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2E4C" w:rsidRDefault="00161B5A" w:rsidP="00161B5A">
      <w:pPr>
        <w:pStyle w:val="Heading1"/>
      </w:pPr>
      <w:r>
        <w:t>CNDI 2018 -- Neoliberalism K Updates</w:t>
      </w:r>
    </w:p>
    <w:p w:rsidR="00161B5A" w:rsidRDefault="00161B5A" w:rsidP="00161B5A"/>
    <w:p w:rsidR="00BE778A" w:rsidRDefault="00BE778A" w:rsidP="00BE778A">
      <w:pPr>
        <w:pStyle w:val="Heading2"/>
      </w:pPr>
      <w:r>
        <w:t>Collapse Inevitable</w:t>
      </w:r>
    </w:p>
    <w:p w:rsidR="00BE778A" w:rsidRPr="00BE778A" w:rsidRDefault="00BE778A" w:rsidP="00BE778A"/>
    <w:p w:rsidR="00BE778A" w:rsidRDefault="00BE778A" w:rsidP="00BE778A">
      <w:pPr>
        <w:pStyle w:val="Heading3"/>
      </w:pPr>
      <w:r>
        <w:t>Ecology</w:t>
      </w:r>
    </w:p>
    <w:p w:rsidR="00BE778A" w:rsidRDefault="00BE778A" w:rsidP="00BE778A">
      <w:pPr>
        <w:pStyle w:val="Heading4"/>
      </w:pPr>
      <w:r>
        <w:t>Cap collapsing now - expanding past planetary boundaries and ecological collapse – only transition saves us.</w:t>
      </w:r>
    </w:p>
    <w:p w:rsidR="00BE778A" w:rsidRDefault="00BE778A" w:rsidP="00BE778A">
      <w:r w:rsidRPr="003A6673">
        <w:rPr>
          <w:rStyle w:val="Heading4Char"/>
        </w:rPr>
        <w:t>Hickel and Kirk ‘17</w:t>
      </w:r>
      <w:r>
        <w:t xml:space="preserve"> (Dr. Jason - Fellow of the Royal Society of Arts, taught at the London School of Economics, the University of Virginia, and Goldsmiths, University of London (convenes the MA in Anthropology and Cultural Politics there), serves on the Labour Party task force on international development, works as Policy Director for /The Rules collective, sits on the Executive Board of Academics Stand Against Poverty (ASAP), joined the International Editorial Advisory Board of Third World Quarterly. </w:t>
      </w:r>
      <w:r w:rsidRPr="003A6673">
        <w:t xml:space="preserve">Martin is Head of Strategy for /The Rules, a global network of activists, organizers, designers, researchers and writers dedicated to changing the rules that create inequality and poverty around the world. </w:t>
      </w:r>
      <w:r>
        <w:t>“</w:t>
      </w:r>
      <w:r w:rsidRPr="00F041BE">
        <w:rPr>
          <w:rStyle w:val="StyleUnderline"/>
        </w:rPr>
        <w:t>Don’t Be Scared About The End Of Cap</w:t>
      </w:r>
      <w:r w:rsidRPr="003A6673">
        <w:t>italism—</w:t>
      </w:r>
      <w:r w:rsidRPr="00F041BE">
        <w:rPr>
          <w:rStyle w:val="StyleUnderline"/>
        </w:rPr>
        <w:t>Be Excited To Build What Comes Next</w:t>
      </w:r>
      <w:r>
        <w:t xml:space="preserve">.” Fast Company. </w:t>
      </w:r>
      <w:r w:rsidRPr="003A6673">
        <w:t>09.11.17</w:t>
      </w:r>
      <w:r>
        <w:t xml:space="preserve">. </w:t>
      </w:r>
      <w:r w:rsidRPr="003A6673">
        <w:t>https://www.fastcompany.com/40454254/dont-be-scared-about-the-end-of-capitalism-be-excited-to-build-what-comes-next</w:t>
      </w:r>
      <w:r>
        <w:t>)-JN</w:t>
      </w:r>
    </w:p>
    <w:p w:rsidR="00BE778A" w:rsidRPr="009B2EC6" w:rsidRDefault="00BE778A" w:rsidP="00BE778A">
      <w:pPr>
        <w:rPr>
          <w:sz w:val="14"/>
        </w:rPr>
      </w:pPr>
      <w:r w:rsidRPr="009B2EC6">
        <w:rPr>
          <w:sz w:val="14"/>
        </w:rPr>
        <w:t xml:space="preserve">These are fast-changing times. </w:t>
      </w:r>
      <w:r w:rsidRPr="003A6673">
        <w:rPr>
          <w:rStyle w:val="StyleUnderline"/>
        </w:rPr>
        <w:t>Old certainties are collapsing</w:t>
      </w:r>
      <w:r w:rsidRPr="009B2EC6">
        <w:rPr>
          <w:sz w:val="14"/>
        </w:rPr>
        <w:t xml:space="preserve"> around us and people are scrambling for new ways of being in the world. As we pointed out in a recent article, </w:t>
      </w:r>
      <w:r w:rsidRPr="003A6673">
        <w:rPr>
          <w:rStyle w:val="StyleUnderline"/>
        </w:rPr>
        <w:t>51% of young people in the U</w:t>
      </w:r>
      <w:r w:rsidRPr="009B2EC6">
        <w:rPr>
          <w:sz w:val="14"/>
        </w:rPr>
        <w:t xml:space="preserve">nited </w:t>
      </w:r>
      <w:r w:rsidRPr="003A6673">
        <w:rPr>
          <w:rStyle w:val="StyleUnderline"/>
        </w:rPr>
        <w:t>S</w:t>
      </w:r>
      <w:r w:rsidRPr="009B2EC6">
        <w:rPr>
          <w:sz w:val="14"/>
        </w:rPr>
        <w:t xml:space="preserve">tates </w:t>
      </w:r>
      <w:r w:rsidRPr="003A6673">
        <w:rPr>
          <w:rStyle w:val="StyleUnderline"/>
        </w:rPr>
        <w:t xml:space="preserve">no longer support </w:t>
      </w:r>
      <w:r w:rsidRPr="009B2EC6">
        <w:rPr>
          <w:sz w:val="14"/>
        </w:rPr>
        <w:t xml:space="preserve">the system of </w:t>
      </w:r>
      <w:r w:rsidRPr="003A6673">
        <w:rPr>
          <w:rStyle w:val="StyleUnderline"/>
        </w:rPr>
        <w:t>cap</w:t>
      </w:r>
      <w:r w:rsidRPr="009B2EC6">
        <w:rPr>
          <w:sz w:val="14"/>
        </w:rPr>
        <w:t>italism. And a solid</w:t>
      </w:r>
      <w:r w:rsidRPr="003A6673">
        <w:rPr>
          <w:rStyle w:val="StyleUnderline"/>
        </w:rPr>
        <w:t xml:space="preserve"> 55% of Americans of all ages believe</w:t>
      </w:r>
      <w:r w:rsidRPr="009B2EC6">
        <w:rPr>
          <w:sz w:val="14"/>
        </w:rPr>
        <w:t xml:space="preserve"> that </w:t>
      </w:r>
      <w:r w:rsidRPr="003A6673">
        <w:rPr>
          <w:rStyle w:val="StyleUnderline"/>
        </w:rPr>
        <w:t>cap</w:t>
      </w:r>
      <w:r w:rsidRPr="009B2EC6">
        <w:rPr>
          <w:sz w:val="14"/>
        </w:rPr>
        <w:t xml:space="preserve">italism </w:t>
      </w:r>
      <w:r w:rsidRPr="003A6673">
        <w:rPr>
          <w:rStyle w:val="StyleUnderline"/>
        </w:rPr>
        <w:t>is</w:t>
      </w:r>
      <w:r w:rsidRPr="009B2EC6">
        <w:rPr>
          <w:sz w:val="14"/>
        </w:rPr>
        <w:t xml:space="preserve"> </w:t>
      </w:r>
      <w:r w:rsidRPr="003A6673">
        <w:rPr>
          <w:rStyle w:val="StyleUnderline"/>
        </w:rPr>
        <w:t>fundamentally unfair.</w:t>
      </w:r>
      <w:r>
        <w:rPr>
          <w:rStyle w:val="StyleUnderline"/>
        </w:rPr>
        <w:t xml:space="preserve"> </w:t>
      </w:r>
      <w:r w:rsidRPr="003A6673">
        <w:rPr>
          <w:rStyle w:val="StyleUnderline"/>
        </w:rPr>
        <w:t>But question cap</w:t>
      </w:r>
      <w:r w:rsidRPr="009B2EC6">
        <w:rPr>
          <w:sz w:val="14"/>
        </w:rPr>
        <w:t xml:space="preserve">italism </w:t>
      </w:r>
      <w:r w:rsidRPr="003A6673">
        <w:rPr>
          <w:rStyle w:val="StyleUnderline"/>
        </w:rPr>
        <w:t>in public and you</w:t>
      </w:r>
      <w:r w:rsidRPr="009B2EC6">
        <w:rPr>
          <w:sz w:val="14"/>
        </w:rPr>
        <w:t xml:space="preserve">’re likely to </w:t>
      </w:r>
      <w:r w:rsidRPr="003A6673">
        <w:rPr>
          <w:rStyle w:val="StyleUnderline"/>
        </w:rPr>
        <w:t>get</w:t>
      </w:r>
      <w:r w:rsidRPr="009B2EC6">
        <w:rPr>
          <w:sz w:val="14"/>
        </w:rPr>
        <w:t xml:space="preserve"> some </w:t>
      </w:r>
      <w:r w:rsidRPr="003A6673">
        <w:rPr>
          <w:rStyle w:val="StyleUnderline"/>
        </w:rPr>
        <w:t>angry responses</w:t>
      </w:r>
      <w:r w:rsidRPr="009B2EC6">
        <w:rPr>
          <w:sz w:val="14"/>
        </w:rPr>
        <w:t xml:space="preserve">. </w:t>
      </w:r>
      <w:r w:rsidRPr="003A6673">
        <w:rPr>
          <w:rStyle w:val="StyleUnderline"/>
        </w:rPr>
        <w:t>People</w:t>
      </w:r>
      <w:r w:rsidRPr="009B2EC6">
        <w:rPr>
          <w:sz w:val="14"/>
        </w:rPr>
        <w:t xml:space="preserve"> immediately </w:t>
      </w:r>
      <w:r w:rsidRPr="003A6673">
        <w:rPr>
          <w:rStyle w:val="StyleUnderline"/>
        </w:rPr>
        <w:t>assume</w:t>
      </w:r>
      <w:r w:rsidRPr="009B2EC6">
        <w:rPr>
          <w:sz w:val="14"/>
        </w:rPr>
        <w:t xml:space="preserve"> that </w:t>
      </w:r>
      <w:r w:rsidRPr="003A6673">
        <w:rPr>
          <w:rStyle w:val="StyleUnderline"/>
        </w:rPr>
        <w:t>you want</w:t>
      </w:r>
      <w:r w:rsidRPr="009B2EC6">
        <w:rPr>
          <w:sz w:val="14"/>
        </w:rPr>
        <w:t xml:space="preserve"> to see </w:t>
      </w:r>
      <w:r w:rsidRPr="003A6673">
        <w:rPr>
          <w:rStyle w:val="StyleUnderline"/>
        </w:rPr>
        <w:t>socialism or communism</w:t>
      </w:r>
      <w:r w:rsidRPr="009B2EC6">
        <w:rPr>
          <w:sz w:val="14"/>
        </w:rPr>
        <w:t xml:space="preserve"> instead. They tell you to go and live in Venezuela, the current flogging-horse for socialism, or they hit you with dreary images of Soviet Russia with all its violence, dysfunction, and grey conformity. They don’t consider that you might want something beyond caricatures and old dogmas. These old ‘isms’ lurk in the shadows of any discussion on capitalism. The cyber-punk author William Gibson has a term for this effect: “semiotic ghosts”; one concept that haunts another, regardless of any useful or intended connection. </w:t>
      </w:r>
      <w:r w:rsidRPr="003A6673">
        <w:rPr>
          <w:rStyle w:val="StyleUnderline"/>
        </w:rPr>
        <w:t xml:space="preserve">There’s no </w:t>
      </w:r>
      <w:r w:rsidRPr="009B2EC6">
        <w:rPr>
          <w:sz w:val="14"/>
        </w:rPr>
        <w:t xml:space="preserve">good </w:t>
      </w:r>
      <w:r w:rsidRPr="003A6673">
        <w:rPr>
          <w:rStyle w:val="StyleUnderline"/>
        </w:rPr>
        <w:t>reason to remain captive to these old ghosts.</w:t>
      </w:r>
      <w:r w:rsidRPr="009B2EC6">
        <w:rPr>
          <w:sz w:val="14"/>
        </w:rPr>
        <w:t xml:space="preserve"> All they do is stop us having a clear-headed conversation about the future. Soviet Russia was an unmitigated social and economic disaster; that’s easy to dispel. But, of course, not all experiments with socialist principles have gone so horribly wrong. Take the social democracies of Sweden and Finland, for example, or even post-war Britain and the New Deal in the U.S. There are many systems that have effectively harnessed the economy to deliver shared prosperity. But here’s the thing. While these systems clearly produce more positive social outcomes than laissez-faire systems do (think about the record high levels of health, education and well-being in Scandinavian countries, for example), </w:t>
      </w:r>
      <w:r w:rsidRPr="003A6673">
        <w:rPr>
          <w:rStyle w:val="StyleUnderline"/>
        </w:rPr>
        <w:t>even the best of them don’t offer</w:t>
      </w:r>
      <w:r w:rsidRPr="009B2EC6">
        <w:rPr>
          <w:sz w:val="14"/>
        </w:rPr>
        <w:t xml:space="preserve"> the </w:t>
      </w:r>
      <w:r w:rsidRPr="003A6673">
        <w:rPr>
          <w:rStyle w:val="StyleUnderline"/>
        </w:rPr>
        <w:t>solutions we</w:t>
      </w:r>
      <w:r w:rsidRPr="009B2EC6">
        <w:rPr>
          <w:sz w:val="14"/>
        </w:rPr>
        <w:t xml:space="preserve"> so urgently </w:t>
      </w:r>
      <w:r w:rsidRPr="003A6673">
        <w:rPr>
          <w:rStyle w:val="StyleUnderline"/>
        </w:rPr>
        <w:t>need</w:t>
      </w:r>
      <w:r w:rsidRPr="009B2EC6">
        <w:rPr>
          <w:sz w:val="14"/>
        </w:rPr>
        <w:t xml:space="preserve"> right now, </w:t>
      </w:r>
      <w:r w:rsidRPr="003A6673">
        <w:rPr>
          <w:rStyle w:val="StyleUnderline"/>
        </w:rPr>
        <w:t>in</w:t>
      </w:r>
      <w:r w:rsidRPr="009B2EC6">
        <w:rPr>
          <w:sz w:val="14"/>
        </w:rPr>
        <w:t xml:space="preserve"> an era of </w:t>
      </w:r>
      <w:r w:rsidRPr="003A6673">
        <w:rPr>
          <w:rStyle w:val="StyleUnderline"/>
        </w:rPr>
        <w:t xml:space="preserve">climate change </w:t>
      </w:r>
      <w:r w:rsidRPr="009B2EC6">
        <w:rPr>
          <w:sz w:val="14"/>
        </w:rPr>
        <w:t xml:space="preserve">and ecological collapse. Right now </w:t>
      </w:r>
      <w:r w:rsidRPr="003A6673">
        <w:rPr>
          <w:rStyle w:val="StyleUnderline"/>
        </w:rPr>
        <w:t>we are overshooting Earth’s carrying capacity by</w:t>
      </w:r>
      <w:r w:rsidRPr="009B2EC6">
        <w:rPr>
          <w:sz w:val="14"/>
        </w:rPr>
        <w:t xml:space="preserve"> a crushing </w:t>
      </w:r>
      <w:r w:rsidRPr="003A6673">
        <w:rPr>
          <w:rStyle w:val="StyleUnderline"/>
        </w:rPr>
        <w:t>64% each year, in terms of</w:t>
      </w:r>
      <w:r w:rsidRPr="009B2EC6">
        <w:rPr>
          <w:sz w:val="14"/>
        </w:rPr>
        <w:t xml:space="preserve"> our </w:t>
      </w:r>
      <w:r w:rsidRPr="003A6673">
        <w:rPr>
          <w:rStyle w:val="StyleUnderline"/>
        </w:rPr>
        <w:t>resource use and gr</w:t>
      </w:r>
      <w:r w:rsidRPr="009B2EC6">
        <w:rPr>
          <w:sz w:val="14"/>
        </w:rPr>
        <w:t>een</w:t>
      </w:r>
      <w:r w:rsidRPr="003A6673">
        <w:rPr>
          <w:rStyle w:val="StyleUnderline"/>
        </w:rPr>
        <w:t>h</w:t>
      </w:r>
      <w:r w:rsidRPr="009B2EC6">
        <w:rPr>
          <w:sz w:val="14"/>
        </w:rPr>
        <w:t xml:space="preserve">ouse </w:t>
      </w:r>
      <w:r w:rsidRPr="003A6673">
        <w:rPr>
          <w:rStyle w:val="StyleUnderline"/>
        </w:rPr>
        <w:t>g</w:t>
      </w:r>
      <w:r w:rsidRPr="009B2EC6">
        <w:rPr>
          <w:sz w:val="14"/>
        </w:rPr>
        <w:t xml:space="preserve">as </w:t>
      </w:r>
      <w:r w:rsidRPr="003A6673">
        <w:rPr>
          <w:rStyle w:val="StyleUnderline"/>
        </w:rPr>
        <w:t>emissions</w:t>
      </w:r>
      <w:r w:rsidRPr="009B2EC6">
        <w:rPr>
          <w:sz w:val="14"/>
        </w:rPr>
        <w:t xml:space="preserve">. The socialism that exists in the world today, on its own, has nothing much to say about this. Just like capitalism, it relies on endless, indeed exponential GDP growth, ever-increasing levels of extraction and production and consumption. The two systems may disagree about how best to distribute the yields of a plundered earth, but they do not question the process of plunder itself. Fortunately, </w:t>
      </w:r>
      <w:r w:rsidRPr="00401E26">
        <w:rPr>
          <w:rStyle w:val="StyleUnderline"/>
        </w:rPr>
        <w:t xml:space="preserve">there is already a wealth of </w:t>
      </w:r>
      <w:r w:rsidRPr="009B2EC6">
        <w:rPr>
          <w:sz w:val="14"/>
        </w:rPr>
        <w:t xml:space="preserve">language and </w:t>
      </w:r>
      <w:r w:rsidRPr="00401E26">
        <w:rPr>
          <w:rStyle w:val="StyleUnderline"/>
        </w:rPr>
        <w:t>ideas out there that stretch well beyond these dusty old binaries</w:t>
      </w:r>
      <w:r w:rsidRPr="009B2EC6">
        <w:rPr>
          <w:sz w:val="14"/>
        </w:rPr>
        <w:t xml:space="preserve">. They are driven by a hugely diverse community of thinkers, innovators, and practitioners. There are organizations like the P2P (Peer to Peer) Foundation, Evonomics, The Next System Project, and the Institute for New Economic Thinking reimagining the global economy. The proposed models are even more varied: from complexity, to post-growth, de-growth, land-based, regenerative, circular, and even the deliciously named donut economics. Then, there are the many communities of practice, from the Zapatistas in Mexico to the barter economies of Detroit, from the global Transition Network, to Bhutan, with its Gross National Happiness index. There are even serious economists and writers, from Jeremy Rifkin to David Fleming to Paul Mason, making a spirited case that the evolution beyond capitalism is well underway and unstoppable, thanks to already active ecological feedback loops and/or the arrival of the near zero-marginal cost products and services.This list barely scratches the surface. The thinking is rich and varied, but </w:t>
      </w:r>
      <w:r w:rsidRPr="00401E26">
        <w:rPr>
          <w:rStyle w:val="StyleUnderline"/>
        </w:rPr>
        <w:t>all</w:t>
      </w:r>
      <w:r w:rsidRPr="009B2EC6">
        <w:rPr>
          <w:sz w:val="14"/>
        </w:rPr>
        <w:t xml:space="preserve"> of these </w:t>
      </w:r>
      <w:r w:rsidRPr="00401E26">
        <w:rPr>
          <w:rStyle w:val="StyleUnderline"/>
        </w:rPr>
        <w:t xml:space="preserve">approaches share the virtue of being informed by up-to-date science and </w:t>
      </w:r>
      <w:r w:rsidRPr="009B2EC6">
        <w:rPr>
          <w:sz w:val="14"/>
        </w:rPr>
        <w:t xml:space="preserve">the </w:t>
      </w:r>
      <w:r w:rsidRPr="00401E26">
        <w:rPr>
          <w:rStyle w:val="StyleUnderline"/>
        </w:rPr>
        <w:t>reality of today’s big problems.</w:t>
      </w:r>
      <w:r w:rsidRPr="009B2EC6">
        <w:rPr>
          <w:sz w:val="14"/>
        </w:rPr>
        <w:t xml:space="preserve"> </w:t>
      </w:r>
      <w:r w:rsidRPr="00401E26">
        <w:rPr>
          <w:rStyle w:val="StyleUnderline"/>
        </w:rPr>
        <w:t>They</w:t>
      </w:r>
      <w:r w:rsidRPr="009B2EC6">
        <w:rPr>
          <w:sz w:val="14"/>
        </w:rPr>
        <w:t xml:space="preserve"> move beyond the reductionist dogmas of orthodox economics and embrace complexity; they focus on </w:t>
      </w:r>
      <w:r w:rsidRPr="00401E26">
        <w:rPr>
          <w:rStyle w:val="StyleUnderline"/>
        </w:rPr>
        <w:t>regenerat</w:t>
      </w:r>
      <w:r w:rsidRPr="009B2EC6">
        <w:rPr>
          <w:sz w:val="14"/>
        </w:rPr>
        <w:t xml:space="preserve">ing </w:t>
      </w:r>
      <w:r w:rsidRPr="00401E26">
        <w:rPr>
          <w:rStyle w:val="StyleUnderline"/>
        </w:rPr>
        <w:t>rather than simply us</w:t>
      </w:r>
      <w:r w:rsidRPr="009B2EC6">
        <w:rPr>
          <w:sz w:val="14"/>
        </w:rPr>
        <w:t>ing-</w:t>
      </w:r>
      <w:r w:rsidRPr="00401E26">
        <w:rPr>
          <w:rStyle w:val="StyleUnderline"/>
        </w:rPr>
        <w:t>up</w:t>
      </w:r>
      <w:r w:rsidRPr="009B2EC6">
        <w:rPr>
          <w:sz w:val="14"/>
        </w:rPr>
        <w:t xml:space="preserve"> our planet’s </w:t>
      </w:r>
      <w:r w:rsidRPr="00401E26">
        <w:rPr>
          <w:rStyle w:val="StyleUnderline"/>
        </w:rPr>
        <w:t>resources</w:t>
      </w:r>
      <w:r w:rsidRPr="009B2EC6">
        <w:rPr>
          <w:sz w:val="14"/>
        </w:rPr>
        <w:t xml:space="preserve">; they </w:t>
      </w:r>
      <w:r w:rsidRPr="00401E26">
        <w:rPr>
          <w:rStyle w:val="StyleUnderline"/>
        </w:rPr>
        <w:t>think</w:t>
      </w:r>
      <w:r w:rsidRPr="009B2EC6">
        <w:rPr>
          <w:sz w:val="14"/>
        </w:rPr>
        <w:t xml:space="preserve"> more holistically </w:t>
      </w:r>
      <w:r w:rsidRPr="00401E26">
        <w:rPr>
          <w:rStyle w:val="StyleUnderline"/>
        </w:rPr>
        <w:t>about how to live well</w:t>
      </w:r>
      <w:r w:rsidRPr="009B2EC6">
        <w:rPr>
          <w:sz w:val="14"/>
        </w:rPr>
        <w:t xml:space="preserve"> with</w:t>
      </w:r>
      <w:r w:rsidRPr="00401E26">
        <w:rPr>
          <w:rStyle w:val="StyleUnderline"/>
        </w:rPr>
        <w:t>in ecological boundarie</w:t>
      </w:r>
      <w:r w:rsidRPr="009B2EC6">
        <w:rPr>
          <w:sz w:val="14"/>
        </w:rPr>
        <w:t xml:space="preserve">s; some of them </w:t>
      </w:r>
      <w:r w:rsidRPr="00401E26">
        <w:rPr>
          <w:rStyle w:val="StyleUnderline"/>
        </w:rPr>
        <w:t>draw on indigenous knowledge</w:t>
      </w:r>
      <w:r w:rsidRPr="009B2EC6">
        <w:rPr>
          <w:sz w:val="14"/>
        </w:rPr>
        <w:t xml:space="preserve"> and lore about how to stay in balance with nature; others </w:t>
      </w:r>
      <w:r w:rsidRPr="00401E26">
        <w:rPr>
          <w:rStyle w:val="StyleUnderline"/>
        </w:rPr>
        <w:t>confront</w:t>
      </w:r>
      <w:r w:rsidRPr="009B2EC6">
        <w:rPr>
          <w:sz w:val="14"/>
        </w:rPr>
        <w:t xml:space="preserve"> the </w:t>
      </w:r>
      <w:r w:rsidRPr="00401E26">
        <w:rPr>
          <w:rStyle w:val="StyleUnderline"/>
        </w:rPr>
        <w:t xml:space="preserve">contradictions of </w:t>
      </w:r>
      <w:r w:rsidRPr="009B2EC6">
        <w:rPr>
          <w:sz w:val="14"/>
        </w:rPr>
        <w:t>endless</w:t>
      </w:r>
      <w:r w:rsidRPr="00401E26">
        <w:rPr>
          <w:rStyle w:val="StyleUnderline"/>
        </w:rPr>
        <w:t xml:space="preserve"> growth</w:t>
      </w:r>
      <w:r w:rsidRPr="009B2EC6">
        <w:rPr>
          <w:sz w:val="14"/>
        </w:rPr>
        <w:t xml:space="preserve"> head on. Not all would necessarily describe themselves as anti- or even post-capitalist, but they are all, in one way or another, breaking through the dry seals of neoclassical economic theory upon which capitalism rests. Still, resistance to innovation is strong. One reason is surely that our culture has been stewed in capitalist logic for so long that it feels impregnable. Our instinct is now to see it as natural; some even go so far as to deem it divine. The notion </w:t>
      </w:r>
      <w:r w:rsidRPr="00401E26">
        <w:rPr>
          <w:rStyle w:val="StyleUnderline"/>
        </w:rPr>
        <w:t>that we should prioritize</w:t>
      </w:r>
      <w:r w:rsidRPr="009B2EC6">
        <w:rPr>
          <w:sz w:val="14"/>
        </w:rPr>
        <w:t xml:space="preserve"> the production of </w:t>
      </w:r>
      <w:r w:rsidRPr="00401E26">
        <w:rPr>
          <w:rStyle w:val="StyleUnderline"/>
        </w:rPr>
        <w:t>capital over all</w:t>
      </w:r>
      <w:r w:rsidRPr="009B2EC6">
        <w:rPr>
          <w:sz w:val="14"/>
        </w:rPr>
        <w:t xml:space="preserve"> other things </w:t>
      </w:r>
      <w:r w:rsidRPr="00401E26">
        <w:rPr>
          <w:rStyle w:val="StyleUnderline"/>
        </w:rPr>
        <w:t>has become</w:t>
      </w:r>
      <w:r w:rsidRPr="009B2EC6">
        <w:rPr>
          <w:sz w:val="14"/>
        </w:rPr>
        <w:t xml:space="preserve"> a kind of </w:t>
      </w:r>
      <w:r w:rsidRPr="00401E26">
        <w:rPr>
          <w:rStyle w:val="StyleUnderline"/>
        </w:rPr>
        <w:t>common sense</w:t>
      </w:r>
      <w:r w:rsidRPr="009B2EC6">
        <w:rPr>
          <w:sz w:val="14"/>
        </w:rPr>
        <w:t xml:space="preserve">; the way humans must organize. Another reason, clearly linked, is the blindness of much of the academic world. Take, for example, the University of Manchester, where a group of economics students asked for their syllabus to be upgraded to account for the realities of a post-crash world. Joe Earle, one of the organizers of what The Guardian described as a “quiet revolution against orthodox free-market teaching” told the newspaper: “[Neoclassical economics] is given such a dominant position in our modules that many students aren’t even aware that there are other distinct theories out there that question the assumptions, methodologies and conclusions of the economics we are taught.” In much the same way as House minority leader, Nancy Pelosi, rebuffed college student Trevor Hill when he asked whether the Democratic Party would consider any alternatives to capitalism, Manchester University’s response was a flat no. Their economics course, they said, “focuses on mainstream approaches, reflecting the current state of the discipline”. Mainstream, current, anything but fresh. Such attitudes have spawned a global student movement, Rethinking Economics, with chapters as far afield as Ecuador, Uganda, and China. </w:t>
      </w:r>
      <w:r w:rsidRPr="009B2EC6">
        <w:rPr>
          <w:rStyle w:val="StyleUnderline"/>
        </w:rPr>
        <w:t>Cap</w:t>
      </w:r>
      <w:r w:rsidRPr="009B2EC6">
        <w:rPr>
          <w:sz w:val="14"/>
        </w:rPr>
        <w:t xml:space="preserve">italism has become a dogma, and dogmas die very slowly and very reluctantly. It is a system that has co-evolved with modernity, so it has the full force of social and institutional norms behind it. Its essential logic is even woven into most of our worldviews, which is to say, our brains. To question it can trigger a visceral reaction; it can feel like an attack not just on common sense but on our personal identities. But even if you believe it was once the best system ever, you can still see that today it has become necrotic and dangerous. This is demonstrated most starkly by two facts: The first is that the system </w:t>
      </w:r>
      <w:r w:rsidRPr="009B2EC6">
        <w:rPr>
          <w:rStyle w:val="StyleUnderline"/>
        </w:rPr>
        <w:t>is doing little</w:t>
      </w:r>
      <w:r w:rsidRPr="009B2EC6">
        <w:rPr>
          <w:sz w:val="14"/>
        </w:rPr>
        <w:t xml:space="preserve"> now </w:t>
      </w:r>
      <w:r w:rsidRPr="009B2EC6">
        <w:rPr>
          <w:rStyle w:val="StyleUnderline"/>
        </w:rPr>
        <w:t>to improve</w:t>
      </w:r>
      <w:r w:rsidRPr="009B2EC6">
        <w:rPr>
          <w:sz w:val="14"/>
        </w:rPr>
        <w:t xml:space="preserve"> the lives of the majority of humans: by some estimates, </w:t>
      </w:r>
      <w:r w:rsidRPr="009B2EC6">
        <w:rPr>
          <w:rStyle w:val="StyleUnderline"/>
        </w:rPr>
        <w:t>4.3 billion</w:t>
      </w:r>
      <w:r w:rsidRPr="009B2EC6">
        <w:rPr>
          <w:sz w:val="14"/>
        </w:rPr>
        <w:t xml:space="preserve"> of us are</w:t>
      </w:r>
      <w:r w:rsidRPr="009B2EC6">
        <w:rPr>
          <w:rStyle w:val="StyleUnderline"/>
        </w:rPr>
        <w:t xml:space="preserve"> liv</w:t>
      </w:r>
      <w:r w:rsidRPr="009B2EC6">
        <w:rPr>
          <w:sz w:val="14"/>
        </w:rPr>
        <w:t xml:space="preserve">ing </w:t>
      </w:r>
      <w:r w:rsidRPr="009B2EC6">
        <w:rPr>
          <w:rStyle w:val="StyleUnderline"/>
        </w:rPr>
        <w:t>in poverty</w:t>
      </w:r>
      <w:r w:rsidRPr="009B2EC6">
        <w:rPr>
          <w:sz w:val="14"/>
        </w:rPr>
        <w:t xml:space="preserve">, and </w:t>
      </w:r>
      <w:r w:rsidRPr="009B2EC6">
        <w:rPr>
          <w:rStyle w:val="StyleUnderline"/>
        </w:rPr>
        <w:t>that number has risen significantly</w:t>
      </w:r>
      <w:r w:rsidRPr="009B2EC6">
        <w:rPr>
          <w:sz w:val="14"/>
        </w:rPr>
        <w:t xml:space="preserve"> over the past few decades. The ghostly responses to this tend to be either unimaginative–“If you think it’s bad, try living in Zimbabwe”–or zealous: “Well, that’s because there’s not enough capitalism. Let it loose with more deregulation, or give it time and it will raise their incomes too.” One of the many problems with this last argument is the second fact: </w:t>
      </w:r>
      <w:r w:rsidRPr="009B2EC6">
        <w:rPr>
          <w:rStyle w:val="StyleUnderline"/>
        </w:rPr>
        <w:t>with just half of us living above the poverty line, cap</w:t>
      </w:r>
      <w:r w:rsidRPr="009B2EC6">
        <w:rPr>
          <w:sz w:val="14"/>
        </w:rPr>
        <w:t>italism</w:t>
      </w:r>
      <w:r w:rsidRPr="009B2EC6">
        <w:rPr>
          <w:rStyle w:val="StyleUnderline"/>
        </w:rPr>
        <w:t xml:space="preserve">’s endless need for resources is </w:t>
      </w:r>
      <w:r w:rsidRPr="009B2EC6">
        <w:rPr>
          <w:sz w:val="14"/>
        </w:rPr>
        <w:t xml:space="preserve">already </w:t>
      </w:r>
      <w:r w:rsidRPr="009B2EC6">
        <w:rPr>
          <w:rStyle w:val="StyleUnderline"/>
        </w:rPr>
        <w:t>driving us over the cliff-edge of climate change and ecological collapse. This ranges from</w:t>
      </w:r>
      <w:r w:rsidRPr="009B2EC6">
        <w:rPr>
          <w:sz w:val="14"/>
        </w:rPr>
        <w:t xml:space="preserve"> those that are both </w:t>
      </w:r>
      <w:r w:rsidRPr="009B2EC6">
        <w:rPr>
          <w:rStyle w:val="StyleUnderline"/>
        </w:rPr>
        <w:t>finite and dangerous</w:t>
      </w:r>
      <w:r w:rsidRPr="009B2EC6">
        <w:rPr>
          <w:sz w:val="14"/>
        </w:rPr>
        <w:t xml:space="preserve"> to use, like fossil fuels, </w:t>
      </w:r>
      <w:r w:rsidRPr="009B2EC6">
        <w:rPr>
          <w:rStyle w:val="StyleUnderline"/>
        </w:rPr>
        <w:t>to those</w:t>
      </w:r>
      <w:r w:rsidRPr="009B2EC6">
        <w:rPr>
          <w:sz w:val="14"/>
        </w:rPr>
        <w:t xml:space="preserve"> that are </w:t>
      </w:r>
      <w:r w:rsidRPr="009B2EC6">
        <w:rPr>
          <w:rStyle w:val="StyleUnderline"/>
        </w:rPr>
        <w:t>being used so fast</w:t>
      </w:r>
      <w:r w:rsidRPr="009B2EC6">
        <w:rPr>
          <w:sz w:val="14"/>
        </w:rPr>
        <w:t xml:space="preserve"> that </w:t>
      </w:r>
      <w:r w:rsidRPr="009B2EC6">
        <w:rPr>
          <w:rStyle w:val="StyleUnderline"/>
        </w:rPr>
        <w:t>they don’t have time to regenerate</w:t>
      </w:r>
      <w:r w:rsidRPr="009B2EC6">
        <w:rPr>
          <w:sz w:val="14"/>
        </w:rPr>
        <w:t xml:space="preserve">, like fish stocks and the soil in which we grow our food. Those 4.3 billion more people living ‘successful’ hyper-consumption lifestyles? The laws of physics would need to change. Even Elon Musk can’t do that. </w:t>
      </w:r>
      <w:r w:rsidRPr="009B2EC6">
        <w:rPr>
          <w:rStyle w:val="StyleUnderline"/>
        </w:rPr>
        <w:t>It would be a sad</w:t>
      </w:r>
      <w:r w:rsidRPr="009B2EC6">
        <w:rPr>
          <w:sz w:val="14"/>
        </w:rPr>
        <w:t xml:space="preserve"> and defeated </w:t>
      </w:r>
      <w:r w:rsidRPr="009B2EC6">
        <w:rPr>
          <w:rStyle w:val="StyleUnderline"/>
        </w:rPr>
        <w:t>world that</w:t>
      </w:r>
      <w:r w:rsidRPr="009B2EC6">
        <w:rPr>
          <w:sz w:val="14"/>
        </w:rPr>
        <w:t xml:space="preserve"> simply </w:t>
      </w:r>
      <w:r w:rsidRPr="009B2EC6">
        <w:rPr>
          <w:rStyle w:val="StyleUnderline"/>
        </w:rPr>
        <w:t>accepted</w:t>
      </w:r>
      <w:r w:rsidRPr="009B2EC6">
        <w:rPr>
          <w:sz w:val="14"/>
        </w:rPr>
        <w:t xml:space="preserve"> the prebaked </w:t>
      </w:r>
      <w:r w:rsidRPr="009B2EC6">
        <w:rPr>
          <w:rStyle w:val="StyleUnderline"/>
        </w:rPr>
        <w:t>assumption</w:t>
      </w:r>
      <w:r w:rsidRPr="009B2EC6">
        <w:rPr>
          <w:sz w:val="14"/>
        </w:rPr>
        <w:t xml:space="preserve"> that </w:t>
      </w:r>
      <w:r w:rsidRPr="009B2EC6">
        <w:rPr>
          <w:rStyle w:val="StyleUnderline"/>
        </w:rPr>
        <w:t>cap</w:t>
      </w:r>
      <w:r w:rsidRPr="009B2EC6">
        <w:rPr>
          <w:sz w:val="14"/>
        </w:rPr>
        <w:t xml:space="preserve">italism (or socialism, or communism) </w:t>
      </w:r>
      <w:r w:rsidRPr="009B2EC6">
        <w:rPr>
          <w:rStyle w:val="StyleUnderline"/>
        </w:rPr>
        <w:t>represents the last stage of human thought</w:t>
      </w:r>
      <w:r w:rsidRPr="009B2EC6">
        <w:rPr>
          <w:sz w:val="14"/>
        </w:rPr>
        <w:t xml:space="preserve">; our ingenuity exhausted. Capitalism’s fundamental rules–like the necessity for endless GDP growth, which requires treating our planet as an infinite pit of value and damage to it as an “externality”– can be upgraded. Of course they can. There are plenty of options on the table. When have we humans ever accepted the idea that change for the better is a thing of the past? Of course, </w:t>
      </w:r>
      <w:r w:rsidRPr="009B2EC6">
        <w:rPr>
          <w:rStyle w:val="StyleUnderline"/>
        </w:rPr>
        <w:t>transcending cap</w:t>
      </w:r>
      <w:r w:rsidRPr="009B2EC6">
        <w:rPr>
          <w:sz w:val="14"/>
        </w:rPr>
        <w:t xml:space="preserve">italism </w:t>
      </w:r>
      <w:r w:rsidRPr="009B2EC6">
        <w:rPr>
          <w:rStyle w:val="StyleUnderline"/>
        </w:rPr>
        <w:t xml:space="preserve">might feel impossible </w:t>
      </w:r>
      <w:r w:rsidRPr="009B2EC6">
        <w:rPr>
          <w:sz w:val="14"/>
        </w:rPr>
        <w:t xml:space="preserve">right now. The </w:t>
      </w:r>
      <w:r w:rsidRPr="009B2EC6">
        <w:rPr>
          <w:rStyle w:val="StyleUnderline"/>
        </w:rPr>
        <w:t xml:space="preserve">political mainstream has its feet </w:t>
      </w:r>
      <w:r w:rsidRPr="009B2EC6">
        <w:rPr>
          <w:sz w:val="14"/>
        </w:rPr>
        <w:t xml:space="preserve">firmly </w:t>
      </w:r>
      <w:r w:rsidRPr="009B2EC6">
        <w:rPr>
          <w:rStyle w:val="StyleUnderline"/>
        </w:rPr>
        <w:t>planted</w:t>
      </w:r>
      <w:r w:rsidRPr="009B2EC6">
        <w:rPr>
          <w:sz w:val="14"/>
        </w:rPr>
        <w:t xml:space="preserve"> and deeply rooted </w:t>
      </w:r>
      <w:r w:rsidRPr="009B2EC6">
        <w:rPr>
          <w:rStyle w:val="StyleUnderline"/>
        </w:rPr>
        <w:t>in</w:t>
      </w:r>
      <w:r w:rsidRPr="009B2EC6">
        <w:rPr>
          <w:sz w:val="14"/>
        </w:rPr>
        <w:t xml:space="preserve"> that </w:t>
      </w:r>
      <w:r w:rsidRPr="009B2EC6">
        <w:rPr>
          <w:rStyle w:val="StyleUnderline"/>
        </w:rPr>
        <w:t>soil</w:t>
      </w:r>
      <w:r w:rsidRPr="009B2EC6">
        <w:rPr>
          <w:sz w:val="14"/>
        </w:rPr>
        <w:t>. But with the pace of events today, the unimaginable can become the possible, and even the inevitable with remarkable speed. The path to a better future will be cut by regular people being curious and open enough to challenge the wisdom received from our schools, our parents, and our governments, and look at the world with fresh eyes. We can let the ghosts go. We can allow ourselves the freedom to do what humans do best: innovate.</w:t>
      </w:r>
    </w:p>
    <w:p w:rsidR="00BE778A" w:rsidRDefault="00BE778A" w:rsidP="00BE778A"/>
    <w:p w:rsidR="00BE778A" w:rsidRPr="00F20E2E" w:rsidRDefault="00BE778A" w:rsidP="00BE778A">
      <w:pPr>
        <w:pStyle w:val="Heading4"/>
      </w:pPr>
      <w:r>
        <w:t>Collapse of capitalism is inevitable because of environmental degradation</w:t>
      </w:r>
    </w:p>
    <w:p w:rsidR="00BE778A" w:rsidRDefault="00BE778A" w:rsidP="00BE778A">
      <w:pPr>
        <w:rPr>
          <w:rStyle w:val="Style13ptBold"/>
        </w:rPr>
      </w:pPr>
      <w:r>
        <w:t xml:space="preserve">Michael </w:t>
      </w:r>
      <w:r w:rsidRPr="00B13234">
        <w:rPr>
          <w:rStyle w:val="Style13ptBold"/>
        </w:rPr>
        <w:t>Roberts in 2017</w:t>
      </w:r>
    </w:p>
    <w:p w:rsidR="00BE778A" w:rsidRDefault="00BE778A" w:rsidP="00BE778A">
      <w:r>
        <w:t>Economist, Capitalism: Past its Use-by Date</w:t>
      </w:r>
      <w:proofErr w:type="gramStart"/>
      <w:r>
        <w:t>?,</w:t>
      </w:r>
      <w:proofErr w:type="gramEnd"/>
      <w:r>
        <w:t xml:space="preserve"> Critique, 2017 Vol. 45, No. 3, 319–338, </w:t>
      </w:r>
      <w:hyperlink r:id="rId9" w:history="1">
        <w:r w:rsidRPr="00CF07A3">
          <w:rPr>
            <w:rStyle w:val="Hyperlink"/>
          </w:rPr>
          <w:t>https://doi.org/10.1080/03017605.2017.1337962</w:t>
        </w:r>
      </w:hyperlink>
    </w:p>
    <w:p w:rsidR="00BE778A" w:rsidRDefault="00BE778A" w:rsidP="00BE778A">
      <w:pPr>
        <w:rPr>
          <w:sz w:val="16"/>
        </w:rPr>
      </w:pPr>
      <w:r w:rsidRPr="00F20E2E">
        <w:rPr>
          <w:sz w:val="16"/>
        </w:rPr>
        <w:t xml:space="preserve">Before we can even imagine a capitalist world of robots and no living labor, </w:t>
      </w:r>
      <w:r w:rsidRPr="00F20E2E">
        <w:rPr>
          <w:rStyle w:val="StyleUnderline"/>
        </w:rPr>
        <w:t>capitalism is faced with a new barrier to its</w:t>
      </w:r>
      <w:r w:rsidRPr="00F20E2E">
        <w:rPr>
          <w:sz w:val="16"/>
        </w:rPr>
        <w:t xml:space="preserve"> expansion and even </w:t>
      </w:r>
      <w:r w:rsidRPr="00F20E2E">
        <w:rPr>
          <w:rStyle w:val="StyleUnderline"/>
        </w:rPr>
        <w:t>survival</w:t>
      </w:r>
      <w:r w:rsidRPr="00F20E2E">
        <w:rPr>
          <w:sz w:val="16"/>
        </w:rPr>
        <w:t xml:space="preserve">—of its own making. This is </w:t>
      </w:r>
      <w:r w:rsidRPr="00F20E2E">
        <w:rPr>
          <w:rStyle w:val="StyleUnderline"/>
        </w:rPr>
        <w:t>irreparable damage to the planet from rapacious capitalist production and the increase in the atmospheric warming of the planet</w:t>
      </w:r>
      <w:r w:rsidRPr="00F20E2E">
        <w:rPr>
          <w:sz w:val="16"/>
        </w:rPr>
        <w:t xml:space="preserve"> from greenhouse gases. Minqi Li argues </w:t>
      </w:r>
      <w:r w:rsidRPr="00F20E2E">
        <w:rPr>
          <w:rStyle w:val="Emphasis"/>
        </w:rPr>
        <w:t>the global warming crisis and the peak of energy production will make it impossible for capitalism to avoid collapse or breakdown</w:t>
      </w:r>
      <w:r w:rsidRPr="00F20E2E">
        <w:rPr>
          <w:sz w:val="16"/>
        </w:rPr>
        <w:t xml:space="preserve">. Like Gordon and echoing the views of Immanuel Wallerstein, Li predicts that </w:t>
      </w:r>
      <w:r w:rsidRPr="00F20E2E">
        <w:rPr>
          <w:rStyle w:val="StyleUnderline"/>
        </w:rPr>
        <w:t>world economic growth will grind to halt by the 2040s as a result. Capitalism cannot survive beyond that and there must be a new system</w:t>
      </w:r>
      <w:r w:rsidRPr="00F20E2E">
        <w:rPr>
          <w:sz w:val="16"/>
        </w:rPr>
        <w:t xml:space="preserve"> of human social organization </w:t>
      </w:r>
      <w:r w:rsidRPr="00F20E2E">
        <w:rPr>
          <w:rStyle w:val="StyleUnderline"/>
        </w:rPr>
        <w:t>or total chaos</w:t>
      </w:r>
      <w:r w:rsidRPr="00F20E2E">
        <w:rPr>
          <w:sz w:val="16"/>
        </w:rPr>
        <w:t xml:space="preserve">.28 Socialism or ecological disaster is Li’s forecast. Richard Smith makes a devastating case for a similar outcome.29 </w:t>
      </w:r>
      <w:proofErr w:type="gramStart"/>
      <w:r w:rsidRPr="00F20E2E">
        <w:rPr>
          <w:sz w:val="16"/>
        </w:rPr>
        <w:t>The</w:t>
      </w:r>
      <w:proofErr w:type="gramEnd"/>
      <w:r w:rsidRPr="00F20E2E">
        <w:rPr>
          <w:sz w:val="16"/>
        </w:rPr>
        <w:t xml:space="preserve"> evidence of climate change and its man-made nature is increasingly overwhelming. </w:t>
      </w:r>
      <w:r w:rsidRPr="00F20E2E">
        <w:rPr>
          <w:rStyle w:val="StyleUnderline"/>
        </w:rPr>
        <w:t>The potentially disastrous effects from higher temperatures</w:t>
      </w:r>
      <w:r w:rsidRPr="00F20E2E">
        <w:rPr>
          <w:sz w:val="16"/>
        </w:rPr>
        <w:t xml:space="preserve">, </w:t>
      </w:r>
      <w:r w:rsidRPr="00F20E2E">
        <w:rPr>
          <w:rStyle w:val="StyleUnderline"/>
        </w:rPr>
        <w:t>rising sea levels, and extreme weather</w:t>
      </w:r>
      <w:r w:rsidRPr="00F20E2E">
        <w:rPr>
          <w:sz w:val="16"/>
        </w:rPr>
        <w:t xml:space="preserve"> formations </w:t>
      </w:r>
      <w:r w:rsidRPr="00F20E2E">
        <w:rPr>
          <w:rStyle w:val="StyleUnderline"/>
        </w:rPr>
        <w:t>will be hugely damaging</w:t>
      </w:r>
      <w:r w:rsidRPr="00F20E2E">
        <w:rPr>
          <w:sz w:val="16"/>
        </w:rPr>
        <w:t xml:space="preserve">, </w:t>
      </w:r>
      <w:r w:rsidRPr="00F20E2E">
        <w:rPr>
          <w:rStyle w:val="StyleUnderline"/>
        </w:rPr>
        <w:t>especially to the poorest and most vulnerable</w:t>
      </w:r>
      <w:r w:rsidRPr="00F20E2E">
        <w:rPr>
          <w:sz w:val="16"/>
        </w:rPr>
        <w:t xml:space="preserve"> people on the planet. However, industrialization and </w:t>
      </w:r>
      <w:r w:rsidRPr="00F20E2E">
        <w:rPr>
          <w:rStyle w:val="StyleUnderline"/>
        </w:rPr>
        <w:t>human activity need not produce these effects</w:t>
      </w:r>
      <w:r w:rsidRPr="00F20E2E">
        <w:rPr>
          <w:sz w:val="16"/>
        </w:rPr>
        <w:t xml:space="preserve"> </w:t>
      </w:r>
      <w:r w:rsidRPr="00F20E2E">
        <w:rPr>
          <w:rStyle w:val="StyleUnderline"/>
        </w:rPr>
        <w:t>if human beings organized</w:t>
      </w:r>
      <w:r w:rsidRPr="00F20E2E">
        <w:rPr>
          <w:sz w:val="16"/>
        </w:rPr>
        <w:t xml:space="preserve"> their activities in a planned way </w:t>
      </w:r>
      <w:r w:rsidRPr="00F20E2E">
        <w:rPr>
          <w:rStyle w:val="StyleUnderline"/>
        </w:rPr>
        <w:t>with due regard for the</w:t>
      </w:r>
      <w:r w:rsidRPr="00F20E2E">
        <w:rPr>
          <w:sz w:val="16"/>
        </w:rPr>
        <w:t xml:space="preserve"> protection of natural resources and the </w:t>
      </w:r>
      <w:r w:rsidRPr="00F20E2E">
        <w:rPr>
          <w:rStyle w:val="StyleUnderline"/>
        </w:rPr>
        <w:t>wider impact on the environment</w:t>
      </w:r>
      <w:r w:rsidRPr="00F20E2E">
        <w:rPr>
          <w:sz w:val="16"/>
        </w:rPr>
        <w:t xml:space="preserve"> and public health. </w:t>
      </w:r>
      <w:r w:rsidRPr="00F20E2E">
        <w:rPr>
          <w:rStyle w:val="Emphasis"/>
        </w:rPr>
        <w:t>That seems impossible under capitalism</w:t>
      </w:r>
      <w:r w:rsidRPr="00F20E2E">
        <w:rPr>
          <w:sz w:val="16"/>
        </w:rPr>
        <w:t>. The environmental and ecological impact of the capitalist mode of production was highlighted by Marx and Engels way back in the early part of industrialization in Europe. As Engels put it</w:t>
      </w:r>
      <w:r w:rsidRPr="00F20E2E">
        <w:rPr>
          <w:rStyle w:val="StyleUnderline"/>
        </w:rPr>
        <w:t>, capitalism is production for profit and not human need, and so takes no account of the impact on wider society</w:t>
      </w:r>
      <w:r w:rsidRPr="00F20E2E">
        <w:rPr>
          <w:sz w:val="16"/>
        </w:rPr>
        <w:t xml:space="preserve"> of accumulation for profit.30 </w:t>
      </w:r>
      <w:r w:rsidRPr="00F20E2E">
        <w:rPr>
          <w:rStyle w:val="Emphasis"/>
        </w:rPr>
        <w:t>This drive for profit leads to ecological catastrophe</w:t>
      </w:r>
      <w:r w:rsidRPr="00F20E2E">
        <w:rPr>
          <w:sz w:val="16"/>
        </w:rPr>
        <w:t xml:space="preserve">.31 Marx summed up the impact of capitalist production on nature: </w:t>
      </w:r>
      <w:r w:rsidRPr="00F20E2E">
        <w:rPr>
          <w:rStyle w:val="StyleUnderline"/>
        </w:rPr>
        <w:t>All progress in capitalistic agriculture is a progress in the art</w:t>
      </w:r>
      <w:r w:rsidRPr="00F20E2E">
        <w:rPr>
          <w:sz w:val="16"/>
        </w:rPr>
        <w:t xml:space="preserve">, not only </w:t>
      </w:r>
      <w:r w:rsidRPr="00F20E2E">
        <w:rPr>
          <w:rStyle w:val="StyleUnderline"/>
        </w:rPr>
        <w:t>of</w:t>
      </w:r>
      <w:r w:rsidRPr="00F20E2E">
        <w:rPr>
          <w:sz w:val="16"/>
        </w:rPr>
        <w:t xml:space="preserve"> robbing the laborer, but of </w:t>
      </w:r>
      <w:r w:rsidRPr="00F20E2E">
        <w:rPr>
          <w:rStyle w:val="Emphasis"/>
        </w:rPr>
        <w:t>robbing the soil</w:t>
      </w:r>
      <w:r w:rsidRPr="00F20E2E">
        <w:rPr>
          <w:sz w:val="16"/>
        </w:rPr>
        <w:t xml:space="preserve">; all progress in increasing the fertility of the soil for a given time, is a progress toward ruining the lasting sources of that fertility…Capitalist production, therefore, develops technology, and the combining together of various processes into a social whole, only by sapping the original sources of all wealth—the soil and the laborer.32 There is modern evidence that climate change is the result of capitalist accumulation. Jose Tapia Granados and Oscar Carpintero have shown that </w:t>
      </w:r>
      <w:r w:rsidRPr="00F20E2E">
        <w:rPr>
          <w:rStyle w:val="StyleUnderline"/>
        </w:rPr>
        <w:t>there is a pro-cyclical correlation between the rate of increase of atmospheric CO2 and the rate of growth of the global economy,</w:t>
      </w:r>
      <w:r w:rsidRPr="00F20E2E">
        <w:rPr>
          <w:sz w:val="16"/>
        </w:rPr>
        <w:t xml:space="preserve"> providing strong evidence that the world economy is linked with the build-up of the greenhouse effect and, therefore, with the process of global warming.33 </w:t>
      </w:r>
      <w:r w:rsidRPr="00F20E2E">
        <w:rPr>
          <w:rStyle w:val="StyleUnderline"/>
        </w:rPr>
        <w:t>Global emissions of CO2 have increased at rates strongly correlated with the absolute growth of the global economy</w:t>
      </w:r>
      <w:r w:rsidRPr="00F20E2E">
        <w:rPr>
          <w:sz w:val="16"/>
        </w:rPr>
        <w:t xml:space="preserve">. Most of the rise in emissions comes from emerging economies where economic growth has been fastest. China was responsible for 24 per cent of the global total emissions in 2009, against 17 per cent for the United States and 8 per cent for the Eurozone. However, each Chinese person emits only a third as much as an American and less than four-fifths of a resident of the Eurozone. China is a relatively wasteful emerging economy, in terms of its emissions per unit of output, but it still emits less per person than the high-income countries because its people remain relatively poor. </w:t>
      </w:r>
      <w:r w:rsidRPr="00F20E2E">
        <w:rPr>
          <w:rStyle w:val="StyleUnderline"/>
        </w:rPr>
        <w:t>As emerging countries develop, emissions per person will tend to rise toward levels in high-income countries</w:t>
      </w:r>
      <w:r w:rsidRPr="00F20E2E">
        <w:rPr>
          <w:sz w:val="16"/>
        </w:rPr>
        <w:t xml:space="preserve">, raising the global average. This is why global emissions per person rose by 16 per cent between 2000 and 2009, which was a period of fast growth in emerging economies. There is an urgent search for new sources of energy supply that are cleaner and cheaper. Yet </w:t>
      </w:r>
      <w:r w:rsidRPr="00F20E2E">
        <w:rPr>
          <w:rStyle w:val="Emphasis"/>
        </w:rPr>
        <w:t>capitalism has failed to deliver</w:t>
      </w:r>
      <w:r w:rsidRPr="00F20E2E">
        <w:rPr>
          <w:sz w:val="16"/>
        </w:rPr>
        <w:t xml:space="preserve">. </w:t>
      </w:r>
      <w:r w:rsidRPr="00F20E2E">
        <w:rPr>
          <w:rStyle w:val="StyleUnderline"/>
        </w:rPr>
        <w:t>Investment in renewables</w:t>
      </w:r>
      <w:r w:rsidRPr="00F20E2E">
        <w:rPr>
          <w:sz w:val="16"/>
        </w:rPr>
        <w:t xml:space="preserve"> and other low-carbon sources </w:t>
      </w:r>
      <w:r w:rsidRPr="00F20E2E">
        <w:rPr>
          <w:rStyle w:val="StyleUnderline"/>
        </w:rPr>
        <w:t>has just not been enough, and the technical advantages</w:t>
      </w:r>
      <w:r w:rsidRPr="00F20E2E">
        <w:rPr>
          <w:sz w:val="16"/>
        </w:rPr>
        <w:t xml:space="preserve"> of such sources </w:t>
      </w:r>
      <w:r w:rsidRPr="00F20E2E">
        <w:rPr>
          <w:rStyle w:val="StyleUnderline"/>
        </w:rPr>
        <w:t>are disappointing</w:t>
      </w:r>
      <w:r w:rsidRPr="00F20E2E">
        <w:rPr>
          <w:sz w:val="16"/>
        </w:rPr>
        <w:t xml:space="preserve">. Offshore wind is a technology that is not profitable. Nuclear energy, as shown by the stations being built in Finland and France, is getting more rather than less expensive. </w:t>
      </w:r>
      <w:r w:rsidRPr="00F20E2E">
        <w:rPr>
          <w:rStyle w:val="StyleUnderline"/>
        </w:rPr>
        <w:t>What about changing behavior</w:t>
      </w:r>
      <w:r w:rsidRPr="00F20E2E">
        <w:rPr>
          <w:sz w:val="16"/>
        </w:rPr>
        <w:t xml:space="preserve">? The chair of the IPCC reckoned that the only way to reduce large-scale fossil fuel use is to ‘price’ carbon emissions.34 However, is the neoclassical economics solution of pricing going to work to change the behavior of energy and manufacturing companies? What governments will ‘interfere’ with the market for energy to do so? </w:t>
      </w:r>
      <w:r w:rsidRPr="00F20E2E">
        <w:rPr>
          <w:rStyle w:val="StyleUnderline"/>
        </w:rPr>
        <w:t>The EU carbon emissions permits scheme</w:t>
      </w:r>
      <w:r w:rsidRPr="00F20E2E">
        <w:rPr>
          <w:sz w:val="16"/>
        </w:rPr>
        <w:t xml:space="preserve">, designed to drive up carbon pricing, </w:t>
      </w:r>
      <w:r w:rsidRPr="00F20E2E">
        <w:rPr>
          <w:rStyle w:val="StyleUnderline"/>
        </w:rPr>
        <w:t>has failed miserably</w:t>
      </w:r>
      <w:r w:rsidRPr="00F20E2E">
        <w:rPr>
          <w:sz w:val="16"/>
        </w:rPr>
        <w:t xml:space="preserve">. An alternative solution from some mainstream economists is carbon taxation. Taxing bad things like cigarettes may have some effect, but high taxes on tobacco also hit the incomes of the poorest. </w:t>
      </w:r>
      <w:r w:rsidRPr="00F20E2E">
        <w:rPr>
          <w:rStyle w:val="StyleUnderline"/>
        </w:rPr>
        <w:t>What is really needed is proper planning of available resources globally</w:t>
      </w:r>
      <w:r w:rsidRPr="00F20E2E">
        <w:rPr>
          <w:sz w:val="16"/>
        </w:rPr>
        <w:t>, plus a drive, through public investment, to develop new technologies that could work (like carbon capture, transport not based on fossil fuels, produced locally with low carbon footprints etc.)—</w:t>
      </w:r>
      <w:r w:rsidRPr="00F20E2E">
        <w:rPr>
          <w:rStyle w:val="StyleUnderline"/>
        </w:rPr>
        <w:t>and, of course, a shift out of fossil fuels</w:t>
      </w:r>
      <w:r w:rsidRPr="00F20E2E">
        <w:rPr>
          <w:sz w:val="16"/>
        </w:rPr>
        <w:t xml:space="preserve"> into renewables. Also, </w:t>
      </w:r>
      <w:r w:rsidRPr="00F20E2E">
        <w:rPr>
          <w:rStyle w:val="StyleUnderline"/>
        </w:rPr>
        <w:t>it is not just a problem of carbon and other gas emissions, but of cleaning up the environment</w:t>
      </w:r>
      <w:r w:rsidRPr="00F20E2E">
        <w:rPr>
          <w:sz w:val="16"/>
        </w:rPr>
        <w:t xml:space="preserve">, which is already damaged. </w:t>
      </w:r>
      <w:r w:rsidRPr="00F20E2E">
        <w:rPr>
          <w:rStyle w:val="StyleUnderline"/>
        </w:rPr>
        <w:t>All these tasks require public</w:t>
      </w:r>
      <w:r w:rsidRPr="00F20E2E">
        <w:rPr>
          <w:sz w:val="16"/>
        </w:rPr>
        <w:t xml:space="preserve"> control and </w:t>
      </w:r>
      <w:r w:rsidRPr="00F20E2E">
        <w:rPr>
          <w:rStyle w:val="StyleUnderline"/>
        </w:rPr>
        <w:t>ownership</w:t>
      </w:r>
      <w:r w:rsidRPr="00F20E2E">
        <w:rPr>
          <w:sz w:val="16"/>
        </w:rPr>
        <w:t xml:space="preserve"> of the energy and transport industries and public investment in the environment for the public good. </w:t>
      </w:r>
      <w:r w:rsidRPr="00F20E2E">
        <w:rPr>
          <w:rStyle w:val="StyleUnderline"/>
        </w:rPr>
        <w:t>The world is already experiencing extreme weather</w:t>
      </w:r>
      <w:r w:rsidRPr="00F20E2E">
        <w:rPr>
          <w:sz w:val="16"/>
        </w:rPr>
        <w:t xml:space="preserve">. In the US, California’s drought in 2014 was the worst in 100 years while the East Coast faced a massive snowstorm with freezing temperatures. On the other side of the world, Australia deals with intense summer heat and droughts, causing major bush fires. There has been severe winter flooding in the UK and Europe, extreme cold and snow in the Eastern United States and Japan, and so on. </w:t>
      </w:r>
      <w:r w:rsidRPr="00F20E2E">
        <w:rPr>
          <w:rStyle w:val="StyleUnderline"/>
        </w:rPr>
        <w:t>Every year there is a major disaster</w:t>
      </w:r>
      <w:r w:rsidRPr="00F20E2E">
        <w:rPr>
          <w:sz w:val="16"/>
        </w:rPr>
        <w:t xml:space="preserve"> in the emerging economies, with thousands dying and hundreds of thousands losing their homes and livelihoods. However, the media only remembers the events that hit the rich economies. The most infamous was Hurricane Katrina, the bursting of the levees and the flooding of homes in New Orleans. Not only did the federal and local governments fail to act quickly and efficiently, but we know that warnings of such a calamity had been voiced years before. Instead of spending more to upgrade the levees, federal and state governments actually cut back on such infrastructure funding. After all, such spending was of no value to the rich living up on their hilltop homes.</w:t>
      </w:r>
    </w:p>
    <w:p w:rsidR="00BE778A" w:rsidRDefault="00BE778A" w:rsidP="00D75025"/>
    <w:p w:rsidR="00D75025" w:rsidRDefault="00D75025" w:rsidP="00D75025">
      <w:pPr>
        <w:pStyle w:val="Heading3"/>
      </w:pPr>
      <w:r>
        <w:t>Economics</w:t>
      </w:r>
    </w:p>
    <w:p w:rsidR="00D75025" w:rsidRPr="00D75025" w:rsidRDefault="00D75025" w:rsidP="00D75025"/>
    <w:p w:rsidR="00D75025" w:rsidRPr="00340BA7" w:rsidRDefault="00D75025" w:rsidP="00D75025">
      <w:pPr>
        <w:pStyle w:val="Heading4"/>
      </w:pPr>
      <w:r>
        <w:t xml:space="preserve">Capitalism is unsustainable- it generates structures of profitability that guarantee massive slumps </w:t>
      </w:r>
    </w:p>
    <w:p w:rsidR="00D75025" w:rsidRDefault="00D75025" w:rsidP="00D75025">
      <w:pPr>
        <w:rPr>
          <w:rStyle w:val="Style13ptBold"/>
        </w:rPr>
      </w:pPr>
      <w:r>
        <w:t xml:space="preserve">Michael </w:t>
      </w:r>
      <w:r w:rsidRPr="00B13234">
        <w:rPr>
          <w:rStyle w:val="Style13ptBold"/>
        </w:rPr>
        <w:t>Roberts in 2017</w:t>
      </w:r>
    </w:p>
    <w:p w:rsidR="00D75025" w:rsidRDefault="00D75025" w:rsidP="00D75025">
      <w:r>
        <w:t>Economist, Capitalism: Past its Use-by Date</w:t>
      </w:r>
      <w:proofErr w:type="gramStart"/>
      <w:r>
        <w:t>?,</w:t>
      </w:r>
      <w:proofErr w:type="gramEnd"/>
      <w:r>
        <w:t xml:space="preserve"> Critique, 2017 Vol. 45, No. 3, 319–338, https://doi.org/10.1080/03017605.2017.1337962</w:t>
      </w:r>
    </w:p>
    <w:p w:rsidR="00D75025" w:rsidRPr="00B13234" w:rsidRDefault="00D75025" w:rsidP="00D75025">
      <w:r>
        <w:t xml:space="preserve">The Marxist view is the opposite: that they are endogenous. </w:t>
      </w:r>
      <w:r w:rsidRPr="00B13234">
        <w:rPr>
          <w:rStyle w:val="StyleUnderline"/>
        </w:rPr>
        <w:t>In Marxist economics, employment growth does not depend on population growth</w:t>
      </w:r>
      <w:r>
        <w:t xml:space="preserve"> as such </w:t>
      </w:r>
      <w:r w:rsidRPr="00B13234">
        <w:rPr>
          <w:rStyle w:val="StyleUnderline"/>
        </w:rPr>
        <w:t>but on the demand for labor by the capitalist sector</w:t>
      </w:r>
      <w:r>
        <w:t xml:space="preserve"> of the economy. Capitalist </w:t>
      </w:r>
      <w:r w:rsidRPr="00B13234">
        <w:rPr>
          <w:rStyle w:val="StyleUnderline"/>
        </w:rPr>
        <w:t xml:space="preserve">investment is the determining variable and employment is the dependent </w:t>
      </w:r>
      <w:r>
        <w:t xml:space="preserve">one. </w:t>
      </w:r>
      <w:r w:rsidRPr="00B13234">
        <w:rPr>
          <w:rStyle w:val="StyleUnderline"/>
        </w:rPr>
        <w:t>Capital accumulation can be positive for employment as investment grows, but it can also be negative as machines and technology (robots) replace labor</w:t>
      </w:r>
      <w:r>
        <w:t xml:space="preserve">. Similarly, productivity growth is really the flip side of the growth in investment. </w:t>
      </w:r>
      <w:r w:rsidRPr="00B13234">
        <w:rPr>
          <w:rStyle w:val="StyleUnderline"/>
        </w:rPr>
        <w:t>Capital accumulation aims to raise profitability by the introduction of new techniques that raise productivity and relative surplus value</w:t>
      </w:r>
      <w:r>
        <w:t>. No new technique is introduced unless the individual capitalist reckons it will deliver more value than otherwise</w:t>
      </w:r>
      <w:r w:rsidRPr="00B13234">
        <w:rPr>
          <w:rStyle w:val="StyleUnderline"/>
        </w:rPr>
        <w:t>. The flaw in the capitalist productivity process is that the drive for more productivity to undercut rival capitalists leads to a tendency for the rate of profit on capital invested to fall that</w:t>
      </w:r>
      <w:r>
        <w:t xml:space="preserve">, over time, </w:t>
      </w:r>
      <w:r w:rsidRPr="00B13234">
        <w:rPr>
          <w:rStyle w:val="StyleUnderline"/>
        </w:rPr>
        <w:t>exerts itself over the rise in the rate of surplus value and other counteracting factors to that tendency.</w:t>
      </w:r>
      <w:r>
        <w:t xml:space="preserve"> </w:t>
      </w:r>
      <w:r w:rsidRPr="00B13234">
        <w:rPr>
          <w:rStyle w:val="Emphasis"/>
        </w:rPr>
        <w:t>This leads to a crisis of profitability that can only be resolved by a slump and the devaluation of the existing capital employed to start the process of</w:t>
      </w:r>
      <w:r>
        <w:t xml:space="preserve"> accumulation and </w:t>
      </w:r>
      <w:r w:rsidRPr="00B13234">
        <w:rPr>
          <w:rStyle w:val="Emphasis"/>
        </w:rPr>
        <w:t>growth</w:t>
      </w:r>
      <w:r>
        <w:t xml:space="preserve"> again. What the productivity growth figures show is that </w:t>
      </w:r>
      <w:r w:rsidRPr="00B13234">
        <w:rPr>
          <w:rStyle w:val="StyleUnderline"/>
        </w:rPr>
        <w:t>the ability of capitalism</w:t>
      </w:r>
      <w:r>
        <w:t xml:space="preserve"> (or at least the advanced capitalist economies) </w:t>
      </w:r>
      <w:r w:rsidRPr="00B13234">
        <w:rPr>
          <w:rStyle w:val="Emphasis"/>
        </w:rPr>
        <w:t>to generate better productivity is waning.</w:t>
      </w:r>
      <w:r>
        <w:t xml:space="preserve"> </w:t>
      </w:r>
      <w:r w:rsidRPr="00B13234">
        <w:rPr>
          <w:rStyle w:val="StyleUnderline"/>
        </w:rPr>
        <w:t>Thus capitalists have squeezed the share of new value going to labor and raised the profit share</w:t>
      </w:r>
      <w:r>
        <w:t xml:space="preserve"> to compensate. Above all, </w:t>
      </w:r>
      <w:r w:rsidRPr="00B13234">
        <w:rPr>
          <w:rStyle w:val="StyleUnderline"/>
        </w:rPr>
        <w:t xml:space="preserve">they have cut back on the rate of capital accumulation in the ‘real economy’, increasingly trying to find extra profit in </w:t>
      </w:r>
      <w:r w:rsidRPr="00B13234">
        <w:t xml:space="preserve">financial and property </w:t>
      </w:r>
      <w:r w:rsidRPr="00B13234">
        <w:rPr>
          <w:rStyle w:val="StyleUnderline"/>
        </w:rPr>
        <w:t>speculation</w:t>
      </w:r>
      <w:r>
        <w:t xml:space="preserve">. </w:t>
      </w:r>
      <w:r w:rsidRPr="00340BA7">
        <w:rPr>
          <w:rStyle w:val="StyleUnderline"/>
        </w:rPr>
        <w:t>The story on productivity is repeated for employment growth in the advanced economies. Employment growth is far less than 1 per cent a year in the 21st century</w:t>
      </w:r>
      <w:r>
        <w:t xml:space="preserve">. If you add (to productivity growth) an employment growth rate globally of 1 per cent a year, then </w:t>
      </w:r>
      <w:r w:rsidRPr="00340BA7">
        <w:rPr>
          <w:rStyle w:val="Emphasis"/>
        </w:rPr>
        <w:t>global growth is going to be little more than 3 per cent a year for the next decade (and a maximum of just 2 per cent a year for the advanced economies). The dynamism of world capitalism is waning</w:t>
      </w:r>
      <w:r>
        <w:rPr>
          <w:rStyle w:val="Emphasis"/>
        </w:rPr>
        <w:t>.</w:t>
      </w:r>
    </w:p>
    <w:p w:rsidR="00D75025" w:rsidRPr="008C0D57" w:rsidRDefault="00D75025" w:rsidP="00D75025"/>
    <w:p w:rsidR="00D75025" w:rsidRPr="008C0D57" w:rsidRDefault="00D75025" w:rsidP="00D75025"/>
    <w:p w:rsidR="00D75025" w:rsidRPr="008C0D57" w:rsidRDefault="00D75025" w:rsidP="00D75025"/>
    <w:p w:rsidR="00D75025" w:rsidRPr="008C0D57" w:rsidRDefault="00D75025" w:rsidP="00D75025">
      <w:pPr>
        <w:pStyle w:val="Heading4"/>
      </w:pPr>
      <w:r>
        <w:t>Capitalism is a walking corpse- it has ended productivity, growth, innovation, and democracy</w:t>
      </w:r>
    </w:p>
    <w:p w:rsidR="00D75025" w:rsidRDefault="00D75025" w:rsidP="00D75025">
      <w:pPr>
        <w:rPr>
          <w:rStyle w:val="Style13ptBold"/>
        </w:rPr>
      </w:pPr>
      <w:r>
        <w:t xml:space="preserve">Michael </w:t>
      </w:r>
      <w:r w:rsidRPr="00B13234">
        <w:rPr>
          <w:rStyle w:val="Style13ptBold"/>
        </w:rPr>
        <w:t>Roberts in 2017</w:t>
      </w:r>
    </w:p>
    <w:p w:rsidR="00D75025" w:rsidRDefault="00D75025" w:rsidP="00D75025">
      <w:r>
        <w:t>Economist, Capitalism: Past its Use-by Date</w:t>
      </w:r>
      <w:proofErr w:type="gramStart"/>
      <w:r>
        <w:t>?,</w:t>
      </w:r>
      <w:proofErr w:type="gramEnd"/>
      <w:r>
        <w:t xml:space="preserve"> Critique, 2017 Vol. 45, No. 3, 319–338, </w:t>
      </w:r>
      <w:hyperlink r:id="rId10" w:history="1">
        <w:r w:rsidRPr="00CF07A3">
          <w:rPr>
            <w:rStyle w:val="Hyperlink"/>
          </w:rPr>
          <w:t>https://doi.org/10.1080/03017605.2017.1337962</w:t>
        </w:r>
      </w:hyperlink>
    </w:p>
    <w:p w:rsidR="00D75025" w:rsidRDefault="00D75025" w:rsidP="00D75025">
      <w:pPr>
        <w:rPr>
          <w:sz w:val="16"/>
        </w:rPr>
      </w:pPr>
      <w:r w:rsidRPr="008C0D57">
        <w:rPr>
          <w:sz w:val="16"/>
        </w:rPr>
        <w:t xml:space="preserve">Slowing productivity and creeping deflation—these are serious indicators of this depression era. The designation of ‘depression’ has not had a lot of support among economists of any theoretical slant until now. However, </w:t>
      </w:r>
      <w:r w:rsidRPr="008C0D57">
        <w:rPr>
          <w:rStyle w:val="StyleUnderline"/>
        </w:rPr>
        <w:t>the idea of ‘permanent depression’ has surfaced</w:t>
      </w:r>
      <w:r w:rsidRPr="008C0D57">
        <w:rPr>
          <w:sz w:val="16"/>
        </w:rPr>
        <w:t xml:space="preserve"> from the ‘great and good’ in mainstream economics. Yet this view of depression is not the same as what is argued here. First, for the </w:t>
      </w:r>
      <w:r w:rsidRPr="008C0D57">
        <w:rPr>
          <w:rStyle w:val="StyleUnderline"/>
        </w:rPr>
        <w:t>Keynesians</w:t>
      </w:r>
      <w:r w:rsidRPr="008C0D57">
        <w:rPr>
          <w:sz w:val="16"/>
        </w:rPr>
        <w:t xml:space="preserve">, the depression is a product of money hoarding by capitalists, leading to a permanent lack of ‘effective demand’. What this does not explain is why this hoarding suddenly happened and why it won’t end. Should we not look elsewhere from the financial sector and central bank policy toward what is going on in the real economy? Under capitalism, that means examining what has happened to the profitability of capital. Now there is talk about ‘secular stagnation’ under capitalism since the 1980s, echoing the arguments of neo-Keynesian economist Alvin Hansen in the immediate postwar period, who extrapolated Keynes’s theory to mean the gradual slowdown in growth. This secular stagnation may be caused by ‘slowing population growth’, keeping effective demand low, or by ‘persistent trade deficits’, which emerged in the 1980s and ‘since then have fluctuated but never gone away’. 9 The first explanation looks outside of the motions of capitalist accumulation to some exogenous law of nature, and the second refers to imbalances and uneven development between capitalist economies, rather than capitalism as a world economy. Both causes </w:t>
      </w:r>
      <w:r w:rsidRPr="008C0D57">
        <w:rPr>
          <w:rStyle w:val="Emphasis"/>
        </w:rPr>
        <w:t>deny any fault in the fundamental workings of modern capitalism</w:t>
      </w:r>
      <w:r w:rsidRPr="008C0D57">
        <w:rPr>
          <w:sz w:val="16"/>
        </w:rPr>
        <w:t xml:space="preserve">. Thomas </w:t>
      </w:r>
      <w:r w:rsidRPr="008C0D57">
        <w:rPr>
          <w:rStyle w:val="StyleUnderline"/>
        </w:rPr>
        <w:t>Piketty</w:t>
      </w:r>
      <w:r w:rsidRPr="008C0D57">
        <w:rPr>
          <w:sz w:val="16"/>
        </w:rPr>
        <w:t xml:space="preserve"> </w:t>
      </w:r>
      <w:r w:rsidRPr="008C0D57">
        <w:rPr>
          <w:rStyle w:val="StyleUnderline"/>
        </w:rPr>
        <w:t>seems to suggest that the future of capitalism is one of stagnation</w:t>
      </w:r>
      <w:r w:rsidRPr="008C0D57">
        <w:rPr>
          <w:sz w:val="16"/>
        </w:rPr>
        <w:t xml:space="preserve"> in his seminal book, Capitalism in the 21st Century. 10 Piketty’s view of </w:t>
      </w:r>
      <w:r w:rsidRPr="008C0D57">
        <w:rPr>
          <w:rStyle w:val="StyleUnderline"/>
        </w:rPr>
        <w:t>the</w:t>
      </w:r>
      <w:r w:rsidRPr="008C0D57">
        <w:rPr>
          <w:sz w:val="16"/>
        </w:rPr>
        <w:t xml:space="preserve"> post-1945 ‘</w:t>
      </w:r>
      <w:r w:rsidRPr="008C0D57">
        <w:rPr>
          <w:rStyle w:val="StyleUnderline"/>
        </w:rPr>
        <w:t>Golden Age’</w:t>
      </w:r>
      <w:r w:rsidRPr="008C0D57">
        <w:rPr>
          <w:sz w:val="16"/>
        </w:rPr>
        <w:t xml:space="preserve"> is that it </w:t>
      </w:r>
      <w:r w:rsidRPr="008C0D57">
        <w:rPr>
          <w:rStyle w:val="StyleUnderline"/>
        </w:rPr>
        <w:t>was a very special and unrepeatable phenomenon</w:t>
      </w:r>
      <w:r w:rsidRPr="008C0D57">
        <w:rPr>
          <w:sz w:val="16"/>
        </w:rPr>
        <w:t xml:space="preserve"> in the history of capitalism. Owing to the process of convergence, Europe’s capitalist economies and Japan grew faster than they would have if they were at the technological frontier. Increasing population growth rate also drove the sum of population growth and the growth of per capita income ever higher. </w:t>
      </w:r>
      <w:r w:rsidRPr="008C0D57">
        <w:rPr>
          <w:rStyle w:val="StyleUnderline"/>
        </w:rPr>
        <w:t>This is now coming to an end, and after China converges to the rich countries’ income levels, will indeed come to a final stop</w:t>
      </w:r>
      <w:r w:rsidRPr="008C0D57">
        <w:rPr>
          <w:sz w:val="16"/>
        </w:rPr>
        <w:t xml:space="preserve">. Robert Kurz argues something like that.11 </w:t>
      </w:r>
      <w:r w:rsidRPr="008C0D57">
        <w:rPr>
          <w:rStyle w:val="Emphasis"/>
        </w:rPr>
        <w:t>Kurz highlights some key indicators in modern capitalism that tell you it is in its terminal stage</w:t>
      </w:r>
      <w:r w:rsidRPr="008C0D57">
        <w:rPr>
          <w:sz w:val="16"/>
        </w:rPr>
        <w:t>. First</w:t>
      </w:r>
      <w:r w:rsidRPr="008C0D57">
        <w:rPr>
          <w:rStyle w:val="Emphasis"/>
        </w:rPr>
        <w:t>, there is the growth of unproductive labor</w:t>
      </w:r>
      <w:r w:rsidRPr="008C0D57">
        <w:rPr>
          <w:sz w:val="16"/>
        </w:rPr>
        <w:t xml:space="preserve">. </w:t>
      </w:r>
      <w:r w:rsidRPr="008C0D57">
        <w:rPr>
          <w:rStyle w:val="StyleUnderline"/>
        </w:rPr>
        <w:t>Most labor is increasingly employed in sectors that do not provide surplus value for accumulation</w:t>
      </w:r>
      <w:r w:rsidRPr="008C0D57">
        <w:rPr>
          <w:sz w:val="16"/>
        </w:rPr>
        <w:t xml:space="preserve">, </w:t>
      </w:r>
      <w:r w:rsidRPr="008C0D57">
        <w:rPr>
          <w:rStyle w:val="StyleUnderline"/>
        </w:rPr>
        <w:t>but in circulating existing capital</w:t>
      </w:r>
      <w:r w:rsidRPr="008C0D57">
        <w:rPr>
          <w:sz w:val="16"/>
        </w:rPr>
        <w:t xml:space="preserve"> or preserving the capitalist state. </w:t>
      </w:r>
      <w:r w:rsidRPr="008C0D57">
        <w:rPr>
          <w:rStyle w:val="StyleUnderline"/>
        </w:rPr>
        <w:t xml:space="preserve">This is a very telling indicator of the decline in the ‘progressive’ nature of capitalism </w:t>
      </w:r>
      <w:r w:rsidRPr="008C0D57">
        <w:rPr>
          <w:sz w:val="16"/>
        </w:rPr>
        <w:t xml:space="preserve">on the productive forces. Indeed, financialization and the pyramid of private credit that eventually collapsed in 2007 suggest the decaying nature of this formerly progressive mode of social production (Figure 2). </w:t>
      </w:r>
      <w:r w:rsidRPr="008C0D57">
        <w:rPr>
          <w:rStyle w:val="StyleUnderline"/>
        </w:rPr>
        <w:t>Sure</w:t>
      </w:r>
      <w:r w:rsidRPr="008C0D57">
        <w:rPr>
          <w:sz w:val="16"/>
        </w:rPr>
        <w:t>, says Kurz</w:t>
      </w:r>
      <w:r w:rsidRPr="008C0D57">
        <w:rPr>
          <w:rStyle w:val="StyleUnderline"/>
        </w:rPr>
        <w:t xml:space="preserve">, the globalization of the capitalist mode of production into noncapitalist areas and the development of the world market is an important way in which capitalism can stave off </w:t>
      </w:r>
      <w:r w:rsidRPr="008C0D57">
        <w:rPr>
          <w:sz w:val="16"/>
        </w:rPr>
        <w:t>breakdown</w:t>
      </w:r>
      <w:r w:rsidRPr="008C0D57">
        <w:rPr>
          <w:rStyle w:val="StyleUnderline"/>
        </w:rPr>
        <w:t xml:space="preserve"> </w:t>
      </w:r>
      <w:r w:rsidRPr="008C0D57">
        <w:rPr>
          <w:sz w:val="16"/>
        </w:rPr>
        <w:t xml:space="preserve">or </w:t>
      </w:r>
      <w:r w:rsidRPr="008C0D57">
        <w:rPr>
          <w:rStyle w:val="StyleUnderline"/>
        </w:rPr>
        <w:t>collapse. However, he doubts that China or Asia can provide a new lease on life for capitalism with exploitation of technology and labor</w:t>
      </w:r>
      <w:r w:rsidRPr="008C0D57">
        <w:rPr>
          <w:sz w:val="16"/>
        </w:rPr>
        <w:t xml:space="preserve"> there. </w:t>
      </w:r>
      <w:r w:rsidRPr="008C0D57">
        <w:rPr>
          <w:rStyle w:val="StyleUnderline"/>
        </w:rPr>
        <w:t>Kurz</w:t>
      </w:r>
      <w:r w:rsidRPr="008C0D57">
        <w:rPr>
          <w:sz w:val="16"/>
        </w:rPr>
        <w:t xml:space="preserve"> recognizes that capitalism can revive itself after crises and slumps through the devaluation of capital, but he </w:t>
      </w:r>
      <w:r w:rsidRPr="008C0D57">
        <w:rPr>
          <w:rStyle w:val="StyleUnderline"/>
        </w:rPr>
        <w:t>doubts that, after even the most destructive process, capitalism can still rise from the ashes of a long depression like Phoenix for two reasons. First, it can no longer properly exploit technical advances</w:t>
      </w:r>
      <w:r w:rsidRPr="008C0D57">
        <w:rPr>
          <w:sz w:val="16"/>
        </w:rPr>
        <w:t xml:space="preserve"> to deliver new levels of profitability </w:t>
      </w:r>
      <w:r w:rsidRPr="008C0D57">
        <w:rPr>
          <w:rStyle w:val="StyleUnderline"/>
        </w:rPr>
        <w:t>and second, the productive sector in industry is now too weak and small to do so</w:t>
      </w:r>
      <w:r w:rsidRPr="008C0D57">
        <w:rPr>
          <w:sz w:val="16"/>
        </w:rPr>
        <w:t xml:space="preserve">. So </w:t>
      </w:r>
      <w:r w:rsidRPr="008C0D57">
        <w:rPr>
          <w:rStyle w:val="Emphasis"/>
        </w:rPr>
        <w:t>capitalism is ‘a walking corpse’ that cannot start again from the beginning on a purified terrain.</w:t>
      </w:r>
      <w:r w:rsidRPr="008C0D57">
        <w:rPr>
          <w:sz w:val="16"/>
        </w:rPr>
        <w:t xml:space="preserve"> The idea that capitalism can no longer exploit technology successfully is the theme adopted by David Graeber.12 He argues that </w:t>
      </w:r>
      <w:r w:rsidRPr="008C0D57">
        <w:rPr>
          <w:rStyle w:val="StyleUnderline"/>
        </w:rPr>
        <w:t>capitalism has failed to deliver on the hopes and promises of technological advance in the past 50 years:</w:t>
      </w:r>
      <w:r w:rsidRPr="008C0D57">
        <w:rPr>
          <w:sz w:val="16"/>
        </w:rPr>
        <w:t xml:space="preserve"> what happened to robot factories, moon bases, personal jet packs and robots in the home? </w:t>
      </w:r>
      <w:r w:rsidRPr="008C0D57">
        <w:rPr>
          <w:rStyle w:val="StyleUnderline"/>
        </w:rPr>
        <w:t>Leisure time has not increased for the average working household</w:t>
      </w:r>
      <w:r w:rsidRPr="008C0D57">
        <w:rPr>
          <w:sz w:val="16"/>
        </w:rPr>
        <w:t xml:space="preserve">—on the contrary. </w:t>
      </w:r>
      <w:r w:rsidRPr="008C0D57">
        <w:rPr>
          <w:rStyle w:val="StyleUnderline"/>
        </w:rPr>
        <w:t>Blue sky research that does not require or lead to immediate practical applications is disappearing</w:t>
      </w:r>
      <w:r w:rsidRPr="008C0D57">
        <w:rPr>
          <w:sz w:val="16"/>
        </w:rPr>
        <w:t xml:space="preserve"> as universities fight to provide business with any small improvement in profitmaking rather than innovations that could transform society. </w:t>
      </w:r>
      <w:r w:rsidRPr="008C0D57">
        <w:rPr>
          <w:rStyle w:val="StyleUnderline"/>
        </w:rPr>
        <w:t>Bureaucracy rules</w:t>
      </w:r>
      <w:r w:rsidRPr="008C0D57">
        <w:rPr>
          <w:sz w:val="16"/>
        </w:rPr>
        <w:t xml:space="preserve">: ‘no population in history has spent nearly so much time engaged in paperwork’. </w:t>
      </w:r>
      <w:r w:rsidRPr="008C0D57">
        <w:rPr>
          <w:rStyle w:val="Emphasis"/>
        </w:rPr>
        <w:t>Why has it failed? Because capitalism is a mode of production for profit; profitability is in secular and terminal decline</w:t>
      </w:r>
      <w:r w:rsidRPr="008C0D57">
        <w:rPr>
          <w:sz w:val="16"/>
        </w:rPr>
        <w:t xml:space="preserve">, in Graeber’s view. He says </w:t>
      </w:r>
      <w:r w:rsidRPr="008C0D57">
        <w:rPr>
          <w:rStyle w:val="StyleUnderline"/>
        </w:rPr>
        <w:t>that there are three claims that capitalism makes to justify itself as a progressive mode of social organization: it fosters scientific</w:t>
      </w:r>
      <w:r w:rsidRPr="008C0D57">
        <w:rPr>
          <w:sz w:val="16"/>
        </w:rPr>
        <w:t xml:space="preserve"> and technological </w:t>
      </w:r>
      <w:r w:rsidRPr="008C0D57">
        <w:rPr>
          <w:rStyle w:val="StyleUnderline"/>
        </w:rPr>
        <w:t>growth; it increases</w:t>
      </w:r>
      <w:r w:rsidRPr="008C0D57">
        <w:rPr>
          <w:sz w:val="16"/>
        </w:rPr>
        <w:t xml:space="preserve"> overall </w:t>
      </w:r>
      <w:r w:rsidRPr="008C0D57">
        <w:rPr>
          <w:rStyle w:val="StyleUnderline"/>
        </w:rPr>
        <w:t>prosperity</w:t>
      </w:r>
      <w:r w:rsidRPr="008C0D57">
        <w:rPr>
          <w:sz w:val="16"/>
        </w:rPr>
        <w:t xml:space="preserve">; </w:t>
      </w:r>
      <w:r w:rsidRPr="008C0D57">
        <w:rPr>
          <w:rStyle w:val="StyleUnderline"/>
        </w:rPr>
        <w:t>and</w:t>
      </w:r>
      <w:r w:rsidRPr="008C0D57">
        <w:rPr>
          <w:sz w:val="16"/>
        </w:rPr>
        <w:t xml:space="preserve"> it </w:t>
      </w:r>
      <w:r w:rsidRPr="008C0D57">
        <w:rPr>
          <w:rStyle w:val="StyleUnderline"/>
        </w:rPr>
        <w:t>creates a more secure and democratic world. Yet it increasingly fails to deliver on all three</w:t>
      </w:r>
      <w:r w:rsidRPr="008C0D57">
        <w:rPr>
          <w:sz w:val="16"/>
        </w:rPr>
        <w:t>: ‘</w:t>
      </w:r>
      <w:r w:rsidRPr="008C0D57">
        <w:rPr>
          <w:rStyle w:val="Emphasis"/>
        </w:rPr>
        <w:t>we can feel especially confident that none of this will happen within the framework of contemporary capitalism or any form of capitalism’</w:t>
      </w:r>
      <w:r w:rsidRPr="008C0D57">
        <w:rPr>
          <w:sz w:val="16"/>
        </w:rPr>
        <w:t xml:space="preserve">. Robert J. Gordon argues that the United States is in just such a terminal stage.13 </w:t>
      </w:r>
      <w:proofErr w:type="gramStart"/>
      <w:r w:rsidRPr="008C0D57">
        <w:rPr>
          <w:sz w:val="16"/>
        </w:rPr>
        <w:t>Indeed</w:t>
      </w:r>
      <w:proofErr w:type="gramEnd"/>
      <w:r w:rsidRPr="008C0D57">
        <w:rPr>
          <w:sz w:val="16"/>
        </w:rPr>
        <w:t xml:space="preserve">, he states provocatively that the rapid technological progress under the capitalist mode of production in the past 250 years is over. </w:t>
      </w:r>
      <w:r w:rsidRPr="008C0D57">
        <w:rPr>
          <w:rStyle w:val="StyleUnderline"/>
        </w:rPr>
        <w:t>The ability of capitalist accumulation to foster economic growth is faltering</w:t>
      </w:r>
      <w:r w:rsidRPr="008C0D57">
        <w:rPr>
          <w:sz w:val="16"/>
        </w:rPr>
        <w:t xml:space="preserve">, </w:t>
      </w:r>
      <w:r w:rsidRPr="008C0D57">
        <w:rPr>
          <w:rStyle w:val="StyleUnderline"/>
        </w:rPr>
        <w:t>and real GDP per capita</w:t>
      </w:r>
      <w:r w:rsidRPr="008C0D57">
        <w:rPr>
          <w:sz w:val="16"/>
        </w:rPr>
        <w:t xml:space="preserve">, at least in the US economy, </w:t>
      </w:r>
      <w:r w:rsidRPr="008C0D57">
        <w:rPr>
          <w:rStyle w:val="Emphasis"/>
        </w:rPr>
        <w:t>will be slower that in any extended period since the Civil War</w:t>
      </w:r>
      <w:r w:rsidRPr="008C0D57">
        <w:rPr>
          <w:sz w:val="16"/>
        </w:rPr>
        <w:t xml:space="preserve">, when US capitalism first leapt onto the world stage. Gordon argues that </w:t>
      </w:r>
      <w:r w:rsidRPr="008C0D57">
        <w:rPr>
          <w:rStyle w:val="StyleUnderline"/>
        </w:rPr>
        <w:t>six headwinds will slow future innovation: an aging population</w:t>
      </w:r>
      <w:r w:rsidRPr="008C0D57">
        <w:rPr>
          <w:sz w:val="16"/>
        </w:rPr>
        <w:t xml:space="preserve"> in the mature economies; </w:t>
      </w:r>
      <w:r w:rsidRPr="008C0D57">
        <w:rPr>
          <w:rStyle w:val="StyleUnderline"/>
        </w:rPr>
        <w:t>rising inequality;</w:t>
      </w:r>
      <w:r w:rsidRPr="008C0D57">
        <w:rPr>
          <w:sz w:val="16"/>
        </w:rPr>
        <w:t xml:space="preserve"> an increasing </w:t>
      </w:r>
      <w:r w:rsidRPr="008C0D57">
        <w:rPr>
          <w:rStyle w:val="StyleUnderline"/>
        </w:rPr>
        <w:t>lack of competitive advantage</w:t>
      </w:r>
      <w:r w:rsidRPr="008C0D57">
        <w:rPr>
          <w:sz w:val="16"/>
        </w:rPr>
        <w:t xml:space="preserve"> for the mature capitalist economies; </w:t>
      </w:r>
      <w:r w:rsidRPr="008C0D57">
        <w:rPr>
          <w:rStyle w:val="StyleUnderline"/>
        </w:rPr>
        <w:t>poorer education</w:t>
      </w:r>
      <w:r w:rsidRPr="008C0D57">
        <w:rPr>
          <w:sz w:val="16"/>
        </w:rPr>
        <w:t xml:space="preserve"> because public investment in education is being destroyed; </w:t>
      </w:r>
      <w:r w:rsidRPr="008C0D57">
        <w:rPr>
          <w:rStyle w:val="StyleUnderline"/>
        </w:rPr>
        <w:t>increasing environmental regulations; and excessive debt</w:t>
      </w:r>
      <w:r w:rsidRPr="008C0D57">
        <w:rPr>
          <w:sz w:val="16"/>
        </w:rPr>
        <w:t xml:space="preserve">. He concludes that </w:t>
      </w:r>
      <w:r w:rsidRPr="008C0D57">
        <w:rPr>
          <w:rStyle w:val="StyleUnderline"/>
        </w:rPr>
        <w:t>US real economic growth could fall to just an average 0.2 per cent a year for the foreseeable future compared with the 2–3 per cent of the past</w:t>
      </w:r>
      <w:r w:rsidRPr="008C0D57">
        <w:rPr>
          <w:sz w:val="16"/>
        </w:rPr>
        <w:t xml:space="preserve">. Whether those headwinds justify such slower economic growth is open to question. Gordon suggests that capitalism drove the productive forces (and thus economic growth) upward from about 1750 to 1950. Now </w:t>
      </w:r>
      <w:r w:rsidRPr="008C0D57">
        <w:rPr>
          <w:rStyle w:val="Emphasis"/>
        </w:rPr>
        <w:t>we are in the downward spiral of capitalism</w:t>
      </w:r>
      <w:r w:rsidRPr="008C0D57">
        <w:rPr>
          <w:sz w:val="16"/>
        </w:rPr>
        <w:t xml:space="preserve"> that no longer takes the productive forces forward. He illustrates UK and US economic growth rates over the period. </w:t>
      </w:r>
      <w:r w:rsidRPr="008C0D57">
        <w:rPr>
          <w:rStyle w:val="StyleUnderline"/>
        </w:rPr>
        <w:t>Capitalism</w:t>
      </w:r>
      <w:r w:rsidRPr="008C0D57">
        <w:rPr>
          <w:sz w:val="16"/>
        </w:rPr>
        <w:t xml:space="preserve">, at least in the mature economies, </w:t>
      </w:r>
      <w:r w:rsidRPr="008C0D57">
        <w:rPr>
          <w:rStyle w:val="Emphasis"/>
        </w:rPr>
        <w:t>has had its day</w:t>
      </w:r>
      <w:r w:rsidRPr="008C0D57">
        <w:rPr>
          <w:sz w:val="16"/>
        </w:rPr>
        <w:t xml:space="preserve">. Gordon predicts that the real living standards of all but the top 1 per cent in the income distribution will barely grow at all in the decades ahead and that this experience of the vast bulk of the population has been no better than that since 1973. Over the whole of that period, </w:t>
      </w:r>
      <w:r w:rsidRPr="008C0D57">
        <w:rPr>
          <w:rStyle w:val="StyleUnderline"/>
        </w:rPr>
        <w:t>median real household income has actually risen by only 0.1 per cent a year.</w:t>
      </w:r>
      <w:r w:rsidRPr="008C0D57">
        <w:rPr>
          <w:sz w:val="16"/>
        </w:rPr>
        <w:t xml:space="preserve"> </w:t>
      </w:r>
      <w:r w:rsidRPr="008C0D57">
        <w:rPr>
          <w:rStyle w:val="Emphasis"/>
        </w:rPr>
        <w:t>What cannot be denied is that the productivity growth in the United States and other major capitalist economies has been slowing since the 1970s—neoliberalism has failed to innovate</w:t>
      </w:r>
      <w:r w:rsidRPr="008C0D57">
        <w:rPr>
          <w:sz w:val="16"/>
        </w:rPr>
        <w:t>. US output per hour of work since 1972 has risen by only about 1.3 per cent a year, apart from the brief dot-com boom in the late 1990s. Real output growth per worker slowed from a mediocre 2.4 per cent a year (as Gordon recorded) in the past 20 years to just 1 per cent a year since 2009.</w:t>
      </w:r>
    </w:p>
    <w:p w:rsidR="00BE778A" w:rsidRPr="00D75025" w:rsidRDefault="00BE778A" w:rsidP="00D75025"/>
    <w:p w:rsidR="00BE778A" w:rsidRPr="00D75025" w:rsidRDefault="00BE778A" w:rsidP="00D75025"/>
    <w:p w:rsidR="00BE778A" w:rsidRPr="00BE778A" w:rsidRDefault="00BE778A" w:rsidP="00BE778A">
      <w:pPr>
        <w:pStyle w:val="Heading3"/>
      </w:pPr>
      <w:r>
        <w:t>Generic</w:t>
      </w:r>
    </w:p>
    <w:p w:rsidR="00BE778A" w:rsidRPr="00BE778A" w:rsidRDefault="00BE778A" w:rsidP="00BE778A"/>
    <w:p w:rsidR="00BE778A" w:rsidRPr="00724B52" w:rsidRDefault="00BE778A" w:rsidP="00BE778A">
      <w:pPr>
        <w:pStyle w:val="Heading4"/>
        <w:rPr>
          <w:rFonts w:cs="Times New Roman"/>
        </w:rPr>
      </w:pPr>
      <w:r w:rsidRPr="00724B52">
        <w:rPr>
          <w:rFonts w:cs="Times New Roman"/>
        </w:rPr>
        <w:t>Capitalism is unsustainable and necessitates endless warfare for its growt</w:t>
      </w:r>
      <w:r>
        <w:rPr>
          <w:rFonts w:cs="Times New Roman"/>
        </w:rPr>
        <w:t>h.</w:t>
      </w:r>
      <w:r w:rsidRPr="00724B52">
        <w:rPr>
          <w:rFonts w:cs="Times New Roman"/>
        </w:rPr>
        <w:t xml:space="preserve"> </w:t>
      </w:r>
    </w:p>
    <w:p w:rsidR="00BE778A" w:rsidRPr="00724B52" w:rsidRDefault="00BE778A" w:rsidP="00BE778A">
      <w:r w:rsidRPr="00724B52">
        <w:rPr>
          <w:rStyle w:val="Style13ptBold"/>
        </w:rPr>
        <w:t>Farrell 13</w:t>
      </w:r>
      <w:r w:rsidRPr="00724B52">
        <w:t xml:space="preserve"> </w:t>
      </w:r>
      <w:r w:rsidRPr="00724B52">
        <w:rPr>
          <w:sz w:val="16"/>
          <w:szCs w:val="16"/>
        </w:rPr>
        <w:t>Paul B. (JD, PhD, CEO and EIC of Wall Street News, Executive VP and COO at Financial News Network, WSJ contributor.)  "America Needs a New War or Capitalism Dies." MarketWatch. MarketWatch, 17 Apr. 2013. Web. 29 June 2018. &lt;https://www.marketwatch.com/story/america-needs-a-new-war-or-capitalism-dies-2013-04-17&gt;. DLuo</w:t>
      </w:r>
    </w:p>
    <w:p w:rsidR="00BE778A" w:rsidRPr="00DC3B94" w:rsidRDefault="00BE778A" w:rsidP="00BE778A">
      <w:pPr>
        <w:rPr>
          <w:sz w:val="10"/>
        </w:rPr>
      </w:pPr>
      <w:r w:rsidRPr="00DC3B94">
        <w:rPr>
          <w:sz w:val="10"/>
        </w:rPr>
        <w:t xml:space="preserve">SAN LUIS OBISPO, Calif. (MarketWatch) — </w:t>
      </w:r>
      <w:r w:rsidRPr="00724B52">
        <w:rPr>
          <w:rStyle w:val="StyleUnderline"/>
        </w:rPr>
        <w:t>America needs a new war? For the economy to survive? Job market to revive? Capitalism thrive?</w:t>
      </w:r>
      <w:r w:rsidRPr="00DC3B94">
        <w:rPr>
          <w:sz w:val="10"/>
        </w:rPr>
        <w:t xml:space="preserve"> Maybe. Here’s why: </w:t>
      </w:r>
      <w:hyperlink r:id="rId11" w:history="1">
        <w:r w:rsidRPr="00DC3B94">
          <w:rPr>
            <w:sz w:val="10"/>
          </w:rPr>
          <w:t>Here's the one other story that you can't afford to miss today</w:t>
        </w:r>
      </w:hyperlink>
      <w:r w:rsidRPr="00DC3B94">
        <w:rPr>
          <w:sz w:val="10"/>
        </w:rPr>
        <w:t xml:space="preserve"> Forbes reported that the initial reading of GDP data “fell for the first time in three and a half years in the fourth quarter ... declining by an annualized 0.1%” while “economists had expected GDP to increase 1%. (The GDP number’s most recent revision showed a 0.4% gain.) A dramatic 15% drop in government spending dragged on economic activity. Defense outlays were cut the most, falling by 22.2%, </w:t>
      </w:r>
      <w:proofErr w:type="gramStart"/>
      <w:r w:rsidRPr="00DC3B94">
        <w:rPr>
          <w:sz w:val="10"/>
        </w:rPr>
        <w:t>the</w:t>
      </w:r>
      <w:proofErr w:type="gramEnd"/>
      <w:r w:rsidRPr="00DC3B94">
        <w:rPr>
          <w:sz w:val="10"/>
        </w:rPr>
        <w:t xml:space="preserve"> largest decrease in defense since the Vietnam War’s end.” </w:t>
      </w:r>
      <w:r w:rsidRPr="00724B52">
        <w:rPr>
          <w:rStyle w:val="StyleUnderline"/>
        </w:rPr>
        <w:t>Wars stimulate the economy and we are a warrior nation:</w:t>
      </w:r>
      <w:r w:rsidRPr="00DC3B94">
        <w:rPr>
          <w:sz w:val="10"/>
        </w:rPr>
        <w:t xml:space="preserve"> Didn’t WWII get us out of the Great Depression? And </w:t>
      </w:r>
      <w:r w:rsidRPr="00724B52">
        <w:rPr>
          <w:rStyle w:val="StyleUnderline"/>
        </w:rPr>
        <w:t>the Iraq/Afghan Wars, longest in history</w:t>
      </w:r>
      <w:r w:rsidRPr="00DC3B94">
        <w:rPr>
          <w:sz w:val="10"/>
        </w:rPr>
        <w:t>, sure</w:t>
      </w:r>
      <w:r w:rsidRPr="00724B52">
        <w:rPr>
          <w:rStyle w:val="StyleUnderline"/>
        </w:rPr>
        <w:t xml:space="preserve"> stimulated the economy ... the Pentagon war machine doubled from $260 billion in 2000 to roughly $550 billion last year </w:t>
      </w:r>
      <w:r w:rsidRPr="00DC3B94">
        <w:rPr>
          <w:sz w:val="10"/>
        </w:rPr>
        <w:t xml:space="preserve">... GDP increased 50% from $10 trillion to $15 trillion ... and federal debt tripled to over $15 trillion from under $5 trillion back when our leaders believed “debt didn’t matter.” But most of all, </w:t>
      </w:r>
      <w:r w:rsidRPr="00724B52">
        <w:rPr>
          <w:rStyle w:val="StyleUnderline"/>
        </w:rPr>
        <w:t>wars are great for capitalists: Forbes list of world billionaires skyrocketed from 322 in 2000 to 1,426 recently.</w:t>
      </w:r>
      <w:r w:rsidRPr="00DC3B94">
        <w:rPr>
          <w:sz w:val="10"/>
        </w:rPr>
        <w:t xml:space="preserve"> Yes the adjusted household income of the rest of Americans flatlined the past generation. But still, life’s great for capitalism and for 1,426 capitalists across America and worldwide, a tribute to the “disaster capitalism” doctrines of Nobel economist Milton Friedman and Ayn Rand’s free-market capitalism dogma. American politicians conflicted, cut debt but not the war machine However, </w:t>
      </w:r>
      <w:r w:rsidRPr="00724B52">
        <w:rPr>
          <w:rStyle w:val="StyleUnderline"/>
        </w:rPr>
        <w:t xml:space="preserve">with the Afghan and Iraq Wars winding down, capitalism needs an economic stimulus: a new war. </w:t>
      </w:r>
      <w:r w:rsidRPr="00DC3B94">
        <w:rPr>
          <w:sz w:val="10"/>
        </w:rPr>
        <w:t>It’s so American</w:t>
      </w:r>
      <w:r w:rsidRPr="00724B52">
        <w:rPr>
          <w:rStyle w:val="StyleUnderline"/>
        </w:rPr>
        <w:t>: Neocons believe a new war would boost GDP.</w:t>
      </w:r>
      <w:r w:rsidRPr="00DC3B94">
        <w:rPr>
          <w:sz w:val="10"/>
        </w:rPr>
        <w:t xml:space="preserve"> They must be praying North Korea’s Lil’ Kim will do something impulsive. Give us an excuse. Yet Washington politicians are conflicted. Some want to shrink government, cut debt and are cheering the “dramatic 15% drop in government spending.” On the other hand, the “largest decrease in defense since the Vietnam War’s end in 1972” is unnerving neocons, warhawks and politicians heavily dependent on defense contractors, lobbyists and voters at military bases in their districts. So what’s next? If American capitalism needs a new war to survive ... if we’re slowing down the Afghan and Iraq war theaters ... if North Korea’s just saber-rattling ... if China has too much to lose ... if new wars are fought by drones from video screens in one of the Pentagon’s 70 drone bases ... but if all the military-industrial complex capitalists who get rich off wars are still itching to attack ... then who will trigger a new war for America’s “disaster capitalists?” </w:t>
      </w:r>
      <w:r w:rsidRPr="00724B52">
        <w:rPr>
          <w:rStyle w:val="StyleUnderline"/>
        </w:rPr>
        <w:t xml:space="preserve">10 unpredictable flash points where new global wars can ignite </w:t>
      </w:r>
      <w:proofErr w:type="gramStart"/>
      <w:r w:rsidRPr="00DC3B94">
        <w:rPr>
          <w:sz w:val="10"/>
        </w:rPr>
        <w:t>Although</w:t>
      </w:r>
      <w:proofErr w:type="gramEnd"/>
      <w:r w:rsidRPr="00DC3B94">
        <w:rPr>
          <w:sz w:val="10"/>
        </w:rPr>
        <w:t xml:space="preserve"> black swans are by definition unpredictable, there are 11 hot-spot pressure points already ramping up global tension and conflicts. And suddenly, the pressure can easily spark over the line, hit a flash point, and be ignited by any one of multiple unpredictable events that suddenly explode, and spread like a virus to all 10. </w:t>
      </w:r>
      <w:r w:rsidRPr="00724B52">
        <w:rPr>
          <w:rStyle w:val="StyleUnderline"/>
        </w:rPr>
        <w:t>Then capitalist warhawks can take advantage of it, as they did by linking 9/11 with launching the Iraq War.</w:t>
      </w:r>
      <w:r w:rsidRPr="00DC3B94">
        <w:rPr>
          <w:sz w:val="10"/>
        </w:rPr>
        <w:t xml:space="preserve"> So yes, in Worldwatch Institute’s report we see at least 11 challenging black swan hot spots that could surprise and ignite new wars: Here’s Worldwatch’s blunt challenge: “Planet’s Tug-of-War Between Carrying Capacity and Rising Demand: Can We Keep This Up?” No: The planet’s “shrinking resources” cannot satisfy the exploding population’s “growing demand for food and energy.” Why? It’s “impossible, we can’t keep this up.” Robert Engelman warns: </w:t>
      </w:r>
      <w:r w:rsidRPr="00724B52">
        <w:rPr>
          <w:rStyle w:val="StyleUnderline"/>
        </w:rPr>
        <w:t>“Rising trends will not last forever. They can’t.” The world will collapse under epidemics, famines, warfare</w:t>
      </w:r>
      <w:r w:rsidRPr="00DC3B94">
        <w:rPr>
          <w:sz w:val="10"/>
        </w:rPr>
        <w:t>. When? A decade ago the Bush Pentagon predicted that “by 2020 there is little doubt something drastic is happening,” they told Fortune. “</w:t>
      </w:r>
      <w:r w:rsidRPr="00724B52">
        <w:rPr>
          <w:rStyle w:val="StyleUnderline"/>
        </w:rPr>
        <w:t xml:space="preserve">As the planet’s carrying capacity shrinks, an ancient pattern of desperate, all-out wars over food, water, and energy supplies would emerge ... warfare is defining human life.” </w:t>
      </w:r>
      <w:r w:rsidRPr="00DC3B94">
        <w:rPr>
          <w:sz w:val="10"/>
        </w:rPr>
        <w:t xml:space="preserve">2020 is dead ahead. The coming capitalist wars reminds me of fighting depicted in the brutal “Hunger Games” movie. A perfect metaphor. With over one billion of seven billion people in the world living on two dollars a day ... with accelerating food and commodity prices pushing more humans and emerging nations over the edge ... with rising real food shortages, real hunger, real malnutrition, real starvation, real poverty ... with the living standards of developed nations demanding an ever-increasing share of ever-scarcer resources ... we see Worldwatch’s 11 </w:t>
      </w:r>
      <w:r w:rsidRPr="00DC3B94">
        <w:rPr>
          <w:rStyle w:val="StyleUnderline"/>
        </w:rPr>
        <w:t>vital signs as hot spots and black swans that can easily ignite rebellions, revolutions and full-scale wars in the near future:</w:t>
      </w:r>
      <w:r w:rsidRPr="00DC3B94">
        <w:rPr>
          <w:sz w:val="10"/>
        </w:rPr>
        <w:t xml:space="preserve"> 1.</w:t>
      </w:r>
      <w:r w:rsidRPr="00724B52">
        <w:rPr>
          <w:rStyle w:val="StyleUnderline"/>
        </w:rPr>
        <w:t xml:space="preserve"> Population explosion — planet can’t feed 3 billion more people </w:t>
      </w:r>
      <w:r w:rsidRPr="00DC3B94">
        <w:rPr>
          <w:sz w:val="10"/>
        </w:rPr>
        <w:t xml:space="preserve">Back during the Great Depression the world had 3 billion people. Twelve years ago it had doubled to 6 billion. Now it’s 7 billion, with the United Nations predicting 10 billion by 2050. Worldwatch says “although fertility rates are falling worldwide, many countries with high birth rates will have to accommodate a rapidly expanding labor force in the next few decades. In Uganda, where women give birth to six children on average, this means needing to generate more than 1.5 million new jobs by the late 2030s.” 2. Factory farming — </w:t>
      </w:r>
      <w:r w:rsidRPr="00724B52">
        <w:rPr>
          <w:rStyle w:val="StyleUnderline"/>
        </w:rPr>
        <w:t xml:space="preserve">chemicals, water shortage, health risks, diseases </w:t>
      </w:r>
      <w:r w:rsidRPr="00DC3B94">
        <w:rPr>
          <w:sz w:val="10"/>
        </w:rPr>
        <w:t xml:space="preserve">Big Agriculture “has contributed to a tripling in global meat production over the last four decades.” Texas cattlemen may be getting richer but this is “associated with heavy use of chemical inputs, the spread of disease, antibiotic overuse and resistance, massive water consumption, and declines in human health.” 3. Food production — </w:t>
      </w:r>
      <w:r w:rsidRPr="00724B52">
        <w:rPr>
          <w:rStyle w:val="StyleUnderline"/>
        </w:rPr>
        <w:t xml:space="preserve">skyrocketing demand, speculative pricing </w:t>
      </w:r>
      <w:r w:rsidRPr="00DC3B94">
        <w:rPr>
          <w:sz w:val="10"/>
        </w:rPr>
        <w:t>Last year’s data tells us “grain production is recovering from a slump.” However, a longer-term recovery “is being seriously hindered by climatic changes and by rising demand for ethanol fuel, producing ripple effects throughout the economy through increased grain prices.” 4. Rain forest, timber lands — lost to urbanization and agriculture</w:t>
      </w:r>
      <w:r w:rsidRPr="00724B52">
        <w:rPr>
          <w:rStyle w:val="StyleUnderline"/>
        </w:rPr>
        <w:t xml:space="preserve"> </w:t>
      </w:r>
      <w:r w:rsidRPr="00DC3B94">
        <w:rPr>
          <w:sz w:val="10"/>
        </w:rPr>
        <w:t>As the demand for food and the price of agricultural lands continues rising, the world’s forests continue to disappear, wiping out species and habitats, displacing native cultures, disrupting climate patterns and contaminating the environment. For example, a few years ago Bloomberg Markets specifically exposed Cargill and Alcoa for “destruction of the world’s largest rain forest … robbing the earth of its best shield against global warming.” 5. Meat products —</w:t>
      </w:r>
      <w:r w:rsidRPr="00724B52">
        <w:rPr>
          <w:rStyle w:val="StyleUnderline"/>
        </w:rPr>
        <w:t xml:space="preserve"> huge gas emissions impacting climate and ozone </w:t>
      </w:r>
      <w:r w:rsidRPr="00DC3B94">
        <w:rPr>
          <w:sz w:val="10"/>
        </w:rPr>
        <w:t>Worldwatch reports that “livestock are responsible for 40% of the world’s methane emissions and 65% of nitrous oxide emissions,” emitting toxic “greenhouse gases 25 to 100 times more potent than carbon dioxide.” 6. Organic foods — unintended consequences and high costs Organic foods bought at stores like Whole Foods Markets make you feel spiritual. But Worldwatch warns that the organic movement is now being challenged by “rising farmland prices, inconsistencies in organic standards and higher prices of organic foods.” Moreover, organic farming is actually impeding “a broad global shift to sustainable agriculture.” 7. Starvation and obesity — both rise to global health pandemic Imagine, “statistics from 177 countries show that 38% of adults — those 15 years or older — are now overweight, with trends on the rise across different regions of the world and different income levels.” Yes, both hunger and obesity accelerating, threatening billions. 8.</w:t>
      </w:r>
      <w:r w:rsidRPr="00724B52">
        <w:rPr>
          <w:rStyle w:val="StyleUnderline"/>
        </w:rPr>
        <w:t xml:space="preserve"> </w:t>
      </w:r>
      <w:r w:rsidRPr="00DC3B94">
        <w:rPr>
          <w:sz w:val="10"/>
        </w:rPr>
        <w:t>Oil and alternative energy —</w:t>
      </w:r>
      <w:r w:rsidRPr="00724B52">
        <w:rPr>
          <w:rStyle w:val="StyleUnderline"/>
        </w:rPr>
        <w:t xml:space="preserve"> increasing demand vs. finite supply </w:t>
      </w:r>
      <w:r w:rsidRPr="00DC3B94">
        <w:rPr>
          <w:sz w:val="10"/>
        </w:rPr>
        <w:t xml:space="preserve">Global oil consumption reached a new high of 87.4 million barrels per day in 2010. Oil remains the largest commercial source of energy.” Meanwhile “global production of biofuels reached an all-time high of 105 billion liters in 2010, up 17% from 2009, mostly as a result of high oil prices, global economic rebound and new biofuel-related laws and mandates.” </w:t>
      </w:r>
      <w:r w:rsidRPr="00724B52">
        <w:rPr>
          <w:rStyle w:val="StyleUnderline"/>
        </w:rPr>
        <w:t xml:space="preserve">9. Natural gas — fracking and shale gas damage to the environment </w:t>
      </w:r>
      <w:r w:rsidRPr="00DC3B94">
        <w:rPr>
          <w:sz w:val="10"/>
        </w:rPr>
        <w:t xml:space="preserve">Fossil-fuel demand is being “driven by surging natural-gas consumption in Asia and the United States.” As a result natural-gas consumption increased 7.4% in 2009-2010 hitting a record 113 trillion cubic feet. The dark side: New technologies and sources such as fracking and shale gas are now environmental threats along with spill risks to aquifers and from deep-water explorations. </w:t>
      </w:r>
      <w:r w:rsidRPr="00724B52">
        <w:rPr>
          <w:rStyle w:val="StyleUnderline"/>
        </w:rPr>
        <w:t xml:space="preserve">10. Nuclear power — meltdowns, terrorists and spent-fuel storage </w:t>
      </w:r>
      <w:r w:rsidRPr="00DC3B94">
        <w:rPr>
          <w:sz w:val="10"/>
        </w:rPr>
        <w:t xml:space="preserve">Yes, the “generation of nuclear power fell in 2011” due to the “increasing costs of production, a slowed demand for electricity, and fresh memories of disaster in Japan,” plus Chernobyl, Three Mile Island, and the increasing risks of storing spent fuel. </w:t>
      </w:r>
      <w:hyperlink r:id="rId12" w:tgtFrame="_new" w:history="1">
        <w:r w:rsidRPr="00DC3B94">
          <w:rPr>
            <w:sz w:val="10"/>
          </w:rPr>
          <w:t>Check out the Worldwatch site.</w:t>
        </w:r>
      </w:hyperlink>
      <w:r w:rsidRPr="00DC3B94">
        <w:rPr>
          <w:sz w:val="10"/>
        </w:rPr>
        <w:t xml:space="preserve"> Get their newsletters, get into action. And read the “Hunger Games” trilogy, a powerful metaphor for the world’s real “Hunger Games,” a global war for survival being fought every day, driven by an ever-increasing population with a seemingly insatiable “demand for food and energy” on a planet with “shrinking resources.” </w:t>
      </w:r>
      <w:r w:rsidRPr="00724B52">
        <w:rPr>
          <w:rStyle w:val="StyleUnderline"/>
        </w:rPr>
        <w:t>Until we wake up to the coming wars, we’re just happy capitalists trapped</w:t>
      </w:r>
      <w:r w:rsidRPr="00DC3B94">
        <w:rPr>
          <w:sz w:val="10"/>
        </w:rPr>
        <w:t xml:space="preserve"> in the mind-set of Robert Mankoff’s brilliant New Yorker cartoon: “</w:t>
      </w:r>
      <w:r w:rsidRPr="00724B52">
        <w:rPr>
          <w:rStyle w:val="StyleUnderline"/>
        </w:rPr>
        <w:t xml:space="preserve">While the end-of-the-world scenario will be rife with unimaginable horrors,” </w:t>
      </w:r>
      <w:r w:rsidRPr="00DC3B94">
        <w:rPr>
          <w:sz w:val="10"/>
        </w:rPr>
        <w:t>says the head of a too-greedy-to-fail bank</w:t>
      </w:r>
      <w:r w:rsidRPr="00724B52">
        <w:rPr>
          <w:rStyle w:val="StyleUnderline"/>
        </w:rPr>
        <w:t>, “we believe that the pre-end period will be filled with unprecedented opportunities for profit.”</w:t>
      </w:r>
      <w:r w:rsidRPr="00DC3B94">
        <w:rPr>
          <w:sz w:val="10"/>
        </w:rPr>
        <w:t xml:space="preserve"> Go capitalism!</w:t>
      </w:r>
    </w:p>
    <w:p w:rsidR="00BE778A" w:rsidRDefault="00BE778A" w:rsidP="00BE778A"/>
    <w:p w:rsidR="00161B5A" w:rsidRDefault="00161B5A" w:rsidP="00161B5A">
      <w:pPr>
        <w:pStyle w:val="Heading2"/>
      </w:pPr>
      <w:r>
        <w:t>Turns Case</w:t>
      </w:r>
    </w:p>
    <w:p w:rsidR="00161B5A" w:rsidRDefault="00161B5A" w:rsidP="00161B5A"/>
    <w:p w:rsidR="001A5207" w:rsidRDefault="001A5207" w:rsidP="001A5207">
      <w:pPr>
        <w:pStyle w:val="Heading3"/>
      </w:pPr>
      <w:r>
        <w:t>Agriculture</w:t>
      </w:r>
    </w:p>
    <w:p w:rsidR="001A5207" w:rsidRDefault="001A5207" w:rsidP="001A5207">
      <w:pPr>
        <w:pStyle w:val="Heading4"/>
      </w:pPr>
      <w:r>
        <w:t>Reform can’t occur without addressing neoliberal roots of agriculture – commodification of basic necessities and factory farms need to be changed.</w:t>
      </w:r>
    </w:p>
    <w:p w:rsidR="001A5207" w:rsidRDefault="001A5207" w:rsidP="001A5207">
      <w:r w:rsidRPr="001832C2">
        <w:rPr>
          <w:rStyle w:val="Heading4Char"/>
        </w:rPr>
        <w:t>Gupta ’18</w:t>
      </w:r>
      <w:r>
        <w:t xml:space="preserve"> (</w:t>
      </w:r>
      <w:r w:rsidRPr="001832C2">
        <w:t xml:space="preserve">Amrita is a journalist based in Bangalore, India. A graduate </w:t>
      </w:r>
      <w:r>
        <w:t>of the NYU Food Studies program. “</w:t>
      </w:r>
      <w:r w:rsidRPr="001832C2">
        <w:t>Our Food System Isn't Broken. Capi</w:t>
      </w:r>
      <w:r>
        <w:t xml:space="preserve">talism Is What Is Wrong With It.” EarthMag. </w:t>
      </w:r>
      <w:r w:rsidRPr="001832C2">
        <w:t>JANUARY 30, 2018</w:t>
      </w:r>
      <w:r>
        <w:t xml:space="preserve">. </w:t>
      </w:r>
      <w:r w:rsidRPr="001832C2">
        <w:t>http://www.earthamag.org/stories/2018/1/29/our-food-system-isnt-broken-capitalism-is-what-is-wrong-with-it</w:t>
      </w:r>
      <w:r>
        <w:t>)-JN</w:t>
      </w:r>
    </w:p>
    <w:p w:rsidR="001A5207" w:rsidRPr="001832C2" w:rsidRDefault="001A5207" w:rsidP="001A5207">
      <w:pPr>
        <w:rPr>
          <w:rStyle w:val="StyleUnderline"/>
        </w:rPr>
      </w:pPr>
      <w:r w:rsidRPr="001832C2">
        <w:rPr>
          <w:sz w:val="16"/>
        </w:rPr>
        <w:t xml:space="preserve">So why do ‘foodies’ of all people, need to concern ourselves with capitalism, especially in 2018? To Holt-Giménez, the answer, of course, is because </w:t>
      </w:r>
      <w:r w:rsidRPr="001832C2">
        <w:rPr>
          <w:rStyle w:val="StyleUnderline"/>
        </w:rPr>
        <w:t>we have a capitalist food system, and it’s failing us.</w:t>
      </w:r>
      <w:r w:rsidRPr="001832C2">
        <w:rPr>
          <w:sz w:val="16"/>
        </w:rPr>
        <w:t xml:space="preserve"> The author is an agroecologist, political economist and the executive director of Food First, an organisation that works to dismantle the injustices in the global food system. This book makes a compelling argument about why those injustices are rooted in capitalism. </w:t>
      </w:r>
      <w:r w:rsidRPr="001832C2">
        <w:rPr>
          <w:rStyle w:val="StyleUnderline"/>
        </w:rPr>
        <w:t>Capitalism turns food, a life essential, into a commodity to be bought and sold</w:t>
      </w:r>
      <w:r w:rsidRPr="001832C2">
        <w:rPr>
          <w:sz w:val="16"/>
        </w:rPr>
        <w:t xml:space="preserve">. And while </w:t>
      </w:r>
      <w:r w:rsidRPr="001832C2">
        <w:rPr>
          <w:rStyle w:val="StyleUnderline"/>
        </w:rPr>
        <w:t>capitalist agriculture</w:t>
      </w:r>
      <w:r w:rsidRPr="001832C2">
        <w:rPr>
          <w:sz w:val="16"/>
        </w:rPr>
        <w:t xml:space="preserve"> is adept at producing that commodity cheaply and making corporations richer, it </w:t>
      </w:r>
      <w:r w:rsidRPr="001832C2">
        <w:rPr>
          <w:rStyle w:val="StyleUnderline"/>
        </w:rPr>
        <w:t xml:space="preserve">is no good at providing living wage jobs, or sustaining healthy environments or bodies. We don’t have to look too far to find evidence of agrarian distress, water scarcity, the increasing burden of malnutrition and obesity, and more agrarian distress. </w:t>
      </w:r>
      <w:r w:rsidRPr="001832C2">
        <w:rPr>
          <w:sz w:val="16"/>
        </w:rPr>
        <w:t xml:space="preserve">We’ve been hearing, over and over, that the food system is ‘broken’, that it needs to be ‘fixed’. For Holt-Giménez, this argument is misguided. </w:t>
      </w:r>
      <w:r w:rsidRPr="001832C2">
        <w:rPr>
          <w:rStyle w:val="StyleUnderline"/>
        </w:rPr>
        <w:t>The food system</w:t>
      </w:r>
      <w:r w:rsidRPr="001832C2">
        <w:rPr>
          <w:sz w:val="16"/>
        </w:rPr>
        <w:t xml:space="preserve"> isn’t broken, he says; </w:t>
      </w:r>
      <w:r w:rsidRPr="001832C2">
        <w:rPr>
          <w:rStyle w:val="StyleUnderline"/>
        </w:rPr>
        <w:t>it’s working exactly the way a capitalist food system is supposed to. And that’s what we need to understand if we want to change it.</w:t>
      </w:r>
      <w:r>
        <w:rPr>
          <w:rStyle w:val="StyleUnderline"/>
        </w:rPr>
        <w:t xml:space="preserve"> </w:t>
      </w:r>
      <w:r w:rsidRPr="001832C2">
        <w:rPr>
          <w:sz w:val="16"/>
        </w:rPr>
        <w:t xml:space="preserve">Holt-Giménez begins by providing some background on how this system came to be – what do colonialism and slavery have to do with capitalism? What was the role of agriculture in the development of capitalism? As history lessons go, his is an engaging one, with plenty of interesting takeaways: So that’s why maize was introduced to Africa. And that’s why Britain came to depend so dearly on tea and sugar. (Hint: these foods kept workers productive, and kept capital accumulating.) He reminds us that </w:t>
      </w:r>
      <w:r w:rsidRPr="001832C2">
        <w:rPr>
          <w:rStyle w:val="StyleUnderline"/>
        </w:rPr>
        <w:t>modern agriculture was,</w:t>
      </w:r>
      <w:r w:rsidRPr="001832C2">
        <w:rPr>
          <w:sz w:val="16"/>
        </w:rPr>
        <w:t xml:space="preserve"> in fact, </w:t>
      </w:r>
      <w:r w:rsidRPr="001832C2">
        <w:rPr>
          <w:rStyle w:val="StyleUnderline"/>
        </w:rPr>
        <w:t>a capitalist device</w:t>
      </w:r>
      <w:r w:rsidRPr="001832C2">
        <w:rPr>
          <w:sz w:val="16"/>
        </w:rPr>
        <w:t xml:space="preserve">. What was the Green Revolution, if not a strategic counter to the red revolutions sweeping poor countries in Asia and Latin America? </w:t>
      </w:r>
      <w:r w:rsidRPr="001832C2">
        <w:rPr>
          <w:rStyle w:val="StyleUnderline"/>
        </w:rPr>
        <w:t>The now all-pervasive ‘feed the world’ narrative</w:t>
      </w:r>
      <w:r w:rsidRPr="001832C2">
        <w:rPr>
          <w:sz w:val="16"/>
        </w:rPr>
        <w:t xml:space="preserve"> – more food, more technology, by 2050 or else – </w:t>
      </w:r>
      <w:r w:rsidRPr="001832C2">
        <w:rPr>
          <w:rStyle w:val="StyleUnderline"/>
        </w:rPr>
        <w:t>is</w:t>
      </w:r>
      <w:r w:rsidRPr="001832C2">
        <w:rPr>
          <w:sz w:val="16"/>
        </w:rPr>
        <w:t xml:space="preserve"> yet </w:t>
      </w:r>
      <w:r w:rsidRPr="001832C2">
        <w:rPr>
          <w:rStyle w:val="StyleUnderline"/>
        </w:rPr>
        <w:t>another capitalist device.</w:t>
      </w:r>
      <w:r>
        <w:rPr>
          <w:rStyle w:val="StyleUnderline"/>
        </w:rPr>
        <w:t xml:space="preserve"> </w:t>
      </w:r>
      <w:r w:rsidRPr="001832C2">
        <w:rPr>
          <w:sz w:val="16"/>
        </w:rPr>
        <w:t xml:space="preserve">Holt-Giménez devotes a chapter each to labour (human capital) and land (natural capital). Sure, there is some jargon to be unpacked, and more than a few references to Karl Marx, but with his approach, this isn’t dry textbook fodder. He deftly drives home all the ways this plays out in the real world. We see why, </w:t>
      </w:r>
      <w:r w:rsidRPr="001832C2">
        <w:rPr>
          <w:rStyle w:val="StyleUnderline"/>
        </w:rPr>
        <w:t>in a capitalist framework, smallholder farmers, whose labour is so consistently undervalued, will be driven to abject poverty and debt. Especially at risk</w:t>
      </w:r>
      <w:r w:rsidRPr="001832C2">
        <w:rPr>
          <w:sz w:val="16"/>
        </w:rPr>
        <w:t xml:space="preserve"> – in India and the rest of the world – </w:t>
      </w:r>
      <w:r w:rsidRPr="001832C2">
        <w:rPr>
          <w:rStyle w:val="StyleUnderline"/>
        </w:rPr>
        <w:t>are women and migrant labourers. Capitalism</w:t>
      </w:r>
      <w:r w:rsidRPr="001832C2">
        <w:rPr>
          <w:sz w:val="16"/>
        </w:rPr>
        <w:t xml:space="preserve">, Holt-Giménez writes, </w:t>
      </w:r>
      <w:r w:rsidRPr="001832C2">
        <w:rPr>
          <w:rStyle w:val="StyleUnderline"/>
        </w:rPr>
        <w:t xml:space="preserve">will go to great lengths to turn most things into private property – seeds, genetic material, water, and land. </w:t>
      </w:r>
      <w:r w:rsidRPr="001832C2">
        <w:rPr>
          <w:sz w:val="16"/>
        </w:rPr>
        <w:t xml:space="preserve">He explains why </w:t>
      </w:r>
      <w:r w:rsidRPr="001832C2">
        <w:rPr>
          <w:rStyle w:val="StyleUnderline"/>
        </w:rPr>
        <w:t>farmland has become a financial asset for speculation and hedging</w:t>
      </w:r>
      <w:r w:rsidRPr="001832C2">
        <w:rPr>
          <w:sz w:val="16"/>
        </w:rPr>
        <w:t>, and why</w:t>
      </w:r>
      <w:r w:rsidRPr="001832C2">
        <w:rPr>
          <w:rStyle w:val="StyleUnderline"/>
        </w:rPr>
        <w:t xml:space="preserve"> even developing countries are participating in land grabs.</w:t>
      </w:r>
      <w:r>
        <w:rPr>
          <w:rStyle w:val="StyleUnderline"/>
        </w:rPr>
        <w:t xml:space="preserve"> </w:t>
      </w:r>
      <w:r w:rsidRPr="001832C2">
        <w:rPr>
          <w:sz w:val="16"/>
        </w:rPr>
        <w:t xml:space="preserve">There are more revelations within these pages. Some of us have wondered, at least fleetingly, </w:t>
      </w:r>
      <w:r w:rsidRPr="007C4D37">
        <w:rPr>
          <w:sz w:val="16"/>
        </w:rPr>
        <w:t>why organic</w:t>
      </w:r>
      <w:r w:rsidRPr="001832C2">
        <w:rPr>
          <w:sz w:val="16"/>
        </w:rPr>
        <w:t xml:space="preserve"> farmers charge more for products that use fewer external inputs. “A Foodie’s Guide” does the math for us, and we see why organic food is so expensive (and should be costlier still, by Holt-Giménez’s accounting). We understand why biofuels, touted as a clean, green energy source, have dangerous consequences. Why the ‘tragedy of the commons’ is actually a tragedy of commodification. Why CAFOs have become so ubiquitous. “</w:t>
      </w:r>
      <w:r w:rsidRPr="001832C2">
        <w:rPr>
          <w:rStyle w:val="StyleUnderline"/>
        </w:rPr>
        <w:t>Capitalist agriculture does all it can to make farms work like factories</w:t>
      </w:r>
      <w:r w:rsidRPr="001832C2">
        <w:rPr>
          <w:sz w:val="16"/>
        </w:rPr>
        <w:t>,” writes Holt-Giménez. So what if factory farms are hugely destructive to the environment and our health? These costs are, after all, external to the bottom line. In a capitalist system, this kind of irrationality makes perfect sense. Perhaps Marx explained it best: “</w:t>
      </w:r>
      <w:r w:rsidRPr="001832C2">
        <w:rPr>
          <w:rStyle w:val="StyleUnderline"/>
        </w:rPr>
        <w:t>All progress in capitalist agriculture is a progress in the art not only of robbing the worker, but of robbing the soil…undermining the original source of all wealth.”</w:t>
      </w:r>
      <w:r w:rsidRPr="001832C2">
        <w:rPr>
          <w:sz w:val="16"/>
        </w:rPr>
        <w:t xml:space="preserve"> Holt-Giménez argues that </w:t>
      </w:r>
      <w:r w:rsidRPr="001832C2">
        <w:rPr>
          <w:rStyle w:val="StyleUnderline"/>
        </w:rPr>
        <w:t>widespread hunger, malnutrition and obesity are not just inescapable, but foundational to the capitalist food system. The capitalist structure is inherently inequitable, and it’s getting worse. Racism, class, and patriarchy have endured precisely because they support the control of the world’s land, labour and capital by a powerful elite</w:t>
      </w:r>
      <w:r w:rsidRPr="001832C2">
        <w:rPr>
          <w:sz w:val="16"/>
        </w:rPr>
        <w:t>, he writes. In an Indian context, we can go ahead and add caste and religious discrimination to that mix. Here’s where it gets daunting</w:t>
      </w:r>
      <w:r w:rsidRPr="001832C2">
        <w:rPr>
          <w:rStyle w:val="StyleUnderline"/>
        </w:rPr>
        <w:t>. If we want a better food system, do we have to change everything?</w:t>
      </w:r>
      <w:r w:rsidRPr="001832C2">
        <w:rPr>
          <w:sz w:val="16"/>
        </w:rPr>
        <w:t xml:space="preserve"> Holt-Giménez says </w:t>
      </w:r>
      <w:r w:rsidRPr="001832C2">
        <w:rPr>
          <w:rStyle w:val="StyleUnderline"/>
        </w:rPr>
        <w:t>yes</w:t>
      </w:r>
      <w:r w:rsidRPr="001832C2">
        <w:rPr>
          <w:sz w:val="16"/>
        </w:rPr>
        <w:t xml:space="preserve">. The author does delve into counter-movements to capitalist agriculture, like agroecology, but you won’t find neatly packaged alternatives or recipes for transformational change in “A Foodie’s Guide”. Really, it’s not what you’d call an easy read. Even the author admits that you have to stay with it. But it is an eye-opening, thought-provoking one. In Holt-Giménez’s view, </w:t>
      </w:r>
      <w:r w:rsidRPr="001832C2">
        <w:rPr>
          <w:rStyle w:val="StyleUnderline"/>
        </w:rPr>
        <w:t>the dominant food narrative – which we’ve all pretty much bought into – has lulled us into believing that we can change the food system without changing the capitalist system it is embedded in. It’s depoliticised</w:t>
      </w:r>
      <w:r w:rsidRPr="001832C2">
        <w:rPr>
          <w:sz w:val="16"/>
        </w:rPr>
        <w:t xml:space="preserve">, he writes, </w:t>
      </w:r>
      <w:r w:rsidRPr="001832C2">
        <w:rPr>
          <w:rStyle w:val="StyleUnderline"/>
        </w:rPr>
        <w:t xml:space="preserve">and therefore defanged. And if we had the impression that the food system is being transformed by technology, by conscious eating, or by market-based strategies for farmers </w:t>
      </w:r>
      <w:r w:rsidRPr="001832C2">
        <w:rPr>
          <w:sz w:val="16"/>
        </w:rPr>
        <w:t xml:space="preserve">– yes we hoped so, actually – well, </w:t>
      </w:r>
      <w:r w:rsidRPr="001832C2">
        <w:rPr>
          <w:rStyle w:val="StyleUnderline"/>
        </w:rPr>
        <w:t>we’d be wrong.</w:t>
      </w:r>
    </w:p>
    <w:p w:rsidR="001A5207" w:rsidRPr="001A5207" w:rsidRDefault="001A5207" w:rsidP="001A5207"/>
    <w:p w:rsidR="00426ADC" w:rsidRDefault="00426ADC" w:rsidP="00426ADC">
      <w:pPr>
        <w:pStyle w:val="Heading3"/>
      </w:pPr>
      <w:r>
        <w:t>CCP</w:t>
      </w:r>
      <w:r w:rsidR="00DF292C">
        <w:t xml:space="preserve"> Collapse</w:t>
      </w:r>
    </w:p>
    <w:p w:rsidR="00931466" w:rsidRDefault="00931466" w:rsidP="00931466">
      <w:pPr>
        <w:pStyle w:val="Heading4"/>
      </w:pPr>
      <w:r>
        <w:t>Capitalism hurts CCP leadership – growing inequality and social unrest</w:t>
      </w:r>
    </w:p>
    <w:p w:rsidR="00931466" w:rsidRDefault="00931466" w:rsidP="00931466">
      <w:r w:rsidRPr="00551DF4">
        <w:rPr>
          <w:rStyle w:val="Style13ptBold"/>
        </w:rPr>
        <w:t>Beauchamp ’14</w:t>
      </w:r>
      <w:r>
        <w:t xml:space="preserve"> (Zack is a </w:t>
      </w:r>
      <w:r w:rsidRPr="00551DF4">
        <w:t>Senior Reporter</w:t>
      </w:r>
      <w:r>
        <w:t xml:space="preserve"> at Vox, “</w:t>
      </w:r>
      <w:r w:rsidRPr="00551DF4">
        <w:t>China's people love capitalism, but hate inequality. Tha</w:t>
      </w:r>
      <w:r>
        <w:t>t's bad news for the government,” October 13</w:t>
      </w:r>
      <w:r w:rsidRPr="00551DF4">
        <w:rPr>
          <w:vertAlign w:val="superscript"/>
        </w:rPr>
        <w:t>th</w:t>
      </w:r>
      <w:r>
        <w:t xml:space="preserve">, 2014, </w:t>
      </w:r>
      <w:hyperlink r:id="rId13" w:history="1">
        <w:r w:rsidRPr="008521E9">
          <w:rPr>
            <w:rStyle w:val="Hyperlink"/>
          </w:rPr>
          <w:t>https://www.vox.com/2014/10/13/6959539/china-capitalist-country-us-inequality0</w:t>
        </w:r>
      </w:hyperlink>
      <w:r>
        <w:t xml:space="preserve"> AT</w:t>
      </w:r>
    </w:p>
    <w:p w:rsidR="00931466" w:rsidRDefault="00931466" w:rsidP="00931466">
      <w:pPr>
        <w:rPr>
          <w:rStyle w:val="StyleUnderline"/>
        </w:rPr>
      </w:pPr>
      <w:r w:rsidRPr="005D2D52">
        <w:rPr>
          <w:sz w:val="16"/>
        </w:rPr>
        <w:t xml:space="preserve">The contradiction between China's officially communist government and its capitalist economy is, at this point, cliche. But the attitudes of the Chinese people towards the country's growing capitalism reveal some interesting things about how that contradiction plays out. Chinese views of capitalism turn out to be, in one important way, more positive than American views — but </w:t>
      </w:r>
      <w:r w:rsidRPr="00B73D9A">
        <w:rPr>
          <w:rStyle w:val="StyleUnderline"/>
        </w:rPr>
        <w:t xml:space="preserve">Chinese citizens are also deeply concerned about </w:t>
      </w:r>
      <w:r w:rsidRPr="00B73D9A">
        <w:rPr>
          <w:rStyle w:val="Emphasis"/>
        </w:rPr>
        <w:t>growing inequality as a symptom of capitalism's rise</w:t>
      </w:r>
      <w:r w:rsidRPr="00B73D9A">
        <w:rPr>
          <w:rStyle w:val="StyleUnderline"/>
        </w:rPr>
        <w:t xml:space="preserve">. This contradiction is a problem for all capitalist societies, of course, but poses some </w:t>
      </w:r>
      <w:r w:rsidRPr="00B73D9A">
        <w:rPr>
          <w:rStyle w:val="Emphasis"/>
        </w:rPr>
        <w:t>unique challenges for China's Communist Party's leadership.</w:t>
      </w:r>
      <w:r>
        <w:rPr>
          <w:rStyle w:val="StyleUnderline"/>
        </w:rPr>
        <w:t xml:space="preserve"> </w:t>
      </w:r>
      <w:r w:rsidRPr="005D2D52">
        <w:rPr>
          <w:sz w:val="16"/>
        </w:rPr>
        <w:t xml:space="preserve">The new data comes from the Pew Global Attitudes Survey, which asked people in about 40 countries whether "most people are better off in a free market economy, even though some are poor and some are rich." The chart below shows the results for China, the United States, Germany, the UK, and the median result among the remaining countries in the survey: By a 58 point margin, Chinese citizens think free markets end up helping more people despite the inequality they cause. The figure in the US is 45 points, and the global median is 37 points. China has one of the rosiest views of capitalism's benefits in the world. Despite the Chinese Communist Party's rhetoric, this shouldn't be very surprising. China's capitalist economic reforms over the past 35 years have been the single greatest anti-poverty campaign in human history. In 2010, about 577 million fewer Chinese citizens were living in poverty than in 1981. Meanwhile, in the West, the wealthiest individuals got fabulously richer, while middle- and lower-class incomes remained relatively stagnant. On that metric, the past few decades of capitalism have been way better for China than they have for the most of the developed world. That's not the whole story, though. Though China's growth has been, broadly speaking, </w:t>
      </w:r>
      <w:proofErr w:type="gramStart"/>
      <w:r w:rsidRPr="005D2D52">
        <w:rPr>
          <w:sz w:val="16"/>
        </w:rPr>
        <w:t>good</w:t>
      </w:r>
      <w:proofErr w:type="gramEnd"/>
      <w:r w:rsidRPr="005D2D52">
        <w:rPr>
          <w:sz w:val="16"/>
        </w:rPr>
        <w:t xml:space="preserve"> for the country's poorest, </w:t>
      </w:r>
      <w:r w:rsidRPr="00B73D9A">
        <w:rPr>
          <w:rStyle w:val="StyleUnderline"/>
        </w:rPr>
        <w:t xml:space="preserve">Chinese citizens are becoming increasingly concerned about growing inequality. </w:t>
      </w:r>
      <w:r w:rsidRPr="00B73D9A">
        <w:rPr>
          <w:rStyle w:val="Emphasis"/>
        </w:rPr>
        <w:t>The growth of the Chinese economy has sent inequality skyrocketing</w:t>
      </w:r>
      <w:r w:rsidRPr="00B73D9A">
        <w:rPr>
          <w:rStyle w:val="StyleUnderline"/>
        </w:rPr>
        <w:t xml:space="preserve"> </w:t>
      </w:r>
      <w:r w:rsidRPr="005D2D52">
        <w:rPr>
          <w:sz w:val="16"/>
        </w:rPr>
        <w:t>— by one measure</w:t>
      </w:r>
      <w:r w:rsidRPr="00B73D9A">
        <w:rPr>
          <w:rStyle w:val="StyleUnderline"/>
        </w:rPr>
        <w:t>, inequality is significantly more severe in China than it is in the United States.</w:t>
      </w:r>
      <w:r>
        <w:rPr>
          <w:rStyle w:val="StyleUnderline"/>
        </w:rPr>
        <w:t xml:space="preserve"> </w:t>
      </w:r>
      <w:r w:rsidRPr="005D2D52">
        <w:rPr>
          <w:sz w:val="16"/>
        </w:rPr>
        <w:t xml:space="preserve">That's becoming a big concern in China. Pew's Katie Simmons reports that 42 percent of Chinese citizens think inequality is a "very big issue." 46 percent of Americans said the same — and inequality is one of the most important issues in American politics. As the below chart shows, a plurality of Pew's Chinese respondents blame their government's policies for the wealth gap: There's truth to that. "The rapid rise in income inequality in China can be partly attributed to long-standing government development policies that effectively favor urban residents over rural residents and favor coastal, more developed regions over inland, less developed regions," David Zhou, a PhD student at the University of Michigan and coauthor of a study on rising Chinese inequality, said. </w:t>
      </w:r>
      <w:r w:rsidRPr="00B73D9A">
        <w:rPr>
          <w:rStyle w:val="StyleUnderline"/>
        </w:rPr>
        <w:t xml:space="preserve">This is a real problem for China. The past view years have seen a spate of low-level social unrest — protests, riots, strikes, and the like. </w:t>
      </w:r>
      <w:r w:rsidRPr="005D2D52">
        <w:rPr>
          <w:sz w:val="16"/>
        </w:rPr>
        <w:t>While in part this surely has to do with the rise of social media and other outlets for organizing, as well as the sense of civic participation that often comes with urbanization and a growing middle class, these protests are arguably tied to the growth in inequality as well. In 1993, there were about 8,700 "disturbances" — the official name for protests, riots, and the like — in China. By 2010, the figure was 180,000. Nargiza Salidjanova, an analyst at the US-China Economic and Security Review Commission, links this to growing inequality. So while Chinese citizens broadly think the transition to capitalism has been worth it</w:t>
      </w:r>
      <w:r w:rsidRPr="00B73D9A">
        <w:rPr>
          <w:rStyle w:val="StyleUnderline"/>
        </w:rPr>
        <w:t xml:space="preserve">, there's real anger about the rising inequality that's accompanied by it. </w:t>
      </w:r>
      <w:r w:rsidRPr="005A3244">
        <w:rPr>
          <w:rStyle w:val="Emphasis"/>
        </w:rPr>
        <w:t>It's a major problem for the Chinese Communist Party going forward</w:t>
      </w:r>
      <w:r w:rsidRPr="00B73D9A">
        <w:rPr>
          <w:rStyle w:val="StyleUnderline"/>
        </w:rPr>
        <w:t xml:space="preserve"> — and it's one among many.</w:t>
      </w:r>
    </w:p>
    <w:p w:rsidR="00DF292C" w:rsidRDefault="00DF292C" w:rsidP="00931466">
      <w:pPr>
        <w:rPr>
          <w:rStyle w:val="StyleUnderline"/>
        </w:rPr>
      </w:pPr>
    </w:p>
    <w:p w:rsidR="00DF292C" w:rsidRDefault="00DF292C" w:rsidP="00DF292C">
      <w:pPr>
        <w:pStyle w:val="Heading4"/>
      </w:pPr>
      <w:r>
        <w:t xml:space="preserve">Cap causes uneven growth - instability fractures the ruling class and results in CCP collapse. </w:t>
      </w:r>
    </w:p>
    <w:p w:rsidR="00DF292C" w:rsidRPr="00030811" w:rsidRDefault="00DF292C" w:rsidP="00DF292C">
      <w:r w:rsidRPr="00D01A46">
        <w:rPr>
          <w:rStyle w:val="Heading4Char"/>
        </w:rPr>
        <w:t>Hardy ’16</w:t>
      </w:r>
      <w:r>
        <w:t xml:space="preserve"> (</w:t>
      </w:r>
      <w:r w:rsidRPr="00D01A46">
        <w:t>Jane</w:t>
      </w:r>
      <w:r>
        <w:t xml:space="preserve"> – Professor at </w:t>
      </w:r>
      <w:r w:rsidRPr="00D01A46">
        <w:t>University of Hertfordshire</w:t>
      </w:r>
      <w:r>
        <w:t xml:space="preserve"> Business School, “China’s Place in the Global Divisions of Labour: An Uneven and Combined Development Perspective.” </w:t>
      </w:r>
      <w:r w:rsidRPr="00D01A46">
        <w:t>Informa UK Limited, trading as Taylor &amp; Francis Group</w:t>
      </w:r>
      <w:r>
        <w:t>, 2016.)-JN</w:t>
      </w:r>
    </w:p>
    <w:p w:rsidR="00DF292C" w:rsidRPr="00D01A46" w:rsidRDefault="00DF292C" w:rsidP="00DF292C">
      <w:pPr>
        <w:rPr>
          <w:sz w:val="16"/>
        </w:rPr>
      </w:pPr>
      <w:r w:rsidRPr="00D01A46">
        <w:rPr>
          <w:sz w:val="16"/>
        </w:rPr>
        <w:t xml:space="preserve">China’s Integration with the Global Economy: Exacerbated Tensions Since 2008 Tensions in China’s economy have been well elaborated from a Marxist perspective by Li (2008) and since 2008 by Hung (2009, 2015). The aim of this section is to elaborate the way in which tensions generated since 2008 as a result of integration with the global economy have been exacerbated and generated new forms of unevenness. The following three sections discuss the way in which </w:t>
      </w:r>
      <w:r w:rsidRPr="000F65A9">
        <w:rPr>
          <w:rStyle w:val="StyleUnderline"/>
        </w:rPr>
        <w:t>China’s mode of accumulation has resulted in i</w:t>
      </w:r>
      <w:r>
        <w:rPr>
          <w:rStyle w:val="StyleUnderline"/>
        </w:rPr>
        <w:t>nternal imbalances between con</w:t>
      </w:r>
      <w:r w:rsidRPr="000F65A9">
        <w:rPr>
          <w:rStyle w:val="StyleUnderline"/>
        </w:rPr>
        <w:t>sumption and investment</w:t>
      </w:r>
      <w:r w:rsidRPr="00D01A46">
        <w:rPr>
          <w:sz w:val="16"/>
        </w:rPr>
        <w:t xml:space="preserve">, which are </w:t>
      </w:r>
      <w:r w:rsidRPr="000F65A9">
        <w:rPr>
          <w:rStyle w:val="StyleUnderline"/>
        </w:rPr>
        <w:t>fundamentally interlinked with and dependent on other parts of the global economy,</w:t>
      </w:r>
      <w:r w:rsidRPr="00D01A46">
        <w:rPr>
          <w:sz w:val="16"/>
        </w:rPr>
        <w:t xml:space="preserve"> and the US and Europe in particular. An ‘Unbalanced’ Economy: Towards a Crisis of Over-accumulation </w:t>
      </w:r>
      <w:proofErr w:type="gramStart"/>
      <w:r w:rsidRPr="000F65A9">
        <w:rPr>
          <w:rStyle w:val="StyleUnderline"/>
        </w:rPr>
        <w:t>A</w:t>
      </w:r>
      <w:proofErr w:type="gramEnd"/>
      <w:r w:rsidRPr="000F65A9">
        <w:rPr>
          <w:rStyle w:val="StyleUnderline"/>
        </w:rPr>
        <w:t xml:space="preserve"> key factor in China’s rapid growth has been unparalleled capital accumulation</w:t>
      </w:r>
      <w:r w:rsidRPr="00D01A46">
        <w:rPr>
          <w:sz w:val="16"/>
        </w:rPr>
        <w:t xml:space="preserve">. The </w:t>
      </w:r>
      <w:r w:rsidRPr="000F65A9">
        <w:rPr>
          <w:rStyle w:val="StyleUnderline"/>
        </w:rPr>
        <w:t>proportion of national output going into investment is significantly higher t</w:t>
      </w:r>
      <w:r>
        <w:rPr>
          <w:rStyle w:val="StyleUnderline"/>
        </w:rPr>
        <w:t>han in other developing econom</w:t>
      </w:r>
      <w:r w:rsidRPr="000F65A9">
        <w:rPr>
          <w:rStyle w:val="StyleUnderline"/>
        </w:rPr>
        <w:t>ies and over twice the average for the core capitalist G7 countries. This colossal rate of investment was enabled by the exploitation of low-paid workers and by the high levels of savings of workers and peasants</w:t>
      </w:r>
      <w:r w:rsidRPr="00D01A46">
        <w:rPr>
          <w:sz w:val="16"/>
        </w:rPr>
        <w:t>, characteristic of all the rapidly industrialising Asian economies after 1945. These savings are recycled by state-run banks to provide loans to industry (Ma &amp; Yi, 2010). From 2000 to 2013 the annual growth of investment averaged 12.2%, compared with the growth of private consumption of 7.3% (World Bank Statistics, 2014). As a consequence over the same period the share of private consumption in GDP decreased from 62% to 48%, while the share of fixed investment rose from 34% to 47% (World Bank, 2014a, 2014b). Further, wages as a proportion of national income fell for 22 consecutive years, from 56.5% in 1983 to 36.7% in 2005 (Hou, 2010). Externally this accumulation has been fuelled by foreign capital—both from overseas Chinese and the core capitalist economies—attracted by the low wages of Chinese workers and with longer term expectations of the growth of the potentially gargantuan Chinese consumer market.</w:t>
      </w:r>
      <w:r w:rsidRPr="00423D7C">
        <w:rPr>
          <w:rStyle w:val="StyleUnderline"/>
        </w:rPr>
        <w:t xml:space="preserve"> Internally accumulation has been driven by central government and exacerbated by competition between local governments</w:t>
      </w:r>
      <w:r w:rsidRPr="00D01A46">
        <w:rPr>
          <w:sz w:val="16"/>
        </w:rPr>
        <w:t xml:space="preserve">—what Huang (2003) describes as ‘one country, thirty two economies’. Rather than producing a more specialised economy this reinforced China’s ‘duplicative industrial structure by allowing every production branch at both central and local levels continued expanded reproduction in the extensive mode’ (Hart-Landsberg and Burkett, 2006, p. 62 quoting Lau, 1999, p. 4). This </w:t>
      </w:r>
      <w:r w:rsidRPr="00423D7C">
        <w:rPr>
          <w:rStyle w:val="StyleUnderline"/>
        </w:rPr>
        <w:t>competition between local governments has accentuated</w:t>
      </w:r>
      <w:r w:rsidRPr="00D01A46">
        <w:rPr>
          <w:sz w:val="16"/>
        </w:rPr>
        <w:t xml:space="preserve"> what Marx identified as </w:t>
      </w:r>
      <w:r w:rsidRPr="00423D7C">
        <w:rPr>
          <w:rStyle w:val="StyleUnderline"/>
        </w:rPr>
        <w:t>the anarchic nature of accumulation and resulted in the uncoordinated construction of redundant production capacity.</w:t>
      </w:r>
      <w:r w:rsidRPr="00D01A46">
        <w:rPr>
          <w:sz w:val="16"/>
        </w:rPr>
        <w:t xml:space="preserve"> There are other problems of over-accumulation. From the early 1990s the uneven and break- neck speed of development created shortages and inflationary pressures, which were intensified by the government’s fiscal injection prompted by the sharp fall in exports to EU and US after the 2008 crisis. The 2008 mega-stimulus package’s headline figure of $570 billion substantially under-stated the real stimulus as, in addition, the state directed banks to increase their loans to firms and local government (Huang, 2003). This in turn reinforced the tendency towards over-accumulation. As Hung (2008) points out, only 20% of the rescue package was directed towards social spending, the bulk of it going to fixed asset investment in sectors already plagued by over capacity—such as steel and concrete—and the construction of the world’s fastest high-speed rail system (Soh &amp; Wang, 2011). The infrastructure boom and massive expan- </w:t>
      </w:r>
      <w:proofErr w:type="gramStart"/>
      <w:r w:rsidRPr="00D01A46">
        <w:rPr>
          <w:sz w:val="16"/>
        </w:rPr>
        <w:t>sion</w:t>
      </w:r>
      <w:proofErr w:type="gramEnd"/>
      <w:r w:rsidRPr="00D01A46">
        <w:rPr>
          <w:sz w:val="16"/>
        </w:rPr>
        <w:t xml:space="preserve"> of credit insulated the Chinese economy from the collapse of exports in the wake of the crisis, but laid the basis for other problems. By autumn 2011, other sources of systemic risk were appearing. There was an increasing reliance on credit for investment; with the latter increasing from 130% of GDP in 2008 to 200% by 2013 (Nabar &amp; N’Diaye, 2013). The huge debts amassed by local governments and the rapid expansion of informal markets to supply credit threatened to boomerang back on the real economy. In response to government exhortations to borrow and stimulate regional economies after the 2008 crisis, local governments accumulated unprecedented debts; new credit is being taken to service existing debt (Jiang &amp; Wu, 2014). The liabilities of local governments increased by 67% from 10.7 trillion yuan in 2010 to 17.9 trillion yuan in 2013, representing 27% and 33% of national GDP, respectively (Jiang &amp; Xu, 2014). This problem appears even more acute as some local governments are now being sued for late payments (Mitchell &amp; Wildau, 2015). </w:t>
      </w:r>
      <w:r w:rsidRPr="00423D7C">
        <w:rPr>
          <w:rStyle w:val="StyleUnderline"/>
        </w:rPr>
        <w:t xml:space="preserve">By 2011 the government was trying to dampen the overheating property market and halt the speculative boom by instructing banks to cut back on credit. This led to </w:t>
      </w:r>
      <w:r w:rsidRPr="00D01A46">
        <w:rPr>
          <w:sz w:val="16"/>
        </w:rPr>
        <w:t>the growth of an infor- mal finance sector or ‘</w:t>
      </w:r>
      <w:r w:rsidRPr="00BE48EC">
        <w:rPr>
          <w:sz w:val="16"/>
          <w:szCs w:val="16"/>
        </w:rPr>
        <w:t>shadow banking’, as underground lenders and trust companies extended credit to individuals and firms who might not have otherwise qualified (</w:t>
      </w:r>
      <w:r w:rsidRPr="00D01A46">
        <w:rPr>
          <w:sz w:val="16"/>
        </w:rPr>
        <w:t xml:space="preserve">Hung, 2008; Nabar &amp; N’Diaye, 2013). </w:t>
      </w:r>
      <w:r w:rsidRPr="002647C4">
        <w:rPr>
          <w:sz w:val="16"/>
          <w:szCs w:val="16"/>
        </w:rPr>
        <w:t>These loans were then ‘sliced and diced’ into investment packages that resemble the ‘toxic’ collateralised debt that triggered the first phase of the current global crisis.</w:t>
      </w:r>
      <w:r w:rsidRPr="00D01A46">
        <w:rPr>
          <w:sz w:val="16"/>
        </w:rPr>
        <w:t xml:space="preserve"> Burgeoning </w:t>
      </w:r>
      <w:r w:rsidRPr="00423D7C">
        <w:rPr>
          <w:rStyle w:val="StyleUnderline"/>
        </w:rPr>
        <w:t>informal lending has been described as a ‘time bomb’ that poses a bigger risk to the Chinese economy than even the amassing of debts by local government</w:t>
      </w:r>
      <w:r w:rsidRPr="00D01A46">
        <w:rPr>
          <w:sz w:val="16"/>
        </w:rPr>
        <w:t xml:space="preserve"> (Soh &amp; Wang, 2011). These </w:t>
      </w:r>
      <w:r w:rsidRPr="00423D7C">
        <w:rPr>
          <w:rStyle w:val="StyleUnderline"/>
        </w:rPr>
        <w:t xml:space="preserve">cheap loans to firms and local government have amplified over-investment into a generalised risk to the economy </w:t>
      </w:r>
      <w:r w:rsidRPr="00D01A46">
        <w:rPr>
          <w:sz w:val="16"/>
        </w:rPr>
        <w:t xml:space="preserve">and produced parallels with the sub-prime crisis that engulfed the US and European economies from 2007. The Problems of Balancing and Rebalancing </w:t>
      </w:r>
      <w:r w:rsidRPr="00AA0AB4">
        <w:rPr>
          <w:rStyle w:val="StyleUnderline"/>
        </w:rPr>
        <w:t>China’s ruling class are concerned about their ability to control</w:t>
      </w:r>
      <w:r w:rsidRPr="00D01A46">
        <w:rPr>
          <w:sz w:val="16"/>
        </w:rPr>
        <w:t xml:space="preserve"> the tempo of </w:t>
      </w:r>
      <w:r w:rsidRPr="00AA0AB4">
        <w:rPr>
          <w:rStyle w:val="StyleUnderline"/>
        </w:rPr>
        <w:t xml:space="preserve">competitive accumulation and the over-dependence of China’s growth on exports </w:t>
      </w:r>
      <w:r w:rsidRPr="00D01A46">
        <w:rPr>
          <w:sz w:val="16"/>
        </w:rPr>
        <w:t xml:space="preserve">to the world’s major markets. Although the share of exports in GDP has fallen from a high of 39% in 2006 to 26% in 2013, China’s growth model remains highly dependent on exports to the US and Europe (World Bank Statistics). In 2007 Premier Wen Jiabao told the People’s Congress that the economy was ‘unstable, unbalanced, uncoordinated and ultimately unsustainable’ (Wolf, 2011). Reflecting the fears of China’s ruling class that the scale of accumulation is not sustain- able, the 12th Five Year Plan (2011 – 2015) called for a sharp change in the pace and structure of economic growth, which included slower growth and a rebalancing from investment to con- sumption (see Jiabao, 2011). However, while recent years have seen some increase in wages, partly as a result of workers’ struggles, </w:t>
      </w:r>
      <w:r w:rsidRPr="00AA0AB4">
        <w:rPr>
          <w:rStyle w:val="StyleUnderline"/>
        </w:rPr>
        <w:t>a more substantial increase in domestic consumption driven by rising wages presents immense difficulties for the ruling class.</w:t>
      </w:r>
      <w:r>
        <w:rPr>
          <w:rStyle w:val="StyleUnderline"/>
        </w:rPr>
        <w:t xml:space="preserve"> </w:t>
      </w:r>
      <w:r w:rsidRPr="00D01A46">
        <w:rPr>
          <w:sz w:val="16"/>
        </w:rPr>
        <w:t xml:space="preserve">A further problem with attempting to raise incomes to increase demand for domestic pro- duction lies in the fact that </w:t>
      </w:r>
      <w:r w:rsidRPr="00AA0AB4">
        <w:rPr>
          <w:rStyle w:val="StyleUnderline"/>
        </w:rPr>
        <w:t>China’s high personal savings are diff</w:t>
      </w:r>
      <w:r>
        <w:rPr>
          <w:rStyle w:val="StyleUnderline"/>
        </w:rPr>
        <w:t>icult to translate into consump</w:t>
      </w:r>
      <w:r w:rsidRPr="00AA0AB4">
        <w:rPr>
          <w:rStyle w:val="StyleUnderline"/>
        </w:rPr>
        <w:t xml:space="preserve">tion. </w:t>
      </w:r>
      <w:r w:rsidRPr="00D01A46">
        <w:rPr>
          <w:sz w:val="16"/>
        </w:rPr>
        <w:t xml:space="preserve">For most </w:t>
      </w:r>
      <w:r w:rsidRPr="00AA0AB4">
        <w:rPr>
          <w:rStyle w:val="StyleUnderline"/>
        </w:rPr>
        <w:t>workers these are needed to compensate for the lack of welfare and to pay for medical expenses, children’s education, and retirement</w:t>
      </w:r>
      <w:r w:rsidRPr="00D01A46">
        <w:rPr>
          <w:sz w:val="16"/>
        </w:rPr>
        <w:t xml:space="preserve"> (Ma &amp; Yi, 2010). Additionally, it is esti- mated that more than 80% of total housing saving deposits are owned by less than 20% of the population (Hung, 2009). Rebalancing the economy towards domestic consumption that entails the contradictory impetus to increase wages and simultaneously keep costs sufficiently low to maintain competi- tiveness poses a significant dilemma for the ruling class. Further, the </w:t>
      </w:r>
      <w:r w:rsidRPr="00AA0AB4">
        <w:rPr>
          <w:rStyle w:val="StyleUnderline"/>
        </w:rPr>
        <w:t>unevenness of different regions, sectors, and firms means that measures that serve the interests of China’s capitalism as a whole may have differential impacts spatially and sectorally, and therefore the interests of different sections of the ruling class are fractured.</w:t>
      </w:r>
      <w:r>
        <w:rPr>
          <w:rStyle w:val="StyleUnderline"/>
        </w:rPr>
        <w:t xml:space="preserve"> </w:t>
      </w:r>
      <w:r w:rsidRPr="00D01A46">
        <w:rPr>
          <w:sz w:val="16"/>
        </w:rPr>
        <w:t xml:space="preserve">From 2005 </w:t>
      </w:r>
      <w:r w:rsidRPr="00030811">
        <w:rPr>
          <w:rStyle w:val="StyleUnderline"/>
        </w:rPr>
        <w:t>the government tried to fuel domestic consumption to rebalance the economy by boosting the disposable income of peasants and urban workers. Measures included the abolition of agricultural taxes and a rise in government procurement prices for agricultural products</w:t>
      </w:r>
      <w:r w:rsidRPr="00D01A46">
        <w:rPr>
          <w:sz w:val="16"/>
        </w:rPr>
        <w:t xml:space="preserve">. Although these measures to raise rural living standards were a small step, their effect was instan- taneous. </w:t>
      </w:r>
      <w:r w:rsidRPr="00030811">
        <w:rPr>
          <w:rStyle w:val="StyleUnderline"/>
        </w:rPr>
        <w:t>Slightly improved conditions in the rural-agricultural sector slowed the flow of migration to the cities and produced a sudden shortage of labour and a hike in wages in the coastal export-processing zones</w:t>
      </w:r>
      <w:r w:rsidRPr="00D01A46">
        <w:rPr>
          <w:sz w:val="16"/>
        </w:rPr>
        <w:t xml:space="preserve"> (Hung, 2009). No sooner had the government taken its first step towards domestic consumption-driven growth, than some sections of the ruling class in the coastal export sector complained about the impact on their profitability. </w:t>
      </w:r>
      <w:r w:rsidRPr="00030811">
        <w:rPr>
          <w:rStyle w:val="StyleUnderline"/>
        </w:rPr>
        <w:t>They demanded compensating policies to safeguard their competitiveness, and attempted to sabotage further initiatives to raise workers’ living standards</w:t>
      </w:r>
      <w:r w:rsidRPr="00D01A46">
        <w:rPr>
          <w:sz w:val="16"/>
        </w:rPr>
        <w:t xml:space="preserve"> (Hung, 2009). Nevertheless, such is the pressure on China’s rulers that measures to stave off social unrest have included the raising of the minimum wage and threshold for tax along with plans to build 36 million units of low-cost housing (Hung, 2009). The next section discusses how this tension in interrelated with the co- dependence of China and the US.</w:t>
      </w:r>
    </w:p>
    <w:p w:rsidR="00DF292C" w:rsidRDefault="00DF292C" w:rsidP="00DF292C"/>
    <w:p w:rsidR="00DF292C" w:rsidRDefault="00DF292C" w:rsidP="00DF292C">
      <w:pPr>
        <w:pStyle w:val="Heading4"/>
      </w:pPr>
      <w:r>
        <w:t xml:space="preserve">Cap causes CCP collapse – creates economic tensions which forces a rift in the ruling class. </w:t>
      </w:r>
    </w:p>
    <w:p w:rsidR="00DF292C" w:rsidRDefault="00DF292C" w:rsidP="00DF292C">
      <w:r w:rsidRPr="00227947">
        <w:rPr>
          <w:rStyle w:val="Heading4Char"/>
        </w:rPr>
        <w:t>Hardy and Budd ‘12</w:t>
      </w:r>
      <w:r>
        <w:t xml:space="preserve"> (</w:t>
      </w:r>
      <w:r w:rsidRPr="00227947">
        <w:t xml:space="preserve">Jane </w:t>
      </w:r>
      <w:r>
        <w:t xml:space="preserve">- Professor at </w:t>
      </w:r>
      <w:r w:rsidRPr="00D01A46">
        <w:t>University of Hertfordshire</w:t>
      </w:r>
      <w:r>
        <w:t xml:space="preserve"> Business School, Dr. </w:t>
      </w:r>
      <w:r w:rsidRPr="00227947">
        <w:t xml:space="preserve">Adrian </w:t>
      </w:r>
      <w:r>
        <w:t xml:space="preserve">- </w:t>
      </w:r>
      <w:r w:rsidRPr="00227947">
        <w:t>Principal Lecturer and Subject Leader in International Politics, Scheme Director for Social and Policy Studies, Department of Social and Policy Studie</w:t>
      </w:r>
      <w:r>
        <w:t>s, London South Bank University. “</w:t>
      </w:r>
      <w:r w:rsidRPr="00227947">
        <w:t>Ch</w:t>
      </w:r>
      <w:r>
        <w:t xml:space="preserve">ina’s capitalism and the crisis.” International Socialism. Issue 133. </w:t>
      </w:r>
      <w:r w:rsidRPr="00227947">
        <w:t xml:space="preserve">January </w:t>
      </w:r>
      <w:r>
        <w:t xml:space="preserve">9, </w:t>
      </w:r>
      <w:r w:rsidRPr="00227947">
        <w:t>2012</w:t>
      </w:r>
      <w:r>
        <w:t xml:space="preserve">. </w:t>
      </w:r>
      <w:hyperlink r:id="rId14" w:history="1">
        <w:r w:rsidRPr="00F85634">
          <w:rPr>
            <w:rStyle w:val="Hyperlink"/>
          </w:rPr>
          <w:t>http://isj.org.uk/chinas-capitalism-and-the-crisis/)-JN</w:t>
        </w:r>
      </w:hyperlink>
    </w:p>
    <w:p w:rsidR="00DF292C" w:rsidRPr="004B7C25" w:rsidRDefault="00DF292C" w:rsidP="00DF292C">
      <w:pPr>
        <w:rPr>
          <w:rStyle w:val="StyleUnderline"/>
        </w:rPr>
      </w:pPr>
      <w:r w:rsidRPr="00C433F3">
        <w:rPr>
          <w:rStyle w:val="StyleUnderline"/>
        </w:rPr>
        <w:t>Divisions in</w:t>
      </w:r>
      <w:r w:rsidRPr="004B7C25">
        <w:rPr>
          <w:sz w:val="16"/>
        </w:rPr>
        <w:t xml:space="preserve"> the </w:t>
      </w:r>
      <w:r w:rsidRPr="00C433F3">
        <w:rPr>
          <w:rStyle w:val="StyleUnderline"/>
        </w:rPr>
        <w:t>CCP leadership are not straightforward. There are distinctions that reflect</w:t>
      </w:r>
      <w:r w:rsidRPr="004B7C25">
        <w:rPr>
          <w:sz w:val="16"/>
        </w:rPr>
        <w:t xml:space="preserve"> the </w:t>
      </w:r>
      <w:r w:rsidRPr="00C433F3">
        <w:rPr>
          <w:rStyle w:val="StyleUnderline"/>
        </w:rPr>
        <w:t>economic and geographical bases of</w:t>
      </w:r>
      <w:r w:rsidRPr="004B7C25">
        <w:rPr>
          <w:sz w:val="16"/>
        </w:rPr>
        <w:t xml:space="preserve"> some </w:t>
      </w:r>
      <w:r w:rsidRPr="00C433F3">
        <w:rPr>
          <w:rStyle w:val="StyleUnderline"/>
        </w:rPr>
        <w:t>members of the ruling class.</w:t>
      </w:r>
      <w:r w:rsidRPr="004B7C25">
        <w:rPr>
          <w:sz w:val="16"/>
        </w:rPr>
        <w:t xml:space="preserve"> Associated with the previous leader, Jiang Zemin, </w:t>
      </w:r>
      <w:r w:rsidRPr="00C433F3">
        <w:rPr>
          <w:rStyle w:val="StyleUnderline"/>
        </w:rPr>
        <w:t xml:space="preserve">the Shanghai “faction” is identified with pro-market policies, has emphasised “economic efficiency” and wants to see the continuing growth of the coastal regions without the impediment of concerns for negative environmental consequences or redistribution. </w:t>
      </w:r>
      <w:r w:rsidRPr="004B7C25">
        <w:rPr>
          <w:sz w:val="16"/>
        </w:rPr>
        <w:t xml:space="preserve">Wang Yang, Guangdong party secretary, has lined up with those pushing for growth to boost the regional economy which was hard hit by the 2008 crisis as a number of factories owned by investors from Hong Kong, Taiwan and South Korea went bankrupt.113 </w:t>
      </w:r>
      <w:r w:rsidRPr="00C433F3">
        <w:rPr>
          <w:rStyle w:val="StyleUnderline"/>
        </w:rPr>
        <w:t>Another division is on the basis of the political origins of the individual members of the ruling class—between the populists and the “princelings”.</w:t>
      </w:r>
      <w:r w:rsidRPr="004B7C25">
        <w:rPr>
          <w:sz w:val="16"/>
        </w:rPr>
        <w:t xml:space="preserve"> The </w:t>
      </w:r>
      <w:r w:rsidRPr="00C433F3">
        <w:rPr>
          <w:rStyle w:val="StyleUnderline"/>
        </w:rPr>
        <w:t>populists</w:t>
      </w:r>
      <w:r w:rsidRPr="004B7C25">
        <w:rPr>
          <w:sz w:val="16"/>
        </w:rPr>
        <w:t xml:space="preserve"> have </w:t>
      </w:r>
      <w:r w:rsidRPr="00C433F3">
        <w:rPr>
          <w:rStyle w:val="StyleUnderline"/>
        </w:rPr>
        <w:t>dominated the ruling class</w:t>
      </w:r>
      <w:r w:rsidRPr="004B7C25">
        <w:rPr>
          <w:sz w:val="16"/>
        </w:rPr>
        <w:t xml:space="preserve"> over the past ten years </w:t>
      </w:r>
      <w:r w:rsidRPr="00C433F3">
        <w:rPr>
          <w:rStyle w:val="StyleUnderline"/>
        </w:rPr>
        <w:t>under</w:t>
      </w:r>
      <w:r w:rsidRPr="004B7C25">
        <w:rPr>
          <w:sz w:val="16"/>
        </w:rPr>
        <w:t xml:space="preserve"> the wing of Hu </w:t>
      </w:r>
      <w:r w:rsidRPr="00C433F3">
        <w:rPr>
          <w:rStyle w:val="StyleUnderline"/>
        </w:rPr>
        <w:t>Jintao and</w:t>
      </w:r>
      <w:r w:rsidRPr="004B7C25">
        <w:rPr>
          <w:sz w:val="16"/>
        </w:rPr>
        <w:t xml:space="preserve"> Wen </w:t>
      </w:r>
      <w:r w:rsidRPr="00C433F3">
        <w:rPr>
          <w:rStyle w:val="StyleUnderline"/>
        </w:rPr>
        <w:t xml:space="preserve">Jiabao whose origins lie in the Chinese Communist Youth League </w:t>
      </w:r>
      <w:r w:rsidRPr="004B7C25">
        <w:rPr>
          <w:sz w:val="16"/>
        </w:rPr>
        <w:t>(tuanppai). The elitist coalition or “</w:t>
      </w:r>
      <w:r w:rsidRPr="00C433F3">
        <w:rPr>
          <w:rStyle w:val="StyleUnderline"/>
        </w:rPr>
        <w:t xml:space="preserve">princelings” are not a monolithic organisation or formal network, but </w:t>
      </w:r>
      <w:r w:rsidRPr="004B7C25">
        <w:rPr>
          <w:sz w:val="16"/>
        </w:rPr>
        <w:t xml:space="preserve">a much </w:t>
      </w:r>
      <w:r w:rsidRPr="00C433F3">
        <w:rPr>
          <w:rStyle w:val="StyleUnderline"/>
        </w:rPr>
        <w:t xml:space="preserve">looser group with ties to Shanghai </w:t>
      </w:r>
      <w:r w:rsidRPr="004B7C25">
        <w:rPr>
          <w:sz w:val="16"/>
        </w:rPr>
        <w:t xml:space="preserve">or the offspring of high-ranking officials. </w:t>
      </w:r>
      <w:r w:rsidRPr="00C433F3">
        <w:rPr>
          <w:rStyle w:val="StyleUnderline"/>
        </w:rPr>
        <w:t>The “princelings” have been one of the groups to benefit hugely from China’s move to the market</w:t>
      </w:r>
      <w:r w:rsidRPr="004B7C25">
        <w:rPr>
          <w:sz w:val="16"/>
        </w:rPr>
        <w:t xml:space="preserve">, as </w:t>
      </w:r>
      <w:r w:rsidRPr="00C433F3">
        <w:rPr>
          <w:rStyle w:val="StyleUnderline"/>
        </w:rPr>
        <w:t>they</w:t>
      </w:r>
      <w:r w:rsidRPr="004B7C25">
        <w:rPr>
          <w:sz w:val="16"/>
        </w:rPr>
        <w:t xml:space="preserve"> have </w:t>
      </w:r>
      <w:r w:rsidRPr="00C433F3">
        <w:rPr>
          <w:rStyle w:val="StyleUnderline"/>
        </w:rPr>
        <w:t>inherited a combination of power and wealth through family ties</w:t>
      </w:r>
      <w:r w:rsidRPr="004B7C25">
        <w:rPr>
          <w:sz w:val="16"/>
        </w:rPr>
        <w:t xml:space="preserve">. The relationship between the geographical and political origins of the ruling class is complex. </w:t>
      </w:r>
      <w:r w:rsidRPr="004B7C25">
        <w:rPr>
          <w:rStyle w:val="StyleUnderline"/>
        </w:rPr>
        <w:t>There is not a tidy coincidence between the “princelings” and the richer coastal regions.</w:t>
      </w:r>
      <w:r w:rsidRPr="004B7C25">
        <w:rPr>
          <w:sz w:val="16"/>
        </w:rPr>
        <w:t xml:space="preserve"> Bo Xilai, party secretary of Chongqing and one of the contenders for a seat on the politburo, is both a “princeling” and more populist in advocating a retreat from market-driven policies and integration with the global economy.114 Under his leadership resources have been put into education, medical care and housing in rural areas and a party committee was set up to look at policies to narrow the gap in wealth.115 He is most noted for taking a hard line on corruption with the imprisonment of underground gangs and the officials who had collaborated with them, which has made him popular with ordinary people, but much less so with some sections of the ruling class.116 </w:t>
      </w:r>
      <w:r w:rsidRPr="004B7C25">
        <w:rPr>
          <w:rStyle w:val="StyleUnderline"/>
        </w:rPr>
        <w:t>These tensions have contributed to bitter public feuds at the very top of the party with factions promoting or repudiating Mao to advance their own agendas.</w:t>
      </w:r>
      <w:r w:rsidRPr="004B7C25">
        <w:rPr>
          <w:sz w:val="16"/>
        </w:rPr>
        <w:t xml:space="preserve"> Bo Xilai was the first to revive Mao’s ghost.117 Mr Bo rules with an arsenal of Maoist slogans and propaganda techniques. On special occasions residents receive “red texts”—Mao quotations sent to mobile phones. The local state television station has replaced all commercials with “red programmes”—soap operas narrating revolutionary history. Civil servants, state company staff and students are called in for organised singing of “red songs”—hymns glorifying the country’s founding father and the party.118 </w:t>
      </w:r>
      <w:proofErr w:type="gramStart"/>
      <w:r w:rsidRPr="004B7C25">
        <w:rPr>
          <w:sz w:val="16"/>
        </w:rPr>
        <w:t>Beyond</w:t>
      </w:r>
      <w:proofErr w:type="gramEnd"/>
      <w:r w:rsidRPr="004B7C25">
        <w:rPr>
          <w:sz w:val="16"/>
        </w:rPr>
        <w:t xml:space="preserve"> the ruling class this Mao revival has triggered debates that have resonated with conservatives who have been critical of market-based reforms. In other quarters there has been a revival in the Mao cult with an increase in tourists and visits by young people to Mao’s ancestral home—Shaoshan—which in turn has provoked criticisms by advocates of market reform. A professor who blogs under the name of Diedie Bu Xiu has advocated a “Zheijiang model”—based on the province with the most developed private enterprise sector—as an alternative to Bo Xilai’s “welfarist” “Chongqing model”.119 Another academic demanded in an essay in July 2011 the end of the cult of Mao and his return to “human form”, which brought forth insults of “capitalist running dog” from conservative forums.120 Further, persistent rumours have circulated that references to Mao would be dropped in future official documents. </w:t>
      </w:r>
      <w:r w:rsidRPr="004B7C25">
        <w:rPr>
          <w:rStyle w:val="StyleUnderline"/>
        </w:rPr>
        <w:t>The ghost of Mao is being invoked by a ruling class lacking in self-confidence about how to resolve deep contradictions in the economy. As far as those jockeying for power are concerned it does not represent a retreat from market polices, but rather a falling back on the powerful symbol of the party to gain and maintain control.</w:t>
      </w:r>
    </w:p>
    <w:p w:rsidR="00DF292C" w:rsidRDefault="00DF292C" w:rsidP="00DF292C"/>
    <w:p w:rsidR="00DF292C" w:rsidRDefault="00DF292C" w:rsidP="00DF292C">
      <w:pPr>
        <w:pStyle w:val="Heading4"/>
      </w:pPr>
      <w:r>
        <w:t>Cap spurs economic instability and discontent which collapses the CCP – workers rise up against the government.</w:t>
      </w:r>
    </w:p>
    <w:p w:rsidR="00DF292C" w:rsidRDefault="00DF292C" w:rsidP="00DF292C">
      <w:r w:rsidRPr="00227947">
        <w:rPr>
          <w:rStyle w:val="Heading4Char"/>
        </w:rPr>
        <w:t>Hardy and Budd ‘12</w:t>
      </w:r>
      <w:r>
        <w:t xml:space="preserve"> (</w:t>
      </w:r>
      <w:r w:rsidRPr="00227947">
        <w:t xml:space="preserve">Jane </w:t>
      </w:r>
      <w:r>
        <w:t xml:space="preserve">- Professor at </w:t>
      </w:r>
      <w:r w:rsidRPr="00D01A46">
        <w:t>University of Hertfordshire</w:t>
      </w:r>
      <w:r>
        <w:t xml:space="preserve"> Business School, Dr. </w:t>
      </w:r>
      <w:r w:rsidRPr="00227947">
        <w:t xml:space="preserve">Adrian </w:t>
      </w:r>
      <w:r>
        <w:t xml:space="preserve">- </w:t>
      </w:r>
      <w:r w:rsidRPr="00227947">
        <w:t>Principal Lecturer and Subject Leader in International Politics, Scheme Director for Social and Policy Studies, Department of Social and Policy Studie</w:t>
      </w:r>
      <w:r>
        <w:t>s, London South Bank University. “</w:t>
      </w:r>
      <w:r w:rsidRPr="00227947">
        <w:t>Ch</w:t>
      </w:r>
      <w:r>
        <w:t xml:space="preserve">ina’s capitalism and the crisis.” International Socialism. Issue 133. </w:t>
      </w:r>
      <w:r w:rsidRPr="00227947">
        <w:t xml:space="preserve">January </w:t>
      </w:r>
      <w:r>
        <w:t xml:space="preserve">9, </w:t>
      </w:r>
      <w:r w:rsidRPr="00227947">
        <w:t>2012</w:t>
      </w:r>
      <w:r>
        <w:t xml:space="preserve">. </w:t>
      </w:r>
      <w:hyperlink r:id="rId15" w:history="1">
        <w:r w:rsidRPr="00F85634">
          <w:rPr>
            <w:rStyle w:val="Hyperlink"/>
          </w:rPr>
          <w:t>http://isj.org.uk/chinas-capitalism-and-the-crisis/)-JN</w:t>
        </w:r>
      </w:hyperlink>
    </w:p>
    <w:p w:rsidR="00DF292C" w:rsidRPr="001329AC" w:rsidRDefault="00DF292C" w:rsidP="00DF292C">
      <w:pPr>
        <w:rPr>
          <w:rStyle w:val="StyleUnderline"/>
        </w:rPr>
      </w:pPr>
      <w:r w:rsidRPr="00C433F3">
        <w:rPr>
          <w:sz w:val="16"/>
        </w:rPr>
        <w:t xml:space="preserve">Far from saving the world economy with its never ending growth miracle, </w:t>
      </w:r>
      <w:r w:rsidRPr="008A7135">
        <w:rPr>
          <w:rStyle w:val="StyleUnderline"/>
        </w:rPr>
        <w:t>China is inextricably linked to the fate of the US and dominant economies of Europe.</w:t>
      </w:r>
      <w:r w:rsidRPr="00C433F3">
        <w:rPr>
          <w:sz w:val="16"/>
        </w:rPr>
        <w:t xml:space="preserve"> Its </w:t>
      </w:r>
      <w:r w:rsidRPr="008A7135">
        <w:rPr>
          <w:rStyle w:val="StyleUnderline"/>
        </w:rPr>
        <w:t>vulnerability was exposed by the 2008 crisis when the biggest stimulus in history was undertaken to ease the blow to the dwindling demand for its exports.</w:t>
      </w:r>
      <w:r w:rsidRPr="00C433F3">
        <w:rPr>
          <w:sz w:val="16"/>
        </w:rPr>
        <w:t xml:space="preserve"> At first glance </w:t>
      </w:r>
      <w:r w:rsidRPr="00C433F3">
        <w:rPr>
          <w:rStyle w:val="StyleUnderline"/>
        </w:rPr>
        <w:t>these measures to reboot the economy appeared</w:t>
      </w:r>
      <w:r w:rsidRPr="00C433F3">
        <w:rPr>
          <w:sz w:val="16"/>
        </w:rPr>
        <w:t xml:space="preserve"> to be </w:t>
      </w:r>
      <w:r w:rsidRPr="00C433F3">
        <w:rPr>
          <w:rStyle w:val="StyleUnderline"/>
        </w:rPr>
        <w:t>an unqualified success, but</w:t>
      </w:r>
      <w:r w:rsidRPr="00C433F3">
        <w:rPr>
          <w:sz w:val="16"/>
        </w:rPr>
        <w:t xml:space="preserve"> its </w:t>
      </w:r>
      <w:r w:rsidRPr="00C433F3">
        <w:rPr>
          <w:rStyle w:val="StyleUnderline"/>
        </w:rPr>
        <w:t>reliance on debt and overinvestment exacerbated distortions in the economy. China’s version of the subprime crisis is beginning to emerge</w:t>
      </w:r>
      <w:r w:rsidRPr="00C433F3">
        <w:rPr>
          <w:sz w:val="16"/>
        </w:rPr>
        <w:t xml:space="preserve">, although it is unclear how severe this will be. </w:t>
      </w:r>
      <w:r w:rsidRPr="00C433F3">
        <w:rPr>
          <w:rStyle w:val="StyleUnderline"/>
        </w:rPr>
        <w:t>Property prices are set to fall, there is widespread defaulting on debts and businesses are going bankrupt.</w:t>
      </w:r>
      <w:r w:rsidRPr="00C433F3">
        <w:rPr>
          <w:sz w:val="16"/>
        </w:rPr>
        <w:t xml:space="preserve"> Of course, </w:t>
      </w:r>
      <w:r w:rsidRPr="00C433F3">
        <w:rPr>
          <w:rStyle w:val="StyleUnderline"/>
        </w:rPr>
        <w:t>it is within the power of the Chinese ruling class to undertake another huge stimulus to bail itself out, but this would only further deepen the contradictions.</w:t>
      </w:r>
      <w:r w:rsidRPr="00C433F3">
        <w:rPr>
          <w:sz w:val="16"/>
        </w:rPr>
        <w:t xml:space="preserve"> A </w:t>
      </w:r>
      <w:r w:rsidRPr="00C433F3">
        <w:rPr>
          <w:rStyle w:val="StyleUnderline"/>
        </w:rPr>
        <w:t>slowing down of the Chinese economy is the source of wider instability as exporters from developed and emerging markets, whose orders from China have hitherto protected them from the worst of the crisis, would be hit hard.</w:t>
      </w:r>
      <w:r>
        <w:rPr>
          <w:rStyle w:val="StyleUnderline"/>
        </w:rPr>
        <w:t xml:space="preserve"> </w:t>
      </w:r>
      <w:r w:rsidRPr="001329AC">
        <w:rPr>
          <w:rStyle w:val="StyleUnderline"/>
        </w:rPr>
        <w:t>China’s rise offers further evidence of the abiding significance of Trotsky’s concept of uneven and combined development</w:t>
      </w:r>
      <w:r w:rsidRPr="001329AC">
        <w:rPr>
          <w:sz w:val="16"/>
        </w:rPr>
        <w:t xml:space="preserve">. By its very nature, </w:t>
      </w:r>
      <w:r w:rsidRPr="001329AC">
        <w:rPr>
          <w:rStyle w:val="StyleUnderline"/>
        </w:rPr>
        <w:t>competitive accumulation is anarchic and does not proceed on a smooth upward path. Unevenness is reinforced</w:t>
      </w:r>
      <w:r w:rsidRPr="001329AC">
        <w:rPr>
          <w:sz w:val="16"/>
        </w:rPr>
        <w:t xml:space="preserve">, as we are now witnessing, </w:t>
      </w:r>
      <w:r w:rsidRPr="001329AC">
        <w:rPr>
          <w:rStyle w:val="StyleUnderline"/>
        </w:rPr>
        <w:t>by the differentiated impact of economic crisis. If China is subject to the dynamic of uneven development between and within states, it is also locked into the pattern of booms and slumps of mature capitalism</w:t>
      </w:r>
      <w:r w:rsidRPr="001329AC">
        <w:rPr>
          <w:sz w:val="16"/>
        </w:rPr>
        <w:t xml:space="preserve">. Certainly, in the early years of its transformation it was able to draw on its vast labour surplus to generate spectacular growth and accumulation. But as it did so, </w:t>
      </w:r>
      <w:r w:rsidRPr="001329AC">
        <w:rPr>
          <w:rStyle w:val="StyleUnderline"/>
        </w:rPr>
        <w:t>it was</w:t>
      </w:r>
      <w:r w:rsidRPr="001329AC">
        <w:rPr>
          <w:sz w:val="16"/>
        </w:rPr>
        <w:t xml:space="preserve"> remorselessly </w:t>
      </w:r>
      <w:r w:rsidRPr="001329AC">
        <w:rPr>
          <w:rStyle w:val="StyleUnderline"/>
        </w:rPr>
        <w:t>incorporated into the global system and so subject to the same crisis tendencies as the rest of the world.</w:t>
      </w:r>
      <w:r>
        <w:rPr>
          <w:rStyle w:val="StyleUnderline"/>
        </w:rPr>
        <w:t xml:space="preserve"> </w:t>
      </w:r>
      <w:r w:rsidRPr="001329AC">
        <w:rPr>
          <w:rStyle w:val="StyleUnderline"/>
        </w:rPr>
        <w:t>Its rulers will face</w:t>
      </w:r>
      <w:r w:rsidRPr="001329AC">
        <w:rPr>
          <w:sz w:val="16"/>
        </w:rPr>
        <w:t xml:space="preserve"> these </w:t>
      </w:r>
      <w:r w:rsidRPr="001329AC">
        <w:rPr>
          <w:rStyle w:val="StyleUnderline"/>
        </w:rPr>
        <w:t>difficulties fully aware of the widespread explosion of anger among workers railing against low wages, poor working conditions and the corruption practised by the new rich in and around the CCP.</w:t>
      </w:r>
      <w:r w:rsidRPr="001329AC">
        <w:rPr>
          <w:sz w:val="16"/>
        </w:rPr>
        <w:t xml:space="preserve"> The </w:t>
      </w:r>
      <w:r w:rsidRPr="001329AC">
        <w:rPr>
          <w:rStyle w:val="StyleUnderline"/>
        </w:rPr>
        <w:t>power to change all this</w:t>
      </w:r>
      <w:r w:rsidRPr="001329AC">
        <w:rPr>
          <w:sz w:val="16"/>
        </w:rPr>
        <w:t xml:space="preserve">, and to ensure a better future for all of us, </w:t>
      </w:r>
      <w:r w:rsidRPr="001329AC">
        <w:rPr>
          <w:rStyle w:val="StyleUnderline"/>
        </w:rPr>
        <w:t>lies with the millions of Chinese workers whose labour has fuelled China’s spectacular growth</w:t>
      </w:r>
      <w:r w:rsidRPr="001329AC">
        <w:rPr>
          <w:sz w:val="16"/>
        </w:rPr>
        <w:t xml:space="preserve">. As yet the </w:t>
      </w:r>
      <w:r w:rsidRPr="001329AC">
        <w:rPr>
          <w:rStyle w:val="StyleUnderline"/>
        </w:rPr>
        <w:t xml:space="preserve">massive anger of those at the bottom has not been coordinated to pose a real threat to the state. </w:t>
      </w:r>
      <w:r w:rsidRPr="001329AC">
        <w:rPr>
          <w:sz w:val="16"/>
        </w:rPr>
        <w:t xml:space="preserve">Yet the </w:t>
      </w:r>
      <w:r w:rsidRPr="001329AC">
        <w:rPr>
          <w:rStyle w:val="StyleUnderline"/>
        </w:rPr>
        <w:t>Chinese ruling class fully understands that this potential exists and fears the possibility of an “Arab Spring” on its own doorstep.</w:t>
      </w:r>
    </w:p>
    <w:p w:rsidR="00426ADC" w:rsidRDefault="00426ADC" w:rsidP="00161B5A"/>
    <w:p w:rsidR="00426ADC" w:rsidRDefault="00426ADC" w:rsidP="00426ADC">
      <w:pPr>
        <w:pStyle w:val="Heading3"/>
      </w:pPr>
      <w:r>
        <w:t>China Economy</w:t>
      </w:r>
    </w:p>
    <w:p w:rsidR="00931466" w:rsidRDefault="00931466" w:rsidP="00931466">
      <w:pPr>
        <w:pStyle w:val="Heading4"/>
      </w:pPr>
      <w:r>
        <w:t>Capitalism is the root cause of US-China economic tensions – the unstable growth process of capitalist nations creates the notion of competitiveness between countries</w:t>
      </w:r>
    </w:p>
    <w:p w:rsidR="00931466" w:rsidRPr="00ED32D2" w:rsidRDefault="00931466" w:rsidP="00931466">
      <w:r w:rsidRPr="005B15A5">
        <w:rPr>
          <w:rStyle w:val="Style13ptBold"/>
        </w:rPr>
        <w:t>Hart-Landsberg ’10</w:t>
      </w:r>
      <w:r>
        <w:t xml:space="preserve"> (</w:t>
      </w:r>
      <w:r w:rsidRPr="000F6479">
        <w:t>Martin</w:t>
      </w:r>
      <w:r>
        <w:t xml:space="preserve"> </w:t>
      </w:r>
      <w:r w:rsidRPr="000F6479">
        <w:t>is Professor Emeritus of Economics at Lewis and Clark College, Portland, Oregon; Adjunct Professor in the Labor Studies Program at Simon Fraser University, Canada; and Adjunct Researcher at the Institute for Social Sciences, Gyeongsang National University, South Korea</w:t>
      </w:r>
      <w:r>
        <w:t>, “</w:t>
      </w:r>
      <w:r w:rsidRPr="008505D9">
        <w:t>The U.S. Economy and China: Capitalism, Class, and Crisis</w:t>
      </w:r>
      <w:r>
        <w:t>,” February 1</w:t>
      </w:r>
      <w:r w:rsidRPr="008505D9">
        <w:rPr>
          <w:vertAlign w:val="superscript"/>
        </w:rPr>
        <w:t>st</w:t>
      </w:r>
      <w:r>
        <w:t xml:space="preserve">, 2010, </w:t>
      </w:r>
      <w:hyperlink r:id="rId16" w:history="1">
        <w:r w:rsidRPr="008521E9">
          <w:rPr>
            <w:rStyle w:val="Hyperlink"/>
          </w:rPr>
          <w:t>https://monthlyreview.org/2010/02/01/the-u-s-economy-and-china-capitalism-class-and-crisis/</w:t>
        </w:r>
      </w:hyperlink>
      <w:r>
        <w:t>) AT</w:t>
      </w:r>
    </w:p>
    <w:p w:rsidR="00931466" w:rsidRDefault="00931466" w:rsidP="00931466">
      <w:pPr>
        <w:rPr>
          <w:sz w:val="16"/>
        </w:rPr>
      </w:pPr>
      <w:r w:rsidRPr="00ED32D2">
        <w:rPr>
          <w:rStyle w:val="StyleUnderline"/>
        </w:rPr>
        <w:t>The U.S. economy is in bad shape and people are understandably seeking solutions.</w:t>
      </w:r>
      <w:r w:rsidRPr="00B73D9A">
        <w:rPr>
          <w:sz w:val="16"/>
        </w:rPr>
        <w:t xml:space="preserve"> Many, encouraged by mainstream media and politicians, believe that </w:t>
      </w:r>
      <w:r w:rsidRPr="00ED32D2">
        <w:rPr>
          <w:rStyle w:val="StyleUnderline"/>
        </w:rPr>
        <w:t>China’s trade policies bear primary responsibility for the structural decay of our economy and that recovery will require, above all, pressuring the Chinese government to implement “market-freeing” policy changes that will bring the U.S.-China trade relationship into balance.</w:t>
      </w:r>
      <w:r>
        <w:rPr>
          <w:rStyle w:val="StyleUnderline"/>
        </w:rPr>
        <w:t xml:space="preserve"> </w:t>
      </w:r>
      <w:r w:rsidRPr="00B73D9A">
        <w:rPr>
          <w:sz w:val="16"/>
        </w:rPr>
        <w:t xml:space="preserve">Despite its popularity, </w:t>
      </w:r>
      <w:r w:rsidRPr="00ED32D2">
        <w:rPr>
          <w:rStyle w:val="StyleUnderline"/>
        </w:rPr>
        <w:t xml:space="preserve">this nation-state approach to </w:t>
      </w:r>
      <w:r w:rsidRPr="00ED32D2">
        <w:rPr>
          <w:rStyle w:val="Emphasis"/>
        </w:rPr>
        <w:t xml:space="preserve">understanding the dynamics of the U.S.-China relationship is seriously flawed. It encourages people to see U.S. industrial problems, falsely, as the outcome of a contest between China and the United States, </w:t>
      </w:r>
      <w:r w:rsidRPr="00B73D9A">
        <w:rPr>
          <w:sz w:val="16"/>
        </w:rPr>
        <w:t xml:space="preserve">in which the Chinese government has boosted the well-being of its citizens at U.S. expense, through “unfair” practices. As a consequence, </w:t>
      </w:r>
      <w:r w:rsidRPr="00ED32D2">
        <w:rPr>
          <w:rStyle w:val="StyleUnderline"/>
        </w:rPr>
        <w:t>it leads to counterproductive policy recommendations.</w:t>
      </w:r>
      <w:r>
        <w:rPr>
          <w:rStyle w:val="StyleUnderline"/>
        </w:rPr>
        <w:t xml:space="preserve"> </w:t>
      </w:r>
      <w:r w:rsidRPr="00B73D9A">
        <w:rPr>
          <w:sz w:val="16"/>
        </w:rPr>
        <w:t xml:space="preserve">In this paper, I offer an </w:t>
      </w:r>
      <w:r w:rsidRPr="00ED32D2">
        <w:rPr>
          <w:rStyle w:val="StyleUnderline"/>
        </w:rPr>
        <w:t>alternative approach to understanding the U.S.-China trade relationship; one that relies on a class-based analysis of (global) capitalist dynamics.</w:t>
      </w:r>
      <w:r w:rsidRPr="00B73D9A">
        <w:rPr>
          <w:sz w:val="16"/>
        </w:rPr>
        <w:t xml:space="preserve"> It leads, not surprisingly, to very different economic insights and political challenges. For example, it reveals that the threat to U.S.-based manufacturing activity comes not from China, but from the operation of a transnational, corporate-shaped, regional production system, in which China serves as the region’s final assembly platform. It also reveals that, </w:t>
      </w:r>
      <w:r w:rsidRPr="00ED32D2">
        <w:rPr>
          <w:rStyle w:val="StyleUnderline"/>
        </w:rPr>
        <w:t>while both transnational capital and elites in China have greatly benefited from the operation of this system, Chinese workers have paid a high cost;</w:t>
      </w:r>
      <w:r w:rsidRPr="00B73D9A">
        <w:rPr>
          <w:sz w:val="16"/>
        </w:rPr>
        <w:t xml:space="preserve"> in fact, Chinese workers experience many of the same negative consequences from its operation as do workers in the United States. It also explains why </w:t>
      </w:r>
      <w:r w:rsidRPr="00ED32D2">
        <w:rPr>
          <w:rStyle w:val="StyleUnderline"/>
        </w:rPr>
        <w:t xml:space="preserve">both the Chinese and the U.S. governments have responded to the current world crisis with </w:t>
      </w:r>
      <w:r w:rsidRPr="00ED32D2">
        <w:rPr>
          <w:rStyle w:val="Emphasis"/>
        </w:rPr>
        <w:t>strategies designed to maintain the status quo</w:t>
      </w:r>
      <w:r w:rsidRPr="00ED32D2">
        <w:rPr>
          <w:rStyle w:val="StyleUnderline"/>
        </w:rPr>
        <w:t xml:space="preserve">, despite the </w:t>
      </w:r>
      <w:r w:rsidRPr="00ED32D2">
        <w:rPr>
          <w:rStyle w:val="Emphasis"/>
        </w:rPr>
        <w:t>negative effects of this decision on working people.</w:t>
      </w:r>
      <w:r>
        <w:rPr>
          <w:rStyle w:val="StyleUnderline"/>
        </w:rPr>
        <w:t xml:space="preserve"> </w:t>
      </w:r>
      <w:r w:rsidRPr="00B73D9A">
        <w:rPr>
          <w:sz w:val="16"/>
        </w:rPr>
        <w:t xml:space="preserve">In short, </w:t>
      </w:r>
      <w:r w:rsidRPr="00ED32D2">
        <w:rPr>
          <w:rStyle w:val="StyleUnderline"/>
        </w:rPr>
        <w:t xml:space="preserve">my analysis reveals that </w:t>
      </w:r>
      <w:r w:rsidRPr="00ED32D2">
        <w:rPr>
          <w:rStyle w:val="Emphasis"/>
        </w:rPr>
        <w:t>it is capitalism—not competition between China and the United States—that is the source of our economic problems</w:t>
      </w:r>
      <w:r w:rsidRPr="00ED32D2">
        <w:rPr>
          <w:rStyle w:val="StyleUnderline"/>
        </w:rPr>
        <w:t>. Our challenge, then, which I briefly address in the conclusion, is to draw on the above insights to develop a strategy capable of both illuminating and contesting capitalism’s destructive logic—a task that puts U.S. workers in solidarity, rather than competition, with workers in China.</w:t>
      </w:r>
      <w:r>
        <w:rPr>
          <w:rStyle w:val="StyleUnderline"/>
        </w:rPr>
        <w:t xml:space="preserve"> </w:t>
      </w:r>
      <w:r w:rsidRPr="00B73D9A">
        <w:rPr>
          <w:sz w:val="16"/>
        </w:rPr>
        <w:t xml:space="preserve">The “Nation-State” Argument </w:t>
      </w:r>
      <w:proofErr w:type="gramStart"/>
      <w:r w:rsidRPr="00B73D9A">
        <w:rPr>
          <w:sz w:val="16"/>
        </w:rPr>
        <w:t>Those</w:t>
      </w:r>
      <w:proofErr w:type="gramEnd"/>
      <w:r w:rsidRPr="00B73D9A">
        <w:rPr>
          <w:sz w:val="16"/>
        </w:rPr>
        <w:t xml:space="preserve"> who argue that U.S. </w:t>
      </w:r>
      <w:r w:rsidRPr="00916CFC">
        <w:rPr>
          <w:sz w:val="16"/>
          <w:szCs w:val="16"/>
        </w:rPr>
        <w:t>problems owe much to China’s growth strategy tend to reason as follows: Chinese state policies have transformed China into an export powerhouse, with the U.S. market its main target. Initially, Chinese exports were predominately labor intensive, low-technology products, such as textiles and shoes. However, beginning in the mid-1990s, China also became a major exporter of higher valued added, high-technology products, such as computers, cell phones, and other consumer electronics. As BusinessWeek points out, this</w:t>
      </w:r>
      <w:r w:rsidRPr="00B73D9A">
        <w:rPr>
          <w:sz w:val="16"/>
        </w:rPr>
        <w:t xml:space="preserve"> is far from a “normal” development: America has survived import waves before, from Japan, South Korea, and Mexico. And it has lived with China for two decades. But something very different is happening</w:t>
      </w:r>
      <w:r w:rsidRPr="00ED32D2">
        <w:rPr>
          <w:rStyle w:val="StyleUnderline"/>
        </w:rPr>
        <w:t xml:space="preserve">. The assumption </w:t>
      </w:r>
      <w:r w:rsidRPr="00916CFC">
        <w:rPr>
          <w:rStyle w:val="StyleUnderline"/>
        </w:rPr>
        <w:t>has long been that the US and</w:t>
      </w:r>
      <w:r w:rsidRPr="00ED32D2">
        <w:rPr>
          <w:rStyle w:val="StyleUnderline"/>
        </w:rPr>
        <w:t xml:space="preserve"> other industrialized nations will keep leading in knowledge-intensive industries while developing nations focus on lower-skill sectors.</w:t>
      </w:r>
      <w:r w:rsidRPr="00B73D9A">
        <w:rPr>
          <w:sz w:val="16"/>
        </w:rPr>
        <w:t xml:space="preserve"> That’s now open to debate. “What is stunning about China is that for the first time we have a huge, poor country that can compete both with very low wages and in high tech,” says Harvard University economist Richard B. Freeman. “Combine </w:t>
      </w:r>
      <w:r w:rsidRPr="00F21EC8">
        <w:t xml:space="preserve">the two, and America has </w:t>
      </w:r>
      <w:r w:rsidRPr="00B73D9A">
        <w:rPr>
          <w:sz w:val="16"/>
        </w:rPr>
        <w:t xml:space="preserve">a problem.”1 This one-two punch is said to have devastated the U.S. manufacturing sector, driving firms out of business and undermining both manufacturing employment and wages. Families were forced into greater and greater debt to sustain consumption. And, as a growing share of consumer spending went to the purchase of goods produced in China (and other countries), government efforts to boost employment and production became increasingly ineffective. Financing the resulting trade deficit also required ever greater foreign borrowing, especially from China, which helped accelerate </w:t>
      </w:r>
      <w:r w:rsidRPr="00ED32D2">
        <w:rPr>
          <w:rStyle w:val="StyleUnderline"/>
        </w:rPr>
        <w:t>the financialization of the economy and put additional limits on U.S. fiscal and monetary policy. Taken together, these trends contributed to a weaker, more unbalanced and unstable growth process, laying the groundwork for the current crisis.</w:t>
      </w:r>
      <w:r>
        <w:rPr>
          <w:rStyle w:val="StyleUnderline"/>
        </w:rPr>
        <w:t xml:space="preserve"> </w:t>
      </w:r>
      <w:r w:rsidRPr="00B73D9A">
        <w:rPr>
          <w:sz w:val="16"/>
        </w:rPr>
        <w:t xml:space="preserve">Logically, then, </w:t>
      </w:r>
      <w:r w:rsidRPr="00ED32D2">
        <w:rPr>
          <w:rStyle w:val="StyleUnderline"/>
        </w:rPr>
        <w:t xml:space="preserve">reversal of these trends is key to the </w:t>
      </w:r>
      <w:r w:rsidRPr="00ED32D2">
        <w:rPr>
          <w:rStyle w:val="Emphasis"/>
        </w:rPr>
        <w:t>revitalization of the U.S. economy,</w:t>
      </w:r>
      <w:r w:rsidRPr="00ED32D2">
        <w:rPr>
          <w:rStyle w:val="StyleUnderline"/>
        </w:rPr>
        <w:t xml:space="preserve"> an outcome best achieved through a restructuring of the U.S.-China economic relationship.</w:t>
      </w:r>
      <w:r w:rsidRPr="00B73D9A">
        <w:rPr>
          <w:sz w:val="16"/>
        </w:rPr>
        <w:t xml:space="preserve"> More specifically, China must be pressed to revalue its currency, open its markets wider to U.S. goods, </w:t>
      </w:r>
      <w:r w:rsidRPr="00ED32D2">
        <w:rPr>
          <w:rStyle w:val="StyleUnderline"/>
        </w:rPr>
        <w:t xml:space="preserve">and play by </w:t>
      </w:r>
      <w:r w:rsidRPr="00ED32D2">
        <w:rPr>
          <w:rStyle w:val="Emphasis"/>
        </w:rPr>
        <w:t>the accepted rules of “market-based” capitalist competition</w:t>
      </w:r>
      <w:r w:rsidRPr="00ED32D2">
        <w:rPr>
          <w:rStyle w:val="StyleUnderline"/>
        </w:rPr>
        <w:t>.</w:t>
      </w:r>
      <w:r w:rsidRPr="00B73D9A">
        <w:rPr>
          <w:sz w:val="16"/>
        </w:rPr>
        <w:t xml:space="preserve"> These steps can be expected to boost U.S. exports to China, reduce U.S. imports from China, and, as a consequence, renew U.S. manufacturing, boost “family-wage” job creation, reduce domestic and foreign debt, and restore national policy effectiveness. </w:t>
      </w:r>
      <w:r w:rsidRPr="00ED32D2">
        <w:rPr>
          <w:rStyle w:val="StyleUnderline"/>
        </w:rPr>
        <w:t xml:space="preserve">This argument promotes the view, intentionally or not, that our task is to </w:t>
      </w:r>
      <w:r w:rsidRPr="00ED32D2">
        <w:rPr>
          <w:rStyle w:val="Emphasis"/>
        </w:rPr>
        <w:t>strengthen capitalist market forces in China</w:t>
      </w:r>
      <w:r w:rsidRPr="00B73D9A">
        <w:rPr>
          <w:sz w:val="16"/>
        </w:rPr>
        <w:t xml:space="preserve">. As we see next, this view rests on a poor understanding of the forces at work in China (not to mention capitalist dynamics) and the consequences of those forces for U.S. (and Chinese) workers. China’s Adoption of an Export-Driven Growth Strategy China has indeed become an export powerhouse. Between 1990 and 2008, China’s share of total world exports rose from 1.8 percent to 9.1 percent.2 China is on pace to become the world’s biggest exporter in 2009, overtaking Germany. This export orientation represents a major change from past Chinese growth dynamics. China under Mao Zedong (1949-1976) had a highly centralized planned economy, in which production was organized by state-owned firms and directed at meeting domestic needs. Exports were </w:t>
      </w:r>
      <w:r w:rsidRPr="00523F7A">
        <w:t xml:space="preserve">few and undertaken primarily to </w:t>
      </w:r>
      <w:r w:rsidRPr="004165CB">
        <w:t>pay for</w:t>
      </w:r>
      <w:r w:rsidRPr="00523F7A">
        <w:t xml:space="preserve"> necessary imports. During this period, China achieved both rapid growth</w:t>
      </w:r>
      <w:r w:rsidRPr="00B73D9A">
        <w:rPr>
          <w:sz w:val="16"/>
        </w:rPr>
        <w:t xml:space="preserve"> and industrialization. As Maurice Meisner explains, “Starting with an industrial base smaller than that of Belgium’s in the early 1950s…China emerged at the end of the Mao period as one of the six largest industrial producers in the world.”3 Moreover, because it was isolated from international trade and investment for most of the Mao era, China was forced to (and did) develop its own technological capabilities. Looking at the</w:t>
      </w:r>
      <w:r>
        <w:rPr>
          <w:sz w:val="16"/>
        </w:rPr>
        <w:t>i</w:t>
      </w:r>
      <w:r w:rsidRPr="00B73D9A">
        <w:rPr>
          <w:sz w:val="16"/>
        </w:rPr>
        <w:t xml:space="preserve"> computer sector, for example, Andrew Ross notes that: In the 1950s, the new communist state established a science and technology R&amp;D network, modeled after the Soviet system, and its electronics arm went on to produce several generations of computers, in many cases with little or no gap behind the capitalist powers. China’s first computer was developed in 1958, only one year after Japan’s and its first integrated circuit was produced in 1964, only five years behind the first US patent. A microcomputer was developed by 1977 (even before IBM unveiled its PC), a microprocessor by 1980, and a supercomputer, along with an IBM-compatible PC, by 1983.4 Shortly after Mao died, the Communist Party (led by Deng Xiaoping) decided to radically increase the economy’s reliance on market forces. It claimed that such a step was necessary to overcome the country’s growing economic problems, which were alleged to have been caused by Mao’s overly centralized system of state planning and production. However, although political and economic changes were definitely desired by the majority of Chinese, Deng and his followers greatly overstated the severity of existing problems and, more importantly, ignored popular calls for an exploration of other, non-market reform responses.5 Regardless of intentions, </w:t>
      </w:r>
      <w:r w:rsidRPr="007E1FE9">
        <w:rPr>
          <w:rStyle w:val="StyleUnderline"/>
        </w:rPr>
        <w:t>the Party’s post-1978 reform program ended up dramatically transforming the Chinese economy into a capitalist one</w:t>
      </w:r>
      <w:r w:rsidRPr="00B73D9A">
        <w:rPr>
          <w:sz w:val="16"/>
        </w:rPr>
        <w:t xml:space="preserve"> (although with “Chinese characteristics”). In contrast to the pre-reform period, almost all economic activity is now market determined. And, while the state continues to dominate in many strategic sectors, such as finance, energy, and transportation, the great majority of value added in the all-important manufacturing sector is now produced by profit-seeking, private firms.6 Most importantly</w:t>
      </w:r>
      <w:r w:rsidRPr="007E1FE9">
        <w:rPr>
          <w:rStyle w:val="StyleUnderline"/>
        </w:rPr>
        <w:t>, foreign capital now plays a leading role in the Chinese economy, especially in manufacturing</w:t>
      </w:r>
      <w:r w:rsidRPr="00B73D9A">
        <w:rPr>
          <w:sz w:val="16"/>
        </w:rPr>
        <w:t xml:space="preserve">.7 Its activity has transformed China into an export-driven economy: the ratio of exports to GDP climbed from 16 percent in 1990 to over 40 percent in 2006, with the share of foreign produced exports growing from 2 percent in 1985 to 58 percent in 2005 (and 88 percent for high-tech exports).8 Equally noteworthy, the share of total exports being produced by 100 percent foreign-owned firms has also soared.9 This restructuring cannot be understood simply through a nation-state lens. Rather, as China’s reforms proceeded over the 1990s, Chinese accumulation dynamics became increasingly dependent on transnational corporate investment and export activity. As a consequence, the Chinese economy became more and more enmeshed in a broader process of East Asian restructuring—one that was driven by the establishment and intensification of transnational, corporate controlled, cross-border production networks, which linked and collectively reshaped all the economies involved. In other words, </w:t>
      </w:r>
      <w:r w:rsidRPr="007E1FE9">
        <w:rPr>
          <w:rStyle w:val="StyleUnderline"/>
        </w:rPr>
        <w:t>the Chinese experience, and in particular, its export drive, can only be understood in the context of broader capitalist dynamics.</w:t>
      </w:r>
      <w:r>
        <w:rPr>
          <w:rStyle w:val="StyleUnderline"/>
        </w:rPr>
        <w:t xml:space="preserve"> </w:t>
      </w:r>
      <w:r w:rsidRPr="00B73D9A">
        <w:rPr>
          <w:sz w:val="16"/>
        </w:rPr>
        <w:t xml:space="preserve">China and the Dynamics of Transnational Restructuring The expansion of cross-border networks was largely driven by the desire of transnational corporations to cheapen the production cost of goods classified as “machinery and transportation equipment,” most importantly information and communication technology (ICT) products (such as computers and office machines, and telecom, audio, and video equipment) and electrical goods.10 These two product lines together “accounted for nearly three fourths of total exports from the [East Asian] region in 2006-2007.”11 In accord with the logic of these networks, a growing percentage of the region’s ever greater trade activity became limited to the intraregional exporting/importing of the parts and components used to produce these products. As the Asian Development Bank points out, “Disaggregating manufacturing trade into final products on the one hand and parts and components on the other shows…[that] intraregional trade in Asia is mainly concentrated in parts and components. The intraregional share of developing Asia’s parts and component trade rose by almost </w:t>
      </w:r>
      <w:r w:rsidRPr="00B50A67">
        <w:t>20 percentage</w:t>
      </w:r>
      <w:r w:rsidRPr="00B73D9A">
        <w:rPr>
          <w:sz w:val="16"/>
        </w:rPr>
        <w:t xml:space="preserve"> points over the past decade, reaching 62% in 2005-2006, as compared to an 8 percentage point increase in total trade in manufacturing over the same period.”12 China was not only pulled into this process of regional restructuring, it has become central to its functioning. In the words of the Asian Development Bank, “the increasing importance of intra-regional trade is attributed mainly to the parts and components trade, with the PRC [People’s Republic of China] </w:t>
      </w:r>
      <w:r w:rsidRPr="00407489">
        <w:rPr>
          <w:sz w:val="16"/>
        </w:rPr>
        <w:t xml:space="preserve">functioning as an assembly hub for final products in Asian production networks.”13 The share of parts and components in China’s imports of manufactures from East Asia rose from 18 percent in </w:t>
      </w:r>
      <w:r w:rsidRPr="00490EEC">
        <w:rPr>
          <w:sz w:val="16"/>
        </w:rPr>
        <w:t>1994-1995</w:t>
      </w:r>
      <w:r w:rsidRPr="00407489">
        <w:rPr>
          <w:sz w:val="16"/>
        </w:rPr>
        <w:t xml:space="preserve"> to over 44 percent in 2006-2007. The</w:t>
      </w:r>
      <w:r w:rsidRPr="00B73D9A">
        <w:rPr>
          <w:sz w:val="16"/>
        </w:rPr>
        <w:t xml:space="preserve"> import share of parts and components in the machinery and transportation equipment category soared over that same period from 46.1 percent to 73.3 percent.14 China’s unique position as the region’s production platform for final goods is highlighted by the fact that it is the only country that runs a deficit in regional parts and components trade, and whose exports are overwhelmingly final products. It is this unique position that has enabled China to increase its share of world exports of ICT products from 3 percent in 1992 to 24 percent 2006, and its share of electrical goods from 4 percent to 21 percent over the same period.15 The U.S.-China Bilateral Trade Relationship The transnational production dynamics highlighted above led East Asian countries (other than China) to shift their overall export activity away from the United States and the European Union and towards East Asia, in particular, China. At the same time, they led China to expand and redirect its export activity away from East Asia and toward the United States and the European Union. Between 1992-1993 and 2004-2005, the East Asian share of China’s exports of final goods fell from 49.5 percent to 26.5 percent, while the OECD share (excluding Japan and South Korea) increased from 29.3 percent to 50.1 percent.16 </w:t>
      </w:r>
      <w:proofErr w:type="gramStart"/>
      <w:r w:rsidRPr="00B73D9A">
        <w:rPr>
          <w:sz w:val="16"/>
        </w:rPr>
        <w:t>Not</w:t>
      </w:r>
      <w:proofErr w:type="gramEnd"/>
      <w:r w:rsidRPr="00B73D9A">
        <w:rPr>
          <w:sz w:val="16"/>
        </w:rPr>
        <w:t xml:space="preserve"> surprisingly, then, the value of U.S. </w:t>
      </w:r>
      <w:r w:rsidRPr="00C474F6">
        <w:t>imports from China has soared, from $16 billion in 1990 to $340 billion in</w:t>
      </w:r>
      <w:r w:rsidRPr="00B73D9A">
        <w:rPr>
          <w:sz w:val="16"/>
        </w:rPr>
        <w:t xml:space="preserve"> 2007. In 2003, China became the second largest exporter to the United States, trailing only Canada. The position of these two countries has fluctuated since, with China becoming the largest exporter in 2007 and then again in 2009. U.S. exports to China have also grown, but far more slowly: from $5 billion in 1990 to $65 billion in 2007. As a consequence, the U.S. trade deficit with China has grown dramatically: from $11 billion in 1990 to $274 billion in 2007. This is the largest deficit that the United States holds with any country.17 </w:t>
      </w:r>
      <w:proofErr w:type="gramStart"/>
      <w:r w:rsidRPr="00B73D9A">
        <w:rPr>
          <w:sz w:val="16"/>
        </w:rPr>
        <w:t>While</w:t>
      </w:r>
      <w:proofErr w:type="gramEnd"/>
      <w:r w:rsidRPr="00B73D9A">
        <w:rPr>
          <w:sz w:val="16"/>
        </w:rPr>
        <w:t xml:space="preserve"> the overwhelming majority of U.S. imports from China have long been manufactures (approximately 96 percent), their composition (as previously noted) has changed over time. The share of “miscellaneous” manufactures, such as toys, clothes, and footwear, fell from 58.5 percent in 1995-1996 to 37.7 percent in 2005-2006.18 Over the same period, the import share of machinery and transportation equipment products rose from 26.3 percent to 44.1 percent. Within this broad category, ICT products dominate. In 2005-2006, ICT products made up 37.6 percent of all U.S. manufactured imports from China.19 Not only are Chinese imports to the United States becoming increasingly sophisticated, China is also increasingly the main foreign supplier of such products. For example, in 1995-1996, China accounted for only 6.5 percent of total U.S. ICT imports. In 2005-6, China accounted for 33 percent of the total.20 </w:t>
      </w:r>
      <w:proofErr w:type="gramStart"/>
      <w:r w:rsidRPr="00B73D9A">
        <w:rPr>
          <w:sz w:val="16"/>
        </w:rPr>
        <w:t>These</w:t>
      </w:r>
      <w:proofErr w:type="gramEnd"/>
      <w:r w:rsidRPr="00B73D9A">
        <w:rPr>
          <w:sz w:val="16"/>
        </w:rPr>
        <w:t xml:space="preserve"> trends highlight the reason that Chinese exports have received so much attention in the United States. They also reveal, in concert with the previous analysis of East Asia’s transnational accumulation dynamics, that these “sophisticated” Chinese exports are really Chinese only in the sense that they were assembled in China. This point is reinforced by the fact that China’s increased share of the U.S. deficit was matched by a decline in the share accounted for by the rest of East Asia. From 1999 to 2007, China’s share of the total U.S. trade deficit rose from 20.4 percent to 32.1 percent. Over the same period, Japan’s share fell from 21.1 percent to 10.2 percent. And the combined share of the rest of East Asia also fell, from 16 percent to 7.9 percent.21 In short, the threat to U.S.-based manufacturing activity comes not from China, but from the profit maximizing strategy of transnational capital. While East Asian corporations have played the leading role in shaping and expanding the region’s transnational production networks, U.S. companies have also benefited from, and helped to expand, their operation. Some of the biggest beneficiaries are those U.S. firms that import and then market the products exported from China; Wal-Mart and Dell are among the biggest in terms of the dollar value of imports. U.S.-based manufacturing firms that produce machinery and transport equipment also participate in these networks. For example, the share of parts and components in U.S. machinery and transportation equipment exports to China grew from 36.1 percent in 1995-1996 to 50.8 percent in 2005-2006. Over the same period, the share of parts and components in machinery and transportation equipment imports from China actually fell slightly, from 25 percent to 24.2 percent. The same trend exists for ICT products. Parts and components, as a share of U.S. exports of ICT products to China, rose from 51.2 percent to 72.8 percent. Parts and components, as a share of imports in this category, fell slightly, from 23.5 percent to 20.7 percent.22 Thus, rather than producing final goods in the United States, U.S.-based manufacturers are increasingly dedicated to supplying the parts and components that China-based producers need to produce those final goods. Prema-chandra Athukorala and Nobuaki Yamashita describe the nuances of this strategy as follows: “[T]he share of parts and components in U.S. [ICT] exports to other East Asian economies, in particular, ASEAN countries, is much higher compared with that of exports to China. This pattern is consistent with case study-based findings that U.S. firms located in East Asian countries and regions undertake further processing and assembly of parts and components originally designed and produced in the USA as part of their engagement in China-centered regional production networks.”23 A Critical Assessment of the Chinese Economic Experience Most analysts assert that Chinese working people have gained from their country’s pivotal role as the region’s export platform; they tend to equate China’s export accomplishments with progress toward national development. However, a more direct examination of how Chinese economic policies and restructuring have affected the lives of Chinese workers and the country’s technological capacities points to a different answer. Social Conditions Perhaps most noteworthy is that the country’s rapid export-led growth has failed to generate adequate employment opportunities. According to the International Labor Organization (ILO), total urban (regular) manufacturing employment actually declined over the period 1990-2002, from 53.9 million to 37.3 million.24 Thus, Chinese manufacturing workers, like their U.S. counterparts, have suffered from declining employment opportunities. Although there was a small increase in total urban employment over this period, almost all the growth was in irregular employment, meaning casual-wage or self-employment—typically in construction, cleaning and maintenance of premises, retail trade, street vending, repair services, or domestic services. More specifically, while total urban employment over this thirteen-year period grew by 81.7 million, 80 million of that growth was in irregular employment. As a result, irregular workers in China now comprise the largest single urban employment category.25 </w:t>
      </w:r>
      <w:proofErr w:type="gramStart"/>
      <w:r w:rsidRPr="00B73D9A">
        <w:rPr>
          <w:sz w:val="16"/>
        </w:rPr>
        <w:t>While</w:t>
      </w:r>
      <w:proofErr w:type="gramEnd"/>
      <w:r w:rsidRPr="00B73D9A">
        <w:rPr>
          <w:sz w:val="16"/>
        </w:rPr>
        <w:t xml:space="preserve"> the reform process has taken an especially heavy toll on state workers, private-sector employment—especially at firms producing for export—has grown. Unfortunately, most of the new jobs are low paid with poor working conditions. “Even after doubling </w:t>
      </w:r>
      <w:proofErr w:type="gramStart"/>
      <w:r w:rsidRPr="00B73D9A">
        <w:rPr>
          <w:sz w:val="16"/>
        </w:rPr>
        <w:t>between 2002-2005,</w:t>
      </w:r>
      <w:proofErr w:type="gramEnd"/>
      <w:r w:rsidRPr="00B73D9A">
        <w:rPr>
          <w:sz w:val="16"/>
        </w:rPr>
        <w:t xml:space="preserve"> the average manufacturing wage in China was only 60 U.S. cents an hour, compared with $2.46 an hour in Mexico.”26 A report on labor practices in China by Verite Inc., a U.S. company that advises transnational corporations on responsible business practices, found that “systemic problems in payment practices in Chinese export factories consistently rob workers of at least 15 percent of their pay.”27 Workplace safety is an even greater problem.28 Above all, Chinese labor policies have been designed to attract foreign investment and boost the export competitiveness of firms operating in China. Their success is illustrated by wage and consumption trends. Chinese wages as a share of GDP have fallen from approximately 53 percent of GDP in 1992 to less than 40 percent in 2006. Private consumption as a percent of GDP has also declined, falling from approximately 47 percent to 36 percent over the same period. By comparison, private consumption, as a share of GDP, is over 50 percent in Britain, Australia, Italy, Germany, India, Japan, France, and South Korea; it is over 70 percent in the United States.29 As The Economist magazine explains, although the share of income going to working people has fallen in many countries over the past decades, “nowhere has the drop been as huge as in China.”30 One of the keys to this “success” has been Chinese state policies towards internal migrants, who comprise approximately 70 percent of the manufacturing workforce and 80 percent of the construction workforce. Over the last twenty-five years, some 150-200 million Chinese have moved from the countryside to urban areas in search of employment. Although the great majority moved legally, they suffer enormous discrimination. For example, because they remain classified as rural residents under the Chinese registration system, they must not only pay steep fees to register as temporary urban residents, but they also have no rights to the public services available to urban-born residents (including free or subsidized education, health care, housing, and pensions). The same is true for their children, even if they are born in an urban area.31 </w:t>
      </w:r>
      <w:proofErr w:type="gramStart"/>
      <w:r w:rsidRPr="00B73D9A">
        <w:rPr>
          <w:sz w:val="16"/>
        </w:rPr>
        <w:t>These</w:t>
      </w:r>
      <w:proofErr w:type="gramEnd"/>
      <w:r w:rsidRPr="00B73D9A">
        <w:rPr>
          <w:sz w:val="16"/>
        </w:rPr>
        <w:t xml:space="preserve"> and other legal distinctions make it easy for companies to exploit their workers. Conditions at Foxconn, a large Taiwanese-owned subcontractor for firms such as Apple and Dell, are representative. Foxconn’s assembly line workers in Shenzhen (a major manufacturing center in south China) earn approximately $32 for a 60-hour workweek (along with company-provided dormitory housing and meals). Apple-hired investigators of a Foxconn plant that builds iPods found that mangers routinely used corporal punishment to discipline workers, “and that workers labored more than six consecutive days 25 percent of the time,” despite the fact that Chinese law “requires at least one day off each week.”32 Angered by steadily deteriorating living and working conditions (including the market reform-driven dismantling of national health, housing, and retirement protections), growing numbers of people (in both urban and rural areas) have demonstrated a willingness to confront their employers and governing officials in defense of their rights. The number of large-scale “public order disturbances” has increased from 58,000 in 2003 to 74,000 in 2004, 94,000 in 2006, 120,000 in 2008, and to 58,000 in the first quarter of 2009 (on pace for a record of 230,000 by the end of 2009).33 Particularly worrisome to the Communist Party leadership is the changing nature of labor actions: workers are increasingly taking direct action, engaging in regional and industry-wide protests, and broadening their demands.34 With repression alone unable to stem the rising tide of protest, the Communist Party has tried introducing a number of reform policies designed to ameliorate the worst excesses generated by China’s growth strategy, without radically changing its orientation. Among the most important was the implementation of a new Labor Contract Law in January 2008.35 The law requires, among other things, that businesses provide their workers with a written contract (something a majority of workers do not have or have never seen) and premium pay for overtime and weekend work. While the law has generated a sharp increase in arbitration cases, its impact on employment conditions has been limited.36 Regardless, the Party’s determination to sustain the country’s export-oriented growth strategy means that it can do little to respond positively to popular discontent. The state began rescinding many of the law’s worker protections even before the end of 2008. It did so to protect corporate profits hard hit by the downturn in exports caused by the growing world economic crisis. It also ordered local governments to freeze locally established minimum wages.37 National Technological Capacities </w:t>
      </w:r>
      <w:proofErr w:type="gramStart"/>
      <w:r w:rsidRPr="00B73D9A">
        <w:rPr>
          <w:sz w:val="16"/>
        </w:rPr>
        <w:t>The</w:t>
      </w:r>
      <w:proofErr w:type="gramEnd"/>
      <w:r w:rsidRPr="00B73D9A">
        <w:rPr>
          <w:sz w:val="16"/>
        </w:rPr>
        <w:t xml:space="preserve"> social conditions noted above are unlikely to prove short-term sacrifices. One reason is that China’s national technological capacities are also being eroded by the country’s transnational corporate-shaped restructuring. As noted above, China had a strong national research and development infrastructure in place before the start of the reform period. However, given the country’s system of highly centralized planning, most of the gains supported prioritized military and heavy/chemical industry </w:t>
      </w:r>
      <w:proofErr w:type="gramStart"/>
      <w:r w:rsidRPr="00B73D9A">
        <w:rPr>
          <w:sz w:val="16"/>
        </w:rPr>
        <w:t>sectors.</w:t>
      </w:r>
      <w:proofErr w:type="gramEnd"/>
      <w:r w:rsidRPr="00B73D9A">
        <w:rPr>
          <w:sz w:val="16"/>
        </w:rPr>
        <w:t xml:space="preserve"> Few, if any, applications were shared with or designed to benefit consumer industries, and enterprises within these industries had no incentive (or resources) to develop their own innovations. This was one of the limitations of China’s economic system that needed to be addressed in the wake of Mao’s death. Early decentralizing reforms did encourage new technological dynamism and improve the standard of living of working people. However, the gains were not sustained. As the reform program progressed, the resulting foreign domination of industrial activity began steadily eroding the country’s development capacities.38 </w:t>
      </w:r>
      <w:proofErr w:type="gramStart"/>
      <w:r w:rsidRPr="00B73D9A">
        <w:rPr>
          <w:sz w:val="16"/>
        </w:rPr>
        <w:t>This</w:t>
      </w:r>
      <w:proofErr w:type="gramEnd"/>
      <w:r w:rsidRPr="00B73D9A">
        <w:rPr>
          <w:sz w:val="16"/>
        </w:rPr>
        <w:t xml:space="preserve"> outcome is illustrated by the post-reform evolution of China’s high-tech industries, especially its computer industry. In the early 1980s, the Chinese government started reducing the direct funding of its various state research institutes with the goal of forcing them to become self-financing. In response, and with government encouragement, these institutes created new, profit-making enterprises. To enhance their chances of success, these new enterprises were granted managerial independence and, more importantly, free access to the personal and (pre-reform) research findings of their parent institutions. Four computer companies were among the most successful of these new enterprises: Legend (now Lenovo), Founder, Great Wall Computer, and Stone. Lenovo, for example, was started by the Chinese Academy of Sciences.39 </w:t>
      </w:r>
      <w:proofErr w:type="gramStart"/>
      <w:r w:rsidRPr="00B73D9A">
        <w:rPr>
          <w:sz w:val="16"/>
        </w:rPr>
        <w:t>These</w:t>
      </w:r>
      <w:proofErr w:type="gramEnd"/>
      <w:r w:rsidRPr="00B73D9A">
        <w:rPr>
          <w:sz w:val="16"/>
        </w:rPr>
        <w:t xml:space="preserve"> firms were able to expand rapidly and dominate the domestic computer market for two interrelated reasons. They were able to combine innovations related to Chinese language word processing developed by their parent institutions with foreign-purchased hardware and technology, to produce affordable computers, capable of processing Chinese characters.40 And they were able to obtain the needed hardware and technology from foreign firms on relatively favorable terms, thanks to state policies that restricted the direct access of these firms to the Chinese market.41 By the middle of the 1990s, conditions had changed. The Chinese economy had become dependent on foreign capital and enmeshed in its regional networks. </w:t>
      </w:r>
      <w:r w:rsidRPr="007E1FE9">
        <w:rPr>
          <w:rStyle w:val="StyleUnderline"/>
        </w:rPr>
        <w:t>Unwilling to change its growth strategy, the Chinese state had little choice but to abandon its restrictions on foreign access to the domestic market. The resulting competition has taken its toll on leading Chinese firms, including those in the computer industry.</w:t>
      </w:r>
      <w:r>
        <w:rPr>
          <w:rStyle w:val="StyleUnderline"/>
        </w:rPr>
        <w:t xml:space="preserve"> </w:t>
      </w:r>
      <w:r w:rsidRPr="00B73D9A">
        <w:rPr>
          <w:sz w:val="16"/>
        </w:rPr>
        <w:t xml:space="preserve">Lenovo (which acquired IBM’s PC unit in 2005) remains the largest PC seller in China, but is facing a profit squeeze and losing ground to HP and Dell (both of which are rapidly expanding their own distribution networks). Lenovo’s market share fell from 36 percent in 2006 to 29 percent in 2007.42 China’s other computer makers (labeled “also-ran computer makers” by BusinessWeek) are in real trouble, including Founder, which used to hold second place in the Chinese market.43 </w:t>
      </w:r>
      <w:r w:rsidRPr="007E1FE9">
        <w:rPr>
          <w:rStyle w:val="StyleUnderline"/>
        </w:rPr>
        <w:t>While leading Chinese firms continue to battle for survival in the domestic market, they are largely missing in action as far as high-technology exports are concerned. For example, China is now the world’s leading computer exporter, assembling approximately 80 percent of the world’s notebook and desktop computers. However, China’s main contribution to this activity is limited to providing cheap labor and land.</w:t>
      </w:r>
      <w:r>
        <w:rPr>
          <w:rStyle w:val="StyleUnderline"/>
        </w:rPr>
        <w:t xml:space="preserve"> </w:t>
      </w:r>
      <w:r w:rsidRPr="00B73D9A">
        <w:rPr>
          <w:sz w:val="16"/>
        </w:rPr>
        <w:t xml:space="preserve">China’s export dominance is due to the fact that Taiwanese original design manufacturers (ODMs)—who dominate worldwide computer manufacturing—have shifted their production to the mainland. In 2001, Taiwanese computer makers manufactured only 4 percent of their computers in China. Five years later, it was 100 percent. Reflecting this shift, eight of China’s top ten exporters are now Taiwanese ODMs that supply “branded PC sellers such as Dell with unbranded computers and components….There are no Chinese ODMs and there are no significant Chinese suppliers to the Taiwanese ODMs, or to their suppliers.”44 Lenovo’s operations underscore this situation. By purchasing IBM’s PC unit, Lenovo instantly became a major player in the global PC industry. Yet this purchase has done little to advance Chinese technological capacities. Lenovo continues to use the same (mainland-based) Taiwanese ODM’s previously used by IBM, and has even moved its headquarters to the United States, where it employs U.S. engineers for product development.45 Surveying China’s situation five years after the country’s 2001 accession to the WTO, the Chinese economist Han Deqiang recalls that he had “argued the greatest damage [of membership] would be to China’s capacity to control its industrial and technological development autonomously. I think it’s safe to say these last five years have more than proven that true. In China, any industry that wants to develop its own technology or markets has encountered increasingly great barriers.”46 BusinessWeek proves supportive evidence for this point, noting: “delve beneath the muscular statistics and hype about advances in strategic industries, and </w:t>
      </w:r>
      <w:r w:rsidRPr="007E1FE9">
        <w:rPr>
          <w:rStyle w:val="StyleUnderline"/>
        </w:rPr>
        <w:t>China doesn’t seem so prepared to catapult into a role of global economic leadership.</w:t>
      </w:r>
      <w:r w:rsidRPr="00B73D9A">
        <w:rPr>
          <w:sz w:val="16"/>
        </w:rPr>
        <w:t xml:space="preserve"> Experts familiar with highly touted Chinese achievements such as commercial jets and high-speed trains say the technologies that underpin them were largely developed elsewhere.” China exported $416 billion worth of high-tech goods in 2008, “but subtract the mainland operations of Taiwanese contract manufacturers and the likes of Nokia, Samsung, and Hewlett-Packard, and China is an electronics lightweight….Most mainland companies mine existing technologies and compete on high volume and low cost in commodity goods.”47 Some Chinese firms, like Lenovo, have (thanks to mergers and acquisitions) already established themselves as major international competitors. No doubt there will be others. But </w:t>
      </w:r>
      <w:r w:rsidRPr="007E1FE9">
        <w:rPr>
          <w:rStyle w:val="StyleUnderline"/>
        </w:rPr>
        <w:t xml:space="preserve">such accomplishments are not an adequate indicator of whether a country is successfully strengthening its own national development capacities. And, on this measure, China does not appear to be succeeding. Rather, in line with its ever deepening integration into transnational capital’s regional production networks, </w:t>
      </w:r>
      <w:r w:rsidRPr="007E1FE9">
        <w:rPr>
          <w:rStyle w:val="Emphasis"/>
        </w:rPr>
        <w:t>the Chinese economy is slowly but steadily increasing its dependence on foreign technology, production, and markets</w:t>
      </w:r>
      <w:r w:rsidRPr="007E1FE9">
        <w:rPr>
          <w:rStyle w:val="StyleUnderline"/>
        </w:rPr>
        <w:t>—a trajectory that bodes ill for Chinese working people.</w:t>
      </w:r>
      <w:r>
        <w:rPr>
          <w:rStyle w:val="StyleUnderline"/>
        </w:rPr>
        <w:t xml:space="preserve"> </w:t>
      </w:r>
      <w:r w:rsidRPr="00B73D9A">
        <w:rPr>
          <w:sz w:val="16"/>
        </w:rPr>
        <w:t xml:space="preserve">The Reality of Class in China </w:t>
      </w:r>
      <w:r w:rsidRPr="007E1FE9">
        <w:rPr>
          <w:rStyle w:val="StyleUnderline"/>
        </w:rPr>
        <w:t xml:space="preserve">There is no disputing the fact that Chinese production has also generated massive new wealth. Unfortunately, as in the United States, much of this wealth has flowed to a relative few, causing an </w:t>
      </w:r>
      <w:r w:rsidRPr="007E1FE9">
        <w:rPr>
          <w:rStyle w:val="Emphasis"/>
        </w:rPr>
        <w:t>explosion of inequality and the formation (or solidification) of new class relations in China.</w:t>
      </w:r>
      <w:r w:rsidRPr="007E1FE9">
        <w:rPr>
          <w:rStyle w:val="StyleUnderline"/>
        </w:rPr>
        <w:t xml:space="preserve"> </w:t>
      </w:r>
      <w:r w:rsidRPr="00B73D9A">
        <w:rPr>
          <w:sz w:val="16"/>
        </w:rPr>
        <w:t xml:space="preserve">An Asian Development Bank study of twenty-two East Asian developing countries concluded that </w:t>
      </w:r>
      <w:r w:rsidRPr="007E1FE9">
        <w:rPr>
          <w:rStyle w:val="StyleUnderline"/>
        </w:rPr>
        <w:t>China had become the region’s second most unequal country</w:t>
      </w:r>
      <w:r w:rsidRPr="00B73D9A">
        <w:rPr>
          <w:sz w:val="16"/>
        </w:rPr>
        <w:t xml:space="preserve">, trailing only Nepal. This is not surprising, considering that, over roughly a ten-year period (from the early 1990s to the early 2000s), China recorded the region’s second highest increase in inequality, again trailing only Nepal.48 While the results of the Asian Development Bank study are striking, they do not adequately convey the real concentration of wealth that has accompanied and motivated China’s evolving reform strategy. According to the Boston Consulting Group, China had 250,000 U.S. dollar millionaire households (excluding the value of primary residence) in 2005. Although this group made up only 0.4 percent of China’s total households, it held 70 percent of the country’s wealth.49 According to Rupert Hoogewart, the publisher of an annual list of China’s one thousand richest people, the number of U.S. dollar billionaires has grown from zero in 2003 to 260 in 2009 (more than in any other country except the United States).50 And, embracing the realities of the new China, the country’s “nouveau riche” have not been shy about spending their money. “LVMH Moët Hennessy Louis Vuitton, the world’s largest luxury goods maker, plans to open two to three stores a year in China, where sales are rising 50 percent annually. Financièr Richemont, the world’s second-biggest, expects to quadruple sales in China within five years by selling more Cartier jewelry and Piaget watches.”51 An obvious reason that those in the leadership of the Communist Party have steadfastly pushed and defended China’s growth strategy—despite its accompanying inequalities and structural distortions—is that they have been among its biggest beneficiaries. They have been able to take advantage of the reform process (and the country’s resulting international embeddedness) to use state assets for personal gain, place family and friends in lucrative positions of authority in both the state and private sectors, and ensure that the rapidly growing capitalist class remains dependent on the Party’s good will. This, in turn, has led to a fusion of party-state-capitalist elites around a shared commitment to continue the advance of China’s capitalist restructuring. Many of the children of leading Party officials (known as the “princelings”) were appointed to key positions in “China’s most strategic and profitable industries: banking, transportation, power generation, natural resources, media, and weapons. Once in management positions, they get loans from government-controlled banks, acquire foreign partners, and list their companies on Hong Kong or New York stock exchanges to raise more capital. Each step of the way the princelings enrich themselves—not only as major shareholders of the companies, but also from the kickbacks they get by awarding contracts to foreign firms.” Thus, more than 90 percent of China’s richest twenty thousand people are reported to be “related to senior government or Communist Party officials.”52 The Party leadership has been willing to share the fruits of the country’s production with international capital—although struggles over distributional issues are growing sharper, as international capital strengthens its position within China—because international capital’s participation is critical to the operation of China’s new political economy. However, China’s elite appear determined to ensure that they will be the primary national claimant. Thus, at the same time that the “Chinese Communist Party has opened up an unprecedented number of sectors for foreign-equity participation…the authorities have…tightened control over other aspects of the economy. This has resulted in the truncation, if not atrophy, of thousands of [small and medium sized] private firms.”53 The world recession has done little to induce Chinese leaders to reorient their country’s growth strategy. Although China has suffered a significant decline in exports, it has done much better than most other countries. In fact, as already indicated, it has likely passed Germany to have become the world’s biggest exporter in 2009. However, China’s gains during this period of collapsing world trade have come largely because it is “winning a larger piece of a shrinking pie.” In other words, although it is selling less than the year before, China has raised its import share in both the United States and Europe by taking market share from other countries. The reason, as the New York Times points out, is that “because of the recession consumers are demanding lower-priced goods and Beijing, determined to keep its export machine humming, is finding a way to deliver.” “Delivering,” in this context, means that the Chinese government is doing whatever is necessary to ensure the “ability of Chinese [based] manufacturers to quickly slash prices by reducing wages and other costs in production zones that often rely on migrant workers.”54 Among other things, this includes rolling back recently approved labor protections and freezing minimum wages, as noted above. The U.S. Economic Situation Revisited As we have seen, </w:t>
      </w:r>
      <w:r w:rsidRPr="007E1FE9">
        <w:rPr>
          <w:rStyle w:val="StyleUnderline"/>
        </w:rPr>
        <w:t xml:space="preserve">the United States and Chinese economies have become intertwined in complex ways. </w:t>
      </w:r>
      <w:r w:rsidRPr="00B73D9A">
        <w:rPr>
          <w:sz w:val="16"/>
        </w:rPr>
        <w:t xml:space="preserve">Conventional wisdom is that this outcome was largely shaped by </w:t>
      </w:r>
      <w:r w:rsidRPr="007E1FE9">
        <w:rPr>
          <w:rStyle w:val="StyleUnderline"/>
        </w:rPr>
        <w:t>an aggressive Chinese export policy that has benefited China but left the United States with a weakened and unbalanced economy</w:t>
      </w:r>
      <w:r w:rsidRPr="00B73D9A">
        <w:rPr>
          <w:sz w:val="16"/>
        </w:rPr>
        <w:t xml:space="preserve">. In reality, as argued above, this outcome was forged by </w:t>
      </w:r>
      <w:r w:rsidRPr="007E1FE9">
        <w:rPr>
          <w:rStyle w:val="Emphasis"/>
        </w:rPr>
        <w:t xml:space="preserve">global capitalist dynamics </w:t>
      </w:r>
      <w:r w:rsidRPr="007E1FE9">
        <w:rPr>
          <w:rStyle w:val="StyleUnderline"/>
        </w:rPr>
        <w:t>and, as such, it reflects core class realities: transnational capital and those allied with it (in both countries) have gained, while workers (from both countries) have been forced to compete against each other, to their collective detriment.</w:t>
      </w:r>
      <w:r>
        <w:rPr>
          <w:rStyle w:val="StyleUnderline"/>
        </w:rPr>
        <w:t xml:space="preserve"> </w:t>
      </w:r>
      <w:r w:rsidRPr="00B73D9A">
        <w:rPr>
          <w:sz w:val="16"/>
        </w:rPr>
        <w:t xml:space="preserve">Reflecting this reality, the current world crisis has had, at best, minor effects on current U.S. and Chinese economic strategies and, by extension, bilateral trade relations. Governments in both countries have implemented stimulus programs that were designed to sustain growth without transforming existing patterns of economic activity. In fact, both have engaged in major efforts to reinforce those patterns. The Chinese government has actively intervened (restructuring labor markets) to strengthen the competitiveness of its exporters, and the U.S. government has actively intervened (with massive subsidies) to support leading financial enterprises. How, then, should U.S. economic problems be addressed? As previously noted, </w:t>
      </w:r>
      <w:r w:rsidRPr="007E1FE9">
        <w:rPr>
          <w:rStyle w:val="StyleUnderline"/>
        </w:rPr>
        <w:t>those who argue that China is the main cause of current problems promote the following policy answers: force China to revalue its currency, open its markets to U.S. exports, and play by the rules of competitive capitalism.</w:t>
      </w:r>
      <w:r w:rsidRPr="00B73D9A">
        <w:rPr>
          <w:sz w:val="16"/>
        </w:rPr>
        <w:t xml:space="preserve"> Unfortunately, these are counterproductive policies. For example, revaluing China’s currency will not bring production back to the United States. Rather, it will either encourage the Chinese government to intensify its repression of workers in an attempt to offset the currency change, or it will lead transnational capital to shift parts of its production process to other countries within its networks. Demanding that China open its markets to U.S. exports will also likely have minimal economic effect. Most large U.S. firms are structurally tied to transnational networks, and unlikely to restructure their production. In addition, Chinese workers remain too poor to purchase enough U.S.-produced goods to reduce the bilateral trade deficit significantly. Total Chinese personal consumption is only 16 percent of total U.S. personal consumption. </w:t>
      </w:r>
      <w:r w:rsidRPr="007E1FE9">
        <w:rPr>
          <w:rStyle w:val="StyleUnderline"/>
        </w:rPr>
        <w:t>Finally, there is little to be gained by demanding that China play by the accepted rules of capitalist competition. The Chinese government has already transformed the country’s economy along capitalist lines. Industrial production is primarily undertaken by private firms (</w:t>
      </w:r>
      <w:r w:rsidRPr="00B73D9A">
        <w:rPr>
          <w:sz w:val="16"/>
        </w:rPr>
        <w:t xml:space="preserve">most of it organized by transnational corporations) </w:t>
      </w:r>
      <w:r w:rsidRPr="007E1FE9">
        <w:rPr>
          <w:rStyle w:val="StyleUnderline"/>
        </w:rPr>
        <w:t xml:space="preserve">and motivated by the pursuit of profit. Labor markets are already highly “flexible.” </w:t>
      </w:r>
      <w:r w:rsidRPr="00B73D9A">
        <w:rPr>
          <w:sz w:val="16"/>
        </w:rPr>
        <w:t xml:space="preserve">Workers are largely unorganized (or unrepresented, even when an official union exists) and have minimal protection, either on the job or off. Given the nature of capitalist competition in the United States, this demand can only mean that U.S. capital seeks more advantages from producing in China. These types of policies encourage U.S. workers to believe that the root cause of existing problems lies not in the functioning of the U.S. economic system, or capitalism more generally, but rather in the behavior of a foreign government. Unfortunately, too many workers in the United States are already too quick to blame other workers—Chinese and/or Latin American—for their declining living and working conditions. </w:t>
      </w:r>
      <w:r w:rsidRPr="007E1FE9">
        <w:rPr>
          <w:rStyle w:val="StyleUnderline"/>
        </w:rPr>
        <w:t>An appropriate response to the current crisis will, by necessity</w:t>
      </w:r>
      <w:r w:rsidRPr="007E1FE9">
        <w:rPr>
          <w:rStyle w:val="Emphasis"/>
        </w:rPr>
        <w:t>, have to challenge capitalism</w:t>
      </w:r>
      <w:r w:rsidRPr="007E1FE9">
        <w:rPr>
          <w:rStyle w:val="StyleUnderline"/>
        </w:rPr>
        <w:t xml:space="preserve"> and its imperatives.</w:t>
      </w:r>
      <w:r w:rsidRPr="00B73D9A">
        <w:rPr>
          <w:sz w:val="16"/>
        </w:rPr>
        <w:t xml:space="preserve"> One target has to be capital mobility. We have seen the destructive consequences of capital’s freedom of movement. We therefore have to find ways to </w:t>
      </w:r>
      <w:r w:rsidRPr="00D9461B">
        <w:rPr>
          <w:rStyle w:val="StyleUnderline"/>
        </w:rPr>
        <w:t>strengthen those movements that seek to dismantle free trade agreements and the broader global institutions, such as the WTO and IMF, which underpin them.</w:t>
      </w:r>
      <w:r>
        <w:rPr>
          <w:rStyle w:val="StyleUnderline"/>
        </w:rPr>
        <w:t xml:space="preserve"> </w:t>
      </w:r>
      <w:r w:rsidRPr="00B73D9A">
        <w:rPr>
          <w:sz w:val="16"/>
        </w:rPr>
        <w:t>Another target has to be production for profit. Capital’s pursuit of profit has created an economy that is not responsive to our needs, whether as individual workers or as members of broader communities. In terms of the former, we have to intensify our efforts to achieve a radical transformation of labor laws, thereby helping to ensure living wages and the right to unionize. In terms of the latter, we have to build support for the demand that all who want to work should be employed in the production of needed goods and services (as determined democratically by communities). This will require, among other things, not only transforming and strengthening the public sector so that it is capable of regulating private (production, investment, and trade) decisions, but also planning, organizing, and directly engaging in production itself. This, in turn, means that we must fight to reverse the long-term decline in tax payments by the wealthy and corporations, and work to strengthen the ability of public sector unions to represent and defend the broader public interest. Significantly, these general demands are ones that increasingly motivate the activism of growing numbers of Chinese workers. This should not be a surprise since, as I have tried to demonstrate, they are oppressed by the very same system that oppresses U.S. workers. If we can successfully incorporate that understanding into our own organizing, we are likely to find ourselves with valuable allies.</w:t>
      </w:r>
    </w:p>
    <w:p w:rsidR="00F547C3" w:rsidRPr="00F547C3" w:rsidRDefault="00F547C3" w:rsidP="00931466">
      <w:pPr>
        <w:rPr>
          <w:rStyle w:val="StyleUnderline"/>
          <w:sz w:val="16"/>
          <w:u w:val="none"/>
        </w:rPr>
      </w:pPr>
    </w:p>
    <w:p w:rsidR="00931466" w:rsidRDefault="00931466" w:rsidP="00931466">
      <w:pPr>
        <w:pStyle w:val="Heading4"/>
      </w:pPr>
      <w:r>
        <w:t>Chinese capitalism is ruining their economy – health, environment, social challenges</w:t>
      </w:r>
    </w:p>
    <w:p w:rsidR="00931466" w:rsidRPr="00AA4B6B" w:rsidRDefault="00931466" w:rsidP="00931466">
      <w:r w:rsidRPr="00341D82">
        <w:rPr>
          <w:rStyle w:val="Style13ptBold"/>
        </w:rPr>
        <w:t>Huang ’13</w:t>
      </w:r>
      <w:r>
        <w:t xml:space="preserve"> (</w:t>
      </w:r>
      <w:r w:rsidRPr="00341D82">
        <w:t>Yanzhong</w:t>
      </w:r>
      <w:r>
        <w:t xml:space="preserve"> i</w:t>
      </w:r>
      <w:r w:rsidRPr="00341D82">
        <w:t>s a senior fellow for Global Health at the Council on Foreign Relations and an associate professor at the John C. Whitehead School of Diplomacy and International Relations. He is the editor of Global Health Governance and author of Governi</w:t>
      </w:r>
      <w:r>
        <w:t>ng Health in Contemporary China, “</w:t>
      </w:r>
      <w:r w:rsidRPr="00341D82">
        <w:t>China: The Dark Side of Growth</w:t>
      </w:r>
      <w:r>
        <w:t xml:space="preserve">,” </w:t>
      </w:r>
      <w:hyperlink r:id="rId17" w:history="1">
        <w:r w:rsidRPr="008521E9">
          <w:rPr>
            <w:rStyle w:val="Hyperlink"/>
          </w:rPr>
          <w:t>https://yaleglobal.yale.edu/content/china-dark-side-growth</w:t>
        </w:r>
      </w:hyperlink>
      <w:r>
        <w:t>) AT</w:t>
      </w:r>
    </w:p>
    <w:p w:rsidR="00931466" w:rsidRPr="005D2D52" w:rsidRDefault="00931466" w:rsidP="00931466">
      <w:pPr>
        <w:rPr>
          <w:sz w:val="16"/>
        </w:rPr>
      </w:pPr>
      <w:r w:rsidRPr="005D2D52">
        <w:rPr>
          <w:sz w:val="16"/>
        </w:rPr>
        <w:t xml:space="preserve">NEW YORK: Emerging from the ranks of one of the world’s poorest nations to second only to the United States, China is destined for a place in the history books. </w:t>
      </w:r>
      <w:r w:rsidRPr="00AA4B6B">
        <w:rPr>
          <w:rStyle w:val="StyleUnderline"/>
        </w:rPr>
        <w:t>But history may also record the heavy price paid by the Chinese people and will continue to pay for years to come.</w:t>
      </w:r>
      <w:r>
        <w:rPr>
          <w:rStyle w:val="StyleUnderline"/>
        </w:rPr>
        <w:t xml:space="preserve"> </w:t>
      </w:r>
      <w:r w:rsidRPr="005D2D52">
        <w:rPr>
          <w:sz w:val="16"/>
        </w:rPr>
        <w:t xml:space="preserve">China’s steady rise against the backdrop of a sluggish global economy has emboldened Chinese leaders to claim “firm confidence” in their development model. </w:t>
      </w:r>
      <w:r w:rsidRPr="00AA4B6B">
        <w:rPr>
          <w:rStyle w:val="StyleUnderline"/>
        </w:rPr>
        <w:t xml:space="preserve">Meanwhile, </w:t>
      </w:r>
      <w:r w:rsidRPr="00AA4B6B">
        <w:rPr>
          <w:rStyle w:val="Emphasis"/>
        </w:rPr>
        <w:t>seemingly robust authoritarian capitalism in China</w:t>
      </w:r>
      <w:r w:rsidRPr="00AA4B6B">
        <w:rPr>
          <w:rStyle w:val="StyleUnderline"/>
        </w:rPr>
        <w:t xml:space="preserve"> has convinced some American scholars that the model offers a viable alternative to Western-style democracies</w:t>
      </w:r>
      <w:r w:rsidRPr="005D2D52">
        <w:rPr>
          <w:sz w:val="16"/>
        </w:rPr>
        <w:t xml:space="preserve">. According to Asian expert Joshua Kurlantzik, </w:t>
      </w:r>
      <w:r w:rsidRPr="00AA4B6B">
        <w:rPr>
          <w:rStyle w:val="StyleUnderline"/>
        </w:rPr>
        <w:t>China’s system in many ways poses “the most serious challenge to democratic capitalism since the rise of communism and fascism in the 1920s and early 1930s.”</w:t>
      </w:r>
      <w:r w:rsidRPr="005D2D52">
        <w:rPr>
          <w:sz w:val="16"/>
        </w:rPr>
        <w:t xml:space="preserve"> Contrary to the image of the China juggernaut, though, </w:t>
      </w:r>
      <w:r w:rsidRPr="00AA4B6B">
        <w:rPr>
          <w:rStyle w:val="StyleUnderline"/>
        </w:rPr>
        <w:t>multiple crises have struck</w:t>
      </w:r>
      <w:r>
        <w:rPr>
          <w:rStyle w:val="StyleUnderline"/>
        </w:rPr>
        <w:t xml:space="preserve"> </w:t>
      </w:r>
      <w:r w:rsidRPr="00AA4B6B">
        <w:rPr>
          <w:rStyle w:val="StyleUnderline"/>
        </w:rPr>
        <w:t xml:space="preserve">over the past decade. </w:t>
      </w:r>
      <w:r w:rsidRPr="00AA4B6B">
        <w:rPr>
          <w:rStyle w:val="Emphasis"/>
        </w:rPr>
        <w:t>The sheer size of China’s economy and population only highlights the magnitude of health, environment and social challenges.</w:t>
      </w:r>
      <w:r>
        <w:rPr>
          <w:rStyle w:val="Emphasis"/>
        </w:rPr>
        <w:t xml:space="preserve"> </w:t>
      </w:r>
      <w:r w:rsidRPr="005D2D52">
        <w:rPr>
          <w:sz w:val="16"/>
        </w:rPr>
        <w:t xml:space="preserve">Take air pollution. </w:t>
      </w:r>
      <w:r w:rsidRPr="00AA4B6B">
        <w:rPr>
          <w:rStyle w:val="StyleUnderline"/>
        </w:rPr>
        <w:t>In northern China,</w:t>
      </w:r>
      <w:r w:rsidRPr="005D2D52">
        <w:rPr>
          <w:sz w:val="16"/>
        </w:rPr>
        <w:t xml:space="preserve"> readings of particulate matter no more 2.5 microns in size – or PM2.5, </w:t>
      </w:r>
      <w:r w:rsidRPr="00AA4B6B">
        <w:rPr>
          <w:rStyle w:val="StyleUnderline"/>
        </w:rPr>
        <w:t>the most harmful types of toxic smog – have reached 40 times the maximum level allowed by the World Health Organization</w:t>
      </w:r>
      <w:r w:rsidRPr="005D2D52">
        <w:rPr>
          <w:sz w:val="16"/>
        </w:rPr>
        <w:t xml:space="preserve">. The health consequences of such air pollution are enormous: A 2010 study conducted by the WHO and a group of universities found outdoor air pollution </w:t>
      </w:r>
      <w:r w:rsidRPr="00AA4B6B">
        <w:rPr>
          <w:rStyle w:val="StyleUnderline"/>
        </w:rPr>
        <w:t>contributed to 1.2 million premature deaths in China</w:t>
      </w:r>
      <w:r w:rsidRPr="005D2D52">
        <w:rPr>
          <w:sz w:val="16"/>
        </w:rPr>
        <w:t xml:space="preserve">, accounting for almost 40 percent of the global total. And according to a recent Deutsche Bank report, China’s air quality will become 70 percent worse by 2025, due to the increases in coal burning and vehicle and industrial emissions, which combined, already contribute to 85 percent of PM2.5 air pollution in China in 2013. </w:t>
      </w:r>
      <w:r w:rsidRPr="00AA4B6B">
        <w:rPr>
          <w:rStyle w:val="StyleUnderline"/>
        </w:rPr>
        <w:t>Water pollution is another price paid for China’s meteoric economic rise.</w:t>
      </w:r>
      <w:r w:rsidRPr="005D2D52">
        <w:rPr>
          <w:sz w:val="16"/>
        </w:rPr>
        <w:t xml:space="preserve"> As a result of the rapid industrialization and poor regulation of the disposal of chemical products, over 70 percent of lakes and rivers in China are polluted, and nearly 40 percent of those rivers are deemed “seriously polluted.” Nearly one-quarter of Chinese lack access to safe drinking water. WHO recently estimated that nearly 100,000 people die annually from water pollution-related illnesses in </w:t>
      </w:r>
      <w:proofErr w:type="gramStart"/>
      <w:r w:rsidRPr="005D2D52">
        <w:rPr>
          <w:sz w:val="16"/>
        </w:rPr>
        <w:t>China.</w:t>
      </w:r>
      <w:proofErr w:type="gramEnd"/>
      <w:r w:rsidRPr="005D2D52">
        <w:rPr>
          <w:sz w:val="16"/>
        </w:rPr>
        <w:t xml:space="preserve"> Some 20,000 dead pigs found in the Huangpu River in March added to concerns about food-safety regulations. A 2011 study published by Chinese researchers estimated that more </w:t>
      </w:r>
      <w:r w:rsidRPr="00AA4B6B">
        <w:rPr>
          <w:rStyle w:val="StyleUnderline"/>
        </w:rPr>
        <w:t>than 94 million people in China become ill annually because of bacterial foodborne diseases, of which, about 8,500 people die. These numbers likely underestimate China’s food safety</w:t>
      </w:r>
      <w:r w:rsidRPr="005D2D52">
        <w:rPr>
          <w:sz w:val="16"/>
        </w:rPr>
        <w:t xml:space="preserve"> crisis, because statistics on health conditions caused by tainted food are often excluded. According to a 2011 research conducted by Nanjing Agricultural University, 10 percent of rice sold in China contained excessive amounts of cadmium, and some researchers estimate that as much as 70 percent of China’s farmland is contaminated with toxic chemicals. The widespread production and consumption of toxic chemicals in industrialization and agricultural production have polluted water and air and contaminated farmland, contributing to the emergence of as many as 400 so-called “cancer villages,” areas where rates of cancer are unusually high. Overall, China has had an 80 percent increase in cancer rates compared with 30 years ago. </w:t>
      </w:r>
      <w:r w:rsidRPr="00AA4B6B">
        <w:rPr>
          <w:rStyle w:val="StyleUnderline"/>
        </w:rPr>
        <w:t>Rapid growth has a price.</w:t>
      </w:r>
      <w:r>
        <w:rPr>
          <w:rStyle w:val="StyleUnderline"/>
        </w:rPr>
        <w:t xml:space="preserve"> </w:t>
      </w:r>
      <w:r w:rsidRPr="00AA4B6B">
        <w:rPr>
          <w:rStyle w:val="StyleUnderline"/>
        </w:rPr>
        <w:t xml:space="preserve">The economic boom in the past decades has also been associated with a </w:t>
      </w:r>
      <w:r w:rsidRPr="00AA4B6B">
        <w:rPr>
          <w:rStyle w:val="Emphasis"/>
        </w:rPr>
        <w:t>widening wealth gap</w:t>
      </w:r>
      <w:r w:rsidRPr="00AA4B6B">
        <w:rPr>
          <w:rStyle w:val="StyleUnderline"/>
        </w:rPr>
        <w:t>.</w:t>
      </w:r>
      <w:r w:rsidRPr="005D2D52">
        <w:rPr>
          <w:sz w:val="16"/>
        </w:rPr>
        <w:t xml:space="preserve"> According to a report from China’s Southwestern University of Finance and Economics, the Gini coefficient – measured on a scale of 0 to 1 with higher figures associated with greater inequality – was 0.61 in 2010. While it’s not atypical for a fast developing economy to experience increasing inequality, China’s level of inequality is comparable to that of the Philippines and Russia and much worse than that of Japan, the United States and many countries in newly liberalized Eastern Europe. Based on the study of Wang Xiaolu, an economist at the independent National Economic Research Institute in Beijing, analysts have estimated that the wealthiest 10 percent of Chinese earned 65 times that of poorest 10 percent. </w:t>
      </w:r>
      <w:r w:rsidRPr="00AA4B6B">
        <w:rPr>
          <w:rStyle w:val="StyleUnderline"/>
        </w:rPr>
        <w:t>High inequality has increased the danger for China to tumble into the “middle-income trap” – getting stuck at a level of development that falls short of that of more advanced economies. Worse, the government’s failure to address this social crisis may pit the underprivileged against an entitled minority.</w:t>
      </w:r>
      <w:r>
        <w:rPr>
          <w:rStyle w:val="StyleUnderline"/>
        </w:rPr>
        <w:t xml:space="preserve"> </w:t>
      </w:r>
      <w:r w:rsidRPr="005D2D52">
        <w:rPr>
          <w:sz w:val="16"/>
        </w:rPr>
        <w:t xml:space="preserve">The existing sociopolitical crises in China are exacerbated by entrenched corruption. The market-oriented economic transition has created new opportunities and made corruption more pervasive than in previous decades. More than 10 years ago, two eminent Chinese scholars suggested that some 80 percent of the Chinese government officials were corrupt, and the situation has not improved. A conservative estimate by the Carnegie Endowment for International Peace put the cost of corruption in China at about 3 percent of GDP annually, or about $200 billion. Similar to a Greshamite system, which rewards bad behavior, making it rampant and driving out good behavior, China’s corruption has reached a level that touches almost every sector and every member of the society. According to a nationwide survey conducted in October 2011, about 82 percent of responders agreed that China has experienced a significant moral decline over the past decade, and more than half of respondents did not think that complying with ethical standards was a necessary condition for success. In discussing the development paths taken by nations in a March speech delivered in Moscow, President Xi Jinping remarked, “Only the wearer knows if the shoe fits his foot.” As the social cost of development becomes increasingly unbearable, </w:t>
      </w:r>
      <w:r w:rsidRPr="00AA4B6B">
        <w:rPr>
          <w:rStyle w:val="StyleUnderline"/>
        </w:rPr>
        <w:t>even those who benefited from the rapid economic growth do not think the existing model fits China anymore.</w:t>
      </w:r>
      <w:r w:rsidRPr="005D2D52">
        <w:rPr>
          <w:sz w:val="16"/>
        </w:rPr>
        <w:t xml:space="preserve"> When Beijing was engulfed by thick toxic smog in January, an actress born and raised in Beijing wrote: </w:t>
      </w:r>
      <w:r w:rsidRPr="00AA4B6B">
        <w:rPr>
          <w:rStyle w:val="StyleUnderline"/>
        </w:rPr>
        <w:t>“The flood of emigration and every other type of temptation were not enough to get me to leave this lovable city. Today, this thought keeps circling in my mind: ‘Where will I go to spend my later years?’”</w:t>
      </w:r>
      <w:r>
        <w:rPr>
          <w:rStyle w:val="StyleUnderline"/>
        </w:rPr>
        <w:t xml:space="preserve"> </w:t>
      </w:r>
      <w:r w:rsidRPr="005D2D52">
        <w:rPr>
          <w:sz w:val="16"/>
        </w:rPr>
        <w:t xml:space="preserve">The regime’s call for more confidence in the system is also not echoed by China’s new rich, </w:t>
      </w:r>
      <w:r w:rsidRPr="00AA4B6B">
        <w:rPr>
          <w:rStyle w:val="StyleUnderline"/>
        </w:rPr>
        <w:t xml:space="preserve">who vote with their feet by choosing to emigrate. </w:t>
      </w:r>
      <w:r w:rsidRPr="005D2D52">
        <w:rPr>
          <w:sz w:val="16"/>
        </w:rPr>
        <w:t xml:space="preserve">According to a report issued by the Bank of China, 14 percent of those with a net worth of 60 million yuan, or $10 million, have already emigrated, and an additional 46 percent favorably regard relocation. Lack of confidence in the system is also suggested by money leaking out of China. </w:t>
      </w:r>
      <w:r w:rsidRPr="00AA4B6B">
        <w:rPr>
          <w:rStyle w:val="StyleUnderline"/>
        </w:rPr>
        <w:t>Despite China’s restrictions on capital movement, as much as $3.72 trillion left the country over the past decade.</w:t>
      </w:r>
      <w:r>
        <w:rPr>
          <w:rStyle w:val="StyleUnderline"/>
        </w:rPr>
        <w:t xml:space="preserve"> </w:t>
      </w:r>
      <w:r w:rsidRPr="005D2D52">
        <w:rPr>
          <w:sz w:val="16"/>
        </w:rPr>
        <w:t xml:space="preserve">Clearly, the profound sociopolitical problems are threatening China’s great achievements. Until China can address the immeasurable, if not irreversible social costs of development, it would be next to impossible for the nation to take a leadership role in the international system, what it sees as its rightful position. It’s hard to imagine, for example, that the country can regain its greatness </w:t>
      </w:r>
      <w:r w:rsidRPr="00AA4B6B">
        <w:rPr>
          <w:rStyle w:val="StyleUnderline"/>
        </w:rPr>
        <w:t>if the Chinese people do not have clean air to breathe, safe water to drink, or uncontaminated soil on which to live and farm</w:t>
      </w:r>
      <w:r w:rsidRPr="005D2D52">
        <w:rPr>
          <w:sz w:val="16"/>
        </w:rPr>
        <w:t>. Thus, it’s imperative to reexamine the China development model and make addressing domestic social-political problems a priority. Unfortunately, the alluring story of China’s rise can blind one to its dark side.</w:t>
      </w:r>
    </w:p>
    <w:p w:rsidR="00426ADC" w:rsidRDefault="00426ADC" w:rsidP="00426ADC"/>
    <w:p w:rsidR="00DF292C" w:rsidRDefault="00DF292C" w:rsidP="00DF292C">
      <w:pPr>
        <w:pStyle w:val="Heading3"/>
      </w:pPr>
      <w:r>
        <w:t>China-US War</w:t>
      </w:r>
    </w:p>
    <w:p w:rsidR="00DF292C" w:rsidRDefault="00DF292C" w:rsidP="00DF292C">
      <w:pPr>
        <w:pStyle w:val="Heading4"/>
      </w:pPr>
      <w:r>
        <w:t xml:space="preserve">Cap causes US-China war – it locks them into competitive interdependence which forces war for primacy when the economy collapses. </w:t>
      </w:r>
    </w:p>
    <w:p w:rsidR="00DF292C" w:rsidRDefault="00DF292C" w:rsidP="00DF292C">
      <w:r w:rsidRPr="00227947">
        <w:rPr>
          <w:rStyle w:val="Heading4Char"/>
        </w:rPr>
        <w:t>Hardy and Budd ‘12</w:t>
      </w:r>
      <w:r>
        <w:t xml:space="preserve"> (</w:t>
      </w:r>
      <w:r w:rsidRPr="00227947">
        <w:t xml:space="preserve">Jane </w:t>
      </w:r>
      <w:r>
        <w:t xml:space="preserve">- Professor at </w:t>
      </w:r>
      <w:r w:rsidRPr="00D01A46">
        <w:t>University of Hertfordshire</w:t>
      </w:r>
      <w:r>
        <w:t xml:space="preserve"> Business School, Dr. </w:t>
      </w:r>
      <w:r w:rsidRPr="00227947">
        <w:t xml:space="preserve">Adrian </w:t>
      </w:r>
      <w:r>
        <w:t xml:space="preserve">- </w:t>
      </w:r>
      <w:r w:rsidRPr="00227947">
        <w:t>Principal Lecturer and Subject Leader in International Politics, Scheme Director for Social and Policy Studies, Department of Social and Policy Studie</w:t>
      </w:r>
      <w:r>
        <w:t>s, London South Bank University. “</w:t>
      </w:r>
      <w:r w:rsidRPr="00227947">
        <w:t>Ch</w:t>
      </w:r>
      <w:r>
        <w:t xml:space="preserve">ina’s capitalism and the crisis.” International Socialism. Issue 133. </w:t>
      </w:r>
      <w:r w:rsidRPr="00227947">
        <w:t xml:space="preserve">January </w:t>
      </w:r>
      <w:r>
        <w:t xml:space="preserve">9, </w:t>
      </w:r>
      <w:r w:rsidRPr="00227947">
        <w:t>2012</w:t>
      </w:r>
      <w:r>
        <w:t xml:space="preserve">. </w:t>
      </w:r>
      <w:r w:rsidRPr="00227947">
        <w:t>http://isj.org.uk/chinas-capitalism-and-the-crisis/</w:t>
      </w:r>
      <w:r>
        <w:t>)-JN</w:t>
      </w:r>
    </w:p>
    <w:p w:rsidR="00DF292C" w:rsidRPr="000F5417" w:rsidRDefault="00DF292C" w:rsidP="00DF292C">
      <w:pPr>
        <w:rPr>
          <w:rStyle w:val="StyleUnderline"/>
        </w:rPr>
      </w:pPr>
      <w:r w:rsidRPr="00A437C3">
        <w:rPr>
          <w:rStyle w:val="StyleUnderline"/>
        </w:rPr>
        <w:t>China is locked into relationships of cooperation and competition with the countries of the Global South. This is summed up by Marx’s analogy of “warring brothers”. It is locked into similar competitive interdependencies with other major capitalist economies and their ruling classes, and with the US in particular.</w:t>
      </w:r>
      <w:r>
        <w:rPr>
          <w:rStyle w:val="StyleUnderline"/>
        </w:rPr>
        <w:t xml:space="preserve"> </w:t>
      </w:r>
      <w:r w:rsidRPr="000F5417">
        <w:rPr>
          <w:sz w:val="16"/>
        </w:rPr>
        <w:t xml:space="preserve">China-US: major faultline in the global economy China’s major export markets are the US and the EU, accounting respectively for 18.4 percent and 19.7 percent of its exports in 2011.73 The </w:t>
      </w:r>
      <w:r w:rsidRPr="000C2C0F">
        <w:rPr>
          <w:rStyle w:val="StyleUnderline"/>
        </w:rPr>
        <w:t>expansion of the US market</w:t>
      </w:r>
      <w:r w:rsidRPr="000F5417">
        <w:rPr>
          <w:sz w:val="16"/>
        </w:rPr>
        <w:t xml:space="preserve">, highly </w:t>
      </w:r>
      <w:r w:rsidRPr="000C2C0F">
        <w:rPr>
          <w:rStyle w:val="StyleUnderline"/>
        </w:rPr>
        <w:t>dependent on</w:t>
      </w:r>
      <w:r w:rsidRPr="000F5417">
        <w:rPr>
          <w:sz w:val="16"/>
        </w:rPr>
        <w:t xml:space="preserve"> both </w:t>
      </w:r>
      <w:r w:rsidRPr="000C2C0F">
        <w:rPr>
          <w:rStyle w:val="StyleUnderline"/>
        </w:rPr>
        <w:t>private and public borrowing, has sucked in colossal volumes of imports from China and produced a huge Chinese trade surplus</w:t>
      </w:r>
      <w:r w:rsidRPr="000F5417">
        <w:rPr>
          <w:sz w:val="16"/>
        </w:rPr>
        <w:t xml:space="preserve">.74 In this way </w:t>
      </w:r>
      <w:r w:rsidRPr="000F5417">
        <w:rPr>
          <w:rStyle w:val="StyleUnderline"/>
        </w:rPr>
        <w:t>China has become the world’s largest holder of foreign exchange reserves.</w:t>
      </w:r>
      <w:r w:rsidRPr="000F5417">
        <w:rPr>
          <w:sz w:val="16"/>
        </w:rPr>
        <w:t xml:space="preserve"> In 2010 these were estimated to be $2.4 trillion (compared with Japan’s $1 trillion), accounting for 30.7 percent of the world total and 26.5 percent of US government borrowing. By October 2011 foreign reserves had risen by 33 percent to $3.2 trillion.75 At first glance </w:t>
      </w:r>
      <w:r w:rsidRPr="000F5417">
        <w:rPr>
          <w:rStyle w:val="StyleUnderline"/>
        </w:rPr>
        <w:t>these figures</w:t>
      </w:r>
      <w:r w:rsidRPr="000F5417">
        <w:rPr>
          <w:sz w:val="16"/>
        </w:rPr>
        <w:t xml:space="preserve"> may suggest a simple rebalancing of global economic power in China’s favour. However, more importantly, they </w:t>
      </w:r>
      <w:r w:rsidRPr="000F5417">
        <w:rPr>
          <w:rStyle w:val="StyleUnderline"/>
        </w:rPr>
        <w:t>are part of a set of deepening interdependencies between China and the core capitalist economies.</w:t>
      </w:r>
      <w:r w:rsidRPr="000F5417">
        <w:rPr>
          <w:sz w:val="16"/>
        </w:rPr>
        <w:t xml:space="preserve"> This was vividly </w:t>
      </w:r>
      <w:r w:rsidRPr="000F5417">
        <w:rPr>
          <w:rStyle w:val="StyleUnderline"/>
        </w:rPr>
        <w:t>illustrated</w:t>
      </w:r>
      <w:r w:rsidRPr="000F5417">
        <w:rPr>
          <w:sz w:val="16"/>
        </w:rPr>
        <w:t xml:space="preserve"> at the end of October 2011 </w:t>
      </w:r>
      <w:r w:rsidRPr="000F5417">
        <w:rPr>
          <w:rStyle w:val="StyleUnderline"/>
        </w:rPr>
        <w:t>when China exhorted the EU to solve its debt crisis and when the EU in turn went running to China to</w:t>
      </w:r>
      <w:r w:rsidRPr="000F5417">
        <w:rPr>
          <w:sz w:val="16"/>
        </w:rPr>
        <w:t xml:space="preserve"> </w:t>
      </w:r>
      <w:r w:rsidRPr="000F5417">
        <w:rPr>
          <w:rStyle w:val="StyleUnderline"/>
        </w:rPr>
        <w:t>ask for a contribution towards its bail-out fund for the eurozone.</w:t>
      </w:r>
      <w:r w:rsidRPr="000F5417">
        <w:rPr>
          <w:sz w:val="16"/>
        </w:rPr>
        <w:t xml:space="preserve"> According to Li Daokui, member of China’s central bank monetary policy committee, “It is in China’s long-term and intrinsic interest to help Europe because they are our biggest trading partner</w:t>
      </w:r>
      <w:proofErr w:type="gramStart"/>
      <w:r w:rsidRPr="000F5417">
        <w:rPr>
          <w:sz w:val="16"/>
        </w:rPr>
        <w:t>…[</w:t>
      </w:r>
      <w:proofErr w:type="gramEnd"/>
      <w:r w:rsidRPr="000F5417">
        <w:rPr>
          <w:sz w:val="16"/>
        </w:rPr>
        <w:t xml:space="preserve">but] the last thing China wants is to throw away the country’s wealth and be seen as just a source of dumb money”.76 </w:t>
      </w:r>
      <w:r w:rsidRPr="000F5417">
        <w:rPr>
          <w:rStyle w:val="StyleUnderline"/>
        </w:rPr>
        <w:t>A similar relationship of interdependence, but one that is much more politically charged, exists between China and the US</w:t>
      </w:r>
      <w:r w:rsidRPr="000F5417">
        <w:rPr>
          <w:sz w:val="16"/>
        </w:rPr>
        <w:t xml:space="preserve">. </w:t>
      </w:r>
      <w:r w:rsidRPr="000F5417">
        <w:rPr>
          <w:rStyle w:val="StyleUnderline"/>
        </w:rPr>
        <w:t>China’s trade surplus finds its way back to the US,</w:t>
      </w:r>
      <w:r w:rsidRPr="000F5417">
        <w:rPr>
          <w:sz w:val="16"/>
        </w:rPr>
        <w:t xml:space="preserve"> chiefly </w:t>
      </w:r>
      <w:r w:rsidRPr="000F5417">
        <w:rPr>
          <w:rStyle w:val="StyleUnderline"/>
        </w:rPr>
        <w:t>via</w:t>
      </w:r>
      <w:r w:rsidRPr="000F5417">
        <w:rPr>
          <w:sz w:val="16"/>
        </w:rPr>
        <w:t xml:space="preserve"> the </w:t>
      </w:r>
      <w:r w:rsidRPr="000F5417">
        <w:rPr>
          <w:rStyle w:val="StyleUnderline"/>
        </w:rPr>
        <w:t>purchase of government debt, in</w:t>
      </w:r>
      <w:r w:rsidRPr="000F5417">
        <w:rPr>
          <w:sz w:val="16"/>
        </w:rPr>
        <w:t xml:space="preserve"> </w:t>
      </w:r>
      <w:r w:rsidRPr="000F5417">
        <w:rPr>
          <w:rStyle w:val="StyleUnderline"/>
        </w:rPr>
        <w:t>order to perpetuate the purchase of Chinese exports and maintain the value of the dollar and therefore Chinese competitiveness.</w:t>
      </w:r>
      <w:r w:rsidRPr="000F5417">
        <w:rPr>
          <w:sz w:val="16"/>
        </w:rPr>
        <w:t xml:space="preserve"> </w:t>
      </w:r>
      <w:r w:rsidRPr="000F5417">
        <w:rPr>
          <w:rStyle w:val="StyleUnderline"/>
        </w:rPr>
        <w:t>Such are the dependencies involved that, despite China’s rulers’ desire to reorient the economy, when they faced a one-fifth fall in exports between late 2008 and early 2009 they intensified export promotion by,</w:t>
      </w:r>
      <w:r w:rsidRPr="000F5417">
        <w:rPr>
          <w:sz w:val="16"/>
        </w:rPr>
        <w:t xml:space="preserve"> for example, </w:t>
      </w:r>
      <w:r w:rsidRPr="000F5417">
        <w:rPr>
          <w:rStyle w:val="StyleUnderline"/>
        </w:rPr>
        <w:t>granting VAT rebates on exports, rather than rebalancing towards domestic consumption.</w:t>
      </w:r>
      <w:r>
        <w:rPr>
          <w:rStyle w:val="StyleUnderline"/>
        </w:rPr>
        <w:t xml:space="preserve"> </w:t>
      </w:r>
      <w:r w:rsidRPr="000F5417">
        <w:rPr>
          <w:sz w:val="16"/>
        </w:rPr>
        <w:t xml:space="preserve">The dollar-renminbi exchange rate has produced significant skirmishes between the ruling classes of the US and China as they strive for competitive advantage. </w:t>
      </w:r>
      <w:r w:rsidRPr="000F5417">
        <w:rPr>
          <w:rStyle w:val="StyleUnderline"/>
        </w:rPr>
        <w:t>A key feature of the Chinese economic model has been the policy of pegging the renminbi against the dollar at a level that keeps China’s exports relatively cheap. Washington</w:t>
      </w:r>
      <w:r w:rsidRPr="000F5417">
        <w:rPr>
          <w:sz w:val="16"/>
        </w:rPr>
        <w:t xml:space="preserve"> has </w:t>
      </w:r>
      <w:r w:rsidRPr="000F5417">
        <w:rPr>
          <w:rStyle w:val="StyleUnderline"/>
        </w:rPr>
        <w:t>complained</w:t>
      </w:r>
      <w:r w:rsidRPr="000F5417">
        <w:rPr>
          <w:sz w:val="16"/>
        </w:rPr>
        <w:t xml:space="preserve"> that </w:t>
      </w:r>
      <w:r w:rsidRPr="000F5417">
        <w:rPr>
          <w:rStyle w:val="StyleUnderline"/>
        </w:rPr>
        <w:t>this gives Chinese firms an unfair advantage</w:t>
      </w:r>
      <w:r w:rsidRPr="000F5417">
        <w:rPr>
          <w:sz w:val="16"/>
        </w:rPr>
        <w:t xml:space="preserve"> and demanded that the renminbi is allowed to float freely on the exchange markets, which would lead to a substantial revaluation of the Chinese currency. In July 2005 the Chinese government announced that the renminbi would be allowed to appreciate somewhat against the dollar. In the wake of the crisis the exchange rate was frozen between 2008 and 2010, but appreciation has again been allowed since early 2010.77 Since 2005 </w:t>
      </w:r>
      <w:r w:rsidRPr="000F5417">
        <w:rPr>
          <w:rStyle w:val="StyleUnderline"/>
        </w:rPr>
        <w:t>the renminbi has appreciated by 28 percent</w:t>
      </w:r>
      <w:r w:rsidRPr="000F5417">
        <w:rPr>
          <w:sz w:val="16"/>
        </w:rPr>
        <w:t xml:space="preserve"> (and by 40 percent when China’s higher inflation is taken into account), seriously </w:t>
      </w:r>
      <w:r w:rsidRPr="000F5417">
        <w:rPr>
          <w:rStyle w:val="StyleUnderline"/>
        </w:rPr>
        <w:t>eroding Chinese competitiveness</w:t>
      </w:r>
      <w:r w:rsidRPr="000F5417">
        <w:rPr>
          <w:sz w:val="16"/>
        </w:rPr>
        <w:t xml:space="preserve">.78 Yet by 2011 there were ferocious demands from some sections of the US ruling class for further revaluation and for China to be designated a “currency manipulator”. This spilled over into heightened tensions in October 2011 </w:t>
      </w:r>
      <w:r w:rsidRPr="000F5417">
        <w:rPr>
          <w:rStyle w:val="StyleUnderline"/>
        </w:rPr>
        <w:t>when the US Senate passed a bill that would impose tariffs on imports from countries that undervalued their currencies</w:t>
      </w:r>
      <w:r w:rsidRPr="000F5417">
        <w:rPr>
          <w:sz w:val="16"/>
        </w:rPr>
        <w:t xml:space="preserve">. </w:t>
      </w:r>
      <w:r w:rsidRPr="000F5417">
        <w:rPr>
          <w:rStyle w:val="StyleUnderline"/>
        </w:rPr>
        <w:t xml:space="preserve">Beijing retaliated by condemning the bill as a violation of WTO rules </w:t>
      </w:r>
      <w:r w:rsidRPr="000F5417">
        <w:rPr>
          <w:sz w:val="16"/>
        </w:rPr>
        <w:t xml:space="preserve">and a “ticking time bomb” that could ignite a trade war, and by arguing that the US uses the dollar as a means to “plunder” the world economy.79 Despite talk of China’s capacity to destroy the dollar’s reserve status and construct a new financial order </w:t>
      </w:r>
      <w:r w:rsidRPr="000F5417">
        <w:rPr>
          <w:rStyle w:val="StyleUnderline"/>
        </w:rPr>
        <w:t xml:space="preserve">China has little choice in the short term other than to continue the US’s dominance by extending </w:t>
      </w:r>
      <w:r w:rsidRPr="000F5417">
        <w:rPr>
          <w:sz w:val="16"/>
        </w:rPr>
        <w:t xml:space="preserve">more </w:t>
      </w:r>
      <w:r w:rsidRPr="000F5417">
        <w:rPr>
          <w:rStyle w:val="StyleUnderline"/>
        </w:rPr>
        <w:t>credit and perpetuating their interdependence. A collapse in the dollar would deal a severe blow to China’s export machine and its financial power through the drastic devaluation of its dollar investments</w:t>
      </w:r>
      <w:r w:rsidRPr="000F5417">
        <w:rPr>
          <w:sz w:val="16"/>
        </w:rPr>
        <w:t xml:space="preserve">. But </w:t>
      </w:r>
      <w:r w:rsidRPr="000F5417">
        <w:rPr>
          <w:rStyle w:val="StyleUnderline"/>
        </w:rPr>
        <w:t xml:space="preserve">the American deficit cannot expand indefinitely. </w:t>
      </w:r>
      <w:r w:rsidRPr="000F5417">
        <w:rPr>
          <w:sz w:val="16"/>
        </w:rPr>
        <w:t xml:space="preserve">July 2011 saw a poisonous stand-off between two sections of the US ruling class over its ballooning debt. </w:t>
      </w:r>
      <w:r w:rsidRPr="000F5417">
        <w:rPr>
          <w:rStyle w:val="StyleUnderline"/>
        </w:rPr>
        <w:t>As the global economy continues to falter, tensions between the US and China have intensified. These are likely to deepen and multiply as the two powers grapple with the contradictions of their strategies of accumulation</w:t>
      </w:r>
      <w:r w:rsidRPr="000F5417">
        <w:rPr>
          <w:sz w:val="16"/>
        </w:rPr>
        <w:t xml:space="preserve">. And, as history shows, </w:t>
      </w:r>
      <w:r w:rsidRPr="000F5417">
        <w:rPr>
          <w:rStyle w:val="StyleUnderline"/>
        </w:rPr>
        <w:t>economic competition dovetails with political and military rivalry.</w:t>
      </w:r>
    </w:p>
    <w:p w:rsidR="00DF292C" w:rsidRDefault="00DF292C" w:rsidP="00426ADC"/>
    <w:p w:rsidR="004572D2" w:rsidRDefault="004572D2" w:rsidP="004572D2">
      <w:pPr>
        <w:pStyle w:val="Heading3"/>
      </w:pPr>
      <w:r>
        <w:t>Immigrant Discrimination</w:t>
      </w:r>
    </w:p>
    <w:p w:rsidR="004572D2" w:rsidRDefault="004572D2" w:rsidP="004572D2">
      <w:pPr>
        <w:pStyle w:val="Heading4"/>
      </w:pPr>
      <w:r>
        <w:t xml:space="preserve">Immigrants are the scapegoat for dissatisfaction with cap – economic troubles get blamed on immigrants. </w:t>
      </w:r>
    </w:p>
    <w:p w:rsidR="004572D2" w:rsidRDefault="004572D2" w:rsidP="004572D2">
      <w:r w:rsidRPr="0095350D">
        <w:rPr>
          <w:rStyle w:val="Heading4Char"/>
        </w:rPr>
        <w:t>Wolff ’16</w:t>
      </w:r>
      <w:r>
        <w:t xml:space="preserve"> (Richard D. is professor of economics emeritus at the University of Massachusetts, Amherst, where he taught economics from 1973 to 2008, he is currently a visiting professor in the Graduate Program in International Affairs of the New School University, he teaches classes regularly at the Brecht Forum in Manhattan, he taught economics at Yale University (1967-1969) and at the City College of the City University of New York (1969-1973), in 1994 he was a visiting professor of economics at the University of Paris. “</w:t>
      </w:r>
      <w:r w:rsidRPr="0095350D">
        <w:t>How Cap</w:t>
      </w:r>
      <w:r>
        <w:t xml:space="preserve">italism Perpetuates Immigration.” Truthout. October 2, 2016. </w:t>
      </w:r>
      <w:r w:rsidRPr="0095350D">
        <w:t>https://truthout.org/articles/how-capitalism-perpetuates-immigration/</w:t>
      </w:r>
      <w:r>
        <w:t>)-JN</w:t>
      </w:r>
    </w:p>
    <w:p w:rsidR="004572D2" w:rsidRPr="00AB0961" w:rsidRDefault="004572D2" w:rsidP="004572D2">
      <w:pPr>
        <w:rPr>
          <w:sz w:val="16"/>
        </w:rPr>
      </w:pPr>
      <w:r w:rsidRPr="0095350D">
        <w:rPr>
          <w:rStyle w:val="StyleUnderline"/>
        </w:rPr>
        <w:t>Capitalism has a long, ugly history of scapegoating immigrants</w:t>
      </w:r>
      <w:r w:rsidRPr="00AB0961">
        <w:rPr>
          <w:sz w:val="16"/>
        </w:rPr>
        <w:t xml:space="preserve">. The pattern has been repeated often. For example, </w:t>
      </w:r>
      <w:r w:rsidRPr="0095350D">
        <w:rPr>
          <w:rStyle w:val="StyleUnderline"/>
        </w:rPr>
        <w:t>British capitalism’s drive to empire helped force the Irish, as colonial subjects, to emigrate. Miserable colonial conditions</w:t>
      </w:r>
      <w:r w:rsidRPr="00AB0961">
        <w:rPr>
          <w:sz w:val="16"/>
        </w:rPr>
        <w:t xml:space="preserve">, including horrific famines, </w:t>
      </w:r>
      <w:r w:rsidRPr="0095350D">
        <w:rPr>
          <w:rStyle w:val="StyleUnderline"/>
        </w:rPr>
        <w:t>drove many Irish to labor for capitalists in England at wages lower than English workers had won. English workers raged against and clashed with the Irish immigrants more than they struggled against the colonial system that had brought them.</w:t>
      </w:r>
      <w:r>
        <w:rPr>
          <w:rStyle w:val="StyleUnderline"/>
        </w:rPr>
        <w:t xml:space="preserve"> </w:t>
      </w:r>
      <w:r w:rsidRPr="0095350D">
        <w:rPr>
          <w:rStyle w:val="StyleUnderline"/>
        </w:rPr>
        <w:t>British capitalists</w:t>
      </w:r>
      <w:r w:rsidRPr="00AB0961">
        <w:rPr>
          <w:sz w:val="16"/>
        </w:rPr>
        <w:t xml:space="preserve"> recognized a useful side effect of importing lower-wage workers. It </w:t>
      </w:r>
      <w:r w:rsidRPr="0095350D">
        <w:rPr>
          <w:rStyle w:val="StyleUnderline"/>
        </w:rPr>
        <w:t>differentiated employees by national origin, religion and sometimes also ethnicity</w:t>
      </w:r>
      <w:r w:rsidRPr="00AB0961">
        <w:rPr>
          <w:sz w:val="16"/>
        </w:rPr>
        <w:t xml:space="preserve">. Some </w:t>
      </w:r>
      <w:r w:rsidRPr="0095350D">
        <w:rPr>
          <w:rStyle w:val="StyleUnderline"/>
        </w:rPr>
        <w:t>English workers resented downward pressures on wages and working conditions, overcrowded housing</w:t>
      </w:r>
      <w:r w:rsidRPr="00AB0961">
        <w:rPr>
          <w:sz w:val="16"/>
        </w:rPr>
        <w:t xml:space="preserve"> and neighborhoods, </w:t>
      </w:r>
      <w:r w:rsidRPr="0095350D">
        <w:rPr>
          <w:rStyle w:val="StyleUnderline"/>
        </w:rPr>
        <w:t>and overused and inadequate public services. They often overlooked capitalists’ profit-driven organization of immigration, and instead blamed immigrants themselves.</w:t>
      </w:r>
      <w:r w:rsidRPr="00AB0961">
        <w:rPr>
          <w:sz w:val="16"/>
        </w:rPr>
        <w:t xml:space="preserve"> British politicians reinforced such ways of thinking as they sought financing from those capitalists and votes from English workers. Likewise, </w:t>
      </w:r>
      <w:r w:rsidRPr="0095350D">
        <w:rPr>
          <w:rStyle w:val="StyleUnderline"/>
        </w:rPr>
        <w:t xml:space="preserve">profit-driven media companies, </w:t>
      </w:r>
      <w:r w:rsidRPr="00AB0961">
        <w:rPr>
          <w:sz w:val="16"/>
        </w:rPr>
        <w:t xml:space="preserve">the </w:t>
      </w:r>
      <w:r w:rsidRPr="0095350D">
        <w:rPr>
          <w:rStyle w:val="StyleUnderline"/>
        </w:rPr>
        <w:t>journalists</w:t>
      </w:r>
      <w:r w:rsidRPr="00AB0961">
        <w:rPr>
          <w:sz w:val="16"/>
        </w:rPr>
        <w:t xml:space="preserve"> they hired, </w:t>
      </w:r>
      <w:r w:rsidRPr="0095350D">
        <w:rPr>
          <w:rStyle w:val="StyleUnderline"/>
        </w:rPr>
        <w:t xml:space="preserve">and compliant academics </w:t>
      </w:r>
      <w:r w:rsidRPr="00AB0961">
        <w:rPr>
          <w:sz w:val="16"/>
        </w:rPr>
        <w:t xml:space="preserve">often </w:t>
      </w:r>
      <w:r w:rsidRPr="0095350D">
        <w:rPr>
          <w:rStyle w:val="StyleUnderline"/>
        </w:rPr>
        <w:t>promoted notions</w:t>
      </w:r>
      <w:r w:rsidRPr="00AB0961">
        <w:rPr>
          <w:sz w:val="16"/>
        </w:rPr>
        <w:t xml:space="preserve"> that </w:t>
      </w:r>
      <w:r w:rsidRPr="0095350D">
        <w:rPr>
          <w:rStyle w:val="StyleUnderline"/>
        </w:rPr>
        <w:t xml:space="preserve">immigrants represented net economic costs and difficult social adjustments imposed on the existing population. Such notions deflected workers’ resentments about their economic situations onto scapegoating immigration and immigrants. </w:t>
      </w:r>
      <w:r w:rsidRPr="00AB0961">
        <w:rPr>
          <w:sz w:val="16"/>
        </w:rPr>
        <w:t xml:space="preserve">In short, </w:t>
      </w:r>
      <w:r w:rsidRPr="005E0C0D">
        <w:rPr>
          <w:rStyle w:val="StyleUnderline"/>
        </w:rPr>
        <w:t>immigration made a divide-and-rule strategy of capital against labor all the easier to pursue.</w:t>
      </w:r>
      <w:r>
        <w:rPr>
          <w:rStyle w:val="StyleUnderline"/>
        </w:rPr>
        <w:t xml:space="preserve"> </w:t>
      </w:r>
      <w:r w:rsidRPr="00AB0961">
        <w:rPr>
          <w:sz w:val="16"/>
        </w:rPr>
        <w:t xml:space="preserve">Adding insult to injury, some British leaders scolded English workers for their “intolerance” or “prejudice” against the Irish. Such scolding lofted them “above” the fray of mutual recriminations among competing English and Irish workers. Portions of the upper classes enjoyed celebrating themselves as more “tolerant” and less “biased.” </w:t>
      </w:r>
      <w:r w:rsidRPr="005E0C0D">
        <w:rPr>
          <w:rStyle w:val="StyleUnderline"/>
        </w:rPr>
        <w:t>The British replicated their Irish history with others among their “colonial subjects” in Asia, Africa and South America. The same applies to various French, Spanish, Portuguese, Dutch, German and Italian colonial exploits</w:t>
      </w:r>
      <w:r w:rsidRPr="00AB0961">
        <w:rPr>
          <w:sz w:val="16"/>
        </w:rPr>
        <w:t xml:space="preserve">. A </w:t>
      </w:r>
      <w:r w:rsidRPr="005E0C0D">
        <w:rPr>
          <w:rStyle w:val="StyleUnderline"/>
        </w:rPr>
        <w:t>parallel history characterizes the US’s long experience with immigration, as well as chattel slavery, to cope with capitalism’s recurrent labor shortages.</w:t>
      </w:r>
      <w:r>
        <w:rPr>
          <w:rStyle w:val="StyleUnderline"/>
        </w:rPr>
        <w:t xml:space="preserve"> </w:t>
      </w:r>
      <w:r w:rsidRPr="00AB0961">
        <w:rPr>
          <w:sz w:val="16"/>
        </w:rPr>
        <w:t xml:space="preserve">After formal (officially recognized) colonialisms had been overthrown in the 20th century, </w:t>
      </w:r>
      <w:r w:rsidRPr="005E0C0D">
        <w:rPr>
          <w:rStyle w:val="StyleUnderline"/>
        </w:rPr>
        <w:t>post-colonial economic realities</w:t>
      </w:r>
      <w:r w:rsidRPr="00AB0961">
        <w:rPr>
          <w:sz w:val="16"/>
        </w:rPr>
        <w:t xml:space="preserve"> there </w:t>
      </w:r>
      <w:r w:rsidRPr="005E0C0D">
        <w:rPr>
          <w:rStyle w:val="StyleUnderline"/>
        </w:rPr>
        <w:t>changed slowly, if at all.</w:t>
      </w:r>
      <w:r w:rsidRPr="00AB0961">
        <w:rPr>
          <w:sz w:val="16"/>
        </w:rPr>
        <w:t xml:space="preserve"> </w:t>
      </w:r>
      <w:r w:rsidRPr="005E0C0D">
        <w:rPr>
          <w:rStyle w:val="StyleUnderline"/>
        </w:rPr>
        <w:t>Profound poverty</w:t>
      </w:r>
      <w:r w:rsidRPr="00AB0961">
        <w:rPr>
          <w:sz w:val="16"/>
        </w:rPr>
        <w:t xml:space="preserve"> plus </w:t>
      </w:r>
      <w:r w:rsidRPr="005E0C0D">
        <w:rPr>
          <w:rStyle w:val="StyleUnderline"/>
        </w:rPr>
        <w:t>economic backwardness, inequality and continued subordination to former colonial masters kept emigration on many people’s agendas. Those who left to become immigrants found in their new homes the same old divisions, hostilities and scapegoating.</w:t>
      </w:r>
      <w:r>
        <w:rPr>
          <w:rStyle w:val="StyleUnderline"/>
        </w:rPr>
        <w:t xml:space="preserve"> </w:t>
      </w:r>
      <w:r w:rsidRPr="00AB0961">
        <w:rPr>
          <w:sz w:val="16"/>
        </w:rPr>
        <w:t xml:space="preserve">Modern times offer more examples. </w:t>
      </w:r>
      <w:r w:rsidRPr="005E0C0D">
        <w:rPr>
          <w:rStyle w:val="StyleUnderline"/>
        </w:rPr>
        <w:t>The US repeatedly undermined basic living conditions in</w:t>
      </w:r>
      <w:r w:rsidRPr="00AB0961">
        <w:rPr>
          <w:sz w:val="16"/>
        </w:rPr>
        <w:t xml:space="preserve"> its de facto colony, </w:t>
      </w:r>
      <w:r w:rsidRPr="005E0C0D">
        <w:rPr>
          <w:rStyle w:val="StyleUnderline"/>
        </w:rPr>
        <w:t>Puerto Rico, driving millions to move to the US</w:t>
      </w:r>
      <w:r w:rsidRPr="00AB0961">
        <w:rPr>
          <w:sz w:val="16"/>
        </w:rPr>
        <w:t xml:space="preserve"> mainland. There, </w:t>
      </w:r>
      <w:r w:rsidRPr="005E0C0D">
        <w:rPr>
          <w:rStyle w:val="StyleUnderline"/>
        </w:rPr>
        <w:t>they repeatedly encountered</w:t>
      </w:r>
      <w:r w:rsidRPr="00AB0961">
        <w:rPr>
          <w:sz w:val="16"/>
        </w:rPr>
        <w:t xml:space="preserve"> all manner of </w:t>
      </w:r>
      <w:r w:rsidRPr="005E0C0D">
        <w:rPr>
          <w:rStyle w:val="StyleUnderline"/>
        </w:rPr>
        <w:t>discriminations</w:t>
      </w:r>
      <w:r w:rsidRPr="00AB0961">
        <w:rPr>
          <w:sz w:val="16"/>
        </w:rPr>
        <w:t xml:space="preserve">, abuse and scapegoating. The </w:t>
      </w:r>
      <w:r w:rsidRPr="005E0C0D">
        <w:rPr>
          <w:rStyle w:val="StyleUnderline"/>
        </w:rPr>
        <w:t xml:space="preserve">US economic dominance of Mexico and Central </w:t>
      </w:r>
      <w:r w:rsidRPr="00AB0961">
        <w:rPr>
          <w:sz w:val="16"/>
        </w:rPr>
        <w:t>America as informal colonies — intensified by the North American Free Trade Agreement (NAFTA) — produced the same result, but on a much larger scale</w:t>
      </w:r>
      <w:r w:rsidRPr="005E0C0D">
        <w:rPr>
          <w:rStyle w:val="StyleUnderline"/>
        </w:rPr>
        <w:t>.</w:t>
      </w:r>
      <w:r w:rsidRPr="00AB0961">
        <w:rPr>
          <w:sz w:val="16"/>
        </w:rPr>
        <w:t xml:space="preserve"> </w:t>
      </w:r>
      <w:r w:rsidRPr="005E0C0D">
        <w:rPr>
          <w:rStyle w:val="StyleUnderline"/>
        </w:rPr>
        <w:t xml:space="preserve">US capitalists used Latin American immigrants as means to exert downward pressures on wages and working conditions, with the usual anti-immigrant results. </w:t>
      </w:r>
      <w:r w:rsidRPr="00AB0961">
        <w:rPr>
          <w:sz w:val="16"/>
        </w:rPr>
        <w:t>Following the European colonial pattern,</w:t>
      </w:r>
      <w:r w:rsidRPr="005E0C0D">
        <w:rPr>
          <w:rStyle w:val="StyleUnderline"/>
        </w:rPr>
        <w:t xml:space="preserve"> </w:t>
      </w:r>
      <w:r w:rsidRPr="00AB0961">
        <w:rPr>
          <w:sz w:val="16"/>
        </w:rPr>
        <w:t xml:space="preserve">some in the corporate and governing </w:t>
      </w:r>
      <w:r w:rsidRPr="005E0C0D">
        <w:rPr>
          <w:rStyle w:val="StyleUnderline"/>
        </w:rPr>
        <w:t>US elite congratulate themselves for denouncing scapegoating,</w:t>
      </w:r>
      <w:r w:rsidRPr="00AB0961">
        <w:rPr>
          <w:sz w:val="16"/>
        </w:rPr>
        <w:t xml:space="preserve"> intolerance, etc. and castigating those with such attitudes as “deplorables.”</w:t>
      </w:r>
    </w:p>
    <w:p w:rsidR="004572D2" w:rsidRDefault="004572D2" w:rsidP="004572D2"/>
    <w:p w:rsidR="004572D2" w:rsidRDefault="004572D2" w:rsidP="004572D2">
      <w:pPr>
        <w:pStyle w:val="Heading4"/>
      </w:pPr>
      <w:r>
        <w:t xml:space="preserve">Structural flaws in the ability of capitalism to maintain consistent profits results in anti-immigrant hatred – we blame them for our economic problems. </w:t>
      </w:r>
    </w:p>
    <w:p w:rsidR="004572D2" w:rsidRDefault="004572D2" w:rsidP="004572D2">
      <w:r w:rsidRPr="003E4690">
        <w:rPr>
          <w:rStyle w:val="Heading4Char"/>
        </w:rPr>
        <w:t>Fúnez ’17</w:t>
      </w:r>
      <w:r>
        <w:t xml:space="preserve"> (</w:t>
      </w:r>
      <w:r w:rsidRPr="003E4690">
        <w:t>Ramiro S. is a Honduran-American political journalist, activist and foreign policy analyst earning his master’s degree in politics at New York University.</w:t>
      </w:r>
      <w:r>
        <w:t xml:space="preserve"> “</w:t>
      </w:r>
      <w:r w:rsidRPr="003E4690">
        <w:t>How Marx’s Crisis Theory Explains Growing Anti-Immigrant Hate</w:t>
      </w:r>
      <w:r>
        <w:t xml:space="preserve">.” Telesur. </w:t>
      </w:r>
      <w:r w:rsidRPr="003E4690">
        <w:t>14 March 2017</w:t>
      </w:r>
      <w:r>
        <w:t xml:space="preserve">. </w:t>
      </w:r>
      <w:r w:rsidRPr="003E4690">
        <w:t>https://www.telesurtv.net/english/analysis/How-Marxs-Crisis-Theory-Explains-Growing-Anti-Immigrant-Hate-20170313-0027.html</w:t>
      </w:r>
      <w:r>
        <w:t>)-JN</w:t>
      </w:r>
    </w:p>
    <w:p w:rsidR="004572D2" w:rsidRPr="003E4690" w:rsidRDefault="004572D2" w:rsidP="004572D2">
      <w:pPr>
        <w:rPr>
          <w:sz w:val="16"/>
        </w:rPr>
      </w:pPr>
      <w:r w:rsidRPr="003E4690">
        <w:rPr>
          <w:rStyle w:val="StyleUnderline"/>
        </w:rPr>
        <w:t>Marx’s crisis theory</w:t>
      </w:r>
      <w:r w:rsidRPr="003E4690">
        <w:rPr>
          <w:sz w:val="16"/>
        </w:rPr>
        <w:t xml:space="preserve"> is perhaps his most important in the realm of economics. It </w:t>
      </w:r>
      <w:r w:rsidRPr="003E4690">
        <w:rPr>
          <w:rStyle w:val="StyleUnderline"/>
        </w:rPr>
        <w:t>posits</w:t>
      </w:r>
      <w:r w:rsidRPr="003E4690">
        <w:rPr>
          <w:sz w:val="16"/>
        </w:rPr>
        <w:t xml:space="preserve"> that </w:t>
      </w:r>
      <w:r w:rsidRPr="003E4690">
        <w:rPr>
          <w:rStyle w:val="StyleUnderline"/>
        </w:rPr>
        <w:t>capitalism creates constant crises within society because of the tendency of the rate of profit to fall.</w:t>
      </w:r>
      <w:r w:rsidRPr="003E4690">
        <w:rPr>
          <w:sz w:val="16"/>
        </w:rPr>
        <w:t xml:space="preserve"> Profit is defined as financial gain accumulated from the difference between the amount earned and the amount spent in buying, operating or producing something. Here’s an illustration of how the falling rate of profit and crisis theory works. Suppose a shoe company in the United States spends US$50 on wages and raw materials every hour to produce one pair of shoes. If the company is able to sell the pair of shoes for US$80, they make a profit of US$30 an hour. Given the rising cost of wages and raw materials in the U.S., the shoe company, like most capitalists, turns to developing nations for profit. Let’s say the company decides to move to Haiti and spends US$30 on wages and raw materials every hour. If they are able to sell the same pair of shoes for US$80, they make a profit of US$50 an hour. The owners of the shoe company walk away with more money, the U.S. worker is sent to the unemployment line and the Haitian worker is severely underpaid and super-exploited. As workers around the world make less money because they are forced to compete with each other, they are unable to purchase the same products they produce as consumers. This creates a situation where the shoe company, for example, is unable to sell their products because no one has enough money to buy them. Thus, their profits steadily decline. Because capitalism is based on this process, </w:t>
      </w:r>
      <w:r w:rsidRPr="003E4690">
        <w:rPr>
          <w:rStyle w:val="StyleUnderline"/>
        </w:rPr>
        <w:t>crisis becomes commonplace</w:t>
      </w:r>
      <w:r w:rsidRPr="003E4690">
        <w:rPr>
          <w:sz w:val="16"/>
        </w:rPr>
        <w:t xml:space="preserve">. </w:t>
      </w:r>
      <w:r w:rsidRPr="003E4690">
        <w:rPr>
          <w:rStyle w:val="StyleUnderline"/>
        </w:rPr>
        <w:t>Unemployment in the imperialist countries and mass migration from the developing world embark on a collision course. Politicians</w:t>
      </w:r>
      <w:r w:rsidRPr="003E4690">
        <w:rPr>
          <w:sz w:val="16"/>
        </w:rPr>
        <w:t xml:space="preserve"> like Trump, Farage, Le Pen and Wilders </w:t>
      </w:r>
      <w:r w:rsidRPr="003E4690">
        <w:rPr>
          <w:rStyle w:val="StyleUnderline"/>
        </w:rPr>
        <w:t>convince millions</w:t>
      </w:r>
      <w:r w:rsidRPr="003E4690">
        <w:rPr>
          <w:sz w:val="16"/>
        </w:rPr>
        <w:t xml:space="preserve"> that </w:t>
      </w:r>
      <w:r w:rsidRPr="003E4690">
        <w:rPr>
          <w:rStyle w:val="StyleUnderline"/>
        </w:rPr>
        <w:t>immigrants are the problem, while the capitalist system itself is responsible. This directly contributes to the growth of anti-immigrant hate in the most developed countries.</w:t>
      </w:r>
      <w:r>
        <w:rPr>
          <w:rStyle w:val="StyleUnderline"/>
        </w:rPr>
        <w:t xml:space="preserve"> </w:t>
      </w:r>
      <w:r w:rsidRPr="003E4690">
        <w:rPr>
          <w:sz w:val="16"/>
        </w:rPr>
        <w:t xml:space="preserve">Understanding </w:t>
      </w:r>
      <w:r w:rsidRPr="003E4690">
        <w:rPr>
          <w:rStyle w:val="StyleUnderline"/>
        </w:rPr>
        <w:t>Marx’s crisis theory</w:t>
      </w:r>
      <w:r w:rsidRPr="003E4690">
        <w:rPr>
          <w:sz w:val="16"/>
        </w:rPr>
        <w:t xml:space="preserve"> and the falling rate of profit is crucial to understanding this phenomenon. It </w:t>
      </w:r>
      <w:r w:rsidRPr="003E4690">
        <w:rPr>
          <w:rStyle w:val="StyleUnderline"/>
        </w:rPr>
        <w:t>explains why jobs are leaving the dominant capitalist countries, why people are leaving third world countries and why all workers have a shared interest in abolishing capitalism. It also debunks the myths that “immigrants are stealing jobs” and that workers in countries like Mexico are “getting a better deal.”</w:t>
      </w:r>
      <w:r>
        <w:rPr>
          <w:rStyle w:val="StyleUnderline"/>
        </w:rPr>
        <w:t xml:space="preserve"> </w:t>
      </w:r>
      <w:r w:rsidRPr="003E4690">
        <w:rPr>
          <w:rStyle w:val="StyleUnderline"/>
        </w:rPr>
        <w:t>As capitalism reaches a crisis and decline that it can not overcome, as it reaches a dead end, it is more important than ever to unite the world's working class.</w:t>
      </w:r>
      <w:r>
        <w:rPr>
          <w:rStyle w:val="StyleUnderline"/>
        </w:rPr>
        <w:t xml:space="preserve"> </w:t>
      </w:r>
      <w:r w:rsidRPr="003E4690">
        <w:rPr>
          <w:sz w:val="16"/>
        </w:rPr>
        <w:t>As Marx said, “There is no royal road to science, and only those who do not dread the fatiguing climb of its steep paths have a chance of gaining its luminous summits.”</w:t>
      </w:r>
    </w:p>
    <w:p w:rsidR="004572D2" w:rsidRDefault="004572D2" w:rsidP="004572D2"/>
    <w:p w:rsidR="004572D2" w:rsidRDefault="004572D2" w:rsidP="004572D2">
      <w:pPr>
        <w:pStyle w:val="Heading4"/>
      </w:pPr>
      <w:r>
        <w:t>Neolib is inseparable from anti-immigrant discrimination – it situates some people as economically productive and scapegoats immigrants for structural problems of cap.</w:t>
      </w:r>
    </w:p>
    <w:p w:rsidR="004572D2" w:rsidRDefault="004572D2" w:rsidP="004572D2">
      <w:r w:rsidRPr="00B97C7C">
        <w:rPr>
          <w:rStyle w:val="Heading4Char"/>
        </w:rPr>
        <w:t>Gomberg-Muñoz ’18</w:t>
      </w:r>
      <w:r>
        <w:t xml:space="preserve"> (</w:t>
      </w:r>
      <w:r w:rsidRPr="00B97C7C">
        <w:t xml:space="preserve">Dr. Ruth </w:t>
      </w:r>
      <w:r>
        <w:t>- Associate Professor Undergraduate Program Director Loyola University Chicago Department of Anthropology. “</w:t>
      </w:r>
      <w:r w:rsidRPr="00B97C7C">
        <w:t>Populism i</w:t>
      </w:r>
      <w:r>
        <w:t xml:space="preserve">s not the problem—capitalism is.” </w:t>
      </w:r>
      <w:r w:rsidRPr="00B97C7C">
        <w:t>Economic Anthropology, Vol. 5, Issue 1, pp. 141–14</w:t>
      </w:r>
      <w:r>
        <w:t xml:space="preserve">3. 2018. </w:t>
      </w:r>
      <w:r w:rsidRPr="00B97C7C">
        <w:t>https://anthrosource.onlinelibrary.wiley.com/doi/full/10.1002/sea2.12110</w:t>
      </w:r>
      <w:r>
        <w:t>)-JN</w:t>
      </w:r>
    </w:p>
    <w:p w:rsidR="004572D2" w:rsidRPr="00B97C7C" w:rsidRDefault="004572D2" w:rsidP="004572D2">
      <w:pPr>
        <w:rPr>
          <w:rStyle w:val="StyleUnderline"/>
        </w:rPr>
      </w:pPr>
      <w:r w:rsidRPr="00B97C7C">
        <w:rPr>
          <w:sz w:val="16"/>
        </w:rPr>
        <w:t xml:space="preserve">Lesson 2: Racism is tied to the US political economy </w:t>
      </w:r>
      <w:proofErr w:type="gramStart"/>
      <w:r w:rsidRPr="00B97C7C">
        <w:rPr>
          <w:sz w:val="16"/>
        </w:rPr>
        <w:t>In</w:t>
      </w:r>
      <w:proofErr w:type="gramEnd"/>
      <w:r w:rsidRPr="00B97C7C">
        <w:rPr>
          <w:sz w:val="16"/>
        </w:rPr>
        <w:t xml:space="preserve"> miscalculating the US presidential election, </w:t>
      </w:r>
      <w:r w:rsidRPr="00B97C7C">
        <w:rPr>
          <w:rStyle w:val="StyleUnderline"/>
        </w:rPr>
        <w:t>the Left overestimated the appeal of a mainstream neoliberal candidate</w:t>
      </w:r>
      <w:r w:rsidRPr="00B97C7C">
        <w:rPr>
          <w:sz w:val="16"/>
        </w:rPr>
        <w:t xml:space="preserve"> such as Hillary </w:t>
      </w:r>
      <w:r w:rsidRPr="00B97C7C">
        <w:rPr>
          <w:rStyle w:val="StyleUnderline"/>
        </w:rPr>
        <w:t>Clinton and underestimated the appeal of racism.</w:t>
      </w:r>
      <w:r w:rsidRPr="00B97C7C">
        <w:rPr>
          <w:sz w:val="16"/>
        </w:rPr>
        <w:t xml:space="preserve"> As a candidate, Trump made naked appeals to racist and xenophobic worldv</w:t>
      </w:r>
      <w:r w:rsidRPr="00B97C7C">
        <w:rPr>
          <w:rFonts w:hint="eastAsia"/>
          <w:sz w:val="16"/>
        </w:rPr>
        <w:t>iews, and in the months following the election, political pundits and analysts carried on extended disagreements over whether racism or economic insecurity constituted the most important factor that drove working</w:t>
      </w:r>
      <w:r w:rsidRPr="00B97C7C">
        <w:rPr>
          <w:rFonts w:hint="eastAsia"/>
          <w:sz w:val="16"/>
        </w:rPr>
        <w:t>‐</w:t>
      </w:r>
      <w:r w:rsidRPr="00B97C7C">
        <w:rPr>
          <w:rFonts w:hint="eastAsia"/>
          <w:sz w:val="16"/>
        </w:rPr>
        <w:t>class whites to vote for Trump.</w:t>
      </w:r>
      <w:r w:rsidRPr="00B97C7C">
        <w:rPr>
          <w:sz w:val="16"/>
        </w:rPr>
        <w:t xml:space="preserve"> But </w:t>
      </w:r>
      <w:r w:rsidRPr="00B97C7C">
        <w:rPr>
          <w:rStyle w:val="StyleUnderline"/>
        </w:rPr>
        <w:t>racism and capitalist economics are not easily separable. US racism is the product of historically specific political–economic processes, including</w:t>
      </w:r>
      <w:r w:rsidRPr="00B97C7C">
        <w:rPr>
          <w:sz w:val="16"/>
        </w:rPr>
        <w:t xml:space="preserve"> colonialism, slavery, </w:t>
      </w:r>
      <w:r w:rsidRPr="00B97C7C">
        <w:rPr>
          <w:rStyle w:val="StyleUnderline"/>
        </w:rPr>
        <w:t xml:space="preserve">immigration and citizenship policies, </w:t>
      </w:r>
      <w:r w:rsidRPr="00B97C7C">
        <w:rPr>
          <w:sz w:val="16"/>
        </w:rPr>
        <w:t>racial segregation (formal and informal), an</w:t>
      </w:r>
      <w:r w:rsidRPr="00B97C7C">
        <w:rPr>
          <w:rFonts w:hint="eastAsia"/>
          <w:sz w:val="16"/>
        </w:rPr>
        <w:t xml:space="preserve">d employment and housing discrimination, </w:t>
      </w:r>
      <w:r w:rsidRPr="00B97C7C">
        <w:rPr>
          <w:rStyle w:val="StyleUnderline"/>
          <w:rFonts w:hint="eastAsia"/>
        </w:rPr>
        <w:t>which together have created a racist socioeconomic structure intimately tied to US nationhood.</w:t>
      </w:r>
      <w:r w:rsidRPr="00B97C7C">
        <w:rPr>
          <w:rFonts w:hint="eastAsia"/>
          <w:sz w:val="16"/>
        </w:rPr>
        <w:t xml:space="preserve"> Part of the appeal of right</w:t>
      </w:r>
      <w:r w:rsidRPr="00B97C7C">
        <w:rPr>
          <w:rFonts w:hint="eastAsia"/>
          <w:sz w:val="16"/>
        </w:rPr>
        <w:t>‐</w:t>
      </w:r>
      <w:r w:rsidRPr="00B97C7C">
        <w:rPr>
          <w:rFonts w:hint="eastAsia"/>
          <w:sz w:val="16"/>
        </w:rPr>
        <w:t xml:space="preserve">wing populists such as Donald </w:t>
      </w:r>
      <w:r w:rsidRPr="00B97C7C">
        <w:rPr>
          <w:rStyle w:val="StyleUnderline"/>
          <w:rFonts w:hint="eastAsia"/>
        </w:rPr>
        <w:t>Trump</w:t>
      </w:r>
      <w:r w:rsidRPr="00B97C7C">
        <w:rPr>
          <w:rFonts w:hint="eastAsia"/>
          <w:sz w:val="16"/>
        </w:rPr>
        <w:t xml:space="preserve"> is that they naturalize racial inequality and </w:t>
      </w:r>
      <w:r w:rsidRPr="00B97C7C">
        <w:rPr>
          <w:rStyle w:val="StyleUnderline"/>
          <w:rFonts w:hint="eastAsia"/>
        </w:rPr>
        <w:t>promise to increase economic prosperity for white US citizens by limiting the economic prospects of nonwhites and noncitizens. Because right</w:t>
      </w:r>
      <w:r w:rsidRPr="00B97C7C">
        <w:rPr>
          <w:rStyle w:val="StyleUnderline"/>
          <w:rFonts w:hint="eastAsia"/>
        </w:rPr>
        <w:t>‐</w:t>
      </w:r>
      <w:r w:rsidRPr="00B97C7C">
        <w:rPr>
          <w:rStyle w:val="StyleUnderline"/>
          <w:rFonts w:hint="eastAsia"/>
        </w:rPr>
        <w:t>wing rhetoric frames racial, legal, and national inequalities as natural and just, policies that grant advantages to white US</w:t>
      </w:r>
      <w:r w:rsidRPr="00B97C7C">
        <w:rPr>
          <w:rStyle w:val="StyleUnderline"/>
        </w:rPr>
        <w:t xml:space="preserve"> citizens can be framed as fitting and fair.</w:t>
      </w:r>
      <w:r>
        <w:rPr>
          <w:rStyle w:val="StyleUnderline"/>
        </w:rPr>
        <w:t xml:space="preserve"> </w:t>
      </w:r>
      <w:r w:rsidRPr="00B97C7C">
        <w:rPr>
          <w:rStyle w:val="StyleUnderline"/>
        </w:rPr>
        <w:t>Consider</w:t>
      </w:r>
      <w:r w:rsidRPr="00B97C7C">
        <w:rPr>
          <w:sz w:val="16"/>
        </w:rPr>
        <w:t xml:space="preserve"> Trump's campaign promises to </w:t>
      </w:r>
      <w:r w:rsidRPr="00B97C7C">
        <w:rPr>
          <w:rStyle w:val="StyleUnderline"/>
        </w:rPr>
        <w:t>“build a wall”</w:t>
      </w:r>
      <w:r w:rsidRPr="00B97C7C">
        <w:rPr>
          <w:sz w:val="16"/>
        </w:rPr>
        <w:t xml:space="preserve"> on the US–Mexican border </w:t>
      </w:r>
      <w:r w:rsidRPr="00B97C7C">
        <w:rPr>
          <w:rStyle w:val="StyleUnderline"/>
        </w:rPr>
        <w:t>and repeal</w:t>
      </w:r>
      <w:r w:rsidRPr="00B97C7C">
        <w:rPr>
          <w:sz w:val="16"/>
        </w:rPr>
        <w:t xml:space="preserve"> the </w:t>
      </w:r>
      <w:r w:rsidRPr="00B97C7C">
        <w:rPr>
          <w:rStyle w:val="StyleUnderline"/>
        </w:rPr>
        <w:t>N</w:t>
      </w:r>
      <w:r w:rsidRPr="00B97C7C">
        <w:rPr>
          <w:sz w:val="16"/>
        </w:rPr>
        <w:t xml:space="preserve">orth </w:t>
      </w:r>
      <w:r w:rsidRPr="00B97C7C">
        <w:rPr>
          <w:rStyle w:val="StyleUnderline"/>
        </w:rPr>
        <w:t>A</w:t>
      </w:r>
      <w:r w:rsidRPr="00B97C7C">
        <w:rPr>
          <w:sz w:val="16"/>
        </w:rPr>
        <w:t xml:space="preserve">merican </w:t>
      </w:r>
      <w:r w:rsidRPr="00B97C7C">
        <w:rPr>
          <w:rStyle w:val="StyleUnderline"/>
        </w:rPr>
        <w:t>F</w:t>
      </w:r>
      <w:r w:rsidRPr="00B97C7C">
        <w:rPr>
          <w:sz w:val="16"/>
        </w:rPr>
        <w:t xml:space="preserve">ree </w:t>
      </w:r>
      <w:r w:rsidRPr="00B97C7C">
        <w:rPr>
          <w:rStyle w:val="StyleUnderline"/>
        </w:rPr>
        <w:t>T</w:t>
      </w:r>
      <w:r w:rsidRPr="00B97C7C">
        <w:rPr>
          <w:sz w:val="16"/>
        </w:rPr>
        <w:t xml:space="preserve">rade </w:t>
      </w:r>
      <w:r w:rsidRPr="00B97C7C">
        <w:rPr>
          <w:rStyle w:val="StyleUnderline"/>
        </w:rPr>
        <w:t>A</w:t>
      </w:r>
      <w:r w:rsidRPr="00B97C7C">
        <w:rPr>
          <w:sz w:val="16"/>
        </w:rPr>
        <w:t xml:space="preserve">greement (in whole or in part); both promises ostensibly seek to “bring back jobs” to “American” workers. </w:t>
      </w:r>
      <w:r w:rsidRPr="00B97C7C">
        <w:rPr>
          <w:rStyle w:val="StyleUnderline"/>
        </w:rPr>
        <w:t>Such rhetoric</w:t>
      </w:r>
      <w:r w:rsidRPr="00B97C7C">
        <w:rPr>
          <w:sz w:val="16"/>
        </w:rPr>
        <w:t xml:space="preserve"> accomplishes at least three ends. First, it </w:t>
      </w:r>
      <w:r w:rsidRPr="00B97C7C">
        <w:rPr>
          <w:rStyle w:val="StyleUnderline"/>
        </w:rPr>
        <w:t>appeals to and reinforces</w:t>
      </w:r>
      <w:r w:rsidRPr="00B97C7C">
        <w:rPr>
          <w:sz w:val="16"/>
        </w:rPr>
        <w:t xml:space="preserve"> a </w:t>
      </w:r>
      <w:r w:rsidRPr="00B97C7C">
        <w:rPr>
          <w:rStyle w:val="StyleUnderline"/>
        </w:rPr>
        <w:t xml:space="preserve">racialized national category, “American workers,” that is divergent from </w:t>
      </w:r>
      <w:r w:rsidRPr="00B97C7C">
        <w:rPr>
          <w:sz w:val="16"/>
        </w:rPr>
        <w:t xml:space="preserve">Mexican and </w:t>
      </w:r>
      <w:r w:rsidRPr="00B97C7C">
        <w:rPr>
          <w:rStyle w:val="StyleUnderline"/>
        </w:rPr>
        <w:t>immigrant workers and</w:t>
      </w:r>
      <w:r w:rsidRPr="00B97C7C">
        <w:rPr>
          <w:sz w:val="16"/>
        </w:rPr>
        <w:t xml:space="preserve"> in other contexts </w:t>
      </w:r>
      <w:r w:rsidRPr="00B97C7C">
        <w:rPr>
          <w:rStyle w:val="StyleUnderline"/>
        </w:rPr>
        <w:t>is opposed to urban “protestors” and “thugs,” who are racialized as</w:t>
      </w:r>
      <w:r w:rsidRPr="00B97C7C">
        <w:rPr>
          <w:sz w:val="16"/>
        </w:rPr>
        <w:t xml:space="preserve"> black and </w:t>
      </w:r>
      <w:r w:rsidRPr="00B97C7C">
        <w:rPr>
          <w:rStyle w:val="StyleUnderline"/>
        </w:rPr>
        <w:t>economically unproductive</w:t>
      </w:r>
      <w:r w:rsidRPr="00B97C7C">
        <w:rPr>
          <w:sz w:val="16"/>
        </w:rPr>
        <w:t xml:space="preserve">. Second, </w:t>
      </w:r>
      <w:r w:rsidRPr="00B97C7C">
        <w:rPr>
          <w:rStyle w:val="StyleUnderline"/>
        </w:rPr>
        <w:t>it situates those social categories hierarchically and positions white American workers as most deserving of work.</w:t>
      </w:r>
      <w:r w:rsidRPr="00B97C7C">
        <w:rPr>
          <w:sz w:val="16"/>
        </w:rPr>
        <w:t xml:space="preserve"> Third, </w:t>
      </w:r>
      <w:r w:rsidRPr="00B97C7C">
        <w:rPr>
          <w:rStyle w:val="StyleUnderline"/>
        </w:rPr>
        <w:t>it scapegoats</w:t>
      </w:r>
      <w:r w:rsidRPr="00B97C7C">
        <w:rPr>
          <w:sz w:val="16"/>
        </w:rPr>
        <w:t xml:space="preserve"> Mexican workers and </w:t>
      </w:r>
      <w:r w:rsidRPr="00B97C7C">
        <w:rPr>
          <w:rStyle w:val="StyleUnderline"/>
        </w:rPr>
        <w:t>immigrants for the loss of manufacturing jobs that resulted from companies moving production into “developing” regions where their costs are lower.</w:t>
      </w:r>
      <w:r w:rsidRPr="00B97C7C">
        <w:rPr>
          <w:sz w:val="16"/>
        </w:rPr>
        <w:t xml:space="preserve"> Again, </w:t>
      </w:r>
      <w:r w:rsidRPr="00B97C7C">
        <w:rPr>
          <w:rStyle w:val="StyleUnderline"/>
        </w:rPr>
        <w:t>such rhetoric taps into a real problem—loss of employment opportunities in the wake of postindustrialization—and offers up a racist solution</w:t>
      </w:r>
      <w:r w:rsidRPr="00B97C7C">
        <w:rPr>
          <w:sz w:val="16"/>
        </w:rPr>
        <w:t xml:space="preserve">. Not unique to </w:t>
      </w:r>
      <w:r w:rsidRPr="00B97C7C">
        <w:rPr>
          <w:rStyle w:val="StyleUnderline"/>
        </w:rPr>
        <w:t>the U</w:t>
      </w:r>
      <w:r w:rsidRPr="00B97C7C">
        <w:rPr>
          <w:sz w:val="16"/>
        </w:rPr>
        <w:t xml:space="preserve">nited </w:t>
      </w:r>
      <w:r w:rsidRPr="00B97C7C">
        <w:rPr>
          <w:rStyle w:val="StyleUnderline"/>
        </w:rPr>
        <w:t>S</w:t>
      </w:r>
      <w:r w:rsidRPr="00B97C7C">
        <w:rPr>
          <w:sz w:val="16"/>
        </w:rPr>
        <w:t xml:space="preserve">tates, populists in France, the Netherlands, and elsewhere </w:t>
      </w:r>
      <w:r w:rsidRPr="00B97C7C">
        <w:rPr>
          <w:rStyle w:val="StyleUnderline"/>
        </w:rPr>
        <w:t>evoke</w:t>
      </w:r>
      <w:r w:rsidRPr="00B97C7C">
        <w:rPr>
          <w:sz w:val="16"/>
        </w:rPr>
        <w:t xml:space="preserve"> the </w:t>
      </w:r>
      <w:r w:rsidRPr="00B97C7C">
        <w:rPr>
          <w:rStyle w:val="StyleUnderline"/>
        </w:rPr>
        <w:t>specter of foreign “others” to scapegoat problems caused by global capitalism.</w:t>
      </w:r>
    </w:p>
    <w:p w:rsidR="004572D2" w:rsidRPr="004572D2" w:rsidRDefault="004572D2" w:rsidP="004572D2"/>
    <w:p w:rsidR="00426ADC" w:rsidRDefault="00426ADC" w:rsidP="00426ADC">
      <w:pPr>
        <w:pStyle w:val="Heading3"/>
      </w:pPr>
      <w:r>
        <w:t>Innovation</w:t>
      </w:r>
    </w:p>
    <w:p w:rsidR="00931466" w:rsidRDefault="00931466" w:rsidP="00931466">
      <w:pPr>
        <w:pStyle w:val="Heading4"/>
      </w:pPr>
      <w:r>
        <w:t>Capitalism destroys innovation – private companies are solely incentivized to research for monetary reward</w:t>
      </w:r>
    </w:p>
    <w:p w:rsidR="00931466" w:rsidRPr="00D922AC" w:rsidRDefault="00931466" w:rsidP="00931466">
      <w:r w:rsidRPr="00441356">
        <w:rPr>
          <w:rStyle w:val="Style13ptBold"/>
        </w:rPr>
        <w:t>Norton</w:t>
      </w:r>
      <w:r w:rsidRPr="00D67799">
        <w:rPr>
          <w:rStyle w:val="Style13ptBold"/>
        </w:rPr>
        <w:t xml:space="preserve"> ’13</w:t>
      </w:r>
      <w:r>
        <w:t xml:space="preserve"> (Ben is a </w:t>
      </w:r>
      <w:r w:rsidRPr="00306E5F">
        <w:t xml:space="preserve">journalist, writer, producer, and musician. His journalistic work focuses primarily on US foreign policy, the Middle East, media criticism, and movements </w:t>
      </w:r>
      <w:r>
        <w:t>for economic and social justice, “</w:t>
      </w:r>
      <w:r w:rsidRPr="00306E5F">
        <w:t>“Innovation” and “Efficiency” in Capitalism?</w:t>
      </w:r>
      <w:r>
        <w:t>,” January 25</w:t>
      </w:r>
      <w:r w:rsidRPr="00306E5F">
        <w:rPr>
          <w:vertAlign w:val="superscript"/>
        </w:rPr>
        <w:t>th</w:t>
      </w:r>
      <w:r>
        <w:t xml:space="preserve">, 2013, </w:t>
      </w:r>
      <w:hyperlink r:id="rId18" w:history="1">
        <w:r w:rsidRPr="008521E9">
          <w:rPr>
            <w:rStyle w:val="Hyperlink"/>
          </w:rPr>
          <w:t>https://bennorton.com/innovation-and-efficiency-in-capitalism/</w:t>
        </w:r>
      </w:hyperlink>
      <w:r>
        <w:t>) AT</w:t>
      </w:r>
    </w:p>
    <w:p w:rsidR="00931466" w:rsidRPr="005D2D52" w:rsidRDefault="00931466" w:rsidP="00931466">
      <w:pPr>
        <w:rPr>
          <w:sz w:val="16"/>
        </w:rPr>
      </w:pPr>
      <w:r w:rsidRPr="005D2D52">
        <w:rPr>
          <w:sz w:val="16"/>
        </w:rPr>
        <w:t xml:space="preserve">Someone wrote to me: I understanding your moral objections to capitalism where money is placed above everything. Just curious, do you see anything positive about the capitalistic economy? </w:t>
      </w:r>
      <w:proofErr w:type="gramStart"/>
      <w:r w:rsidRPr="005D2D52">
        <w:rPr>
          <w:sz w:val="16"/>
        </w:rPr>
        <w:t>ie</w:t>
      </w:r>
      <w:proofErr w:type="gramEnd"/>
      <w:r w:rsidRPr="005D2D52">
        <w:rPr>
          <w:sz w:val="16"/>
        </w:rPr>
        <w:t xml:space="preserve"> competition promotes innovation and efficiency (not 100% true, but competition does promote innovation in many aspects, hinders it in some aspects)? Mass production eases the burden of scarcity (books, cars, everything that we own)? Here we see two common myths. </w:t>
      </w:r>
      <w:r w:rsidRPr="00D922AC">
        <w:rPr>
          <w:rStyle w:val="StyleUnderline"/>
        </w:rPr>
        <w:t>Isn’t capitalism innovative? Isn’t capitalism efficient?</w:t>
      </w:r>
      <w:r>
        <w:rPr>
          <w:rStyle w:val="StyleUnderline"/>
        </w:rPr>
        <w:t xml:space="preserve"> </w:t>
      </w:r>
      <w:r w:rsidRPr="005D2D52">
        <w:rPr>
          <w:sz w:val="16"/>
        </w:rPr>
        <w:t xml:space="preserve">Let’s deconstruct the myths. First and foremost, it is imperative to point out that all of this depends on what one means by a “capitalist economy.” Socrates is often said to have insisted “The beginning of wisdom is the definition of terms.” Then let us define them. In spite of what U.S. economics textbooks tell us, </w:t>
      </w:r>
      <w:r w:rsidRPr="00130758">
        <w:rPr>
          <w:rStyle w:val="Emphasis"/>
        </w:rPr>
        <w:t>innovation and efficiency are not endemic to only a capitalist economy</w:t>
      </w:r>
      <w:r w:rsidRPr="00D922AC">
        <w:rPr>
          <w:rStyle w:val="StyleUnderline"/>
        </w:rPr>
        <w:t>. Capitalism means an economic system of private ownership of the means of production in which goods are exchanged in markets—and thus constitutes a system in which transactions are made by individual capital owners (capitalists) who seek to control more capital.</w:t>
      </w:r>
      <w:r>
        <w:rPr>
          <w:rStyle w:val="StyleUnderline"/>
        </w:rPr>
        <w:t xml:space="preserve"> </w:t>
      </w:r>
      <w:r w:rsidRPr="005D2D52">
        <w:rPr>
          <w:sz w:val="16"/>
        </w:rPr>
        <w:t xml:space="preserve">Having a factory that is run democratically by workers, however, is socialist. The means of production, that is to say the factory, is owned by the workers. “The government controlling everything” is not the definition of socialism.The definition of socialism is an economic system in which the means of production are owned by the workers and used to create wealth that in turn benefits the whole of society. Socialism means non-private ownership of capital, economic democracy, a system in which transactions are made based upon human need, not upon personal gain. A government could control the means of production and, if it does not use them to benefit the working class, if it instead uses them to benefit a small elite, it is not in any way socialist. This is in fact how most capitalist societies work: the bourgeoisie (the capitalist class) uses the state to benefit themselves. Right-wing libertarians tend to call this “corporatism,” but this is simply how capitalism works: </w:t>
      </w:r>
      <w:r w:rsidRPr="00130758">
        <w:rPr>
          <w:rStyle w:val="StyleUnderline"/>
        </w:rPr>
        <w:t>the ruling class exploits the state apparatus, the government, in their interest, against the interest of average working people.</w:t>
      </w:r>
      <w:r>
        <w:rPr>
          <w:rStyle w:val="StyleUnderline"/>
        </w:rPr>
        <w:t xml:space="preserve"> </w:t>
      </w:r>
      <w:r w:rsidRPr="005D2D52">
        <w:rPr>
          <w:sz w:val="16"/>
        </w:rPr>
        <w:t xml:space="preserve">Thus socialism has an enormously large variety of manifestations, whereas capitalism only has a few. This explains the huge variation in different socialist projects in history. Addressing the question then, with this in mind, one at a time: Innovation </w:t>
      </w:r>
      <w:r w:rsidRPr="00130758">
        <w:rPr>
          <w:rStyle w:val="Emphasis"/>
        </w:rPr>
        <w:t>When it comes to innovation, capitalism is, frankly, often a huge enemy.</w:t>
      </w:r>
      <w:r>
        <w:rPr>
          <w:rStyle w:val="Emphasis"/>
        </w:rPr>
        <w:t xml:space="preserve"> </w:t>
      </w:r>
      <w:r w:rsidRPr="005D2D52">
        <w:rPr>
          <w:sz w:val="16"/>
        </w:rPr>
        <w:t xml:space="preserve">No speculation should be made outside of a historical context; hypothetical constructs are useless. If you look at history, it becomes apparent that </w:t>
      </w:r>
      <w:r w:rsidRPr="00130758">
        <w:rPr>
          <w:rStyle w:val="StyleUnderline"/>
        </w:rPr>
        <w:t>much innovation happens outside of the so-called free market.</w:t>
      </w:r>
      <w:r>
        <w:rPr>
          <w:rStyle w:val="StyleUnderline"/>
        </w:rPr>
        <w:t xml:space="preserve"> </w:t>
      </w:r>
      <w:r w:rsidRPr="00130758">
        <w:rPr>
          <w:rStyle w:val="Emphasis"/>
        </w:rPr>
        <w:t>The free market tends to self-destruct in a very short amount of time</w:t>
      </w:r>
      <w:r w:rsidRPr="00130758">
        <w:rPr>
          <w:rStyle w:val="StyleUnderline"/>
        </w:rPr>
        <w:t>, moving toward systems of intensely concentrated power. Unfettered markets are notoriously unstable, and prone to rapid economic fluctuation and periodic depressions</w:t>
      </w:r>
      <w:r w:rsidRPr="005D2D52">
        <w:rPr>
          <w:sz w:val="16"/>
        </w:rPr>
        <w:t xml:space="preserve"> (there have been scores of large-scale depressions in the past few centuries alone). Let’s look, for instance, at Ronald Reagan, the laissez-fairers’ role model, the stalwart of capitalism. The historical period beginning with Reagan saw the US’ major technological boom. What people forget, however, is, in the words of MIT professor and renowned intellectual Noam Chomsky: The political policies that are called conservative these days would appall any genuine conservative, if there were one around to be appalled. For example, the central policy of the Reagan Administration – which was supposed to be conservative – was to build up a powerful state. The state grew in power more under Reagan than in any peacetime period, even if you just measure it by state expenditures. The state intervention in the economy vastly increased. That’s what the Pentagon system is, in fact; it’s the creation of a state-guaranteed market and subsidy system for high-technology production. There was a commitment under the Reagan Administration to protect this more powerful state from the public, which is regarded as the domestic enemy. Take the resort to clandestine operations in foreign policy: that means the creation of a powerful central state immune from public inspection. Or take the increased efforts at censorship and other forms of control. All of these are called “conservatism,” but they’re the very opposite of conservatism. Whatever the term means, it involves a concern for Enlightenment values of individual rights and freedoms against powerful external authorities such as the state, a dominant Church, and so on. That kind of conservatism no one even remembers anymore. And let’s not forget the Cold War. During this time, US military expenditure (read: state subsidy for private tech industries) shot through the roof—until today, where it is larger than the next 20 largest countries’ military budgets combined; eats up over half the government’s budget; and is, along with Obama’s multi-trillion-dollar bailout and the private health care industry, the primary cause of the US’ gargantuan national debt. During the Cold War, much of the technology used today was created. And the Cold War was a time of incredible state involvement in the economy. What this means is the government—</w:t>
      </w:r>
      <w:r w:rsidRPr="00130758">
        <w:rPr>
          <w:rStyle w:val="StyleUnderline"/>
        </w:rPr>
        <w:t xml:space="preserve">with the people’s money (that is to say their labor)—was subsidizing high-tech industries by paying for the most costly part of production: research. </w:t>
      </w:r>
      <w:r w:rsidRPr="00130758">
        <w:rPr>
          <w:rStyle w:val="Emphasis"/>
        </w:rPr>
        <w:t>Subsidized researchers were doing the real innovation; corporations then came and capitalized on this research, making money of it.</w:t>
      </w:r>
      <w:r>
        <w:rPr>
          <w:rStyle w:val="Emphasis"/>
        </w:rPr>
        <w:t xml:space="preserve"> </w:t>
      </w:r>
      <w:r w:rsidRPr="005D2D52">
        <w:rPr>
          <w:sz w:val="16"/>
        </w:rPr>
        <w:t xml:space="preserve">This still happens today. MIT gets more government spending than any other university, and has pioneered weapon technologies since WWII. Public universities around the country, subsidized by the government (again, read: the people) do the research, create the technology; do all the work so private industries can take said research and technology, manufacture it, and reap enormous profits (profits that, in a socialist economy, would rightfully belong to the people who paid for, and worked in, creating it—that is to say the people and the workers themselves). The same happens in other research universities. Research is the most costly part of any kind of technological development. Corporations essentially outsource it to the capitalist state, which then lets them reap private profit for the research and work that was socially paid for. Reagan, the supposed capitalist savior, only liked capitalism when no risk was involved, when the state could support (and bail out—don’t forget “Too Big to Fail”) the high-tech industry. For those of you who feel I need to quote a famous slave-owning intellectual figure in order to substantiate a point, remember Edison: “Genius is 1% inspiration, and 99% perspiration.” If only Edison took the thought to its logical conclusion, and applied it to his slaves. And, speaking of </w:t>
      </w:r>
      <w:r w:rsidRPr="00130758">
        <w:rPr>
          <w:rStyle w:val="StyleUnderline"/>
        </w:rPr>
        <w:t>slavery, it was precisely on this bloody form of extreme inhumanity that capitalism was created. As Marx wrote in Capital in 1867:</w:t>
      </w:r>
      <w:r w:rsidRPr="005D2D52">
        <w:rPr>
          <w:sz w:val="16"/>
        </w:rPr>
        <w:t xml:space="preserve"> The discovery of gold and silver in America, the extirpation, enslavement and entombment in mines of the aboriginal population, the beginning of the conquest and looting of the East Indies, the turning of Africa into a warren for the commercial hunting of black-skins, signalised the rosy dawn of the era of capitalist production. These idyllic proceedings are the chief momenta of primitive accumulation. On their heels treads the commercial war of the European nations, with the globe for a theatre. For the majority of US history—</w:t>
      </w:r>
      <w:r w:rsidRPr="00130758">
        <w:rPr>
          <w:rStyle w:val="StyleUnderline"/>
        </w:rPr>
        <w:t xml:space="preserve">and for the majority of the history of capitalism—capitalist “innovation” was made on the backs of enslaved black people. </w:t>
      </w:r>
      <w:r w:rsidRPr="005D2D52">
        <w:rPr>
          <w:sz w:val="16"/>
        </w:rPr>
        <w:t>Enormous innovations were made—the cotton gin, the railroad, and countless other inventions—and yes</w:t>
      </w:r>
      <w:r w:rsidRPr="00130758">
        <w:rPr>
          <w:rStyle w:val="StyleUnderline"/>
        </w:rPr>
        <w:t>, technically these were made within a capitalist system, but they were made within a capitalist system in which human beings were considered property.</w:t>
      </w:r>
      <w:r>
        <w:rPr>
          <w:rStyle w:val="Emphasis"/>
        </w:rPr>
        <w:t xml:space="preserve"> </w:t>
      </w:r>
      <w:r w:rsidRPr="005D2D52">
        <w:rPr>
          <w:sz w:val="16"/>
        </w:rPr>
        <w:t xml:space="preserve">In fact, </w:t>
      </w:r>
      <w:r w:rsidRPr="00130758">
        <w:rPr>
          <w:rStyle w:val="Emphasis"/>
        </w:rPr>
        <w:t>defenders of slavery used specifically capitalist arguments in order to defend slavery</w:t>
      </w:r>
      <w:r w:rsidRPr="00130758">
        <w:rPr>
          <w:rStyle w:val="StyleUnderline"/>
        </w:rPr>
        <w:t>. They argued that capitalism as a system is fundamentally based on private property and abolition was therefore an affront to their property rights.</w:t>
      </w:r>
      <w:r>
        <w:rPr>
          <w:rStyle w:val="StyleUnderline"/>
        </w:rPr>
        <w:t xml:space="preserve"> </w:t>
      </w:r>
      <w:r w:rsidRPr="005D2D52">
        <w:rPr>
          <w:sz w:val="16"/>
        </w:rPr>
        <w:t xml:space="preserve">Even innovation in the abstract, scientific sense, nevertheless, is more complex than many capitalists acknowledge. Peter Kropotkin, the father of anarcho-communism, wrote in his opus The Conquest of Bread: Millions of human beings have laboured to create this civilization on which we pride ourselves today. Other millions, scattered through the globe, labour to maintain it. Without them nothing would be left in fifty years but ruins. There is not even a thought, or an invention, which is not common property, born of the past and the present. Thousands of inventors, known and unknown, who have died in poverty, have co-operated in the invention of each of these machines which embody the genius of man. Thousands of writers, of poets, of scholars, have laboured to increase knowledge, to dissipate error, and to create that atmosphere of scientific thought, without which the marvels of our century could never have appeared. And these thousands of philosophers, of poets, of scholars, of inventors, have themselves been supported by the labour of past centuries. They have been upheld and nourished through life, both physically and mentally, by legions of workers and craftsmen of all sorts. They have drawn their motive force from the environment. Or, if you want some more Edison: “I have not failed. I’ve just found 10,000 ways that won’t work.” Even in Edison’s view, </w:t>
      </w:r>
      <w:r w:rsidRPr="00584675">
        <w:rPr>
          <w:rStyle w:val="StyleUnderline"/>
        </w:rPr>
        <w:t xml:space="preserve">innovation takes more than just 99% perspiration; it also takes 10,001 tries. Yet </w:t>
      </w:r>
      <w:r w:rsidRPr="00584675">
        <w:rPr>
          <w:rStyle w:val="Emphasis"/>
        </w:rPr>
        <w:t>capitalism discourages risk, because risk is expensive. But innovation takes risk.</w:t>
      </w:r>
      <w:r>
        <w:rPr>
          <w:rStyle w:val="StyleUnderline"/>
        </w:rPr>
        <w:t xml:space="preserve"> </w:t>
      </w:r>
      <w:r w:rsidRPr="00584675">
        <w:rPr>
          <w:rStyle w:val="StyleUnderline"/>
        </w:rPr>
        <w:t xml:space="preserve">New technology may not turn out to be profitable; it is thus risky. If I try to invest in this new technology, and it doesn’t sell—even if it’s incredibly important for the betterment of society—the logic of capitalist market will force me to engage in another economic activity. </w:t>
      </w:r>
      <w:r w:rsidRPr="00584675">
        <w:rPr>
          <w:rStyle w:val="Emphasis"/>
        </w:rPr>
        <w:t>Capitalism doesn’t lead to innovation, in the sense of progress</w:t>
      </w:r>
      <w:r w:rsidRPr="00584675">
        <w:rPr>
          <w:rStyle w:val="StyleUnderline"/>
        </w:rPr>
        <w:t xml:space="preserve"> for the human species. </w:t>
      </w:r>
      <w:r w:rsidRPr="00584675">
        <w:rPr>
          <w:rStyle w:val="Emphasis"/>
        </w:rPr>
        <w:t xml:space="preserve">It leads to innovation in the sense of finding new ways to make as much money as possible, </w:t>
      </w:r>
      <w:r w:rsidRPr="00584675">
        <w:rPr>
          <w:rStyle w:val="StyleUnderline"/>
        </w:rPr>
        <w:t>to suck it out of the people.</w:t>
      </w:r>
      <w:r>
        <w:rPr>
          <w:rStyle w:val="StyleUnderline"/>
        </w:rPr>
        <w:t xml:space="preserve"> </w:t>
      </w:r>
      <w:r w:rsidRPr="005D2D52">
        <w:rPr>
          <w:sz w:val="16"/>
        </w:rPr>
        <w:t>To put this in another way, I once went to a lecture by a renowned cancer researcher. He told the audience a surprising thing: He did not want cancer to be cured immediately. If he could cure cancer overnight, he would not want to, he explained. His co-workers would virtually all agree, he added. Why? Because, if cancer were immediately cured, he and everyone else invested in and working for the cancer industry would be out of the job. There would no longer be a need for them. Capital could throw them, disposable labor, out. So, in other words, the corporations that profit off of cancer research have a direct interest in preventing innovation, in slowing down cancer research. Otherwise they would lose profit.</w:t>
      </w:r>
    </w:p>
    <w:p w:rsidR="00931466" w:rsidRDefault="00931466" w:rsidP="00931466"/>
    <w:p w:rsidR="00931466" w:rsidRDefault="00931466" w:rsidP="00931466">
      <w:pPr>
        <w:pStyle w:val="Heading4"/>
      </w:pPr>
      <w:r>
        <w:t>Capitalism prevents science and technology development – private ownership stands in the way of progress</w:t>
      </w:r>
    </w:p>
    <w:p w:rsidR="00931466" w:rsidRDefault="00931466" w:rsidP="00931466">
      <w:r w:rsidRPr="00956F0B">
        <w:rPr>
          <w:rStyle w:val="Style13ptBold"/>
        </w:rPr>
        <w:t>Booth ’13</w:t>
      </w:r>
      <w:r>
        <w:t xml:space="preserve"> (Adam is an author for </w:t>
      </w:r>
      <w:r w:rsidRPr="00956F0B">
        <w:t xml:space="preserve">In Defence of Marxism - launched in 1998 - has become one of the world's foremost sources of Marxist theory, analysis on current events and the history of the </w:t>
      </w:r>
      <w:r>
        <w:t>revolutionary workers’ movement, “</w:t>
      </w:r>
      <w:r w:rsidRPr="00956F0B">
        <w:t>Technology, innovation, growth, and capitalism</w:t>
      </w:r>
      <w:r>
        <w:t>,” September 4</w:t>
      </w:r>
      <w:r w:rsidRPr="00956F0B">
        <w:rPr>
          <w:vertAlign w:val="superscript"/>
        </w:rPr>
        <w:t>th</w:t>
      </w:r>
      <w:r>
        <w:t xml:space="preserve">, 2013, </w:t>
      </w:r>
      <w:hyperlink r:id="rId19" w:history="1">
        <w:r w:rsidRPr="008521E9">
          <w:rPr>
            <w:rStyle w:val="Hyperlink"/>
          </w:rPr>
          <w:t>https://www.marxist.com/technology-innovation-growtn-and-capitalism.htm</w:t>
        </w:r>
      </w:hyperlink>
      <w:r>
        <w:t>) AT</w:t>
      </w:r>
    </w:p>
    <w:p w:rsidR="00931466" w:rsidRPr="00956F0B" w:rsidRDefault="00931466" w:rsidP="00931466">
      <w:pPr>
        <w:rPr>
          <w:rStyle w:val="StyleUnderline"/>
        </w:rPr>
      </w:pPr>
      <w:r w:rsidRPr="005D2D52">
        <w:rPr>
          <w:sz w:val="16"/>
        </w:rPr>
        <w:t xml:space="preserve">The Marxist analysis of history – that is, the dialectical and materialist analysis of history – explains that the main motor force in history is the need for society to develop the productive forces: to increase our knowledge of and mastery over nature; to reduce the socially necessary labour time needed to produce and reproduce the conditions of life; to improve lifestyles and raise the standards of living. As Marx </w:t>
      </w:r>
      <w:proofErr w:type="gramStart"/>
      <w:r w:rsidRPr="005D2D52">
        <w:rPr>
          <w:sz w:val="16"/>
        </w:rPr>
        <w:t>himself</w:t>
      </w:r>
      <w:proofErr w:type="gramEnd"/>
      <w:r w:rsidRPr="005D2D52">
        <w:rPr>
          <w:sz w:val="16"/>
        </w:rPr>
        <w:t xml:space="preserve"> writes in his preface to “A Contribution to the Critique of Political Economy”: “In the social production of their life, men enter into definite relations that are indispensable and independent of their will, relations of production which correspond to a definite stage of development of their material productive forces. The sum total of these relations of production constitutes the economic structure of society, the real foundation, on which rises a legal and political superstructure and to which correspond definite forms of social consciousness. “The mode of production of material life conditions the social, political and intellectual life process in general. It is not the consciousness of men that determines their being, but, on the contrary, their social being that determines their consciousness.” Marx goes on to explain that it </w:t>
      </w:r>
      <w:r w:rsidRPr="00FB66FF">
        <w:rPr>
          <w:rStyle w:val="StyleUnderline"/>
        </w:rPr>
        <w:t>is precisely in those periods when society can no longer develop the productive forces – when science, technology, and industry stagnate; when economic growth, employment, and rising living standards cannot be guaranteed – that revolutions occur, in order to remove the barriers standing in the way of progress:</w:t>
      </w:r>
      <w:r>
        <w:rPr>
          <w:rStyle w:val="StyleUnderline"/>
        </w:rPr>
        <w:t xml:space="preserve"> </w:t>
      </w:r>
      <w:r w:rsidRPr="005D2D52">
        <w:rPr>
          <w:sz w:val="16"/>
        </w:rPr>
        <w:t xml:space="preserve">“At a certain stage of their development, the material productive forces of society come into conflict with the existing relations of production, or — what is but a legal expression for the same thing — with the property relations within which they have been at work hitherto. From forms of development of the productive forces these relations turn into their fetters. Then begins an epoch of social revolution.” </w:t>
      </w:r>
      <w:r w:rsidRPr="00FB66FF">
        <w:rPr>
          <w:rStyle w:val="StyleUnderline"/>
        </w:rPr>
        <w:t>The epoch of social revolution has clearly arrived:</w:t>
      </w:r>
      <w:r w:rsidRPr="005D2D52">
        <w:rPr>
          <w:sz w:val="16"/>
        </w:rPr>
        <w:t xml:space="preserve"> from the Bolivarian revolution in Venezuela, to the Arab revolutions and the marvellous movements of the masses in Spain, Greece, Brazil and Turkey; </w:t>
      </w:r>
      <w:r w:rsidRPr="00FB66FF">
        <w:rPr>
          <w:rStyle w:val="StyleUnderline"/>
        </w:rPr>
        <w:t>all of these are a clear symptom of the current crisis and the inability of capitalism to provide a future for the vast majority of workers and youth across the world</w:t>
      </w:r>
      <w:r w:rsidRPr="005D2D52">
        <w:rPr>
          <w:sz w:val="16"/>
        </w:rPr>
        <w:t xml:space="preserve">. But now even the serious bourgeoisie are worried; not only because of the social turmoil caused by the crisis, which increasingly threatens their own privileged position within this system, but also because of evidence of a longer term inability for this same system to provide growth, jobs, and a decent standard of living – i.e. to develop the productive forces. “Innovation pessimism” </w:t>
      </w:r>
      <w:r w:rsidRPr="00FB66FF">
        <w:rPr>
          <w:rStyle w:val="StyleUnderline"/>
        </w:rPr>
        <w:t xml:space="preserve">An increasing number of mainstream commentators are now seriously </w:t>
      </w:r>
      <w:r w:rsidRPr="00FB66FF">
        <w:rPr>
          <w:rStyle w:val="Emphasis"/>
        </w:rPr>
        <w:t xml:space="preserve">questioning whether our ability to innovate – to develop science and new technologies – has fundamentally slowed down. </w:t>
      </w:r>
      <w:r w:rsidRPr="005D2D52">
        <w:rPr>
          <w:sz w:val="16"/>
        </w:rPr>
        <w:t xml:space="preserve">Exemplifying this “innovation pessimism” was a leading article in The Economist (January 12th 2013) with the title “Has the ideas machine broken down?”, which states that, “a small but growing group of economists reckon the economic impact of the innovations of today may pale in comparison with those of the past.” Such commentators claim that behind the obviously apparent and relatively recent “Great Recession” lies </w:t>
      </w:r>
      <w:r w:rsidRPr="00FB66FF">
        <w:rPr>
          <w:rStyle w:val="StyleUnderline"/>
        </w:rPr>
        <w:t>a less obvious long-term decline in the contribution made by technological progress and innovation towards economic growth – a so-called “Great Stagnation”.</w:t>
      </w:r>
      <w:r w:rsidRPr="005D2D52">
        <w:rPr>
          <w:sz w:val="16"/>
        </w:rPr>
        <w:t xml:space="preserve"> Indeed, evidence given in The Economist’s article shows that there has been a slowdown in the growth of productivity – i.e. the economic and productive output per person – that precedes the crisis and goes back several decades to the 1970s. In their article, The Economist explains how economic growth can primarily be broken down into two categories: extensive and intensive. Extensive growth refers to the increase in output due to an increase in the factors of production; for example, </w:t>
      </w:r>
      <w:r w:rsidRPr="00FB66FF">
        <w:rPr>
          <w:rStyle w:val="StyleUnderline"/>
        </w:rPr>
        <w:t>by expanding the workforce – as has happened in many periods in the history of capitalism through the growth in the population, the use of migrant labour, the introduction of women into the workforce, or in modern times by increasing the retirement age – and increasing the amount of capital (e.g. machinery and factories) in proportion to this expanded workforce.</w:t>
      </w:r>
      <w:r>
        <w:rPr>
          <w:rStyle w:val="StyleUnderline"/>
        </w:rPr>
        <w:t xml:space="preserve"> </w:t>
      </w:r>
      <w:r w:rsidRPr="005D2D52">
        <w:rPr>
          <w:sz w:val="16"/>
        </w:rPr>
        <w:t xml:space="preserve">Intensive growth, by contrast, is the increase in output for a given size of the workforce. This reflects an increase in the productivity or intensity of labour – what Marx refers to as an increase in “relative surplus value” in terms of capitalism. The difference between “extensive” and “intensive” growth, therefore, is a difference of quantity and quality: extensive growth merely increases the quantity of the productive forces; intensive growth increases their quality. Capitalism and growth </w:t>
      </w:r>
      <w:r w:rsidRPr="00FB66FF">
        <w:rPr>
          <w:rStyle w:val="StyleUnderline"/>
        </w:rPr>
        <w:t>Marx explained how capitalism, in its early, progressive phase, gave a huge impetus to the development of the productive forces</w:t>
      </w:r>
      <w:r w:rsidRPr="005D2D52">
        <w:rPr>
          <w:sz w:val="16"/>
        </w:rPr>
        <w:t xml:space="preserve">. Competition between different capitalists, in the pursuit of increased profits and greater markets, led not only to extensive growth – through accumulation and reproduction – but also to intensive growth, as the capitalists reinvested profits into the development of new machinery, technologies, and productive techniques. Those who could not keep up with the application of the latest technology and technique produced at a higher cost and were undercut by their competitors. The weak went under and were consumed by the strong, leading over time to a concentration and centralisation of capital in the hands of the few, as Marx describes in Capital: “Hand in hand with this centralisation, or this expropriation of many capitalists by few, other developments take place on an ever-increasing scale, such as the growth of the co-operative form of the labour process, the conscious technical application of science, the planned exploitation of the soil, the transformation of the means of labour into forms in which they can only be used in common, the economising of all means of production by their use as the means of production of combined, socialise labour, the entanglement of all peoples in the net of the world market, and, with this, the growth of the international character of the capitalist regime.” (Capital, Volume One, Chapter 25, p929, Penguin Classics edition) This then was the historical role of capitalism: to concentrate the previously scattered means of production into giant monopolistic firms; to establish an interconnected capitalist world market; to develop the means of production and thus lay the material basis for socialism – that is, the creation of a society not of scarcity, but of superabundance. The laws of capitalism, in its heyday, were a powerful force in the development of innovation and industry. Marx and Engels themselves spoke in the Communist Manifesto of how capitalism “has accomplished wonders far surpassing Egyptian pyramids, Roman aqueducts, and Gothic cathedrals.” The invention and application of the steam engine was, without exaggeration, an “industrial revolution”. Many other qualitative leaps have followed under capitalism, from the invention of trains and telegrams, to the application and generation of electricity. But by the early 20th century, such leaps were few and far between. By this stage, the productive forces had far outgrown the market; the imperialist nations could expand no further without re-dividing up the world. Thus began a period of two world wars, with the Great Depression in-between. The impetus of war </w:t>
      </w:r>
      <w:proofErr w:type="gramStart"/>
      <w:r w:rsidRPr="005D2D52">
        <w:rPr>
          <w:sz w:val="16"/>
        </w:rPr>
        <w:t>It</w:t>
      </w:r>
      <w:proofErr w:type="gramEnd"/>
      <w:r w:rsidRPr="005D2D52">
        <w:rPr>
          <w:sz w:val="16"/>
        </w:rPr>
        <w:t xml:space="preserve"> is notable that the main development in technology and innovation from this period came not from capitalism and the competition of the free market, but from the state control over industry and the planning that capitalist nations were forced to adopt for the purposes of war. Nationalisation and public control of the key sectors of research and development were introduced in the advanced capitalist countries during the Second World War in order to innovate and develop new technologies. Aircraft, plastics, synthetic rubber, medicines, telecommunications, nuclear energy, etc., all of these technologies and many more were either invented or given an enormous boost due to WW2, alongside a general development of industry and the introduction of new production techniques for the purpose of the war. This rapid period of development in terms of the research and application of new technologies and techniques, along with the destruction caused during the war itself and the expansion of world trade that followed, in turn led to the post-war economic boom – the so-called “Golden Age” of capitalism. Suddenly, whole nations, whose industrial base had been flattened during the war, were given Marshall Aid from the USA – which came out of the war greatly strengthened with its industry and economy almost untouched – and were able to import and implement the most modern industrial methods, providing a great leap forward in terms of productivity. This, </w:t>
      </w:r>
      <w:r w:rsidRPr="00956F0B">
        <w:rPr>
          <w:rStyle w:val="StyleUnderline"/>
        </w:rPr>
        <w:t>the tremendous qualitative development of the productive forces as a result of state control and planning during the war,</w:t>
      </w:r>
      <w:r w:rsidRPr="005D2D52">
        <w:rPr>
          <w:sz w:val="16"/>
        </w:rPr>
        <w:t xml:space="preserve"> and not the Keynesian policies of the reformists, was the real secret behind the post-war boom. Since the war, the military-industrial complex – both in terms of the war machine and the Apollo programme – continued to play an important role; today, total global military spending (at almost $1.8trn), outstripping estimates for total spending on R&amp;D (between $1.0-1.4trn). This is not to mention the important research that takes place in universities – publically funded and nominally not for profit, although big business is increasingly dictating research agendas. During the same interwar period, whilst capitalism was experiencing its greatest crisis in history, the planned economy in the Soviet Union, despite all the deformations introduced by the cancerous fetter of the Stalinist bureaucracy, was developing at lightning speed, going from being a backward, mainly peasant-based economy before the 1917 Revolution to putting the first man in space 44 years later. What this all demonstrates is that, for almost a century now, the motor force of innovation has not been capitalist competition, but planning and public ownership</w:t>
      </w:r>
      <w:r w:rsidRPr="00956F0B">
        <w:rPr>
          <w:rStyle w:val="Emphasis"/>
        </w:rPr>
        <w:t>. Capitalism, far from developing science and technology, has become an enormous fetter on the development of the productive forces.</w:t>
      </w:r>
      <w:r w:rsidRPr="00956F0B">
        <w:rPr>
          <w:rStyle w:val="StyleUnderline"/>
        </w:rPr>
        <w:t xml:space="preserve"> Private ownership over the means of production has become a gigantic barrier to innovation and ingenuity and must be replaced by a plan of production under the democratic control of society itself.</w:t>
      </w:r>
    </w:p>
    <w:p w:rsidR="00931466" w:rsidRDefault="00931466" w:rsidP="00931466">
      <w:pPr>
        <w:rPr>
          <w:rStyle w:val="Emphasis"/>
        </w:rPr>
      </w:pPr>
    </w:p>
    <w:p w:rsidR="00931466" w:rsidRDefault="00931466" w:rsidP="00931466">
      <w:pPr>
        <w:pStyle w:val="Heading4"/>
      </w:pPr>
      <w:r>
        <w:t>Capitalism undermines innovation – leads to stagnation and more inequality</w:t>
      </w:r>
    </w:p>
    <w:p w:rsidR="00931466" w:rsidRPr="00B5788B" w:rsidRDefault="00931466" w:rsidP="00931466">
      <w:r w:rsidRPr="006C58FA">
        <w:rPr>
          <w:rStyle w:val="Style13ptBold"/>
        </w:rPr>
        <w:t>Tarnoff ’17</w:t>
      </w:r>
      <w:r>
        <w:t xml:space="preserve"> (</w:t>
      </w:r>
      <w:r w:rsidRPr="00B62B4A">
        <w:t>Ben is a columnist for the Guardian who write</w:t>
      </w:r>
      <w:r>
        <w:t>s about technology and politics, “ America has become so anti-innovation – it's economic suicide,” May 11</w:t>
      </w:r>
      <w:r w:rsidRPr="00B62B4A">
        <w:rPr>
          <w:vertAlign w:val="superscript"/>
        </w:rPr>
        <w:t>th</w:t>
      </w:r>
      <w:r>
        <w:t xml:space="preserve">, 2017, </w:t>
      </w:r>
      <w:hyperlink r:id="rId20" w:history="1">
        <w:r w:rsidRPr="008521E9">
          <w:rPr>
            <w:rStyle w:val="Hyperlink"/>
          </w:rPr>
          <w:t>https://www.theguardian.com/technology/2017/may/11/tech-innovation-silicon-valley-juicero</w:t>
        </w:r>
      </w:hyperlink>
      <w:r>
        <w:t>) AT</w:t>
      </w:r>
    </w:p>
    <w:p w:rsidR="00426ADC" w:rsidRDefault="00931466" w:rsidP="00426ADC">
      <w:pPr>
        <w:rPr>
          <w:sz w:val="16"/>
        </w:rPr>
      </w:pPr>
      <w:r w:rsidRPr="005D2D52">
        <w:rPr>
          <w:sz w:val="16"/>
        </w:rPr>
        <w:t xml:space="preserve">If you’ve used the internet at any point in the past few weeks, you’ve probably heard of Juicero. Juicero is a San Francisco-based company that sells a $400 juicer. Here’s how it works: you plug in a pre-sold packet of diced fruits and vegetables, and the machine transforms it into juice. But it turns out you don’t actually need the machine to make the juice. On 19 April, Bloomberg News reported that you can squeeze the packets by hand and get the same result. It’s even faster. The internet erupted in laughter. Juicero made the perfect punchline: a celebrated startup that had received a fawning profile from the New York Times and $120m in funding from blue-chip VCs such as Kleiner Perkins Caufield &amp; Byers and Google Ventures was selling an expensive way to automate something you could do faster for free. It was, in any meaningful sense of the word, a scam. And it tickled social media’s insatiable schadenfreude for rich people getting swindled – not unlike the spectacle of wealthy millennials fleeing the cheese sandwiches and feral dogs of the Fyre festival. Juicero is hilarious. But it also reflects a deeply unfunny truth about Silicon Valley, and our economy more broadly. Juicero is not, as its apologists at Vox claim, an anomaly in an otherwise innovative investment climate. On the contrary: it’s yet another example of how profoundly anti-innovation America has become. And the consequences couldn’t be more serious: the economy that produced Juicero is the same one that’s creating opioid addicts in Ohio, maiming auto workers in Alabama, and evicting families in Los Angeles. These phenomena might seem worlds apart, but they’re intimately connected. </w:t>
      </w:r>
      <w:r w:rsidRPr="00B5788B">
        <w:rPr>
          <w:rStyle w:val="StyleUnderline"/>
        </w:rPr>
        <w:t xml:space="preserve">Innovation drives economic growth. It boosts productivity, making it possible to create more wealth with less labor. </w:t>
      </w:r>
      <w:r w:rsidRPr="00B62B4A">
        <w:rPr>
          <w:rStyle w:val="Emphasis"/>
        </w:rPr>
        <w:t>When economies don’t innovate, the result is stagnation, inequality, and the whole horizon of hopelessness t</w:t>
      </w:r>
      <w:r w:rsidRPr="00B5788B">
        <w:rPr>
          <w:rStyle w:val="StyleUnderline"/>
        </w:rPr>
        <w:t>hat has come to define the lives of most working people today.</w:t>
      </w:r>
      <w:r w:rsidRPr="005D2D52">
        <w:rPr>
          <w:sz w:val="16"/>
        </w:rPr>
        <w:t xml:space="preserve"> Juicero isn’t just an entertaining bit of Silicon Valley stupidity. </w:t>
      </w:r>
      <w:r w:rsidRPr="00B5788B">
        <w:rPr>
          <w:rStyle w:val="StyleUnderline"/>
        </w:rPr>
        <w:t xml:space="preserve">It’s the </w:t>
      </w:r>
      <w:r w:rsidRPr="00B62B4A">
        <w:rPr>
          <w:rStyle w:val="Emphasis"/>
        </w:rPr>
        <w:t>sign of a country committing economic suicide.</w:t>
      </w:r>
      <w:r>
        <w:rPr>
          <w:rStyle w:val="Emphasis"/>
        </w:rPr>
        <w:t xml:space="preserve"> </w:t>
      </w:r>
      <w:r w:rsidRPr="005D2D52">
        <w:rPr>
          <w:sz w:val="16"/>
        </w:rPr>
        <w:t xml:space="preserve">At the root of the problem is the story we tell ourselves about innovation. Stop me if you’ve heard this one before: a lone genius disappears into a garage, preferably in Palo Alto, and emerges with an invention that changes the world. The engine of technological progress is the entrepreneur – the fast-moving, risk-loving, rule-breaking visionary in the mold of Steve Jobs. This story has been so widely repeated as to become a cliche. It’s also inaccurate. Contrary to popular belief, entrepreneurs typically make terrible innovators. </w:t>
      </w:r>
      <w:r w:rsidRPr="00B62B4A">
        <w:rPr>
          <w:rStyle w:val="StyleUnderline"/>
        </w:rPr>
        <w:t xml:space="preserve">Left to its own devices, the private sector is far more likely to impede technological progress than to advance it. That’s </w:t>
      </w:r>
      <w:r w:rsidRPr="00B62B4A">
        <w:rPr>
          <w:rStyle w:val="Emphasis"/>
        </w:rPr>
        <w:t>because real innovation is very expensive</w:t>
      </w:r>
      <w:r w:rsidRPr="00B62B4A">
        <w:rPr>
          <w:rStyle w:val="StyleUnderline"/>
        </w:rPr>
        <w:t xml:space="preserve"> to produce: it involves pouring extravagant sums of money into research projects that may fail, or at the very least may never yield a commercially viable product. In other words, </w:t>
      </w:r>
      <w:r w:rsidRPr="00B62B4A">
        <w:rPr>
          <w:rStyle w:val="Emphasis"/>
        </w:rPr>
        <w:t xml:space="preserve">it requires a lot of risk – something </w:t>
      </w:r>
      <w:r w:rsidRPr="00B62B4A">
        <w:rPr>
          <w:rStyle w:val="StyleUnderline"/>
        </w:rPr>
        <w:t xml:space="preserve">that, myth-making aside, </w:t>
      </w:r>
      <w:r w:rsidRPr="00B62B4A">
        <w:rPr>
          <w:rStyle w:val="Emphasis"/>
        </w:rPr>
        <w:t>capitalist firms have little appetite for.</w:t>
      </w:r>
      <w:r>
        <w:rPr>
          <w:rStyle w:val="Emphasis"/>
        </w:rPr>
        <w:t xml:space="preserve"> </w:t>
      </w:r>
      <w:r w:rsidRPr="005D2D52">
        <w:rPr>
          <w:sz w:val="16"/>
        </w:rPr>
        <w:t xml:space="preserve">Steve Jobs is often considered the mold of an entrepreneur. This creates a problem. </w:t>
      </w:r>
      <w:r w:rsidRPr="00B62B4A">
        <w:rPr>
          <w:rStyle w:val="StyleUnderline"/>
        </w:rPr>
        <w:t xml:space="preserve">Companies need breakthroughs to build businesses on, but they generally can’t – or won’t – fund the development of those breakthroughs themselves. So </w:t>
      </w:r>
      <w:r w:rsidRPr="00B62B4A">
        <w:rPr>
          <w:rStyle w:val="Emphasis"/>
        </w:rPr>
        <w:t>where does the money come from? The government</w:t>
      </w:r>
      <w:r w:rsidRPr="00B62B4A">
        <w:rPr>
          <w:rStyle w:val="StyleUnderline"/>
        </w:rPr>
        <w:t>.</w:t>
      </w:r>
      <w:r w:rsidRPr="005D2D52">
        <w:rPr>
          <w:sz w:val="16"/>
        </w:rPr>
        <w:t xml:space="preserve"> As the economist Mariana Mazzucato has shown</w:t>
      </w:r>
      <w:r w:rsidRPr="00B62B4A">
        <w:rPr>
          <w:rStyle w:val="StyleUnderline"/>
        </w:rPr>
        <w:t xml:space="preserve">, nearly every major innovation since the </w:t>
      </w:r>
      <w:proofErr w:type="gramStart"/>
      <w:r w:rsidRPr="00B62B4A">
        <w:rPr>
          <w:rStyle w:val="StyleUnderline"/>
        </w:rPr>
        <w:t>second world war</w:t>
      </w:r>
      <w:proofErr w:type="gramEnd"/>
      <w:r w:rsidRPr="00B62B4A">
        <w:rPr>
          <w:rStyle w:val="StyleUnderline"/>
        </w:rPr>
        <w:t xml:space="preserve"> has required a big push from the public sector, for an obvious reason: the public sector can afford to take risks that the private sector can’t.</w:t>
      </w:r>
      <w:r>
        <w:rPr>
          <w:rStyle w:val="StyleUnderline"/>
        </w:rPr>
        <w:t xml:space="preserve"> </w:t>
      </w:r>
      <w:r w:rsidRPr="005D2D52">
        <w:rPr>
          <w:sz w:val="16"/>
        </w:rPr>
        <w:t xml:space="preserve">Conventional wisdom says that market forces foster innovation. In fact, it’s the government’s insulation from market forces that has historically made it such a successful innovator. It doesn’t have to compete, and it’s not at the mercy of investors demanding a share of its profits. It’s also far more generous with the fruits of its scientific labor: </w:t>
      </w:r>
      <w:r w:rsidRPr="00B62B4A">
        <w:rPr>
          <w:rStyle w:val="StyleUnderline"/>
        </w:rPr>
        <w:t>no private company would ever be so foolish as to constantly give away innovations it has generated at enormous expense for free, but this is exactly what the government does.</w:t>
      </w:r>
      <w:r w:rsidRPr="005D2D52">
        <w:rPr>
          <w:sz w:val="16"/>
        </w:rPr>
        <w:t xml:space="preserve"> The dynamic should be familiar from the financial crisis: the taxpayer absorbs the risk, and the investor reaps the reward. From energy to pharma, from the shale gas boom to lucrative lifesaving drugs, </w:t>
      </w:r>
      <w:r w:rsidRPr="00B62B4A">
        <w:rPr>
          <w:rStyle w:val="StyleUnderline"/>
        </w:rPr>
        <w:t>public research has everywhere laid the foundation for private profit.</w:t>
      </w:r>
      <w:r w:rsidRPr="005D2D52">
        <w:rPr>
          <w:sz w:val="16"/>
        </w:rPr>
        <w:t xml:space="preserve"> And the industry that produced Juicero has been an especially big beneficiary of government largesse. The advances that created what we’ve come to call tech – the development of digital computing, the invention of the internet, </w:t>
      </w:r>
      <w:proofErr w:type="gramStart"/>
      <w:r w:rsidRPr="005D2D52">
        <w:rPr>
          <w:sz w:val="16"/>
        </w:rPr>
        <w:t>the</w:t>
      </w:r>
      <w:proofErr w:type="gramEnd"/>
      <w:r w:rsidRPr="005D2D52">
        <w:rPr>
          <w:sz w:val="16"/>
        </w:rPr>
        <w:t xml:space="preserve"> formation of Silicon Valley itself – were the result of sustained and substantial government investment. Even the iPhone, that celebrated emblem of capitalist creativity, wouldn’t exist without buckets of government cash. Its core technologies, from the touch-screen display to GPS to Siri, all trace their roots to publicly funded research. The new status symbol: it’s not what you spend – it’s how hard you work </w:t>
      </w:r>
      <w:proofErr w:type="gramStart"/>
      <w:r w:rsidRPr="005D2D52">
        <w:rPr>
          <w:sz w:val="16"/>
        </w:rPr>
        <w:t>More</w:t>
      </w:r>
      <w:proofErr w:type="gramEnd"/>
      <w:r w:rsidRPr="005D2D52">
        <w:rPr>
          <w:sz w:val="16"/>
        </w:rPr>
        <w:t xml:space="preserve"> recently, however, austerity has gutted the government’s capacity to innovate</w:t>
      </w:r>
      <w:r w:rsidRPr="00B62B4A">
        <w:rPr>
          <w:rStyle w:val="StyleUnderline"/>
        </w:rPr>
        <w:t>. As a share of the economy, funding for research has been falling for decades. Now it’s being cut to its lowest level as a percent of GDP in forty years</w:t>
      </w:r>
      <w:r w:rsidRPr="005D2D52">
        <w:rPr>
          <w:sz w:val="16"/>
        </w:rPr>
        <w:t xml:space="preserve">. And Republicans want to see it fall even further: the budget blueprint that Trump released in March promises deep reductions in science funding. Decades of tax cuts have also undermined innovative potential. Ironically, these cuts were sold as measures to stimulate innovation, by unleashing the dynamism of the private sector. The biggest drop in the capital gains tax came in the late 1970s, when the National Venture Capital Association successfully lobbied Congress to slash the rate in half by claiming that VCs had created the internet. This is how we got a tax code under which Warren Buffett pays a lower tax rate than his secretary. VCs didn’t create the internet, of course – and they haven’t funded much innovation with the additional wealth they acquired from pretending they did. In fact, VCs are anti-innovation by design. They want a big payday for their partners on a short timetable, typically looking for start-ups headed for an exit – an IPO or an acquisition by a bigger company – within three to five years. This isn’t a recipe for nurturing actual breakthroughs, which require more patient financing over a longer timeframe. But it’s a good formula for producing nonsense like the Juicero, or overvalued companies that serve as lucrative vehicles for financial speculation. What about corporations? If VCs aren’t filling the void created by the collapse of public research, neither are big companies. Few of them put significant resources into basic research any more. It’s not like they don’t have the money – monopoly profits and tax evasion have enabled Apple to amass a cash pile of a quarter of a trillion dollars. But the conquest of corporate America by the financial sector ensures that cash won’t be put to productive purposes. Wall Street is more interested in extracting wealth than creating it. </w:t>
      </w:r>
      <w:r w:rsidRPr="00B62B4A">
        <w:rPr>
          <w:rStyle w:val="StyleUnderline"/>
        </w:rPr>
        <w:t>It would rather companies cannibalize themselves by shoveling out profits to their shareholders in the form of stock buybacks and dividends than let them invest in their capacity for growth.</w:t>
      </w:r>
      <w:r>
        <w:rPr>
          <w:rStyle w:val="StyleUnderline"/>
        </w:rPr>
        <w:t xml:space="preserve"> </w:t>
      </w:r>
      <w:r w:rsidRPr="00B62B4A">
        <w:rPr>
          <w:rStyle w:val="StyleUnderline"/>
        </w:rPr>
        <w:t>As the public sector starves, the private sector grows ever more bloated and predatory. The economy becomes a mechanism for making the rich richer, and the money that might be used to finance the next internet is allocated to sports cars and superyachts</w:t>
      </w:r>
      <w:r w:rsidRPr="005D2D52">
        <w:rPr>
          <w:sz w:val="16"/>
        </w:rPr>
        <w:t xml:space="preserve">. The result isn’t just fewer miraculous inventions, but substantially weaker growth. </w:t>
      </w:r>
      <w:r w:rsidRPr="00B62B4A">
        <w:rPr>
          <w:rStyle w:val="StyleUnderline"/>
        </w:rPr>
        <w:t>Since the 1970s, the American economy has grown far more slowly than during its mid-century golden age – and wages have flatlined. Wealth has been redistributed upwards, where it piles up wastefully while the mass of the people who created it continue their downward slide.</w:t>
      </w:r>
      <w:r>
        <w:rPr>
          <w:rStyle w:val="StyleUnderline"/>
        </w:rPr>
        <w:t xml:space="preserve"> </w:t>
      </w:r>
      <w:r w:rsidRPr="005D2D52">
        <w:rPr>
          <w:sz w:val="16"/>
        </w:rPr>
        <w:t xml:space="preserve">It’s hard to imagine a more irrational way to organize society. </w:t>
      </w:r>
      <w:r w:rsidRPr="00B62B4A">
        <w:rPr>
          <w:rStyle w:val="StyleUnderline"/>
        </w:rPr>
        <w:t xml:space="preserve">Capitalism prides itself on allocating resources well – if it creates inequality, its defenders argue, at least it also creates growth. Increasingly, that’s no longer the case. In its infinite wisdom, </w:t>
      </w:r>
      <w:r w:rsidRPr="00B62B4A">
        <w:rPr>
          <w:rStyle w:val="Emphasis"/>
        </w:rPr>
        <w:t>capitalism is eating itself alive.</w:t>
      </w:r>
      <w:r w:rsidRPr="005D2D52">
        <w:rPr>
          <w:sz w:val="16"/>
        </w:rPr>
        <w:t xml:space="preserve"> A saner system would recognize that innovation is too precious to leave to the private sector and that capitalism, like all utopian projects, works better in theory than in practice.</w:t>
      </w:r>
    </w:p>
    <w:p w:rsidR="006E231B" w:rsidRDefault="006E231B" w:rsidP="00426ADC">
      <w:pPr>
        <w:rPr>
          <w:sz w:val="16"/>
        </w:rPr>
      </w:pPr>
    </w:p>
    <w:p w:rsidR="00044194" w:rsidRPr="004D5468" w:rsidRDefault="00044194" w:rsidP="00044194"/>
    <w:p w:rsidR="00044194" w:rsidRPr="004D5468" w:rsidRDefault="00044194" w:rsidP="00044194">
      <w:pPr>
        <w:pStyle w:val="Heading4"/>
      </w:pPr>
      <w:r>
        <w:t>Innovation leads to increased economic efficiency which undercuts the value of labor- this leads to an aggregate decrease in the rate of profit and accelerates economic crises</w:t>
      </w:r>
    </w:p>
    <w:p w:rsidR="00044194" w:rsidRPr="000C75F7" w:rsidRDefault="00044194" w:rsidP="00044194">
      <w:pPr>
        <w:rPr>
          <w:rStyle w:val="Style13ptBold"/>
        </w:rPr>
      </w:pPr>
      <w:r w:rsidRPr="000C75F7">
        <w:rPr>
          <w:rStyle w:val="Style13ptBold"/>
        </w:rPr>
        <w:t>Carchedi in 2011</w:t>
      </w:r>
    </w:p>
    <w:p w:rsidR="00044194" w:rsidRPr="000C75F7" w:rsidRDefault="00044194" w:rsidP="00044194">
      <w:r>
        <w:t>Giglielmo, Senior Researcher in the Department of Economics and Econometrics at the University of Amsterdam, Behind the Crisis: Marx’s Dialectics of Value and Knowledge</w:t>
      </w:r>
    </w:p>
    <w:p w:rsidR="00044194" w:rsidRDefault="00044194" w:rsidP="00044194">
      <w:pPr>
        <w:rPr>
          <w:sz w:val="16"/>
        </w:rPr>
      </w:pPr>
      <w:r w:rsidRPr="004D5468">
        <w:rPr>
          <w:sz w:val="16"/>
        </w:rPr>
        <w:t xml:space="preserve">As anticipated in Section 4 of Chapter 2 above, </w:t>
      </w:r>
      <w:r w:rsidRPr="004D5468">
        <w:rPr>
          <w:rStyle w:val="StyleUnderline"/>
        </w:rPr>
        <w:t>new</w:t>
      </w:r>
      <w:r w:rsidRPr="004D5468">
        <w:rPr>
          <w:sz w:val="16"/>
        </w:rPr>
        <w:t xml:space="preserve"> means of production, that is, </w:t>
      </w:r>
      <w:r w:rsidRPr="004D5468">
        <w:rPr>
          <w:rStyle w:val="StyleUnderline"/>
        </w:rPr>
        <w:t>innovations</w:t>
      </w:r>
      <w:r w:rsidRPr="004D5468">
        <w:rPr>
          <w:sz w:val="16"/>
        </w:rPr>
        <w:t xml:space="preserve">, </w:t>
      </w:r>
      <w:r w:rsidRPr="004D5468">
        <w:rPr>
          <w:rStyle w:val="StyleUnderline"/>
        </w:rPr>
        <w:t>increase labour’s productivity,</w:t>
      </w:r>
      <w:r w:rsidRPr="004D5468">
        <w:rPr>
          <w:sz w:val="16"/>
        </w:rPr>
        <w:t xml:space="preserve"> defined as units of output (use-values) per unit of capital invested</w:t>
      </w:r>
      <w:r w:rsidRPr="004D5468">
        <w:rPr>
          <w:rStyle w:val="StyleUnderline"/>
        </w:rPr>
        <w:t>. But they, at the same time, usually replace people with means of production</w:t>
      </w:r>
      <w:r w:rsidRPr="004D5468">
        <w:rPr>
          <w:sz w:val="16"/>
        </w:rPr>
        <w:t xml:space="preserve">. They are labour-shedding and productivity- increasing innovations. </w:t>
      </w:r>
      <w:r w:rsidRPr="004D5468">
        <w:rPr>
          <w:rStyle w:val="StyleUnderline"/>
        </w:rPr>
        <w:t>The economy’s</w:t>
      </w:r>
      <w:r w:rsidRPr="004D5468">
        <w:rPr>
          <w:sz w:val="16"/>
        </w:rPr>
        <w:t xml:space="preserve"> organic composition of capital, that is, the </w:t>
      </w:r>
      <w:r w:rsidRPr="004D5468">
        <w:rPr>
          <w:rStyle w:val="Emphasis"/>
        </w:rPr>
        <w:t>proportion of</w:t>
      </w:r>
      <w:r w:rsidRPr="004D5468">
        <w:rPr>
          <w:sz w:val="16"/>
        </w:rPr>
        <w:t xml:space="preserve"> constant capital (invested in means of production) to variable capital (invested in labour-power) and thus of </w:t>
      </w:r>
      <w:r w:rsidRPr="004D5468">
        <w:rPr>
          <w:rStyle w:val="Emphasis"/>
        </w:rPr>
        <w:t>machines to labourers rises</w:t>
      </w:r>
      <w:r w:rsidRPr="004D5468">
        <w:rPr>
          <w:rStyle w:val="StyleUnderline"/>
        </w:rPr>
        <w:t>. If less labour-power is employed, less (surplus-) value is created by the innovating capitals. But this smaller quantity of (surplus-) value is embodied in a greater quantity of</w:t>
      </w:r>
      <w:r w:rsidRPr="004D5468">
        <w:rPr>
          <w:sz w:val="16"/>
        </w:rPr>
        <w:t xml:space="preserve"> use-values, units of </w:t>
      </w:r>
      <w:r w:rsidRPr="004D5468">
        <w:rPr>
          <w:rStyle w:val="StyleUnderline"/>
        </w:rPr>
        <w:t>output</w:t>
      </w:r>
      <w:r w:rsidRPr="004D5468">
        <w:rPr>
          <w:sz w:val="16"/>
        </w:rPr>
        <w:t xml:space="preserve">. </w:t>
      </w:r>
      <w:r w:rsidRPr="004D5468">
        <w:rPr>
          <w:rStyle w:val="StyleUnderline"/>
        </w:rPr>
        <w:t>The economy as a whole produces more use-values (a greater output) but less (surplus-) value. This is the contradictory outcome of technological innovations and</w:t>
      </w:r>
      <w:r w:rsidRPr="004D5468">
        <w:rPr>
          <w:sz w:val="16"/>
        </w:rPr>
        <w:t xml:space="preserve">, at the same time, </w:t>
      </w:r>
      <w:r w:rsidRPr="004D5468">
        <w:rPr>
          <w:rStyle w:val="Emphasis"/>
        </w:rPr>
        <w:t>the ultimate cause of economic crises</w:t>
      </w:r>
      <w:r w:rsidRPr="004D5468">
        <w:rPr>
          <w:sz w:val="16"/>
        </w:rPr>
        <w:t xml:space="preserve">. </w:t>
      </w:r>
      <w:r w:rsidRPr="004D5468">
        <w:rPr>
          <w:rStyle w:val="StyleUnderline"/>
        </w:rPr>
        <w:t>Due to the tendential price-equalisation within sectors, the innovators sell their greater output per unit of capital at the same unit price as the price of the smaller output</w:t>
      </w:r>
      <w:r w:rsidRPr="004D5468">
        <w:rPr>
          <w:sz w:val="16"/>
        </w:rPr>
        <w:t xml:space="preserve"> (also per unit of capital) </w:t>
      </w:r>
      <w:r w:rsidRPr="004D5468">
        <w:rPr>
          <w:rStyle w:val="StyleUnderline"/>
        </w:rPr>
        <w:t>of their less-efficient competitors. The former realise a higher rate of profit. But, if they produce less surplusvalue, their greater profitability cannot but come from the appropriation of surplus-value from the other producers</w:t>
      </w:r>
      <w:r w:rsidRPr="004D5468">
        <w:rPr>
          <w:sz w:val="16"/>
        </w:rPr>
        <w:t xml:space="preserve"> (laggards) in their own branch, that is, through the price-mechanism. At the same time, </w:t>
      </w:r>
      <w:r w:rsidRPr="004D5468">
        <w:rPr>
          <w:rStyle w:val="StyleUnderline"/>
        </w:rPr>
        <w:t>given that capitals migrate across branches searching for the highest possible rate of profit, the several branches’ profit-rates tend to equalise into an average rate of profit. But,</w:t>
      </w:r>
      <w:r w:rsidRPr="004D5468">
        <w:rPr>
          <w:sz w:val="16"/>
        </w:rPr>
        <w:t xml:space="preserve"> as pointed out in Chapter 2, Section 4.1, </w:t>
      </w:r>
      <w:r w:rsidRPr="004D5468">
        <w:rPr>
          <w:rStyle w:val="StyleUnderline"/>
        </w:rPr>
        <w:t>there is equalisation even in the absence of capital-movement because the innovators' higher profit-rates are obtained from the rest of the economy and because they are eroded as soon as the laggards catch up in the technological competition.</w:t>
      </w:r>
      <w:r w:rsidRPr="004D5468">
        <w:rPr>
          <w:sz w:val="16"/>
        </w:rPr>
        <w:t xml:space="preserve"> There is thus also a transfer of value across branches whenever a branch as a whole realises more or less value than that produced by it. </w:t>
      </w:r>
      <w:r w:rsidRPr="004D5468">
        <w:rPr>
          <w:rStyle w:val="StyleUnderline"/>
        </w:rPr>
        <w:t>If, due to technological innovations in a branch, less surplus-value is produced in that branch and, if that branch realises the average or a higher-than-average rate of profit, the innovators in that branch appropriate value both from the laggards in that same branch and from other branches</w:t>
      </w:r>
      <w:r w:rsidRPr="004D5468">
        <w:rPr>
          <w:sz w:val="16"/>
        </w:rPr>
        <w:t xml:space="preserve">.15 In short, for Marx, </w:t>
      </w:r>
      <w:r w:rsidRPr="004D5468">
        <w:rPr>
          <w:rStyle w:val="Emphasis"/>
        </w:rPr>
        <w:t>technological innovations tend to decrease the average rate of profit because they tend to replace labourers with machines</w:t>
      </w:r>
      <w:r w:rsidRPr="004D5468">
        <w:rPr>
          <w:sz w:val="16"/>
        </w:rPr>
        <w:t xml:space="preserve">. </w:t>
      </w:r>
      <w:r w:rsidRPr="004D5468">
        <w:rPr>
          <w:rStyle w:val="StyleUnderline"/>
        </w:rPr>
        <w:t>Since only labour creates value, the output per unit of capital increases while the value incorporated in it decreases</w:t>
      </w:r>
      <w:r w:rsidRPr="004D5468">
        <w:rPr>
          <w:sz w:val="16"/>
        </w:rPr>
        <w:t xml:space="preserve">. As Marx writes, ‘The value of a commodity is determined by the total labour-time of past and living labour incorporated in it. </w:t>
      </w:r>
      <w:r w:rsidRPr="004D5468">
        <w:rPr>
          <w:rStyle w:val="StyleUnderline"/>
        </w:rPr>
        <w:t>The increase in labour productivity consists precisely in that the share of living labour is reduced while that of past labour is increased, but in such a way that the total quantity of labour incorporated in that commodity declines</w:t>
      </w:r>
      <w:r w:rsidRPr="004D5468">
        <w:rPr>
          <w:sz w:val="16"/>
        </w:rPr>
        <w:t xml:space="preserve">.’16 </w:t>
      </w:r>
      <w:r w:rsidRPr="004D5468">
        <w:rPr>
          <w:rStyle w:val="StyleUnderline"/>
        </w:rPr>
        <w:t>It follows that ‘The rate of profit does not fall because labour becomes less productive, but because it becomes more productive</w:t>
      </w:r>
      <w:r w:rsidRPr="004D5468">
        <w:rPr>
          <w:sz w:val="16"/>
        </w:rPr>
        <w:t xml:space="preserve">.’17 Or, capital itself is the moving contradiction. </w:t>
      </w:r>
    </w:p>
    <w:p w:rsidR="00044194" w:rsidRPr="006E231B" w:rsidRDefault="00044194" w:rsidP="00426ADC">
      <w:pPr>
        <w:rPr>
          <w:sz w:val="16"/>
        </w:rPr>
      </w:pPr>
    </w:p>
    <w:p w:rsidR="00426ADC" w:rsidRPr="00426ADC" w:rsidRDefault="00426ADC" w:rsidP="00426ADC">
      <w:pPr>
        <w:pStyle w:val="Heading3"/>
      </w:pPr>
      <w:r>
        <w:t>Labor</w:t>
      </w:r>
    </w:p>
    <w:p w:rsidR="00931466" w:rsidRDefault="00931466" w:rsidP="00931466">
      <w:pPr>
        <w:pStyle w:val="Heading4"/>
      </w:pPr>
      <w:r>
        <w:t>Capitalism is the root cause of labor exploitation – maximizes profit</w:t>
      </w:r>
    </w:p>
    <w:p w:rsidR="00931466" w:rsidRPr="0021402B" w:rsidRDefault="00931466" w:rsidP="00931466">
      <w:r w:rsidRPr="00441356">
        <w:rPr>
          <w:rStyle w:val="Style13ptBold"/>
        </w:rPr>
        <w:t>Norton</w:t>
      </w:r>
      <w:r w:rsidRPr="00D67799">
        <w:rPr>
          <w:rStyle w:val="Style13ptBold"/>
        </w:rPr>
        <w:t xml:space="preserve"> ’13</w:t>
      </w:r>
      <w:r>
        <w:t xml:space="preserve"> (Ben is a </w:t>
      </w:r>
      <w:r w:rsidRPr="00306E5F">
        <w:t xml:space="preserve">journalist, writer, producer, and musician. His journalistic work focuses primarily on US foreign policy, the Middle East, media criticism, and movements </w:t>
      </w:r>
      <w:r>
        <w:t>for economic and social justice, “</w:t>
      </w:r>
      <w:r w:rsidRPr="00306E5F">
        <w:t>“Innovation” and “Efficiency” in Capitalism?</w:t>
      </w:r>
      <w:r>
        <w:t>,” January 25</w:t>
      </w:r>
      <w:r w:rsidRPr="00306E5F">
        <w:rPr>
          <w:vertAlign w:val="superscript"/>
        </w:rPr>
        <w:t>th</w:t>
      </w:r>
      <w:r>
        <w:t xml:space="preserve">, 2013, </w:t>
      </w:r>
      <w:hyperlink r:id="rId21" w:history="1">
        <w:r w:rsidRPr="008521E9">
          <w:rPr>
            <w:rStyle w:val="Hyperlink"/>
          </w:rPr>
          <w:t>https://bennorton.com/innovation-and-efficiency-in-capitalism/</w:t>
        </w:r>
      </w:hyperlink>
      <w:r>
        <w:t>) AT</w:t>
      </w:r>
    </w:p>
    <w:p w:rsidR="00931466" w:rsidRPr="00634DDE" w:rsidRDefault="00931466" w:rsidP="00931466">
      <w:pPr>
        <w:rPr>
          <w:rStyle w:val="StyleUnderline"/>
        </w:rPr>
      </w:pPr>
      <w:r w:rsidRPr="005D2D52">
        <w:rPr>
          <w:sz w:val="16"/>
        </w:rPr>
        <w:t xml:space="preserve">Efficiency </w:t>
      </w:r>
      <w:proofErr w:type="gramStart"/>
      <w:r w:rsidRPr="005D2D52">
        <w:rPr>
          <w:sz w:val="16"/>
        </w:rPr>
        <w:t>This</w:t>
      </w:r>
      <w:proofErr w:type="gramEnd"/>
      <w:r w:rsidRPr="005D2D52">
        <w:rPr>
          <w:sz w:val="16"/>
        </w:rPr>
        <w:t xml:space="preserve"> is the primary point most neoliberal economics textbooks shove down everyone’s throats. Capitalism is often circularly defined as a system that guarantees “‘efficient’ allocation of scarce resources”—by which it actually means “efficient” allocation of scarce resources from workers (poor) to the bourgeoisie (rich), of course. Yet what is efficiency even supposed to mean? “Efficiency” is tossed around like the word “freedom” and “liberty,” but is not specifically defined. The truth is “efficiency” is an ideological term; it does not have a set, contextless definition. On the surface, sure, markets may seem to be very efficient. They encourage individuals to cut costs as much as possible and allocate scarce resources with the least costs possible. But, with a few seconds of critical thinking beyond this trite idea forced down our throats at all times, one realizes: What does “cutting costs” actually mean? How do we cut costs? </w:t>
      </w:r>
      <w:r w:rsidRPr="00FE2D97">
        <w:rPr>
          <w:rStyle w:val="StyleUnderline"/>
        </w:rPr>
        <w:t>Well, for starters, we exploit labor. We hire those who:</w:t>
      </w:r>
      <w:r>
        <w:rPr>
          <w:rStyle w:val="StyleUnderline"/>
        </w:rPr>
        <w:t xml:space="preserve"> </w:t>
      </w:r>
      <w:r w:rsidRPr="00FE2D97">
        <w:rPr>
          <w:rStyle w:val="StyleUnderline"/>
        </w:rPr>
        <w:t>a. will take miserably low wages so they don’t starve (which is why it is important to keep unemployment rates high, so workers are so desperate they will take low wages);</w:t>
      </w:r>
      <w:r>
        <w:rPr>
          <w:rStyle w:val="StyleUnderline"/>
        </w:rPr>
        <w:t xml:space="preserve"> </w:t>
      </w:r>
      <w:r w:rsidRPr="005D2D52">
        <w:rPr>
          <w:sz w:val="16"/>
        </w:rPr>
        <w:t xml:space="preserve">b. will not complain about said miserably low wages, not to mention no health benefits or insurance, lest they lose their job and are replaced by another desperate unemployed person; c. will not try to unionize, to organize with others workers, lest they lose their job; etc. </w:t>
      </w:r>
      <w:r w:rsidRPr="00FE2D97">
        <w:rPr>
          <w:rStyle w:val="Emphasis"/>
        </w:rPr>
        <w:t>A capitalist economy wants obedient, desperate, exploitable labor that is only smart enough to do the job well, without thinking too much</w:t>
      </w:r>
      <w:r w:rsidRPr="0021402B">
        <w:rPr>
          <w:rStyle w:val="StyleUnderline"/>
        </w:rPr>
        <w:t>.</w:t>
      </w:r>
      <w:r w:rsidRPr="005D2D52">
        <w:rPr>
          <w:sz w:val="16"/>
        </w:rPr>
        <w:t xml:space="preserve"> </w:t>
      </w:r>
      <w:r w:rsidRPr="0021402B">
        <w:rPr>
          <w:rStyle w:val="StyleUnderline"/>
        </w:rPr>
        <w:t>If they think too much, they may realize that their superiors sit around making all the money off of their labor</w:t>
      </w:r>
      <w:r w:rsidRPr="005D2D52">
        <w:rPr>
          <w:sz w:val="16"/>
        </w:rPr>
        <w:t xml:space="preserve">. (See: surplus value of labor, a concept rarely, if ever, teach in neoliberal economics classes.) This brings us to outsourcing. Workers in the US fought (and, boy, did they fight hard; it was incredibly violent) for workers’ rights (read: human rights), for the 14-hour, then the 12-hour, then the 10-hour, then finally the 8-hour work day; for a livable wage; for a bear minimum of health care; for basic, just, humane treatment, in order to maintain “efficiency.” Because workers gained these basic rights, costs of employing them increased. In return, “efficient” corporations—in order to cut costs as much as possible, in order to be as “efficient” as possible—moved to other parts of the planet, where people don’t have workers’ rights (again, read: human rights). In a global capitalist system, </w:t>
      </w:r>
      <w:r w:rsidRPr="00634DDE">
        <w:rPr>
          <w:rStyle w:val="StyleUnderline"/>
        </w:rPr>
        <w:t>capitalist markets say these people, living in countries formerly colonized by capitalist imperialist nations, matter “less.”</w:t>
      </w:r>
      <w:r w:rsidRPr="005D2D52">
        <w:rPr>
          <w:sz w:val="16"/>
        </w:rPr>
        <w:t xml:space="preserve"> So it is okay that corporations pay children 10 cents per hour to make clothes, toys, electronics, food, etc. in poisonous conditions; to pick through carcinogenic e-waste; etc. In capitalism, this is “efficiency.” To quote Kropotkin once again, “At bottom it is nothing more nor less than grinding the face of the poor.” Then, after grinding some poor faces, “</w:t>
      </w:r>
      <w:r w:rsidRPr="00634DDE">
        <w:rPr>
          <w:rStyle w:val="StyleUnderline"/>
        </w:rPr>
        <w:t>efficient” corporations pollute and destroy the environment—the only world we have to live in.</w:t>
      </w:r>
      <w:r w:rsidRPr="005D2D52">
        <w:rPr>
          <w:sz w:val="16"/>
        </w:rPr>
        <w:t xml:space="preserve"> In order to be more “efficient,” corporations can just dump their pollution in the commons. That cuts the cost of ridding of their waste; that makes them more “efficient.” Taxpayers have to bear the brunt of the externalities private capital create, but how dare they complain—this is the “efficient” capitalist market at work! In the end, capitalism is only concerned with the short term. In fact, this logic is not only reinforced in capitalist markets; it is also reinforced in the capitalist political framework that exists to defend the interests of the bourgeoisie. </w:t>
      </w:r>
      <w:r w:rsidRPr="00634DDE">
        <w:rPr>
          <w:rStyle w:val="StyleUnderline"/>
        </w:rPr>
        <w:t xml:space="preserve">In the US, if you are a CEO, it is illegal for you to make a decision that does not maximize profits; your shareholders can fire you if you do not. </w:t>
      </w:r>
      <w:r w:rsidRPr="00634DDE">
        <w:rPr>
          <w:rStyle w:val="Emphasis"/>
        </w:rPr>
        <w:t>Morals are not even part of the equation.</w:t>
      </w:r>
      <w:r>
        <w:rPr>
          <w:rStyle w:val="Emphasis"/>
        </w:rPr>
        <w:t xml:space="preserve"> </w:t>
      </w:r>
      <w:r w:rsidRPr="005D2D52">
        <w:rPr>
          <w:sz w:val="16"/>
        </w:rPr>
        <w:t xml:space="preserve">Thinking about including morality in questions of business is laughable. </w:t>
      </w:r>
      <w:r w:rsidRPr="00634DDE">
        <w:rPr>
          <w:rStyle w:val="StyleUnderline"/>
        </w:rPr>
        <w:t>Thus, if morals are not important, the long term impacts of my decisions? If</w:t>
      </w:r>
      <w:r w:rsidRPr="005D2D52">
        <w:rPr>
          <w:sz w:val="16"/>
        </w:rPr>
        <w:t xml:space="preserve"> I am a capital owner (capitalist), I don’t care if I have to force poor children in Nigeria, India, or Guatemala to mine for me, so I can sell “my” minerals (I bought them, so they’re mine, right?) to tech corporations who outsource to sweatshops where people, including more children, break their backs 16 hours a day creating e-junk that will break—or will just get “out of date” or out of fashion—in a few months. I don’t care about this. Why would I care about the fact that the climate change that I am causing because of my carbon emissions, the massive deforestation I’m causing, the acidification of the ocean, the list goes on, may very well lead to the extinction of the human species? That’s not my problem. My concern is only the here and now. Is this an ab absurdum? Do capitalist thinkers really think this? To answer this question, let’s look at the patron saints of capitalism, shall we. Ayn Rand: There is one word—a single word—which can blast the morality of altruism out of existence and which it cannot withstand—the word: ‘Why?’ Why must man live for the sake of others? Why must he be a sacrificial animal? Why is that the good? There is no earthly reason for it—and, ladies and gentlemen, in the whole history of philosophy no earthly reason has ever been given. Rand was a person who was against democracy because “the masses”—including her readers—were, in her own words, “lice” and “parasites,” who she said might as well die. This is a person who proudly insisted that the only virtue is selfishness. Great role model. Nobel Prize-winning economist and father of right-wing libertarianism Milton Friedman: “Greed is good.” Walter Williams: “[Greed is] the noblest of human motivations.” Williams yet again: </w:t>
      </w:r>
      <w:r w:rsidRPr="00634DDE">
        <w:rPr>
          <w:rStyle w:val="StyleUnderline"/>
        </w:rPr>
        <w:t>People ask me, ‘Williams, don’t you care about future generations?’ And I say no. I don’t care anything about future generations. And people say ‘Well why?’ And my answer is ‘What have future generations ever done for me?’</w:t>
      </w:r>
      <w:r>
        <w:rPr>
          <w:rStyle w:val="StyleUnderline"/>
        </w:rPr>
        <w:t xml:space="preserve"> </w:t>
      </w:r>
      <w:r w:rsidRPr="005D2D52">
        <w:rPr>
          <w:sz w:val="16"/>
        </w:rPr>
        <w:t xml:space="preserve">Long story short, these “thinkers,” the pantheon of capitalism, are sociopaths. And you cannot ignore this. </w:t>
      </w:r>
      <w:r w:rsidRPr="00634DDE">
        <w:rPr>
          <w:rStyle w:val="StyleUnderline"/>
        </w:rPr>
        <w:t xml:space="preserve">These are </w:t>
      </w:r>
      <w:r w:rsidRPr="00634DDE">
        <w:rPr>
          <w:rStyle w:val="Emphasis"/>
        </w:rPr>
        <w:t>foundational ideas upon which capitalism is based.</w:t>
      </w:r>
      <w:r>
        <w:rPr>
          <w:rStyle w:val="StyleUnderline"/>
        </w:rPr>
        <w:t xml:space="preserve"> </w:t>
      </w:r>
      <w:r w:rsidRPr="005D2D52">
        <w:rPr>
          <w:sz w:val="16"/>
        </w:rPr>
        <w:t xml:space="preserve">At any moment in the history of institutionalized education, you can easily deduce a ruling regime’s values by looking at what it teaches in its schools. On that note, speaking of government-mandated propaganda: The number of states that now require students to take an economics course as a high school graduation requirement increased from 21 in 2009 to 22 in 2011. However, only 16 states require the testing of student knowledge in economics, 3 fewer than in 2009. No improvement has been seen in the area of personal finance. The number of states that require students to take a personal finance course (or personal finance included in an economics course) as a high school graduation requirement remains at 13. How many states have mandatory sociology courses? How many states have mandatory anthropology courses? (Apparently understanding society and culture is unimportant. I mean, it’s not like we’re humans or something, after all.) And the truth is, because </w:t>
      </w:r>
      <w:r w:rsidRPr="00634DDE">
        <w:rPr>
          <w:rStyle w:val="StyleUnderline"/>
        </w:rPr>
        <w:t>of capitalism-induced climate change, countries are literally sinking, right now. People</w:t>
      </w:r>
      <w:r w:rsidRPr="005D2D52">
        <w:rPr>
          <w:sz w:val="16"/>
        </w:rPr>
        <w:t xml:space="preserve"> are starving. Millions are dying. Everywhere. Because of environmental destruction and climate change. </w:t>
      </w:r>
      <w:r w:rsidRPr="00634DDE">
        <w:rPr>
          <w:rStyle w:val="StyleUnderline"/>
        </w:rPr>
        <w:t>Because capitalism isn’t concerned with future generations (yet alone even the now). It is only concerned with profits. Period.</w:t>
      </w:r>
    </w:p>
    <w:p w:rsidR="00DF292C" w:rsidRPr="00DF292C" w:rsidRDefault="00DF292C" w:rsidP="00DF292C"/>
    <w:p w:rsidR="00161B5A" w:rsidRDefault="00161B5A" w:rsidP="00161B5A">
      <w:pPr>
        <w:pStyle w:val="Heading2"/>
      </w:pPr>
      <w:r>
        <w:t>Root Cause</w:t>
      </w:r>
    </w:p>
    <w:p w:rsidR="00292EA5" w:rsidRPr="00292EA5" w:rsidRDefault="00292EA5" w:rsidP="00292EA5"/>
    <w:p w:rsidR="00B50DBC" w:rsidRDefault="00B50DBC" w:rsidP="00426ADC">
      <w:pPr>
        <w:pStyle w:val="Heading3"/>
      </w:pPr>
      <w:r>
        <w:t>Crime</w:t>
      </w:r>
    </w:p>
    <w:p w:rsidR="00B50DBC" w:rsidRDefault="00B50DBC" w:rsidP="00B50DBC">
      <w:pPr>
        <w:pStyle w:val="Heading4"/>
      </w:pPr>
      <w:r>
        <w:t>Capitalism is the root cause of organized crime – follows accumulation logic</w:t>
      </w:r>
    </w:p>
    <w:p w:rsidR="00B50DBC" w:rsidRPr="004511AD" w:rsidRDefault="00B50DBC" w:rsidP="00B50DBC">
      <w:r w:rsidRPr="009349EC">
        <w:rPr>
          <w:rStyle w:val="Style13ptBold"/>
        </w:rPr>
        <w:t>D’Amato ’10</w:t>
      </w:r>
      <w:r>
        <w:t xml:space="preserve"> (Paul is the </w:t>
      </w:r>
      <w:r w:rsidRPr="009349EC">
        <w:t>author of The Meaning of Marxism, examines the arguments put forward about Leninism by a leading member of the Socialist Workers Party-Britain</w:t>
      </w:r>
      <w:r>
        <w:t>, “</w:t>
      </w:r>
      <w:r w:rsidRPr="009349EC">
        <w:t>CRIME AND PUNISHMENT UNDER CAPITALISM</w:t>
      </w:r>
      <w:r>
        <w:t>,” August 5</w:t>
      </w:r>
      <w:r w:rsidRPr="009349EC">
        <w:rPr>
          <w:vertAlign w:val="superscript"/>
        </w:rPr>
        <w:t>th</w:t>
      </w:r>
      <w:r>
        <w:t xml:space="preserve">, 2010, </w:t>
      </w:r>
      <w:r w:rsidRPr="009349EC">
        <w:t>https://socialistworker.org/2010/08/05/capital-crime-and-punishment</w:t>
      </w:r>
      <w:r>
        <w:t>) AT</w:t>
      </w:r>
    </w:p>
    <w:p w:rsidR="00B50DBC" w:rsidRPr="002B14CB" w:rsidRDefault="00B50DBC" w:rsidP="00B50DBC">
      <w:pPr>
        <w:rPr>
          <w:sz w:val="16"/>
        </w:rPr>
      </w:pPr>
      <w:r w:rsidRPr="002B14CB">
        <w:rPr>
          <w:sz w:val="16"/>
        </w:rPr>
        <w:t xml:space="preserve">Meanwhile, </w:t>
      </w:r>
      <w:r w:rsidRPr="004511AD">
        <w:rPr>
          <w:rStyle w:val="StyleUnderline"/>
        </w:rPr>
        <w:t>the moral panic whipped up by politicians and the media is reserved for low-level "street" crime, even though the 56,000 people who die every year from occupational diseases dwarfs the number of murders--16,000--each year.</w:t>
      </w:r>
      <w:r w:rsidRPr="002B14CB">
        <w:rPr>
          <w:sz w:val="16"/>
        </w:rPr>
        <w:t xml:space="preserve"> In cities across the country, police are found to be involved in systematic corruption, drug dealing, brutality and murder. But rarely do police officers find their way into a prison cell. </w:t>
      </w:r>
      <w:r w:rsidR="002B14CB" w:rsidRPr="002B14CB">
        <w:rPr>
          <w:sz w:val="12"/>
        </w:rPr>
        <w:t>¶</w:t>
      </w:r>
      <w:r w:rsidRPr="002B14CB">
        <w:rPr>
          <w:sz w:val="16"/>
        </w:rPr>
        <w:t xml:space="preserve"> </w:t>
      </w:r>
      <w:r w:rsidRPr="004511AD">
        <w:rPr>
          <w:rStyle w:val="StyleUnderline"/>
        </w:rPr>
        <w:t xml:space="preserve">THE </w:t>
      </w:r>
      <w:r w:rsidRPr="004511AD">
        <w:rPr>
          <w:rStyle w:val="Emphasis"/>
        </w:rPr>
        <w:t xml:space="preserve">CRIME </w:t>
      </w:r>
      <w:r w:rsidRPr="004511AD">
        <w:rPr>
          <w:rStyle w:val="StyleUnderline"/>
        </w:rPr>
        <w:t xml:space="preserve">and drug hysteria not only </w:t>
      </w:r>
      <w:r w:rsidRPr="004511AD">
        <w:rPr>
          <w:rStyle w:val="Emphasis"/>
        </w:rPr>
        <w:t>disproportionately targets the poor and oppressed</w:t>
      </w:r>
      <w:r w:rsidRPr="004511AD">
        <w:rPr>
          <w:rStyle w:val="StyleUnderline"/>
        </w:rPr>
        <w:t xml:space="preserve">. It serves an important ideological function--of creating a sense of social solidarity, </w:t>
      </w:r>
      <w:r w:rsidRPr="004511AD">
        <w:rPr>
          <w:rStyle w:val="Emphasis"/>
        </w:rPr>
        <w:t>using racially charged stereotypes abou</w:t>
      </w:r>
      <w:r w:rsidRPr="004511AD">
        <w:rPr>
          <w:rStyle w:val="StyleUnderline"/>
        </w:rPr>
        <w:t xml:space="preserve">t Black men, </w:t>
      </w:r>
      <w:r w:rsidRPr="004511AD">
        <w:rPr>
          <w:rStyle w:val="Emphasis"/>
        </w:rPr>
        <w:t>immigrants</w:t>
      </w:r>
      <w:r w:rsidRPr="004511AD">
        <w:rPr>
          <w:rStyle w:val="StyleUnderline"/>
        </w:rPr>
        <w:t xml:space="preserve"> and so on, that diverts attention away from the crimes of the powerful and acts as a brake on class solidarity.</w:t>
      </w:r>
      <w:r>
        <w:rPr>
          <w:rStyle w:val="StyleUnderline"/>
        </w:rPr>
        <w:t xml:space="preserve"> </w:t>
      </w:r>
      <w:r w:rsidR="002B14CB" w:rsidRPr="002B14CB">
        <w:rPr>
          <w:rStyle w:val="StyleUnderline"/>
          <w:sz w:val="12"/>
          <w:u w:val="none"/>
        </w:rPr>
        <w:t>¶</w:t>
      </w:r>
      <w:r>
        <w:rPr>
          <w:rStyle w:val="StyleUnderline"/>
        </w:rPr>
        <w:t xml:space="preserve"> </w:t>
      </w:r>
      <w:proofErr w:type="gramStart"/>
      <w:r w:rsidRPr="002B14CB">
        <w:rPr>
          <w:sz w:val="16"/>
        </w:rPr>
        <w:t>The</w:t>
      </w:r>
      <w:proofErr w:type="gramEnd"/>
      <w:r w:rsidRPr="002B14CB">
        <w:rPr>
          <w:sz w:val="16"/>
        </w:rPr>
        <w:t xml:space="preserve"> last three decades have witnessed a massive increase in incarceration, backed by a host of increasingly draconian laws, particularly related to drugs. Writes Phil Gasper, "As the 1960s progressed, 'law and order' became the rallying cry of right-wingers opposed to the civil rights, antiwar and student movements, as well as a convenient way to make coded appeals to racists, particularly in the South." </w:t>
      </w:r>
      <w:r w:rsidR="002B14CB" w:rsidRPr="002B14CB">
        <w:rPr>
          <w:sz w:val="12"/>
        </w:rPr>
        <w:t>¶</w:t>
      </w:r>
      <w:r w:rsidRPr="002B14CB">
        <w:rPr>
          <w:sz w:val="16"/>
        </w:rPr>
        <w:t xml:space="preserve"> Richard Nixon--who later lost the presidency for authorizing an illegal break-in to spy on his Democratic rivals--ran his 1968 presidential campaign linking crime with the social movements sweeping the country. He wrote in an in Readers' Digest that America was "the most lawless and violent [nation] in the history of free peoples," blaming this on the "growing tolerance of lawlessness" by civil rights organizations and "the increasing public acceptance of civil disobedience." </w:t>
      </w:r>
      <w:r w:rsidR="002B14CB" w:rsidRPr="002B14CB">
        <w:rPr>
          <w:sz w:val="12"/>
        </w:rPr>
        <w:t>¶</w:t>
      </w:r>
      <w:r w:rsidRPr="002B14CB">
        <w:rPr>
          <w:sz w:val="16"/>
        </w:rPr>
        <w:t xml:space="preserve"> </w:t>
      </w:r>
      <w:proofErr w:type="gramStart"/>
      <w:r w:rsidRPr="004511AD">
        <w:rPr>
          <w:rStyle w:val="StyleUnderline"/>
        </w:rPr>
        <w:t>This</w:t>
      </w:r>
      <w:proofErr w:type="gramEnd"/>
      <w:r w:rsidRPr="004511AD">
        <w:rPr>
          <w:rStyle w:val="StyleUnderline"/>
        </w:rPr>
        <w:t xml:space="preserve"> </w:t>
      </w:r>
      <w:r w:rsidRPr="004511AD">
        <w:rPr>
          <w:rStyle w:val="Emphasis"/>
        </w:rPr>
        <w:t>"tough on crime"</w:t>
      </w:r>
      <w:r w:rsidRPr="004511AD">
        <w:rPr>
          <w:rStyle w:val="StyleUnderline"/>
        </w:rPr>
        <w:t xml:space="preserve"> (but not on corporate crime) environment </w:t>
      </w:r>
      <w:r w:rsidRPr="004511AD">
        <w:rPr>
          <w:rStyle w:val="Emphasis"/>
        </w:rPr>
        <w:t>has had disastrous effects</w:t>
      </w:r>
      <w:r w:rsidRPr="004511AD">
        <w:rPr>
          <w:rStyle w:val="StyleUnderline"/>
        </w:rPr>
        <w:t xml:space="preserve"> on the most oppressed people in our society. Take the question of drugs.</w:t>
      </w:r>
      <w:r>
        <w:rPr>
          <w:rStyle w:val="StyleUnderline"/>
        </w:rPr>
        <w:t xml:space="preserve"> </w:t>
      </w:r>
      <w:r w:rsidR="002B14CB" w:rsidRPr="002B14CB">
        <w:rPr>
          <w:rStyle w:val="StyleUnderline"/>
          <w:sz w:val="12"/>
          <w:u w:val="none"/>
        </w:rPr>
        <w:t>¶</w:t>
      </w:r>
      <w:r w:rsidRPr="002B14CB">
        <w:rPr>
          <w:sz w:val="16"/>
        </w:rPr>
        <w:t xml:space="preserve"> Though Blacks and whites commit drug offenses at comparable rates, a 2009 Human Rights Watch report found that "in every year from 1980 to 2007, Blacks were arrested nationwide on drug charges at rates relative to population that were 2.8 to 5.5 times higher than white arrest rates." One in three drug arrestees in this period were Black, though they make up only 13 percent of the population in the United States. </w:t>
      </w:r>
      <w:r w:rsidR="002B14CB" w:rsidRPr="002B14CB">
        <w:rPr>
          <w:sz w:val="12"/>
        </w:rPr>
        <w:t>¶</w:t>
      </w:r>
      <w:r w:rsidRPr="002B14CB">
        <w:rPr>
          <w:sz w:val="16"/>
        </w:rPr>
        <w:t xml:space="preserve"> Human Rights Watch concluded from its analysis of data from 2003 that "Blacks are 10.1 times more likely than whites to be sent to prison for drug offenses." </w:t>
      </w:r>
      <w:r w:rsidR="002B14CB" w:rsidRPr="002B14CB">
        <w:rPr>
          <w:sz w:val="12"/>
        </w:rPr>
        <w:t>¶</w:t>
      </w:r>
      <w:r w:rsidRPr="002B14CB">
        <w:rPr>
          <w:sz w:val="16"/>
        </w:rPr>
        <w:t xml:space="preserve"> </w:t>
      </w:r>
      <w:proofErr w:type="gramStart"/>
      <w:r w:rsidRPr="002B14CB">
        <w:rPr>
          <w:sz w:val="16"/>
        </w:rPr>
        <w:t>Today</w:t>
      </w:r>
      <w:proofErr w:type="gramEnd"/>
      <w:r w:rsidRPr="004511AD">
        <w:rPr>
          <w:rStyle w:val="StyleUnderline"/>
        </w:rPr>
        <w:t>, politicians are creating a "</w:t>
      </w:r>
      <w:r w:rsidRPr="004511AD">
        <w:rPr>
          <w:rStyle w:val="Emphasis"/>
        </w:rPr>
        <w:t>moral panic" around immigration by linking crime,</w:t>
      </w:r>
      <w:r w:rsidRPr="004511AD">
        <w:rPr>
          <w:rStyle w:val="StyleUnderline"/>
        </w:rPr>
        <w:t xml:space="preserve"> drugs </w:t>
      </w:r>
      <w:r w:rsidRPr="004511AD">
        <w:rPr>
          <w:rStyle w:val="Emphasis"/>
        </w:rPr>
        <w:t xml:space="preserve">and terrorism </w:t>
      </w:r>
      <w:r w:rsidRPr="004511AD">
        <w:rPr>
          <w:rStyle w:val="StyleUnderline"/>
        </w:rPr>
        <w:t xml:space="preserve">with the southern U.S. border. </w:t>
      </w:r>
      <w:r w:rsidRPr="002B14CB">
        <w:rPr>
          <w:sz w:val="16"/>
        </w:rPr>
        <w:t xml:space="preserve">Amid claims that the border has an out-of-control and rising crime rate, Arizona Gov. Jan Brewer recently claimed, "Our law enforcement agencies have found bodies in the desert either buried or just lying out there that have been beheaded." There is not a grain of truth to her claim. Moreover, FBI statistics show that crime has been flat on the border for a decade. </w:t>
      </w:r>
      <w:r w:rsidR="002B14CB" w:rsidRPr="002B14CB">
        <w:rPr>
          <w:sz w:val="12"/>
        </w:rPr>
        <w:t>¶</w:t>
      </w:r>
      <w:r w:rsidRPr="002B14CB">
        <w:rPr>
          <w:sz w:val="16"/>
        </w:rPr>
        <w:t xml:space="preserve"> </w:t>
      </w:r>
      <w:proofErr w:type="gramStart"/>
      <w:r w:rsidRPr="002B14CB">
        <w:rPr>
          <w:sz w:val="16"/>
        </w:rPr>
        <w:t>Why</w:t>
      </w:r>
      <w:proofErr w:type="gramEnd"/>
      <w:r w:rsidRPr="002B14CB">
        <w:rPr>
          <w:sz w:val="16"/>
        </w:rPr>
        <w:t xml:space="preserve"> don't companies that kill thousands get the same punishment as a man who kills one? What constitutes a crime in our society cannot contradict the nature of that society. A nation built on continental conquest, foreign expansion and corporate dominance cannot create a legal system that punishes murder impartially. If it did, every major president would have been in jail before he finished his first term. </w:t>
      </w:r>
      <w:r w:rsidR="002B14CB" w:rsidRPr="002B14CB">
        <w:rPr>
          <w:sz w:val="12"/>
        </w:rPr>
        <w:t>¶</w:t>
      </w:r>
      <w:r w:rsidRPr="002B14CB">
        <w:rPr>
          <w:sz w:val="16"/>
        </w:rPr>
        <w:t xml:space="preserve"> </w:t>
      </w:r>
      <w:proofErr w:type="gramStart"/>
      <w:r w:rsidRPr="004511AD">
        <w:rPr>
          <w:rStyle w:val="Emphasis"/>
        </w:rPr>
        <w:t>The</w:t>
      </w:r>
      <w:proofErr w:type="gramEnd"/>
      <w:r w:rsidRPr="004511AD">
        <w:rPr>
          <w:rStyle w:val="StyleUnderline"/>
        </w:rPr>
        <w:t xml:space="preserve"> relative </w:t>
      </w:r>
      <w:r w:rsidRPr="004511AD">
        <w:rPr>
          <w:rStyle w:val="Emphasis"/>
        </w:rPr>
        <w:t>ease with which organized crime operates</w:t>
      </w:r>
      <w:r w:rsidRPr="004511AD">
        <w:rPr>
          <w:rStyle w:val="StyleUnderline"/>
        </w:rPr>
        <w:t xml:space="preserve"> is also </w:t>
      </w:r>
      <w:r w:rsidRPr="004511AD">
        <w:rPr>
          <w:rStyle w:val="Emphasis"/>
        </w:rPr>
        <w:t>explained by</w:t>
      </w:r>
      <w:r w:rsidRPr="004511AD">
        <w:rPr>
          <w:rStyle w:val="StyleUnderline"/>
        </w:rPr>
        <w:t xml:space="preserve"> the nature of </w:t>
      </w:r>
      <w:r w:rsidRPr="004511AD">
        <w:rPr>
          <w:rStyle w:val="Emphasis"/>
        </w:rPr>
        <w:t>capitalism</w:t>
      </w:r>
      <w:r w:rsidRPr="00B63D70">
        <w:rPr>
          <w:rStyle w:val="StyleUnderline"/>
        </w:rPr>
        <w:t>. Organized crime is merely the production and sale of illegal goods and services for which there is a strong demand--by and large, i</w:t>
      </w:r>
      <w:r w:rsidRPr="004511AD">
        <w:rPr>
          <w:rStyle w:val="StyleUnderline"/>
        </w:rPr>
        <w:t>t follows the same logic of accumulation as "legitimate" capitalist enterprises.</w:t>
      </w:r>
      <w:r>
        <w:rPr>
          <w:rStyle w:val="StyleUnderline"/>
        </w:rPr>
        <w:t xml:space="preserve"> </w:t>
      </w:r>
      <w:r w:rsidR="002B14CB" w:rsidRPr="002B14CB">
        <w:rPr>
          <w:rStyle w:val="StyleUnderline"/>
          <w:sz w:val="12"/>
          <w:u w:val="none"/>
        </w:rPr>
        <w:t>¶</w:t>
      </w:r>
      <w:r w:rsidRPr="002B14CB">
        <w:rPr>
          <w:sz w:val="16"/>
        </w:rPr>
        <w:t xml:space="preserve"> </w:t>
      </w:r>
      <w:proofErr w:type="gramStart"/>
      <w:r w:rsidRPr="002B14CB">
        <w:rPr>
          <w:sz w:val="16"/>
        </w:rPr>
        <w:t>Then</w:t>
      </w:r>
      <w:proofErr w:type="gramEnd"/>
      <w:r w:rsidRPr="002B14CB">
        <w:rPr>
          <w:sz w:val="16"/>
        </w:rPr>
        <w:t xml:space="preserve"> there's the record of the CIA and U.S. Army utilizing criminal gangs to further U.S. foreign policy interests in Europe, Vietnam, South and Central America, and elsewhere--a subject I have no time to develop here. So the economic and political system creates a fairly wide berth for illegal profiteering, even as it declares "wars" on drugs and crime. </w:t>
      </w:r>
      <w:r w:rsidR="002B14CB" w:rsidRPr="002B14CB">
        <w:rPr>
          <w:sz w:val="12"/>
        </w:rPr>
        <w:t>¶</w:t>
      </w:r>
      <w:r w:rsidRPr="002B14CB">
        <w:rPr>
          <w:sz w:val="16"/>
        </w:rPr>
        <w:t xml:space="preserve"> </w:t>
      </w:r>
      <w:proofErr w:type="gramStart"/>
      <w:r w:rsidRPr="002B14CB">
        <w:rPr>
          <w:sz w:val="16"/>
        </w:rPr>
        <w:t>Our</w:t>
      </w:r>
      <w:proofErr w:type="gramEnd"/>
      <w:r w:rsidRPr="002B14CB">
        <w:rPr>
          <w:sz w:val="16"/>
        </w:rPr>
        <w:t xml:space="preserve"> political system, to quote one sociologist, is "little more than an arena for squabbles over the distribution of spoils between rival factions of the ruling class." So it isn't really surprising that the minnows are caught and most of the whales go free. </w:t>
      </w:r>
      <w:r w:rsidR="002B14CB" w:rsidRPr="002B14CB">
        <w:rPr>
          <w:sz w:val="12"/>
        </w:rPr>
        <w:t>¶</w:t>
      </w:r>
      <w:r w:rsidRPr="002B14CB">
        <w:rPr>
          <w:sz w:val="16"/>
        </w:rPr>
        <w:t xml:space="preserve"> Companies may get a slap on the wrist--some executives may even get some prison time--</w:t>
      </w:r>
      <w:r w:rsidRPr="004511AD">
        <w:rPr>
          <w:rStyle w:val="StyleUnderline"/>
        </w:rPr>
        <w:t>to show that our justice system is "fair," without jeopardizing the essential functioning of capitalism, which by its nature involves playing with the lives of workers in the pursuit of financial gain.</w:t>
      </w:r>
      <w:r w:rsidRPr="002B14CB">
        <w:rPr>
          <w:sz w:val="16"/>
        </w:rPr>
        <w:t xml:space="preserve"> Seriously pursuing corporate crime would beg the question: Where does "legitimate business practice" end and "crime" begin? </w:t>
      </w:r>
      <w:r w:rsidR="002B14CB" w:rsidRPr="002B14CB">
        <w:rPr>
          <w:sz w:val="12"/>
        </w:rPr>
        <w:t>¶</w:t>
      </w:r>
    </w:p>
    <w:p w:rsidR="00B50DBC" w:rsidRPr="00B50DBC" w:rsidRDefault="00B50DBC" w:rsidP="00B50DBC"/>
    <w:p w:rsidR="00B50DBC" w:rsidRDefault="00B50DBC" w:rsidP="00B50DBC">
      <w:pPr>
        <w:pStyle w:val="Heading4"/>
      </w:pPr>
      <w:r>
        <w:t xml:space="preserve">Capitalism is the root cause of crime – exploitation and oppression of the working class </w:t>
      </w:r>
    </w:p>
    <w:p w:rsidR="00B50DBC" w:rsidRDefault="00B50DBC" w:rsidP="00B50DBC">
      <w:r w:rsidRPr="005B497C">
        <w:rPr>
          <w:rStyle w:val="Style13ptBold"/>
        </w:rPr>
        <w:t>Akers ’94</w:t>
      </w:r>
      <w:r>
        <w:t xml:space="preserve"> (</w:t>
      </w:r>
      <w:r w:rsidRPr="005B497C">
        <w:t>Ronald L.</w:t>
      </w:r>
      <w:r>
        <w:t xml:space="preserve"> </w:t>
      </w:r>
      <w:r w:rsidRPr="005B497C">
        <w:t>is an American criminologist and professor emeritus of criminology and law at the University of Florida's Colle</w:t>
      </w:r>
      <w:r>
        <w:t>ge of Liberal Arts and Sciences, “</w:t>
      </w:r>
      <w:r w:rsidRPr="005B497C">
        <w:t>Criminological Theories: Introduction and Evaluation</w:t>
      </w:r>
      <w:r>
        <w:t>,” 1994, pages 169-170, https://books.google.com/books?id=csMi5ur9r38C&amp;pg=PA169&amp;lpg=PA169&amp;dq=capitalism+root+cause+of+%22crime%22&amp;source=bl&amp;ots=baGBgSSvLf&amp;sig=4wFGs9LXSEvJMR8m0h-cGg9hrM4&amp;hl=en&amp;sa=X&amp;ved=0ahUKEwiSwv2Oy_zbAhXEjlQKHWi7DkcQ6AEIfTAI#v=onepage&amp;q=capitalism%20root%20cause%20of%20%22crime%22&amp;f=false) AT</w:t>
      </w:r>
    </w:p>
    <w:p w:rsidR="00B50DBC" w:rsidRDefault="00B50DBC" w:rsidP="00B50DBC">
      <w:pPr>
        <w:rPr>
          <w:rStyle w:val="StyleUnderline"/>
        </w:rPr>
      </w:pPr>
      <w:r w:rsidRPr="002B14CB">
        <w:rPr>
          <w:sz w:val="16"/>
        </w:rPr>
        <w:t xml:space="preserve">Marxist theory enjoyed an intellectual boom in the 1970s, as it came to occupy a position of influence and respect in Western social science. When these neo-Marxists turned their attention to the issue of mime causation, however, </w:t>
      </w:r>
      <w:r w:rsidRPr="00F36CD2">
        <w:rPr>
          <w:rStyle w:val="StyleUnderline"/>
        </w:rPr>
        <w:t>they offered essentially the same explanation of crime that Bonger had given several decades earlier—</w:t>
      </w:r>
      <w:r w:rsidRPr="00F36CD2">
        <w:rPr>
          <w:rStyle w:val="Emphasis"/>
        </w:rPr>
        <w:t>capitalism is the central cause of crime</w:t>
      </w:r>
      <w:r w:rsidRPr="00F36CD2">
        <w:rPr>
          <w:rStyle w:val="StyleUnderline"/>
        </w:rPr>
        <w:t>.</w:t>
      </w:r>
      <w:r w:rsidRPr="002B14CB">
        <w:rPr>
          <w:sz w:val="16"/>
        </w:rPr>
        <w:t xml:space="preserve"> Among them were the British scholars Ian Taylor, Paul Walton, and Jock Young (Taylor et al., 1973; 1975), who delivered a scathing critique of the ideological and theoretical shortcomings of such "traditional" sociological theories of crime as anomie, social disorganization. </w:t>
      </w:r>
      <w:proofErr w:type="gramStart"/>
      <w:r w:rsidRPr="002B14CB">
        <w:rPr>
          <w:sz w:val="16"/>
        </w:rPr>
        <w:t>social</w:t>
      </w:r>
      <w:proofErr w:type="gramEnd"/>
      <w:r w:rsidRPr="002B14CB">
        <w:rPr>
          <w:sz w:val="16"/>
        </w:rPr>
        <w:t xml:space="preserve"> control, labeling, and social learning. Yet, they offered little more than an outline of what a radical theory of crime should be and failed to provide a viable alternative to these other there. According. Taylor et al., </w:t>
      </w:r>
      <w:r w:rsidRPr="00F36CD2">
        <w:rPr>
          <w:rStyle w:val="Emphasis"/>
        </w:rPr>
        <w:t>crime is</w:t>
      </w:r>
      <w:r w:rsidRPr="00F36CD2">
        <w:rPr>
          <w:rStyle w:val="StyleUnderline"/>
        </w:rPr>
        <w:t xml:space="preserve"> one </w:t>
      </w:r>
      <w:r w:rsidRPr="00F36CD2">
        <w:rPr>
          <w:rStyle w:val="Emphasis"/>
        </w:rPr>
        <w:t>significant consequence of the exploitation and oppression of the working class under capitalism</w:t>
      </w:r>
      <w:r w:rsidRPr="00F36CD2">
        <w:rPr>
          <w:rStyle w:val="StyleUnderline"/>
        </w:rPr>
        <w:t>.</w:t>
      </w:r>
      <w:r w:rsidRPr="002B14CB">
        <w:rPr>
          <w:sz w:val="16"/>
        </w:rPr>
        <w:t xml:space="preserve"> Most proletariat law-breakers are motivate,' to commit crimes of "accommodation" (e.g., professional crime, theft, prostitution, and organized crime). Their offenses have no relevance for the proletarian class struggle, because they are simply surviving the best they can in an unjust society without trying to change it. Other offenders, however, commit crimes of 'rebellion," political crimes carried out as part of the revolutionary struggle against the capitalist system. Richard Ouinney (1980) upheld the same view of crime as an inevi-table response to the material conditions of capitalism. Echoing Taylor </w:t>
      </w:r>
      <w:proofErr w:type="gramStart"/>
      <w:r w:rsidRPr="002B14CB">
        <w:rPr>
          <w:sz w:val="16"/>
        </w:rPr>
        <w:t>eel.,</w:t>
      </w:r>
      <w:proofErr w:type="gramEnd"/>
      <w:r w:rsidRPr="002B14CB">
        <w:rPr>
          <w:sz w:val="16"/>
        </w:rPr>
        <w:t xml:space="preserve"> he proposed that the crimes of the working class are either'crimes of accommodation" or "crimes of resistance" to the capitalist system. </w:t>
      </w:r>
      <w:r w:rsidRPr="00F36CD2">
        <w:rPr>
          <w:rStyle w:val="StyleUnderline"/>
        </w:rPr>
        <w:t xml:space="preserve">Crimes of accommodation are predatory crimes, such as burglary and robbery, which simply "reproduce' the capitalist system of acquisition of property by expropriating the income and property of others. Violent crimes, such as murder, assault, and rape, are also crimes of accom-modation committed by those who have been "brutalized" by the capi-talist system. </w:t>
      </w:r>
      <w:r w:rsidRPr="002B14CB">
        <w:rPr>
          <w:sz w:val="16"/>
        </w:rPr>
        <w:t xml:space="preserve">Similarly, Michalowski (1985) stews both violent and property crimes as "crimes of the powerless." Crimes of resistance, according to Quinney, include both non-revolutionary. </w:t>
      </w:r>
      <w:proofErr w:type="gramStart"/>
      <w:r w:rsidRPr="002B14CB">
        <w:rPr>
          <w:sz w:val="16"/>
        </w:rPr>
        <w:t>unconscious</w:t>
      </w:r>
      <w:proofErr w:type="gramEnd"/>
      <w:r w:rsidRPr="002B14CB">
        <w:rPr>
          <w:sz w:val="16"/>
        </w:rPr>
        <w:t xml:space="preserve"> re-actions against exploitation and crimes deliberately committal by the proletariat as acts of rebellion against capitalism. Quinney's theory extends beyond the causes of crime among the proletariat</w:t>
      </w:r>
      <w:r w:rsidRPr="00F36CD2">
        <w:rPr>
          <w:rStyle w:val="StyleUnderline"/>
        </w:rPr>
        <w:t xml:space="preserve">: </w:t>
      </w:r>
      <w:r w:rsidRPr="00F36CD2">
        <w:rPr>
          <w:rStyle w:val="Emphasis"/>
        </w:rPr>
        <w:t xml:space="preserve">even the crimes committed by the ruling class are the result of the capitalist system. </w:t>
      </w:r>
      <w:r w:rsidRPr="00F36CD2">
        <w:rPr>
          <w:rStyle w:val="StyleUnderline"/>
        </w:rPr>
        <w:t>These are "crimes of domination and repres-sion" committed by ruling capitalists to protect their interests.</w:t>
      </w:r>
      <w:r w:rsidRPr="002B14CB">
        <w:rPr>
          <w:sz w:val="16"/>
        </w:rPr>
        <w:t xml:space="preserve"> Corpo-rate crime (e.g., bid rigging, price fixing, security and exchange violations) are forms </w:t>
      </w:r>
      <w:r w:rsidRPr="00F36CD2">
        <w:rPr>
          <w:rStyle w:val="StyleUnderline"/>
        </w:rPr>
        <w:t>of "economic domination" by the ruling class. "</w:t>
      </w:r>
      <w:r w:rsidRPr="002B14CB">
        <w:rPr>
          <w:sz w:val="16"/>
        </w:rPr>
        <w:t xml:space="preserve">Crimes of contror are contained by criminal justice personnel, and "crimes of government" are committed by both appointed and elected officials. </w:t>
      </w:r>
      <w:r w:rsidRPr="00F36CD2">
        <w:rPr>
          <w:rStyle w:val="StyleUnderline"/>
        </w:rPr>
        <w:t xml:space="preserve">Even </w:t>
      </w:r>
      <w:r w:rsidRPr="00F36CD2">
        <w:rPr>
          <w:rStyle w:val="Emphasis"/>
        </w:rPr>
        <w:t>organized crime,</w:t>
      </w:r>
      <w:r w:rsidRPr="00F36CD2">
        <w:rPr>
          <w:rStyle w:val="StyleUnderline"/>
        </w:rPr>
        <w:t xml:space="preserve"> according to Quitmey, </w:t>
      </w:r>
      <w:r w:rsidRPr="00F36CD2">
        <w:rPr>
          <w:rStyle w:val="Emphasis"/>
        </w:rPr>
        <w:t>is part of the capitalist class's effort to ensure its continued domination</w:t>
      </w:r>
      <w:r w:rsidRPr="00F36CD2">
        <w:rPr>
          <w:rStyle w:val="StyleUnderline"/>
        </w:rPr>
        <w:t xml:space="preserve"> in society. He also defined acts of sexism and racism, whether or not they violate the law, as crimes of the ruling class intended to maintain control over the working class</w:t>
      </w:r>
      <w:r w:rsidRPr="002B14CB">
        <w:rPr>
          <w:sz w:val="16"/>
        </w:rPr>
        <w:t xml:space="preserve">. (For similar conceptions of crime. see Michalowski, 1985; Lynch and Groves, 1986.) The policy recommendations of Quinney's theory are the same as those of Borger in the earlier part of this century. Since both "crime control and criminality ... are understood in terms of the conditions resulting from the capitalist appropriation of labor," it follows that: The only lasting solution to the crisis of capitalism is socialism. Under late, advanced capitalism, socialism will be achieved in the struggle of all people who are oppressed by the </w:t>
      </w:r>
      <w:proofErr w:type="gramStart"/>
      <w:r w:rsidRPr="002B14CB">
        <w:rPr>
          <w:sz w:val="16"/>
        </w:rPr>
        <w:t>capita.,</w:t>
      </w:r>
      <w:proofErr w:type="gramEnd"/>
      <w:r w:rsidRPr="002B14CB">
        <w:rPr>
          <w:sz w:val="16"/>
        </w:rPr>
        <w:t xml:space="preserve"> mode of Poauctiow • • • The essential meaning of crime in the development of capitalism le the need for a socialist society. (Worley, 1980:67-68; emphasis added) Qvlrmey and others construct a typology of crimes found in any modem, industrial society, from </w:t>
      </w:r>
      <w:proofErr w:type="gramStart"/>
      <w:r w:rsidRPr="002B14CB">
        <w:rPr>
          <w:sz w:val="16"/>
        </w:rPr>
        <w:t>ordinary street</w:t>
      </w:r>
      <w:proofErr w:type="gramEnd"/>
      <w:r w:rsidRPr="002B14CB">
        <w:rPr>
          <w:sz w:val="16"/>
        </w:rPr>
        <w:t xml:space="preserve"> crimes to corporate crimes, then attribute the cause of each type to some feature of capitalism. </w:t>
      </w:r>
      <w:r w:rsidRPr="00F36CD2">
        <w:rPr>
          <w:rStyle w:val="StyleUnderline"/>
        </w:rPr>
        <w:t>But the addition of this typology does not advance their theory much beyond the basic Marxist assertion that crime is caused by capitalism.</w:t>
      </w:r>
    </w:p>
    <w:p w:rsidR="00B50DBC" w:rsidRDefault="00B50DBC" w:rsidP="00B50DBC">
      <w:pPr>
        <w:rPr>
          <w:rStyle w:val="StyleUnderline"/>
        </w:rPr>
      </w:pPr>
    </w:p>
    <w:p w:rsidR="00B50DBC" w:rsidRDefault="00B50DBC" w:rsidP="00B50DBC">
      <w:pPr>
        <w:pStyle w:val="Heading4"/>
      </w:pPr>
      <w:r>
        <w:t>Neoliberalism is the root cause of the criminal justice system – leads to punitive governance of people of color</w:t>
      </w:r>
    </w:p>
    <w:p w:rsidR="00B50DBC" w:rsidRPr="00EB76D1" w:rsidRDefault="00B50DBC" w:rsidP="00B50DBC">
      <w:r w:rsidRPr="001616A1">
        <w:rPr>
          <w:rStyle w:val="Style13ptBold"/>
        </w:rPr>
        <w:t>Kaplan-Lyman ’14</w:t>
      </w:r>
      <w:r>
        <w:t xml:space="preserve"> (</w:t>
      </w:r>
      <w:r w:rsidRPr="001616A1">
        <w:t xml:space="preserve">Jeremy </w:t>
      </w:r>
      <w:r>
        <w:t>h</w:t>
      </w:r>
      <w:r w:rsidRPr="001616A1">
        <w:t>olds a J.D. from Yale Law School and upon graduation, clerked for the Honorable Rosemary Barkett of the U.S. Court of Appeals for the Eleventh Circuit. At Yale, Jeremy was a member of the Policing Innovations Clinic and the Worker and Immigrant Rights Advocacy Clinic, where he helped win a $650,000 settlement on behalf of eight day laborers who were illegally arrested and imprisoned by the City of Danbury and the United States Government</w:t>
      </w:r>
      <w:r>
        <w:t>, “A Punitive Bind: Policing, Poverty, and Neoliberalism in New York City,” February 18</w:t>
      </w:r>
      <w:r w:rsidRPr="001616A1">
        <w:rPr>
          <w:vertAlign w:val="superscript"/>
        </w:rPr>
        <w:t>th</w:t>
      </w:r>
      <w:r>
        <w:t>, 2014, http://digitalcommons.law.yale.edu/cgi/viewcontent.cgi?article=1114&amp;context=yhrdlj) AT</w:t>
      </w:r>
    </w:p>
    <w:p w:rsidR="00B50DBC" w:rsidRPr="00EB76D1" w:rsidRDefault="00B50DBC" w:rsidP="00B50DBC">
      <w:pPr>
        <w:rPr>
          <w:rStyle w:val="Emphasis"/>
        </w:rPr>
      </w:pPr>
      <w:r>
        <w:t xml:space="preserve">Narrowly conceived, </w:t>
      </w:r>
      <w:r w:rsidRPr="00C72D50">
        <w:rPr>
          <w:rStyle w:val="StyleUnderline"/>
        </w:rPr>
        <w:t>neoliberalism is a system of economic ideas and policy initiatives that emphasize small government and market-based solutions to social and economic problems.</w:t>
      </w:r>
      <w:r>
        <w:t xml:space="preserve"> Adopted in response to the fiscal, welfare and racial crises of the Keynesian state, </w:t>
      </w:r>
      <w:r w:rsidRPr="005E7ABC">
        <w:rPr>
          <w:rStyle w:val="StyleUnderline"/>
        </w:rPr>
        <w:t xml:space="preserve">neoliberalism has become the dominant governing principle in the United States over the last forty years. </w:t>
      </w:r>
      <w:r>
        <w:t xml:space="preserve">A growing body of literature has shown how the rise of </w:t>
      </w:r>
      <w:r w:rsidRPr="005E7ABC">
        <w:rPr>
          <w:rStyle w:val="Emphasis"/>
        </w:rPr>
        <w:t>neoliberalism has underwritten the massive expansion of the</w:t>
      </w:r>
      <w:r w:rsidRPr="005E7ABC">
        <w:rPr>
          <w:rStyle w:val="StyleUnderline"/>
        </w:rPr>
        <w:t xml:space="preserve"> American </w:t>
      </w:r>
      <w:r w:rsidRPr="005E7ABC">
        <w:rPr>
          <w:rStyle w:val="Emphasis"/>
        </w:rPr>
        <w:t xml:space="preserve">criminal justice system </w:t>
      </w:r>
      <w:r w:rsidRPr="005E7ABC">
        <w:rPr>
          <w:rStyle w:val="StyleUnderline"/>
        </w:rPr>
        <w:t>and the growth of its incarceral arm</w:t>
      </w:r>
      <w:r>
        <w:t xml:space="preserve">. Yet theorists of neoliberalism have largely ignored how the </w:t>
      </w:r>
      <w:r w:rsidRPr="005E7ABC">
        <w:rPr>
          <w:rStyle w:val="StyleUnderline"/>
        </w:rPr>
        <w:t>rise of neoliberalism has affected policing practices and, in turn, have failed to consider the role that police play in the neoliberal state.</w:t>
      </w:r>
      <w:r>
        <w:t xml:space="preserve"> This Note considers policing practices and policies in New York City under the rise of neoliberalism. It argues that the rise of neoliberalism has led to significant and lasting changes in the accountability structures, enforcement priorities, and policing strategies and tactics of New York City's policing apparatus. While new approaches to policing have been heralded by some as making the NYPD internally more efficient and more effective at fighting crime, this Note contends that </w:t>
      </w:r>
      <w:r w:rsidRPr="005E7ABC">
        <w:rPr>
          <w:rStyle w:val="StyleUnderline"/>
        </w:rPr>
        <w:t>the adoption of neoliberal policing techniques cannot be evaluated without a broader account of the historical, social, political and economic contexts in which they are implemented</w:t>
      </w:r>
      <w:r>
        <w:t xml:space="preserve">. An analysis of policing within these broader contexts reveals that there </w:t>
      </w:r>
      <w:r w:rsidRPr="005E7ABC">
        <w:rPr>
          <w:rStyle w:val="StyleUnderline"/>
        </w:rPr>
        <w:t xml:space="preserve">is good reason to be concerned about many facets of neoliberal policing, which include </w:t>
      </w:r>
      <w:r w:rsidRPr="005E7ABC">
        <w:rPr>
          <w:rStyle w:val="Emphasis"/>
        </w:rPr>
        <w:t>shifting accountability structures,</w:t>
      </w:r>
      <w:r w:rsidRPr="005E7ABC">
        <w:rPr>
          <w:rStyle w:val="StyleUnderline"/>
        </w:rPr>
        <w:t xml:space="preserve"> the policing of disorder and the deployment of stop-and-frisk policing. Collectively, these </w:t>
      </w:r>
      <w:r w:rsidRPr="005E7ABC">
        <w:rPr>
          <w:rStyle w:val="Emphasis"/>
        </w:rPr>
        <w:t>neoliberal policing practices</w:t>
      </w:r>
      <w:r w:rsidRPr="005E7ABC">
        <w:rPr>
          <w:rStyle w:val="StyleUnderline"/>
        </w:rPr>
        <w:t xml:space="preserve"> constitute the </w:t>
      </w:r>
      <w:r w:rsidRPr="00EB76D1">
        <w:rPr>
          <w:rStyle w:val="Emphasis"/>
        </w:rPr>
        <w:t>punitive governance of disproportionately marginalized communities,</w:t>
      </w:r>
      <w:r w:rsidRPr="005E7ABC">
        <w:rPr>
          <w:rStyle w:val="StyleUnderline"/>
        </w:rPr>
        <w:t xml:space="preserve"> which erodes police legitimacy and may </w:t>
      </w:r>
      <w:r w:rsidRPr="00EB76D1">
        <w:rPr>
          <w:rStyle w:val="Emphasis"/>
        </w:rPr>
        <w:t xml:space="preserve">ultimately make </w:t>
      </w:r>
      <w:r w:rsidRPr="005E7ABC">
        <w:rPr>
          <w:rStyle w:val="StyleUnderline"/>
        </w:rPr>
        <w:t xml:space="preserve">poor people and </w:t>
      </w:r>
      <w:r w:rsidRPr="00EB76D1">
        <w:rPr>
          <w:rStyle w:val="Emphasis"/>
        </w:rPr>
        <w:t>people of color less secure.</w:t>
      </w:r>
    </w:p>
    <w:p w:rsidR="00B50DBC" w:rsidRPr="00B50DBC" w:rsidRDefault="00B50DBC" w:rsidP="00B50DBC"/>
    <w:p w:rsidR="0022683F" w:rsidRDefault="0022683F" w:rsidP="00426ADC">
      <w:pPr>
        <w:pStyle w:val="Heading3"/>
      </w:pPr>
      <w:r>
        <w:t>Drugs</w:t>
      </w:r>
    </w:p>
    <w:p w:rsidR="0022683F" w:rsidRPr="003B69D6" w:rsidRDefault="0022683F" w:rsidP="0022683F">
      <w:pPr>
        <w:pStyle w:val="Heading4"/>
        <w:rPr>
          <w:rFonts w:cs="Times New Roman"/>
        </w:rPr>
      </w:pPr>
      <w:r>
        <w:rPr>
          <w:rFonts w:cs="Times New Roman"/>
        </w:rPr>
        <w:t>Rampant drug use and cartels are just late capitalism’s newest manifestation—only the alt can resolve their impacts.</w:t>
      </w:r>
    </w:p>
    <w:p w:rsidR="0022683F" w:rsidRPr="003B69D6" w:rsidRDefault="0022683F" w:rsidP="0022683F">
      <w:pPr>
        <w:spacing w:after="150" w:line="240" w:lineRule="auto"/>
        <w:rPr>
          <w:color w:val="333333"/>
          <w:sz w:val="20"/>
          <w:szCs w:val="20"/>
        </w:rPr>
      </w:pPr>
      <w:r w:rsidRPr="003B69D6">
        <w:rPr>
          <w:rStyle w:val="Style13ptBold"/>
        </w:rPr>
        <w:t>Vulliamy 11</w:t>
      </w:r>
      <w:r w:rsidRPr="003B69D6">
        <w:rPr>
          <w:color w:val="333333"/>
          <w:sz w:val="20"/>
          <w:szCs w:val="20"/>
        </w:rPr>
        <w:t xml:space="preserve"> </w:t>
      </w:r>
      <w:r w:rsidRPr="003B69D6">
        <w:rPr>
          <w:sz w:val="16"/>
          <w:szCs w:val="16"/>
        </w:rPr>
        <w:t>Ed. "Ciudad Juarez Is All Our Futures. This Is the Inevitable War of Capitalism Gone Mad | Ed Vulliamy." The Guardian. Guardian News and Media, 20 June 2011. Web. 01 July 2018. &lt;https://www.theguardian.com/commentisfree/2011/jun/20/war-capitalism-mexico-drug-cartels&gt;. DLuo</w:t>
      </w:r>
    </w:p>
    <w:p w:rsidR="0022683F" w:rsidRPr="003B69D6" w:rsidRDefault="0022683F" w:rsidP="0022683F">
      <w:pPr>
        <w:rPr>
          <w:sz w:val="12"/>
        </w:rPr>
      </w:pPr>
      <w:r w:rsidRPr="003B69D6">
        <w:rPr>
          <w:sz w:val="12"/>
        </w:rPr>
        <w:t xml:space="preserve">War, as I came to report it, was something fought between people with causes, however crazy or honourable: like between the American and British occupiers of Iraq and the insurgents who opposed them. Then I stumbled across Mexico's drug war – which has claimed nearly 40,000 lives, mostly civilians – and all the rules changed. This is warfare for the 21st century, and another creature altogether. </w:t>
      </w:r>
      <w:r w:rsidRPr="003B69D6">
        <w:rPr>
          <w:rStyle w:val="StyleUnderline"/>
        </w:rPr>
        <w:t xml:space="preserve">Mexico's war is inextricable from everyday life. In </w:t>
      </w:r>
      <w:hyperlink r:id="rId22" w:history="1">
        <w:r w:rsidRPr="003B69D6">
          <w:rPr>
            <w:rStyle w:val="StyleUnderline"/>
          </w:rPr>
          <w:t>Ciudad Juarez</w:t>
        </w:r>
      </w:hyperlink>
      <w:r w:rsidRPr="003B69D6">
        <w:rPr>
          <w:rStyle w:val="StyleUnderline"/>
        </w:rPr>
        <w:t xml:space="preserve">, the most murderous city in the world, street markets and malls remain open; </w:t>
      </w:r>
      <w:hyperlink r:id="rId23" w:history="1">
        <w:r w:rsidRPr="003B69D6">
          <w:rPr>
            <w:sz w:val="12"/>
          </w:rPr>
          <w:t>Sarah Brightman sang a concert there recently</w:t>
        </w:r>
      </w:hyperlink>
      <w:r w:rsidRPr="003B69D6">
        <w:rPr>
          <w:sz w:val="12"/>
        </w:rPr>
        <w:t xml:space="preserve">. When I was back there last month, people had reappeared at night to eat dinner and socialise, out of devil-may-care recklessness and exhaustion with years of self-imposed curfew. Before, there had been an eerie quiet at night, now there is an even eerier semblance of normality – punctuated by gunfire. On the surface, the combatants have the veneer of a cause: control of smuggling routes into the US. But even if this were the full explanation, the cause of drugs places Mexico's war firmly in our new postideological, postmoral, postpolitical world. The only causes are profits from the chemicals that get America and Europe high. Illustration by Daniel Pudles Interestingly, in a highly politicised society there is no rightwing or Mussolinian "law and order" mass movement against the cartels, or any significant leftwing or union opposition. The grassroots movement against the postpolitical cartel warriors, the </w:t>
      </w:r>
      <w:hyperlink r:id="rId24" w:history="1">
        <w:r w:rsidRPr="003B69D6">
          <w:rPr>
            <w:sz w:val="12"/>
          </w:rPr>
          <w:t>National Movement for Peace, is famously led by the poet Javier Sicilia</w:t>
        </w:r>
      </w:hyperlink>
      <w:r w:rsidRPr="003B69D6">
        <w:rPr>
          <w:sz w:val="12"/>
        </w:rPr>
        <w:t xml:space="preserve">, who organised a week-long peace march after the murder of his son in the spring. This very male war is opposed by women, in the workplaces and barrios, and in the home. But this is not just a war between narco-cartels. </w:t>
      </w:r>
      <w:r w:rsidRPr="003B69D6">
        <w:rPr>
          <w:rStyle w:val="StyleUnderline"/>
        </w:rPr>
        <w:t xml:space="preserve">Juarez has imploded into a state of criminal anarchy – the cartels, acting like any corporation, have outsourced violence to gangs affiliated or unaffiliated with them, who compete for tenders with corrupt police officers. </w:t>
      </w:r>
      <w:r w:rsidRPr="003B69D6">
        <w:rPr>
          <w:sz w:val="12"/>
        </w:rPr>
        <w:t>The army plays its own mercurial role. "Cartel war" does not explain the story my friend, and Juarez journalist, Sandra Rodriguez told me over dinner last month: about two children who killed their parents "because", they explained to her, "</w:t>
      </w:r>
      <w:proofErr w:type="gramStart"/>
      <w:r w:rsidRPr="003B69D6">
        <w:rPr>
          <w:sz w:val="12"/>
        </w:rPr>
        <w:t>they</w:t>
      </w:r>
      <w:proofErr w:type="gramEnd"/>
      <w:r w:rsidRPr="003B69D6">
        <w:rPr>
          <w:sz w:val="12"/>
        </w:rPr>
        <w:t xml:space="preserve"> could". </w:t>
      </w:r>
      <w:r w:rsidRPr="003B69D6">
        <w:rPr>
          <w:rStyle w:val="StyleUnderline"/>
        </w:rPr>
        <w:t xml:space="preserve">The culture of impunity, she said, "goes from boys like that right to the top – the whole city is a criminal enterprise". </w:t>
      </w:r>
      <w:r w:rsidRPr="003B69D6">
        <w:rPr>
          <w:sz w:val="12"/>
        </w:rPr>
        <w:t xml:space="preserve">Advertisement </w:t>
      </w:r>
      <w:r w:rsidRPr="003B69D6">
        <w:rPr>
          <w:rStyle w:val="StyleUnderline"/>
        </w:rPr>
        <w:t>Not by coincidence, Juarez is also a model for the capitalist economy.</w:t>
      </w:r>
      <w:r w:rsidRPr="003B69D6">
        <w:rPr>
          <w:sz w:val="12"/>
        </w:rPr>
        <w:t xml:space="preserve"> Recruits for the drug war come from the vast, sprawling </w:t>
      </w:r>
      <w:hyperlink r:id="rId25" w:history="1">
        <w:r w:rsidRPr="003B69D6">
          <w:rPr>
            <w:sz w:val="12"/>
          </w:rPr>
          <w:t>maquiladora</w:t>
        </w:r>
      </w:hyperlink>
      <w:r w:rsidRPr="003B69D6">
        <w:rPr>
          <w:sz w:val="12"/>
        </w:rPr>
        <w:t xml:space="preserve"> – bonded assembly plants where, for rock-bottom wages, workers make the goods that fill America's supermarket shelves or become America's automobiles, imported duty-free. Now, the corporations can do it cheaper in Asia, casually shedding their Mexican workers, and Juarez has become a teeming recruitment pool for the cartels and killers</w:t>
      </w:r>
      <w:r w:rsidRPr="003B69D6">
        <w:rPr>
          <w:rStyle w:val="StyleUnderline"/>
        </w:rPr>
        <w:t>. It is a city that follows religiously the philosophy of a free market. "It's a city based on markets and on trash,"</w:t>
      </w:r>
      <w:r w:rsidRPr="003B69D6">
        <w:rPr>
          <w:sz w:val="12"/>
        </w:rPr>
        <w:t xml:space="preserve"> says Julián Cardona, a photographer who has chronicled the implosion. </w:t>
      </w:r>
      <w:r w:rsidRPr="003B69D6">
        <w:rPr>
          <w:rStyle w:val="StyleUnderline"/>
        </w:rPr>
        <w:t>"Killing and drug addiction are activities in the economy, and the economy is based on what happens when you treat people like trash."</w:t>
      </w:r>
      <w:r w:rsidRPr="003B69D6">
        <w:rPr>
          <w:sz w:val="12"/>
        </w:rPr>
        <w:t xml:space="preserve"> Very much, then, a war for the 21st century. Cardona told me how many times he had been asked for his view on the Javier Sicilia peace march: "I replied: 'How can you march against the market?'" </w:t>
      </w:r>
      <w:r w:rsidRPr="003B69D6">
        <w:rPr>
          <w:rStyle w:val="StyleUnderline"/>
        </w:rPr>
        <w:t>Mexico's war</w:t>
      </w:r>
      <w:r w:rsidRPr="003B69D6">
        <w:rPr>
          <w:sz w:val="12"/>
        </w:rPr>
        <w:t xml:space="preserve"> does not only belong to the postpolitical, postmoral world. It </w:t>
      </w:r>
      <w:r w:rsidRPr="003B69D6">
        <w:rPr>
          <w:rStyle w:val="StyleUnderline"/>
        </w:rPr>
        <w:t>belongs to the world of belligerent hyper-materialism</w:t>
      </w:r>
      <w:r w:rsidRPr="003B69D6">
        <w:rPr>
          <w:sz w:val="12"/>
        </w:rPr>
        <w:t xml:space="preserve">, in which the only ideology left – which the leaders of "legitimate" politics, business and banking preach by example – is greed. A very brave man called Mario Trevino lives in the city of Reynosa, which is in the grip of the </w:t>
      </w:r>
      <w:hyperlink r:id="rId26" w:history="1">
        <w:r w:rsidRPr="003B69D6">
          <w:rPr>
            <w:sz w:val="12"/>
          </w:rPr>
          <w:t>Gulf cartel</w:t>
        </w:r>
      </w:hyperlink>
      <w:r w:rsidRPr="003B69D6">
        <w:rPr>
          <w:sz w:val="12"/>
        </w:rPr>
        <w:t xml:space="preserve">. He said of the killers and cartels: "They are revolting people who do what they do because they cannot be seen to wear the same label T-shirt as they wore last year, they must wear another brand, and more expensive." It can't be that banal, I objected, but he pleaded with me not to underestimate these considerations. The thing that really makes Mexico's war a different war, and of our time, is that it is about, in the end, nothing. It certainly belongs to the cacophony of the era of digital communication. The killers post their atrocities on YouTube with relish, commanding a vast viewing public; they are busy across thickets of internet hot-sites and the narco-blogosphere. Journalists find it hard that while even people as crazy as Osama bin Laden will talk to the media – they feel they have a message to get across – the narco-cartels have no interest in talking at all. They control the message, they are democratic the postmodern way. People often ask: why the savagery of Mexico's war? It is infamous for such inventive perversions as sewing one victim's flayed face to a soccer ball or hanging decapitated corpses from bridges by the ankles; and innovative torture, such as dipping people into vats of acid so that their limbs evaporate while doctors keep the victim conscious. I answer tentatively that I think there is a correlation between the causelessness of Mexico's war and the savagery. </w:t>
      </w:r>
      <w:r w:rsidRPr="003B69D6">
        <w:rPr>
          <w:rStyle w:val="StyleUnderline"/>
        </w:rPr>
        <w:t xml:space="preserve">The cruelty is in and of the nihilism, the greed for violence reflects the greed for brands, and becomes a brand in itself. </w:t>
      </w:r>
      <w:r w:rsidRPr="003B69D6">
        <w:rPr>
          <w:sz w:val="12"/>
        </w:rPr>
        <w:t xml:space="preserve">People also ask: what can be done? There is endless debate over military tactics, US aid to </w:t>
      </w:r>
      <w:hyperlink r:id="rId27" w:history="1">
        <w:r w:rsidRPr="003B69D6">
          <w:rPr>
            <w:sz w:val="12"/>
          </w:rPr>
          <w:t>Mexico</w:t>
        </w:r>
      </w:hyperlink>
      <w:r w:rsidRPr="003B69D6">
        <w:rPr>
          <w:sz w:val="12"/>
        </w:rPr>
        <w:t xml:space="preserve">, the war on drugs, and whether narcotics should be decriminalised. I answer: these are largely of tangential importance; what can the authorities do? Simple: Go After the Money. But they won't. </w:t>
      </w:r>
      <w:r w:rsidRPr="003B69D6">
        <w:rPr>
          <w:rStyle w:val="StyleUnderline"/>
        </w:rPr>
        <w:t xml:space="preserve">Narco-cartels are not pastiches of global corporations, nor are they errant bastards of the global economy – they are pioneers of it. They point, in their business logic and modus operandi, to how the legal economy will arrange itself next. The Mexican cartels epitomised the </w:t>
      </w:r>
      <w:hyperlink r:id="rId28" w:history="1">
        <w:r w:rsidRPr="003B69D6">
          <w:rPr>
            <w:rStyle w:val="StyleUnderline"/>
          </w:rPr>
          <w:t>North American free trade agreement</w:t>
        </w:r>
      </w:hyperlink>
      <w:r w:rsidRPr="003B69D6">
        <w:rPr>
          <w:rStyle w:val="StyleUnderline"/>
        </w:rPr>
        <w:t xml:space="preserve"> long before it was dreamed up, and they thrive upon it. </w:t>
      </w:r>
      <w:r w:rsidRPr="003B69D6">
        <w:rPr>
          <w:sz w:val="12"/>
        </w:rPr>
        <w:t xml:space="preserve">Mexico's carnage is that of the age of effective global government by multinational banks – banks that, according to Antonio Maria Costa, the former head of the UN Office on </w:t>
      </w:r>
      <w:hyperlink r:id="rId29" w:history="1">
        <w:r w:rsidRPr="003B69D6">
          <w:rPr>
            <w:sz w:val="12"/>
          </w:rPr>
          <w:t>Drugs</w:t>
        </w:r>
      </w:hyperlink>
      <w:r w:rsidRPr="003B69D6">
        <w:rPr>
          <w:sz w:val="12"/>
        </w:rPr>
        <w:t xml:space="preserve"> and Crime, have been for years kept afloat by laundering drug and criminal profits. </w:t>
      </w:r>
      <w:r w:rsidRPr="003B69D6">
        <w:rPr>
          <w:rStyle w:val="StyleUnderline"/>
        </w:rPr>
        <w:t xml:space="preserve">Cartel bosses and street gangbangers cannot go around in trucks full of cash. They have to bank it – and politicians could throttle this river of money, as they have with actions against terrorist funding. But they choose not to, for obvious reasons: the good burgers of capitalism and their political quislings depend on this money, while bleating about the evils of drugs cooked in the ghetto and snorted up the noses of the rich. </w:t>
      </w:r>
      <w:r w:rsidRPr="003B69D6">
        <w:rPr>
          <w:sz w:val="12"/>
        </w:rPr>
        <w:t>So Mexico's war is how the future will look, because it belongs not in the 19th century with wars of empire, or the 20th with wars of ideology, race and religion – but utterly in a present to which the global economy is committed, and to a zeitgeist of frenzied materialism we adamantly refuse to temper: it is the inevitable war of capitalism gone mad. Twelve years ago Cardona and the writer Charles Bowden curated a book called Juarez: The Laboratory of Our Future. They could not have known how prescient their title was. In a recent book, Murder City, Bowden puts it another way: "Juarez is not a breakdown of the social order. Juarez is the new order."</w:t>
      </w:r>
    </w:p>
    <w:p w:rsidR="0022683F" w:rsidRPr="0022683F" w:rsidRDefault="0022683F" w:rsidP="0022683F"/>
    <w:p w:rsidR="00E66086" w:rsidRDefault="00E66086" w:rsidP="00426ADC">
      <w:pPr>
        <w:pStyle w:val="Heading3"/>
      </w:pPr>
      <w:r>
        <w:t>Economic Collapse</w:t>
      </w:r>
    </w:p>
    <w:p w:rsidR="00E66086" w:rsidRDefault="00E66086" w:rsidP="00E66086">
      <w:pPr>
        <w:pStyle w:val="Heading4"/>
      </w:pPr>
      <w:r>
        <w:t xml:space="preserve">Capitalism is the root cause of financial crises – an economic system based off profit, rather than human need inevitably destroys useful goods to prevent “overproduction”. </w:t>
      </w:r>
    </w:p>
    <w:p w:rsidR="00E66086" w:rsidRDefault="00E66086" w:rsidP="00E66086">
      <w:r w:rsidRPr="00930AE3">
        <w:rPr>
          <w:rStyle w:val="Style13ptBold"/>
        </w:rPr>
        <w:t>Zimmer ’16</w:t>
      </w:r>
      <w:r>
        <w:t>(Tyler Zimmer writes for Slate and the Socialist Worker, “</w:t>
      </w:r>
      <w:r w:rsidRPr="00930AE3">
        <w:t>THE SENSELESS CAUSE OF CRISIS UNDER CAPITALISM</w:t>
      </w:r>
      <w:r>
        <w:t xml:space="preserve">”, 10/6/16, Socialist Worker, </w:t>
      </w:r>
      <w:hyperlink r:id="rId30" w:history="1">
        <w:r w:rsidRPr="00BB7384">
          <w:rPr>
            <w:rStyle w:val="Hyperlink"/>
          </w:rPr>
          <w:t>https://socialistworker.org/2016/10/06/the-senseless-cause-of-crisis-under-capitalism</w:t>
        </w:r>
      </w:hyperlink>
      <w:r>
        <w:t xml:space="preserve">) </w:t>
      </w:r>
    </w:p>
    <w:p w:rsidR="00E66086" w:rsidRDefault="00E66086" w:rsidP="00E66086">
      <w:pPr>
        <w:rPr>
          <w:sz w:val="14"/>
        </w:rPr>
      </w:pPr>
      <w:r w:rsidRPr="00CA3032">
        <w:rPr>
          <w:rStyle w:val="StyleUnderline"/>
        </w:rPr>
        <w:t>CRISES OF overproduction occur because capitalism regularly produces more goods than can be sold at a profit--and profit, not human need, is what makes the wheels of the system turn.</w:t>
      </w:r>
      <w:r w:rsidRPr="00CA3032">
        <w:rPr>
          <w:sz w:val="14"/>
        </w:rPr>
        <w:t xml:space="preserve"> Karl Marx and Frederick Engels, writing their Communist Manifesto in 1847, found this astounding. Comparing capitalist crises to those in early forms of society, such as feudalism, they pointed out how absurd the situation was: </w:t>
      </w:r>
      <w:r w:rsidRPr="00CA3032">
        <w:rPr>
          <w:rStyle w:val="StyleUnderline"/>
        </w:rPr>
        <w:t xml:space="preserve">In [capitalist] crises, there breaks out </w:t>
      </w:r>
      <w:r w:rsidRPr="00CA3032">
        <w:rPr>
          <w:sz w:val="14"/>
        </w:rPr>
        <w:t>an epidemic that, in all earlier epochs, would have seemed an absurdity--</w:t>
      </w:r>
      <w:r w:rsidRPr="00CA3032">
        <w:rPr>
          <w:rStyle w:val="StyleUnderline"/>
        </w:rPr>
        <w:t>the epidemic of overproduction</w:t>
      </w:r>
      <w:r w:rsidRPr="00CA3032">
        <w:rPr>
          <w:sz w:val="14"/>
        </w:rPr>
        <w:t xml:space="preserve">. Society suddenly finds itself put back into a state of momentary barbarism; it appears as if a famine, a universal war of devastation, had cut off the supply of every means of subsistence; industry and commerce seem to be destroyed; and why? Because there is too much civilization, too much means of subsistence, too much industry, too much commerce.¶ </w:t>
      </w:r>
      <w:r w:rsidRPr="00CA3032">
        <w:rPr>
          <w:rStyle w:val="StyleUnderline"/>
        </w:rPr>
        <w:t>Economic crises in earlier societies would most likely be caused by scarcity--people suffered because there wasn't enough. But under capitalism, the system regularly goes into a tailspin because there's "too much"</w:t>
      </w:r>
      <w:r w:rsidRPr="00CA3032">
        <w:rPr>
          <w:sz w:val="14"/>
        </w:rPr>
        <w:t xml:space="preserve">--too much, that is, </w:t>
      </w:r>
      <w:r w:rsidRPr="00CA3032">
        <w:rPr>
          <w:rStyle w:val="StyleUnderline"/>
        </w:rPr>
        <w:t>from the narrow point of view of capitalist profitability,</w:t>
      </w:r>
      <w:r w:rsidRPr="00CA3032">
        <w:rPr>
          <w:sz w:val="14"/>
        </w:rPr>
        <w:t xml:space="preserve"> </w:t>
      </w:r>
      <w:r w:rsidRPr="00CA3032">
        <w:rPr>
          <w:rStyle w:val="StyleUnderline"/>
        </w:rPr>
        <w:t>not from the perspective of human need</w:t>
      </w:r>
      <w:r w:rsidRPr="00CA3032">
        <w:rPr>
          <w:sz w:val="14"/>
        </w:rPr>
        <w:t xml:space="preserve">.¶ Remember Harvey's point: </w:t>
      </w:r>
      <w:r w:rsidRPr="00043079">
        <w:rPr>
          <w:rStyle w:val="Emphasis"/>
        </w:rPr>
        <w:t>capitalism is an irrational system whereby unused industrial capacity and unemployed labor exist in a world of enormous unmet human need</w:t>
      </w:r>
      <w:r w:rsidRPr="00CA3032">
        <w:rPr>
          <w:sz w:val="14"/>
        </w:rPr>
        <w:t>. What can be done about crises of overproduction?</w:t>
      </w:r>
      <w:r w:rsidRPr="00CA3032">
        <w:rPr>
          <w:rStyle w:val="StyleUnderline"/>
        </w:rPr>
        <w:t xml:space="preserve"> </w:t>
      </w:r>
      <w:r w:rsidRPr="00CA3032">
        <w:rPr>
          <w:sz w:val="14"/>
        </w:rPr>
        <w:t>Mostly</w:t>
      </w:r>
      <w:r w:rsidRPr="00CA3032">
        <w:rPr>
          <w:rStyle w:val="StyleUnderline"/>
        </w:rPr>
        <w:t>, the capitalist solution to overproduction is to destroy "excess" capacity</w:t>
      </w:r>
      <w:r w:rsidRPr="00CA3032">
        <w:rPr>
          <w:sz w:val="14"/>
        </w:rPr>
        <w:t xml:space="preserve">. </w:t>
      </w:r>
      <w:r w:rsidRPr="00CA3032">
        <w:rPr>
          <w:rStyle w:val="StyleUnderline"/>
        </w:rPr>
        <w:t xml:space="preserve">The agribusinesses </w:t>
      </w:r>
      <w:r w:rsidRPr="00CA3032">
        <w:rPr>
          <w:sz w:val="14"/>
        </w:rPr>
        <w:t>that control food production</w:t>
      </w:r>
      <w:r w:rsidRPr="00CA3032">
        <w:rPr>
          <w:rStyle w:val="StyleUnderline"/>
        </w:rPr>
        <w:t xml:space="preserve"> regularly destroy </w:t>
      </w:r>
      <w:r w:rsidRPr="00CA3032">
        <w:rPr>
          <w:sz w:val="14"/>
        </w:rPr>
        <w:t>some portion of</w:t>
      </w:r>
      <w:r w:rsidRPr="00CA3032">
        <w:rPr>
          <w:rStyle w:val="StyleUnderline"/>
        </w:rPr>
        <w:t xml:space="preserve"> crops if prices--and therefore profits--dip too low because of "oversupply."</w:t>
      </w:r>
      <w:r w:rsidRPr="00CA3032">
        <w:rPr>
          <w:sz w:val="14"/>
        </w:rPr>
        <w:t xml:space="preserve"> ¶What do we conclude from this? That </w:t>
      </w:r>
      <w:r w:rsidRPr="00043079">
        <w:rPr>
          <w:rStyle w:val="Emphasis"/>
        </w:rPr>
        <w:t>capitalism</w:t>
      </w:r>
      <w:r w:rsidRPr="00CA3032">
        <w:rPr>
          <w:rStyle w:val="StyleUnderline"/>
        </w:rPr>
        <w:t xml:space="preserve">, since it's driven by profit </w:t>
      </w:r>
      <w:r w:rsidRPr="00CA3032">
        <w:rPr>
          <w:sz w:val="14"/>
        </w:rPr>
        <w:t>and profit alone,</w:t>
      </w:r>
      <w:r w:rsidRPr="00CA3032">
        <w:rPr>
          <w:rStyle w:val="StyleUnderline"/>
        </w:rPr>
        <w:t xml:space="preserve"> </w:t>
      </w:r>
      <w:r w:rsidRPr="00043079">
        <w:rPr>
          <w:rStyle w:val="Emphasis"/>
        </w:rPr>
        <w:t>would rather destroy useful goods to protect profits than sacrifice profits and allow people to use the goods to meet their needs</w:t>
      </w:r>
      <w:r w:rsidRPr="00CA3032">
        <w:rPr>
          <w:sz w:val="14"/>
        </w:rPr>
        <w:t>. ¶</w:t>
      </w:r>
      <w:r w:rsidRPr="00CA3032">
        <w:rPr>
          <w:rStyle w:val="StyleUnderline"/>
        </w:rPr>
        <w:t>These</w:t>
      </w:r>
      <w:r w:rsidRPr="00CA3032">
        <w:rPr>
          <w:sz w:val="14"/>
        </w:rPr>
        <w:t xml:space="preserve"> problems </w:t>
      </w:r>
      <w:r w:rsidRPr="00CA3032">
        <w:rPr>
          <w:rStyle w:val="StyleUnderline"/>
        </w:rPr>
        <w:t xml:space="preserve">aren't accidents and neither are they the result of insufficient regulation or bad public policy. </w:t>
      </w:r>
      <w:r w:rsidRPr="00043079">
        <w:rPr>
          <w:rStyle w:val="Emphasis"/>
        </w:rPr>
        <w:t>Crises of overproduction are built into the DNA of the profit system.¶</w:t>
      </w:r>
      <w:r w:rsidRPr="00CA3032">
        <w:rPr>
          <w:sz w:val="14"/>
        </w:rPr>
        <w:t xml:space="preserve"> </w:t>
      </w:r>
      <w:r w:rsidRPr="00CA3032">
        <w:rPr>
          <w:rStyle w:val="StyleUnderline"/>
        </w:rPr>
        <w:t>The</w:t>
      </w:r>
      <w:r w:rsidRPr="00CA3032">
        <w:rPr>
          <w:sz w:val="14"/>
        </w:rPr>
        <w:t xml:space="preserve"> </w:t>
      </w:r>
      <w:r w:rsidRPr="00CA3032">
        <w:rPr>
          <w:rStyle w:val="StyleUnderline"/>
        </w:rPr>
        <w:t>solution</w:t>
      </w:r>
      <w:r w:rsidRPr="00CA3032">
        <w:rPr>
          <w:sz w:val="14"/>
        </w:rPr>
        <w:t xml:space="preserve">, therefore, </w:t>
      </w:r>
      <w:r w:rsidRPr="00CA3032">
        <w:rPr>
          <w:rStyle w:val="StyleUnderline"/>
        </w:rPr>
        <w:t>is to change the system--to build a genuinely democratic, planned alternative to the chaos, irrationality and environmental destruction of global capitalism.</w:t>
      </w:r>
    </w:p>
    <w:p w:rsidR="00E66086" w:rsidRPr="00B2096C" w:rsidRDefault="00E66086" w:rsidP="00E66086">
      <w:pPr>
        <w:rPr>
          <w:sz w:val="12"/>
        </w:rPr>
      </w:pPr>
    </w:p>
    <w:p w:rsidR="002B14CB" w:rsidRPr="00695C45" w:rsidRDefault="002B14CB" w:rsidP="002B14CB">
      <w:pPr>
        <w:pStyle w:val="Heading4"/>
      </w:pPr>
      <w:bookmarkStart w:id="0" w:name="_Hlk492207695"/>
      <w:r>
        <w:t>Economic stagnation is the normal condition of capitalism- structural factors mean no long-term economic growth</w:t>
      </w:r>
    </w:p>
    <w:p w:rsidR="002B14CB" w:rsidRPr="002B14CB" w:rsidRDefault="002B14CB" w:rsidP="002B14CB">
      <w:pPr>
        <w:rPr>
          <w:rStyle w:val="Style13ptBold"/>
        </w:rPr>
      </w:pPr>
      <w:r w:rsidRPr="002B14CB">
        <w:rPr>
          <w:rStyle w:val="Style13ptBold"/>
        </w:rPr>
        <w:t>Foster and McChesney in 2012</w:t>
      </w:r>
    </w:p>
    <w:p w:rsidR="002B14CB" w:rsidRPr="002B14CB" w:rsidRDefault="002B14CB" w:rsidP="002B14CB">
      <w:r w:rsidRPr="002B14CB">
        <w:t xml:space="preserve">John Bellamy and Robert, professor of sociology at the University of Oregon and professor at the University of Illinois at Urbana–Champaign, </w:t>
      </w:r>
      <w:r w:rsidRPr="002B14CB">
        <w:rPr>
          <w:u w:val="single"/>
        </w:rPr>
        <w:t>The Endless Crisis</w:t>
      </w:r>
    </w:p>
    <w:p w:rsidR="002B14CB" w:rsidRPr="002B14CB" w:rsidRDefault="002B14CB" w:rsidP="002B14CB">
      <w:pPr>
        <w:rPr>
          <w:sz w:val="16"/>
        </w:rPr>
      </w:pPr>
      <w:r w:rsidRPr="002B14CB">
        <w:rPr>
          <w:rStyle w:val="StyleUnderline"/>
        </w:rPr>
        <w:t>THE WORLD ECONOMY AS a whole is undergoing a period of slowdown</w:t>
      </w:r>
      <w:r w:rsidRPr="002B14CB">
        <w:rPr>
          <w:sz w:val="16"/>
        </w:rPr>
        <w:t xml:space="preserve">. </w:t>
      </w:r>
      <w:r w:rsidRPr="002B14CB">
        <w:rPr>
          <w:rStyle w:val="StyleUnderline"/>
        </w:rPr>
        <w:t>The growth rates for the United States, Europe, and Japan at the center of the system have been sliding for decades</w:t>
      </w:r>
      <w:r w:rsidRPr="002B14CB">
        <w:rPr>
          <w:sz w:val="16"/>
        </w:rPr>
        <w:t xml:space="preserve">. In the first decade of this century these countries experienced the slowest growth rates since the 1930s; and the opening years of the second decade look no better. </w:t>
      </w:r>
      <w:r w:rsidRPr="002B14CB">
        <w:rPr>
          <w:rStyle w:val="StyleUnderline"/>
        </w:rPr>
        <w:t>Stagnation</w:t>
      </w:r>
      <w:r w:rsidRPr="002B14CB">
        <w:rPr>
          <w:sz w:val="16"/>
        </w:rPr>
        <w:t xml:space="preserve"> is the word that economists use for this phenomenon. In human terms it </w:t>
      </w:r>
      <w:r w:rsidRPr="002B14CB">
        <w:rPr>
          <w:rStyle w:val="StyleUnderline"/>
        </w:rPr>
        <w:t xml:space="preserve">means declining real wages, massive unemployment, a public sector facing extreme budget crises, growing inequality and a general </w:t>
      </w:r>
      <w:r w:rsidRPr="002B14CB">
        <w:rPr>
          <w:sz w:val="16"/>
        </w:rPr>
        <w:t xml:space="preserve">and sometimes sharp </w:t>
      </w:r>
      <w:r w:rsidRPr="002B14CB">
        <w:rPr>
          <w:rStyle w:val="StyleUnderline"/>
        </w:rPr>
        <w:t>decline in the quality of life</w:t>
      </w:r>
      <w:r w:rsidRPr="002B14CB">
        <w:rPr>
          <w:sz w:val="16"/>
        </w:rPr>
        <w:t xml:space="preserve">. </w:t>
      </w:r>
      <w:r w:rsidRPr="002B14CB">
        <w:rPr>
          <w:rStyle w:val="Emphasis"/>
        </w:rPr>
        <w:t>It produces all sorts of social and political crises, and these crises and their consequences will likely be the defining events of the coming generation</w:t>
      </w:r>
      <w:r w:rsidRPr="002B14CB">
        <w:rPr>
          <w:sz w:val="16"/>
        </w:rPr>
        <w:t xml:space="preserve">. For the vast majority of the population—excluding the big winners at the top—it feels like an endless crisis. “The trouble with normal,” singer and songwriter Bruce Cockburn tells us, “is it always gets worse.” </w:t>
      </w:r>
      <w:r w:rsidRPr="002B14CB">
        <w:rPr>
          <w:rStyle w:val="StyleUnderline"/>
        </w:rPr>
        <w:t>The Great Financial Crisis</w:t>
      </w:r>
      <w:r w:rsidRPr="002B14CB">
        <w:rPr>
          <w:sz w:val="16"/>
        </w:rPr>
        <w:t xml:space="preserve"> of 2007–09 </w:t>
      </w:r>
      <w:r w:rsidRPr="002B14CB">
        <w:rPr>
          <w:rStyle w:val="StyleUnderline"/>
        </w:rPr>
        <w:t>was</w:t>
      </w:r>
      <w:r w:rsidRPr="002B14CB">
        <w:rPr>
          <w:sz w:val="16"/>
        </w:rPr>
        <w:t xml:space="preserve"> itself </w:t>
      </w:r>
      <w:r w:rsidRPr="002B14CB">
        <w:rPr>
          <w:rStyle w:val="StyleUnderline"/>
        </w:rPr>
        <w:t>linked to this slowdown in the “real economy</w:t>
      </w:r>
      <w:r w:rsidRPr="002B14CB">
        <w:rPr>
          <w:sz w:val="16"/>
        </w:rPr>
        <w:t>,” referred to by some as the Great Stagnation</w:t>
      </w:r>
      <w:r w:rsidRPr="002B14CB">
        <w:rPr>
          <w:rStyle w:val="Emphasis"/>
        </w:rPr>
        <w:t>. China and a handful of emerging economies have continued to expand in recent years, but they too are not immune to the general crisis, and are showing signs of a downward shift and increasing instability.</w:t>
      </w:r>
      <w:r w:rsidRPr="002B14CB">
        <w:rPr>
          <w:sz w:val="16"/>
        </w:rPr>
        <w:t xml:space="preserve"> In an increasingly globalized economy the fates of the various nations within it are more and more intertwined. But while there is a growing acceptance among business leaders and policymakers, not to mention everyday people, of economic stagnation as the state of contemporary capitalism, there is little explanation for the state of affairs. Conventional economics, which cheered on deregulation of financial markets and then slept through the financial meltdown, provides some insights but it has not proven well-suited to the task. Like first-time parachutists grasping their ripcords, </w:t>
      </w:r>
      <w:r w:rsidRPr="002B14CB">
        <w:rPr>
          <w:rStyle w:val="StyleUnderline"/>
        </w:rPr>
        <w:t>most economists cling tightly to the conviction that capitalism’s natural state is full employment and rapid growth</w:t>
      </w:r>
      <w:r w:rsidRPr="002B14CB">
        <w:rPr>
          <w:sz w:val="16"/>
        </w:rPr>
        <w:t xml:space="preserve">, so eventually the market will work its magic. In contrast, </w:t>
      </w:r>
      <w:r w:rsidRPr="002B14CB">
        <w:rPr>
          <w:rStyle w:val="Emphasis"/>
        </w:rPr>
        <w:t>we argue that this is an endless crisis, because it flows inexorably from the functioning of what we term monopoly-finance capital</w:t>
      </w:r>
      <w:r w:rsidRPr="002B14CB">
        <w:rPr>
          <w:sz w:val="16"/>
        </w:rPr>
        <w:t xml:space="preserve">. </w:t>
      </w:r>
      <w:r w:rsidRPr="002B14CB">
        <w:rPr>
          <w:rStyle w:val="StyleUnderline"/>
        </w:rPr>
        <w:t>There is no reason to expect growth to improve markedly</w:t>
      </w:r>
      <w:r w:rsidRPr="002B14CB">
        <w:rPr>
          <w:sz w:val="16"/>
        </w:rPr>
        <w:t xml:space="preserve"> and for a sustained length of time </w:t>
      </w:r>
      <w:r w:rsidRPr="002B14CB">
        <w:rPr>
          <w:rStyle w:val="StyleUnderline"/>
        </w:rPr>
        <w:t>based on the internal logic of the system</w:t>
      </w:r>
      <w:r w:rsidRPr="002B14CB">
        <w:rPr>
          <w:sz w:val="16"/>
        </w:rPr>
        <w:t xml:space="preserve">, and the existing range of legitimate business-approved options before policymakers. Hence, </w:t>
      </w:r>
      <w:r w:rsidRPr="002B14CB">
        <w:rPr>
          <w:rStyle w:val="StyleUnderline"/>
        </w:rPr>
        <w:t xml:space="preserve">the </w:t>
      </w:r>
      <w:r w:rsidRPr="002B14CB">
        <w:rPr>
          <w:rStyle w:val="Emphasis"/>
        </w:rPr>
        <w:t>normal state</w:t>
      </w:r>
      <w:r w:rsidRPr="002B14CB">
        <w:rPr>
          <w:rStyle w:val="StyleUnderline"/>
        </w:rPr>
        <w:t xml:space="preserve"> of a mature capitalist economy</w:t>
      </w:r>
      <w:r w:rsidRPr="002B14CB">
        <w:rPr>
          <w:sz w:val="16"/>
        </w:rPr>
        <w:t xml:space="preserve"> dominated by a handful of giant monopolistic corporations </w:t>
      </w:r>
      <w:r w:rsidRPr="002B14CB">
        <w:rPr>
          <w:rStyle w:val="Emphasis"/>
        </w:rPr>
        <w:t>is one of stagnation</w:t>
      </w:r>
      <w:r w:rsidRPr="002B14CB">
        <w:rPr>
          <w:sz w:val="16"/>
        </w:rPr>
        <w:t xml:space="preserve">. </w:t>
      </w:r>
      <w:r w:rsidRPr="002B14CB">
        <w:rPr>
          <w:rStyle w:val="StyleUnderline"/>
        </w:rPr>
        <w:t>This has been true for nearly a century</w:t>
      </w:r>
      <w:r w:rsidRPr="002B14CB">
        <w:rPr>
          <w:sz w:val="16"/>
        </w:rPr>
        <w:t xml:space="preserve"> (if not longer) and the Great Depression of the 1930s provides, no pun intended, a depressing example. For decades thereafter a variety of mechanisms—generally through government action—allowed the system to stave off stagnation and provide growth, but these mechanisms tended to have deleterious side effects; their usefulness dissipated or was eventually undermined. The most important, and most recent, was the massive increase in debt from 1980–2008 which propped up the economy but was unsustainable and eventually led to the Great Financial Crisis. </w:t>
      </w:r>
      <w:r w:rsidRPr="002B14CB">
        <w:rPr>
          <w:rStyle w:val="StyleUnderline"/>
        </w:rPr>
        <w:t>The factors that induce stagnation are greater today</w:t>
      </w:r>
      <w:r w:rsidRPr="002B14CB">
        <w:rPr>
          <w:sz w:val="16"/>
        </w:rPr>
        <w:t xml:space="preserve">, </w:t>
      </w:r>
      <w:r w:rsidRPr="002B14CB">
        <w:rPr>
          <w:rStyle w:val="StyleUnderline"/>
        </w:rPr>
        <w:t>and globalized, so the future for the economy is grim</w:t>
      </w:r>
      <w:r w:rsidRPr="002B14CB">
        <w:rPr>
          <w:sz w:val="16"/>
        </w:rPr>
        <w:t>.</w:t>
      </w:r>
    </w:p>
    <w:p w:rsidR="002B14CB" w:rsidRPr="002B14CB" w:rsidRDefault="002B14CB" w:rsidP="002B14CB">
      <w:pPr>
        <w:rPr>
          <w:sz w:val="16"/>
        </w:rPr>
      </w:pPr>
    </w:p>
    <w:bookmarkEnd w:id="0"/>
    <w:p w:rsidR="002B14CB" w:rsidRPr="002B14CB" w:rsidRDefault="002B14CB" w:rsidP="002B14CB">
      <w:pPr>
        <w:pStyle w:val="Heading4"/>
      </w:pPr>
      <w:r w:rsidRPr="002B14CB">
        <w:t>Capitalism causes stagnation because of the paradox of accumulation- profits increase by undermining labor, which saps the demand needed to propel growth</w:t>
      </w:r>
    </w:p>
    <w:p w:rsidR="002B14CB" w:rsidRPr="002B14CB" w:rsidRDefault="002B14CB" w:rsidP="002B14CB">
      <w:pPr>
        <w:rPr>
          <w:rStyle w:val="Style13ptBold"/>
        </w:rPr>
      </w:pPr>
      <w:r w:rsidRPr="002B14CB">
        <w:rPr>
          <w:rStyle w:val="Style13ptBold"/>
        </w:rPr>
        <w:t>Foster and McChesney in 2012</w:t>
      </w:r>
    </w:p>
    <w:p w:rsidR="002B14CB" w:rsidRPr="002B14CB" w:rsidRDefault="002B14CB" w:rsidP="002B14CB">
      <w:r w:rsidRPr="002B14CB">
        <w:t xml:space="preserve">John Bellamy and Robert, professor of sociology at the University of Oregon and professor at the University of Illinois at Urbana–Champaign, </w:t>
      </w:r>
      <w:r w:rsidRPr="002B14CB">
        <w:rPr>
          <w:u w:val="single"/>
        </w:rPr>
        <w:t>The Endless Crisis</w:t>
      </w:r>
    </w:p>
    <w:p w:rsidR="002B14CB" w:rsidRPr="001F23F4" w:rsidRDefault="002B14CB" w:rsidP="002B14CB">
      <w:pPr>
        <w:rPr>
          <w:sz w:val="16"/>
        </w:rPr>
      </w:pPr>
      <w:r w:rsidRPr="002B14CB">
        <w:rPr>
          <w:sz w:val="16"/>
        </w:rPr>
        <w:t xml:space="preserve">With this thumbnail sketch of capitalism’s historical development before us, it is possible to turn to some of the changes in the nature of accumulation and crisis, focusing in particular on transformations occurring at the core of the system. </w:t>
      </w:r>
      <w:r w:rsidRPr="002B14CB">
        <w:rPr>
          <w:rStyle w:val="StyleUnderline"/>
        </w:rPr>
        <w:t>Capitalism</w:t>
      </w:r>
      <w:r w:rsidRPr="002B14CB">
        <w:rPr>
          <w:sz w:val="16"/>
        </w:rPr>
        <w:t xml:space="preserve">, throughout its history, </w:t>
      </w:r>
      <w:r w:rsidRPr="002B14CB">
        <w:rPr>
          <w:rStyle w:val="StyleUnderline"/>
        </w:rPr>
        <w:t>is characterized by an incessant drive to accumulate</w:t>
      </w:r>
      <w:r w:rsidRPr="002B14CB">
        <w:rPr>
          <w:sz w:val="16"/>
        </w:rPr>
        <w:t xml:space="preserve">, </w:t>
      </w:r>
      <w:r w:rsidRPr="002B14CB">
        <w:rPr>
          <w:rStyle w:val="StyleUnderline"/>
        </w:rPr>
        <w:t>leading to</w:t>
      </w:r>
      <w:r w:rsidRPr="002B14CB">
        <w:rPr>
          <w:sz w:val="16"/>
        </w:rPr>
        <w:t xml:space="preserve"> what Mark Blaug referred to as </w:t>
      </w:r>
      <w:r w:rsidRPr="002B14CB">
        <w:rPr>
          <w:rStyle w:val="Emphasis"/>
        </w:rPr>
        <w:t>the “paradox of accumulation</w:t>
      </w:r>
      <w:r w:rsidRPr="002B14CB">
        <w:rPr>
          <w:sz w:val="16"/>
        </w:rPr>
        <w:t xml:space="preserve">,” identified with Marx’s critique of capitalist economics. </w:t>
      </w:r>
      <w:r w:rsidRPr="002B14CB">
        <w:rPr>
          <w:rStyle w:val="StyleUnderline"/>
        </w:rPr>
        <w:t>Since profits grow primarily by increasing the rate of exploitation of labor power</w:t>
      </w:r>
      <w:r w:rsidRPr="002B14CB">
        <w:rPr>
          <w:sz w:val="16"/>
        </w:rPr>
        <w:t xml:space="preserve">, i.e., rise by restraining the growth of wages in relation to productivity, </w:t>
      </w:r>
      <w:r w:rsidRPr="002B14CB">
        <w:rPr>
          <w:rStyle w:val="Emphasis"/>
        </w:rPr>
        <w:t>this ultimately places limits on the expansion of capital itself</w:t>
      </w:r>
      <w:r w:rsidRPr="002B14CB">
        <w:rPr>
          <w:sz w:val="16"/>
        </w:rPr>
        <w:t xml:space="preserve">. This paradox of accumulation is reflected in what Paul Sweezy called the “tendency to overaccumulation” of capital.8 </w:t>
      </w:r>
      <w:r w:rsidRPr="002B14CB">
        <w:rPr>
          <w:rStyle w:val="StyleUnderline"/>
        </w:rPr>
        <w:t>Those on the receiving end of the economic surplus</w:t>
      </w:r>
      <w:r w:rsidRPr="002B14CB">
        <w:rPr>
          <w:sz w:val="16"/>
        </w:rPr>
        <w:t xml:space="preserve"> (surplus value) generated in production </w:t>
      </w:r>
      <w:r w:rsidRPr="002B14CB">
        <w:rPr>
          <w:rStyle w:val="StyleUnderline"/>
        </w:rPr>
        <w:t>are constantly seeking to enlarge their profits and wealth through new investmen</w:t>
      </w:r>
      <w:r w:rsidRPr="002B14CB">
        <w:rPr>
          <w:sz w:val="16"/>
        </w:rPr>
        <w:t xml:space="preserve">t and further augmentation of their capital (society’s productive capacity). </w:t>
      </w:r>
      <w:r w:rsidRPr="002B14CB">
        <w:rPr>
          <w:rStyle w:val="Emphasis"/>
        </w:rPr>
        <w:t>But this inevitably runs up against the relative deprivation of the underlying population</w:t>
      </w:r>
      <w:r w:rsidRPr="002B14CB">
        <w:rPr>
          <w:sz w:val="16"/>
        </w:rPr>
        <w:t xml:space="preserve">, which is the inverse of this growing surplus. Hence, </w:t>
      </w:r>
      <w:r w:rsidRPr="002B14CB">
        <w:rPr>
          <w:rStyle w:val="Emphasis"/>
        </w:rPr>
        <w:t>the system is confronted with insufficient effective demand</w:t>
      </w:r>
      <w:r w:rsidRPr="002B14CB">
        <w:rPr>
          <w:sz w:val="16"/>
        </w:rPr>
        <w:t xml:space="preserve">—with barriers to consumption leading eventually to barriers to investment. </w:t>
      </w:r>
      <w:r w:rsidRPr="002B14CB">
        <w:rPr>
          <w:rStyle w:val="StyleUnderline"/>
        </w:rPr>
        <w:t>Growing excess capacity serves to shut off new capital formation, since corporations are not eager to invest in new plant and equipment when substantial portions of their existing capacity are idle</w:t>
      </w:r>
      <w:r w:rsidRPr="002B14CB">
        <w:rPr>
          <w:sz w:val="16"/>
        </w:rPr>
        <w:t xml:space="preserve">. </w:t>
      </w:r>
      <w:r w:rsidRPr="002B14CB">
        <w:rPr>
          <w:rStyle w:val="StyleUnderline"/>
        </w:rPr>
        <w:t>This tendency</w:t>
      </w:r>
      <w:r w:rsidRPr="002B14CB">
        <w:rPr>
          <w:sz w:val="16"/>
        </w:rPr>
        <w:t xml:space="preserve"> to overaccumulation </w:t>
      </w:r>
      <w:r w:rsidRPr="002B14CB">
        <w:rPr>
          <w:rStyle w:val="StyleUnderline"/>
        </w:rPr>
        <w:t>becomes</w:t>
      </w:r>
      <w:r w:rsidRPr="002B14CB">
        <w:rPr>
          <w:sz w:val="16"/>
        </w:rPr>
        <w:t xml:space="preserve"> increasingly </w:t>
      </w:r>
      <w:r w:rsidRPr="002B14CB">
        <w:rPr>
          <w:rStyle w:val="StyleUnderline"/>
        </w:rPr>
        <w:t>dominant in</w:t>
      </w:r>
      <w:r w:rsidRPr="002B14CB">
        <w:rPr>
          <w:sz w:val="16"/>
        </w:rPr>
        <w:t xml:space="preserve"> mature, </w:t>
      </w:r>
      <w:r w:rsidRPr="002B14CB">
        <w:rPr>
          <w:rStyle w:val="StyleUnderline"/>
        </w:rPr>
        <w:t>monopolistic capitalism, slowing the trend-rate of growth around which business cycle fluctuations occur, and thus raising the specter of long-term economic stagnation</w:t>
      </w:r>
      <w:r w:rsidRPr="002B14CB">
        <w:rPr>
          <w:sz w:val="16"/>
        </w:rPr>
        <w:t>.</w:t>
      </w:r>
    </w:p>
    <w:p w:rsidR="00E66086" w:rsidRPr="00E66086" w:rsidRDefault="00E66086" w:rsidP="00E66086">
      <w:pPr>
        <w:rPr>
          <w:b/>
          <w:iCs/>
          <w:sz w:val="24"/>
          <w:u w:val="single"/>
          <w:bdr w:val="single" w:sz="8" w:space="0" w:color="auto"/>
        </w:rPr>
      </w:pPr>
    </w:p>
    <w:p w:rsidR="00E66086" w:rsidRPr="00E66086" w:rsidRDefault="00E66086" w:rsidP="00E66086"/>
    <w:p w:rsidR="00992EF5" w:rsidRDefault="00861732" w:rsidP="00426ADC">
      <w:pPr>
        <w:pStyle w:val="Heading3"/>
      </w:pPr>
      <w:r>
        <w:t>Environment</w:t>
      </w:r>
    </w:p>
    <w:p w:rsidR="00992EF5" w:rsidRDefault="00992EF5" w:rsidP="00992EF5">
      <w:pPr>
        <w:pStyle w:val="Heading4"/>
      </w:pPr>
      <w:r>
        <w:t>Neoliberalism</w:t>
      </w:r>
      <w:r w:rsidRPr="00B44ACA">
        <w:t xml:space="preserve"> is the root cause of environmental destruction </w:t>
      </w:r>
      <w:r>
        <w:t xml:space="preserve">and colonization- capitalist expansion commodifies natural ecosystems and indigenous peoples </w:t>
      </w:r>
    </w:p>
    <w:p w:rsidR="00992EF5" w:rsidRPr="00E921EA" w:rsidRDefault="00992EF5" w:rsidP="00992EF5">
      <w:r>
        <w:rPr>
          <w:rStyle w:val="Style13ptBold"/>
        </w:rPr>
        <w:t xml:space="preserve">Broumas ‘17 </w:t>
      </w:r>
      <w:r>
        <w:t xml:space="preserve">(Antonis </w:t>
      </w:r>
      <w:r w:rsidRPr="00655E29">
        <w:t xml:space="preserve">is a technology lawyer, a social researcher and a militant in movements, that promote social autonomy and the commons. His main areas of interest, research and writing focus on the interaction between law, technology and society. </w:t>
      </w:r>
      <w:r>
        <w:t>He</w:t>
      </w:r>
      <w:r w:rsidRPr="00655E29">
        <w:t xml:space="preserve"> is currently working on his PhD at the University of Westminster regarding the interaction between intellectual commons and the law.</w:t>
      </w:r>
      <w:r>
        <w:t xml:space="preserve"> “Ecological Struggles in the Neoliberal era,” Resilience, 10-27-17, </w:t>
      </w:r>
      <w:r w:rsidRPr="00655E29">
        <w:t>https://www.resilience.org/stories/2017-10-27/ecological-struggles-neoliberal-era/</w:t>
      </w:r>
      <w:r>
        <w:t xml:space="preserve">)-jg </w:t>
      </w:r>
    </w:p>
    <w:p w:rsidR="00992EF5" w:rsidRDefault="00992EF5" w:rsidP="00992EF5">
      <w:pPr>
        <w:pStyle w:val="NoSpacing"/>
        <w:rPr>
          <w:rStyle w:val="StyleUnderline"/>
        </w:rPr>
      </w:pPr>
      <w:r w:rsidRPr="00517656">
        <w:rPr>
          <w:rFonts w:asciiTheme="majorHAnsi" w:hAnsiTheme="majorHAnsi"/>
          <w:u w:val="single"/>
        </w:rPr>
        <w:t>Life on this planet</w:t>
      </w:r>
      <w:r w:rsidRPr="00BF59FB">
        <w:rPr>
          <w:rFonts w:asciiTheme="majorHAnsi" w:hAnsiTheme="majorHAnsi"/>
          <w:sz w:val="16"/>
        </w:rPr>
        <w:t xml:space="preserve">, as we know it, </w:t>
      </w:r>
      <w:r w:rsidRPr="00517656">
        <w:rPr>
          <w:rFonts w:asciiTheme="majorHAnsi" w:hAnsiTheme="majorHAnsi"/>
          <w:u w:val="single"/>
        </w:rPr>
        <w:t>is a result of fragile environmental conditions that the contemporary predominant neoliberal system has already began to alter.</w:t>
      </w:r>
      <w:r w:rsidRPr="00BF59FB">
        <w:rPr>
          <w:rFonts w:asciiTheme="majorHAnsi" w:hAnsiTheme="majorHAnsi"/>
          <w:sz w:val="16"/>
        </w:rPr>
        <w:t xml:space="preserve"> </w:t>
      </w:r>
      <w:r w:rsidRPr="00517656">
        <w:rPr>
          <w:rFonts w:asciiTheme="majorHAnsi" w:hAnsiTheme="majorHAnsi"/>
          <w:u w:val="single"/>
        </w:rPr>
        <w:t>Capitalism and its doctrine of unlimited economic growth seems to completely neglect this dependency and continues to violently exploit nature for the benefit of tiny elites, thus increasing their already enormous power.</w:t>
      </w:r>
      <w:r>
        <w:rPr>
          <w:rFonts w:asciiTheme="majorHAnsi" w:hAnsiTheme="majorHAnsi"/>
          <w:u w:val="single"/>
        </w:rPr>
        <w:t xml:space="preserve"> </w:t>
      </w:r>
      <w:r w:rsidRPr="00BF59FB">
        <w:rPr>
          <w:sz w:val="16"/>
        </w:rPr>
        <w:t xml:space="preserve">But </w:t>
      </w:r>
      <w:r w:rsidRPr="00517656">
        <w:rPr>
          <w:u w:val="single"/>
        </w:rPr>
        <w:t>this economistic world-view</w:t>
      </w:r>
      <w:r w:rsidRPr="00BF59FB">
        <w:rPr>
          <w:sz w:val="16"/>
        </w:rPr>
        <w:t xml:space="preserve">, which </w:t>
      </w:r>
      <w:r w:rsidRPr="00517656">
        <w:rPr>
          <w:u w:val="single"/>
        </w:rPr>
        <w:t>considers everything as a consumable commodity</w:t>
      </w:r>
      <w:r w:rsidRPr="00BF59FB">
        <w:rPr>
          <w:sz w:val="16"/>
        </w:rPr>
        <w:t>, hasn’t remained unchallenged. From as early as the beginning of the 19th century a concern for the environment arose within western societies, such as the romanticists, sparked by the pollution caused by the Industrial Revolution. Since then the critique against grew into a wide movement with multiple tendencies, as a response to the expanding hunger of capitalism for resources.</w:t>
      </w:r>
      <w:r>
        <w:rPr>
          <w:sz w:val="16"/>
        </w:rPr>
        <w:t xml:space="preserve"> </w:t>
      </w:r>
      <w:r w:rsidRPr="00BF59FB">
        <w:rPr>
          <w:sz w:val="16"/>
        </w:rPr>
        <w:t xml:space="preserve">The tendencies, which became dominant within the ecological movement, however never broke with the hegemonic ideology of their time. Despite the influence of libertarian thinkers like Peter Kropotkin and Elisee Reclus, conservationists and environmentalists navigated the struggle for protection of nature alongside parliamentary lines, lobbying for environmental laws and agreements, targeting specific manifestations of the ecological crisis, rather than its root-causes. The results of such a strategy remain questionable at best. Despite the decades of protocols, treaties, conventions and amendments related to nature, </w:t>
      </w:r>
      <w:r w:rsidRPr="00517656">
        <w:rPr>
          <w:u w:val="single"/>
        </w:rPr>
        <w:t>the state of the environment today seems, instead, to be deteriorating.</w:t>
      </w:r>
      <w:r>
        <w:rPr>
          <w:u w:val="single"/>
        </w:rPr>
        <w:t xml:space="preserve"> </w:t>
      </w:r>
      <w:r w:rsidRPr="00BF59FB">
        <w:rPr>
          <w:sz w:val="16"/>
        </w:rPr>
        <w:t>2. The Capital-Nation-State Complex and the Environment</w:t>
      </w:r>
      <w:r>
        <w:rPr>
          <w:sz w:val="16"/>
        </w:rPr>
        <w:t xml:space="preserve"> </w:t>
      </w:r>
      <w:r w:rsidRPr="00BF59FB">
        <w:rPr>
          <w:sz w:val="16"/>
        </w:rPr>
        <w:t>2.1. The Patriarchal Relation with Nature</w:t>
      </w:r>
      <w:r>
        <w:rPr>
          <w:sz w:val="16"/>
        </w:rPr>
        <w:t xml:space="preserve"> </w:t>
      </w:r>
      <w:proofErr w:type="gramStart"/>
      <w:r w:rsidRPr="00517656">
        <w:rPr>
          <w:rFonts w:asciiTheme="majorHAnsi" w:hAnsiTheme="majorHAnsi"/>
          <w:u w:val="single"/>
        </w:rPr>
        <w:t>The</w:t>
      </w:r>
      <w:proofErr w:type="gramEnd"/>
      <w:r w:rsidRPr="00517656">
        <w:rPr>
          <w:rFonts w:asciiTheme="majorHAnsi" w:hAnsiTheme="majorHAnsi"/>
          <w:u w:val="single"/>
        </w:rPr>
        <w:t xml:space="preserve"> root causes of the environmental crisis are social and that they lie in social relations of domination and exploitation.</w:t>
      </w:r>
      <w:r w:rsidRPr="00BF59FB">
        <w:rPr>
          <w:rFonts w:asciiTheme="majorHAnsi" w:hAnsiTheme="majorHAnsi"/>
          <w:sz w:val="16"/>
        </w:rPr>
        <w:t xml:space="preserve"> Social hierarchies and social stratification have parallel histories with man’s domination over nature. Ecological degradation from human causes precedes capitalism. It is a phenomenon dating back to the rise of patriarchy (Roussopoulos </w:t>
      </w:r>
      <w:proofErr w:type="gramStart"/>
      <w:r w:rsidRPr="00BF59FB">
        <w:rPr>
          <w:rFonts w:asciiTheme="majorHAnsi" w:hAnsiTheme="majorHAnsi"/>
          <w:sz w:val="16"/>
        </w:rPr>
        <w:t>2015 :</w:t>
      </w:r>
      <w:proofErr w:type="gramEnd"/>
      <w:r w:rsidRPr="00BF59FB">
        <w:rPr>
          <w:rFonts w:asciiTheme="majorHAnsi" w:hAnsiTheme="majorHAnsi"/>
          <w:sz w:val="16"/>
        </w:rPr>
        <w:t xml:space="preserve"> 69-70). Gerontocracy and patriarchy are the most ancient forms of social hierarchy (Bookchin </w:t>
      </w:r>
      <w:proofErr w:type="gramStart"/>
      <w:r w:rsidRPr="00BF59FB">
        <w:rPr>
          <w:rFonts w:asciiTheme="majorHAnsi" w:hAnsiTheme="majorHAnsi"/>
          <w:sz w:val="16"/>
        </w:rPr>
        <w:t>1991 :</w:t>
      </w:r>
      <w:proofErr w:type="gramEnd"/>
      <w:r w:rsidRPr="00BF59FB">
        <w:rPr>
          <w:rFonts w:asciiTheme="majorHAnsi" w:hAnsiTheme="majorHAnsi"/>
          <w:sz w:val="16"/>
        </w:rPr>
        <w:t xml:space="preserve"> 12). The prevalence of patriarchal relations in society gradually influenced the relation between nature and human societies. Feminine </w:t>
      </w:r>
      <w:r w:rsidRPr="00517656">
        <w:rPr>
          <w:rFonts w:asciiTheme="majorHAnsi" w:hAnsiTheme="majorHAnsi"/>
          <w:u w:val="single"/>
        </w:rPr>
        <w:t>conceptions of symbiosis with Mother Nature were gradually displaced by masculine conceptions of nature as an object of domination and manipulation.</w:t>
      </w:r>
      <w:r>
        <w:rPr>
          <w:rFonts w:asciiTheme="majorHAnsi" w:hAnsiTheme="majorHAnsi"/>
          <w:u w:val="single"/>
        </w:rPr>
        <w:t xml:space="preserve"> </w:t>
      </w:r>
      <w:r w:rsidRPr="00BF59FB">
        <w:rPr>
          <w:sz w:val="16"/>
        </w:rPr>
        <w:t>Yet, the deep impact of the patriarchal relation to nature unfolded to its full extent when patriarchy was compounded with capitalist domination and exploitation. The combination of patriarchy and the inherently utilitarian perspective of the social power of capital was reflected in the thought of Francis Bacon, the father of modern science (Shiva 2010). The Baconian programme and the scientific revolution that followed were inspired by the masculine domination of man over nature. In Bacon’s words, “I am come in very truth leading you to Nature with all her children to bind her to your service and make her your slave […] the mechanical inventions of recent years do not merely exert a gentle guidance over Nature’s courses, they have the power to conquer and subdue her, to shake her to her foundations” (Bacon 1604/</w:t>
      </w:r>
      <w:proofErr w:type="gramStart"/>
      <w:r w:rsidRPr="00BF59FB">
        <w:rPr>
          <w:sz w:val="16"/>
        </w:rPr>
        <w:t>1964 :</w:t>
      </w:r>
      <w:proofErr w:type="gramEnd"/>
      <w:r w:rsidRPr="00BF59FB">
        <w:rPr>
          <w:sz w:val="16"/>
        </w:rPr>
        <w:t xml:space="preserve"> 93, 96, 99)</w:t>
      </w:r>
      <w:r>
        <w:rPr>
          <w:rStyle w:val="StyleUnderline"/>
        </w:rPr>
        <w:t xml:space="preserve"> </w:t>
      </w:r>
      <w:r w:rsidRPr="00BF59FB">
        <w:rPr>
          <w:sz w:val="16"/>
        </w:rPr>
        <w:t>2.2. Colonisation and the Destruction of the Commons</w:t>
      </w:r>
      <w:r>
        <w:rPr>
          <w:sz w:val="16"/>
        </w:rPr>
        <w:t xml:space="preserve"> </w:t>
      </w:r>
      <w:r w:rsidRPr="00517656">
        <w:rPr>
          <w:rFonts w:asciiTheme="majorHAnsi" w:hAnsiTheme="majorHAnsi"/>
          <w:u w:val="single"/>
        </w:rPr>
        <w:t>With the advent of capitalism, the destruction of ecosystems has increased exponentially.</w:t>
      </w:r>
      <w:r w:rsidRPr="00BF59FB">
        <w:rPr>
          <w:rFonts w:asciiTheme="majorHAnsi" w:hAnsiTheme="majorHAnsi"/>
          <w:sz w:val="16"/>
        </w:rPr>
        <w:t xml:space="preserve"> At the core of this destructive surge has been the accumulation and integration of relations of domination in the novel form of the capital-nation-state complex (Karatani 2014). In fact, </w:t>
      </w:r>
      <w:r w:rsidRPr="00517656">
        <w:rPr>
          <w:rFonts w:asciiTheme="majorHAnsi" w:hAnsiTheme="majorHAnsi"/>
          <w:u w:val="single"/>
        </w:rPr>
        <w:t>the process of environmental degradation has been inseparably connected in history with the destruction</w:t>
      </w:r>
      <w:r w:rsidRPr="00BF59FB">
        <w:rPr>
          <w:rFonts w:asciiTheme="majorHAnsi" w:hAnsiTheme="majorHAnsi"/>
          <w:sz w:val="16"/>
        </w:rPr>
        <w:t xml:space="preserve"> of the European commons </w:t>
      </w:r>
      <w:r w:rsidRPr="00517656">
        <w:rPr>
          <w:rFonts w:asciiTheme="majorHAnsi" w:hAnsiTheme="majorHAnsi"/>
          <w:u w:val="single"/>
        </w:rPr>
        <w:t>and the colonization of non-European peoples.</w:t>
      </w:r>
      <w:r>
        <w:rPr>
          <w:rFonts w:asciiTheme="majorHAnsi" w:hAnsiTheme="majorHAnsi"/>
          <w:u w:val="single"/>
        </w:rPr>
        <w:t xml:space="preserve"> </w:t>
      </w:r>
      <w:r w:rsidRPr="00517656">
        <w:rPr>
          <w:u w:val="single"/>
        </w:rPr>
        <w:t>The commons are communal modes of life</w:t>
      </w:r>
      <w:r w:rsidRPr="00BF59FB">
        <w:rPr>
          <w:sz w:val="16"/>
        </w:rPr>
        <w:t xml:space="preserve"> founded on sharing and cooperation, </w:t>
      </w:r>
      <w:r w:rsidRPr="00517656">
        <w:rPr>
          <w:u w:val="single"/>
        </w:rPr>
        <w:t>in which social power lies within the community, rather than being monopolized by institutions separated from the social body. Commons are inherently based on economies of sustenance, which establish a symbiotic relation between communities and ecosystems. They were the prevalent mode of living</w:t>
      </w:r>
      <w:r w:rsidRPr="00BF59FB">
        <w:rPr>
          <w:sz w:val="16"/>
        </w:rPr>
        <w:t xml:space="preserve"> in Europe </w:t>
      </w:r>
      <w:r w:rsidRPr="00517656">
        <w:rPr>
          <w:u w:val="single"/>
        </w:rPr>
        <w:t>before the consolidation of the capital-nation-state complex</w:t>
      </w:r>
      <w:r w:rsidRPr="00BF59FB">
        <w:rPr>
          <w:sz w:val="16"/>
        </w:rPr>
        <w:t xml:space="preserve"> and still remain the most important pillar of social reproduction.</w:t>
      </w:r>
      <w:r>
        <w:rPr>
          <w:u w:val="single"/>
        </w:rPr>
        <w:t xml:space="preserve"> </w:t>
      </w:r>
      <w:r w:rsidRPr="00BF59FB">
        <w:rPr>
          <w:sz w:val="16"/>
        </w:rPr>
        <w:t xml:space="preserve">From the sixteenth to the eighteenth century, consecutive waves of </w:t>
      </w:r>
      <w:r w:rsidRPr="00517656">
        <w:rPr>
          <w:u w:val="single"/>
        </w:rPr>
        <w:t>state violence imposed the encroachment of the commons by the rising circuits of commodity market circulation and capitalist accumulation</w:t>
      </w:r>
      <w:r w:rsidRPr="00BF59FB">
        <w:rPr>
          <w:sz w:val="16"/>
        </w:rPr>
        <w:t xml:space="preserve"> (Linebaugh </w:t>
      </w:r>
      <w:proofErr w:type="gramStart"/>
      <w:r w:rsidRPr="00BF59FB">
        <w:rPr>
          <w:sz w:val="16"/>
        </w:rPr>
        <w:t>2014 :</w:t>
      </w:r>
      <w:proofErr w:type="gramEnd"/>
      <w:r w:rsidRPr="00BF59FB">
        <w:rPr>
          <w:sz w:val="16"/>
        </w:rPr>
        <w:t xml:space="preserve"> 4). </w:t>
      </w:r>
      <w:r w:rsidRPr="00517656">
        <w:rPr>
          <w:u w:val="single"/>
        </w:rPr>
        <w:t>Natural ecosystems</w:t>
      </w:r>
      <w:r w:rsidRPr="00BF59FB">
        <w:rPr>
          <w:sz w:val="16"/>
        </w:rPr>
        <w:t xml:space="preserve">, which were previously shared and stewarded in common, </w:t>
      </w:r>
      <w:r w:rsidRPr="00517656">
        <w:rPr>
          <w:u w:val="single"/>
        </w:rPr>
        <w:t>were now forcibly enclosed under the rule of private property.</w:t>
      </w:r>
      <w:r w:rsidRPr="00BF59FB">
        <w:rPr>
          <w:sz w:val="16"/>
        </w:rPr>
        <w:t xml:space="preserve"> Communal ways of life, which depended on </w:t>
      </w:r>
      <w:r w:rsidRPr="00517656">
        <w:rPr>
          <w:u w:val="single"/>
        </w:rPr>
        <w:t>neighbouring ecosystems</w:t>
      </w:r>
      <w:r w:rsidRPr="00BF59FB">
        <w:rPr>
          <w:sz w:val="16"/>
        </w:rPr>
        <w:t xml:space="preserve"> to reproduce themselves through time, </w:t>
      </w:r>
      <w:r w:rsidRPr="00517656">
        <w:rPr>
          <w:u w:val="single"/>
        </w:rPr>
        <w:t>were abruptly disrupted and displaced by</w:t>
      </w:r>
      <w:r w:rsidRPr="00BF59FB">
        <w:rPr>
          <w:sz w:val="16"/>
        </w:rPr>
        <w:t xml:space="preserve"> socially imposed scarcity and </w:t>
      </w:r>
      <w:r w:rsidRPr="00517656">
        <w:rPr>
          <w:u w:val="single"/>
        </w:rPr>
        <w:t>the circulation of commodities.</w:t>
      </w:r>
      <w:r w:rsidRPr="00BF59FB">
        <w:rPr>
          <w:sz w:val="16"/>
        </w:rPr>
        <w:t xml:space="preserve"> A giant process of decoupling communities from their means of subsistence swept the continent. </w:t>
      </w:r>
      <w:r w:rsidRPr="00517656">
        <w:rPr>
          <w:u w:val="single"/>
        </w:rPr>
        <w:t>In this process</w:t>
      </w:r>
      <w:r w:rsidRPr="00BF59FB">
        <w:rPr>
          <w:sz w:val="16"/>
        </w:rPr>
        <w:t xml:space="preserve"> of enclosure, </w:t>
      </w:r>
      <w:r w:rsidRPr="00517656">
        <w:rPr>
          <w:u w:val="single"/>
        </w:rPr>
        <w:t>nature and humans were first disentangled by means of privatization, before being broken down into commodities, inserted as input into market circulation and, finally, exploited for private profit accumulation.</w:t>
      </w:r>
      <w:r w:rsidRPr="00BF59FB">
        <w:rPr>
          <w:sz w:val="16"/>
        </w:rPr>
        <w:t xml:space="preserve"> Hence, enclosure became an act of war against the past and a pre-figuration of the capitalist future. It is against this annihilation that the Diggers cried out : “The Earth (which was made to be a Common Treasury of relief for all, both Beasts and Men) was hedged in to In-closures by the teachers and rulers, and the others were made Servants and Slaves: And that </w:t>
      </w:r>
      <w:r w:rsidRPr="00517656">
        <w:rPr>
          <w:u w:val="single"/>
        </w:rPr>
        <w:t>Earth that is within this Creation</w:t>
      </w:r>
      <w:r w:rsidRPr="00BF59FB">
        <w:rPr>
          <w:sz w:val="16"/>
        </w:rPr>
        <w:t xml:space="preserve"> made a Common Store-house for all, </w:t>
      </w:r>
      <w:r w:rsidRPr="00517656">
        <w:rPr>
          <w:u w:val="single"/>
        </w:rPr>
        <w:t>is bought and sold, and kept in the hands of a few</w:t>
      </w:r>
      <w:r w:rsidRPr="00BF59FB">
        <w:rPr>
          <w:sz w:val="16"/>
        </w:rPr>
        <w:t xml:space="preserve">, whereby the great Creator is mightily dishonoured, as if he were a respector of persons, delighting int he comfortable Livelihoods of some, and rejoycing in the miserable povertie and straits of others. From the beginning it was not so” (The Diggers cited in Hill </w:t>
      </w:r>
      <w:proofErr w:type="gramStart"/>
      <w:r w:rsidRPr="00BF59FB">
        <w:rPr>
          <w:sz w:val="16"/>
        </w:rPr>
        <w:t>2006 :</w:t>
      </w:r>
      <w:proofErr w:type="gramEnd"/>
      <w:r w:rsidRPr="00BF59FB">
        <w:rPr>
          <w:sz w:val="16"/>
        </w:rPr>
        <w:t xml:space="preserve"> 78).</w:t>
      </w:r>
      <w:r>
        <w:rPr>
          <w:sz w:val="16"/>
        </w:rPr>
        <w:t xml:space="preserve"> </w:t>
      </w:r>
      <w:r w:rsidRPr="00BF59FB">
        <w:rPr>
          <w:rFonts w:asciiTheme="majorHAnsi" w:hAnsiTheme="majorHAnsi"/>
          <w:sz w:val="16"/>
        </w:rPr>
        <w:t xml:space="preserve">While destroying the commons of European societies, </w:t>
      </w:r>
      <w:r w:rsidRPr="00517656">
        <w:rPr>
          <w:rFonts w:asciiTheme="majorHAnsi" w:hAnsiTheme="majorHAnsi"/>
          <w:u w:val="single"/>
        </w:rPr>
        <w:t>the power machine of the capital-nation-state complex exported social domination and ecological degradation</w:t>
      </w:r>
      <w:r w:rsidRPr="00BF59FB">
        <w:rPr>
          <w:rFonts w:asciiTheme="majorHAnsi" w:hAnsiTheme="majorHAnsi"/>
          <w:sz w:val="16"/>
        </w:rPr>
        <w:t xml:space="preserve"> to non-European peoples </w:t>
      </w:r>
      <w:r w:rsidRPr="00517656">
        <w:rPr>
          <w:rFonts w:asciiTheme="majorHAnsi" w:hAnsiTheme="majorHAnsi"/>
          <w:u w:val="single"/>
        </w:rPr>
        <w:t>in the form of colonisation. From an ecological perspective, the process of colonisation outside Europe followed patterns similar to the process of capitalist expansion</w:t>
      </w:r>
      <w:r w:rsidRPr="00BF59FB">
        <w:rPr>
          <w:rFonts w:asciiTheme="majorHAnsi" w:hAnsiTheme="majorHAnsi"/>
          <w:sz w:val="16"/>
        </w:rPr>
        <w:t xml:space="preserve"> over the European commons. European </w:t>
      </w:r>
      <w:r w:rsidRPr="00517656">
        <w:rPr>
          <w:rFonts w:asciiTheme="majorHAnsi" w:hAnsiTheme="majorHAnsi"/>
          <w:u w:val="single"/>
        </w:rPr>
        <w:t>colonists proclaimed terra nullius the newly conquered territories</w:t>
      </w:r>
      <w:r w:rsidRPr="00BF59FB">
        <w:rPr>
          <w:rFonts w:asciiTheme="majorHAnsi" w:hAnsiTheme="majorHAnsi"/>
          <w:sz w:val="16"/>
        </w:rPr>
        <w:t xml:space="preserve">, such as the New World and Australia, </w:t>
      </w:r>
      <w:r w:rsidRPr="00517656">
        <w:rPr>
          <w:rFonts w:asciiTheme="majorHAnsi" w:hAnsiTheme="majorHAnsi"/>
          <w:u w:val="single"/>
        </w:rPr>
        <w:t>in order to violently expropriate them from the indigenous peoples</w:t>
      </w:r>
      <w:r w:rsidRPr="00BF59FB">
        <w:rPr>
          <w:rFonts w:asciiTheme="majorHAnsi" w:hAnsiTheme="majorHAnsi"/>
          <w:sz w:val="16"/>
        </w:rPr>
        <w:t xml:space="preserve">, who until then managed them in common (Wood 2003 : 72-82). It is wrong to equate colonialism with the economic theory of imperialism. </w:t>
      </w:r>
      <w:r w:rsidRPr="00517656">
        <w:rPr>
          <w:rFonts w:asciiTheme="majorHAnsi" w:hAnsiTheme="majorHAnsi"/>
          <w:u w:val="single"/>
        </w:rPr>
        <w:t>Colonization should be viewed as this grand movement of enclosure, in which the communities of the commons are dissolved through the force of the state and replaced by the community of money and the circulation of commodities</w:t>
      </w:r>
      <w:r w:rsidRPr="00BF59FB">
        <w:rPr>
          <w:rFonts w:asciiTheme="majorHAnsi" w:hAnsiTheme="majorHAnsi"/>
          <w:sz w:val="16"/>
        </w:rPr>
        <w:t xml:space="preserve"> (Harvey 2010 : 294). Apart from </w:t>
      </w:r>
      <w:r w:rsidRPr="00517656">
        <w:rPr>
          <w:rFonts w:asciiTheme="majorHAnsi" w:hAnsiTheme="majorHAnsi"/>
          <w:u w:val="single"/>
        </w:rPr>
        <w:t>its economic causes, which are rooted to the tendency of capital to expand and commodify new terrains of life in order to accumulate, colonization is a holistic power relation in which dominant social forces annihilate alternative forms of life and culture with the force of both physical violence and ideology.</w:t>
      </w:r>
      <w:r w:rsidRPr="00BF59FB">
        <w:rPr>
          <w:rFonts w:asciiTheme="majorHAnsi" w:hAnsiTheme="majorHAnsi"/>
          <w:sz w:val="16"/>
        </w:rPr>
        <w:t xml:space="preserve"> </w:t>
      </w:r>
      <w:r w:rsidRPr="00517656">
        <w:rPr>
          <w:rFonts w:asciiTheme="majorHAnsi" w:hAnsiTheme="majorHAnsi"/>
          <w:u w:val="single"/>
        </w:rPr>
        <w:t>European colonists have prevailed over indigenous peoples by destroying the forms of life of the latter through the use of both the sword and the ideology of progress and domination of superior over inferior civilisations.</w:t>
      </w:r>
      <w:r>
        <w:rPr>
          <w:rFonts w:asciiTheme="majorHAnsi" w:hAnsiTheme="majorHAnsi"/>
          <w:u w:val="single"/>
        </w:rPr>
        <w:t xml:space="preserve"> </w:t>
      </w:r>
      <w:r w:rsidRPr="00BF59FB">
        <w:rPr>
          <w:sz w:val="16"/>
        </w:rPr>
        <w:t>Fundamentally, colonisation is a process of capital accumulation through the extraction of value from the commons. Nowadays, the looting of the commons continues in the form of ever-expanding processes of commodification. As Hardt and Negri write, “exploitation under the hegemony of immaterial labor is no longer primarily the expropriation of value measured by individual or collective labor time but rather the capture of value that is produced by cooperative labor and that becomes increasingly common through its circulation in social networks” (Hardt and Negri 2004 : 113). Hence, the colonization of societies and ecosystems by capital continues today on a grander global scale not only at the peripheries and the margins but also in the core of the dominant power system. Such processes of commodification are however countered by juxtaposing practices of commonification, as social movements in all terrains of social reproduction fight back.</w:t>
      </w:r>
      <w:r w:rsidRPr="00BF59FB">
        <w:rPr>
          <w:rStyle w:val="StyleUnderline"/>
        </w:rPr>
        <w:t xml:space="preserve"> </w:t>
      </w:r>
    </w:p>
    <w:p w:rsidR="002B14CB" w:rsidRDefault="002B14CB" w:rsidP="00992EF5">
      <w:pPr>
        <w:pStyle w:val="NoSpacing"/>
        <w:rPr>
          <w:rStyle w:val="StyleUnderline"/>
        </w:rPr>
      </w:pPr>
    </w:p>
    <w:p w:rsidR="002B14CB" w:rsidRDefault="002B14CB" w:rsidP="00992EF5">
      <w:pPr>
        <w:pStyle w:val="NoSpacing"/>
        <w:rPr>
          <w:rStyle w:val="StyleUnderline"/>
        </w:rPr>
      </w:pPr>
    </w:p>
    <w:p w:rsidR="002B14CB" w:rsidRPr="00CB349E" w:rsidRDefault="002B14CB" w:rsidP="002B14CB">
      <w:pPr>
        <w:pStyle w:val="Heading4"/>
      </w:pPr>
      <w:r>
        <w:t>Relying on market system only worsens the environment through profit maximization</w:t>
      </w:r>
    </w:p>
    <w:p w:rsidR="002B14CB" w:rsidRPr="00FF309D" w:rsidRDefault="002B14CB" w:rsidP="002B14CB">
      <w:pPr>
        <w:rPr>
          <w:sz w:val="14"/>
        </w:rPr>
      </w:pPr>
      <w:r w:rsidRPr="00460F9A">
        <w:rPr>
          <w:b/>
        </w:rPr>
        <w:t xml:space="preserve">Smith </w:t>
      </w:r>
      <w:r w:rsidRPr="00B9118B">
        <w:rPr>
          <w:sz w:val="14"/>
        </w:rPr>
        <w:t>1/9</w:t>
      </w:r>
      <w:r w:rsidRPr="00B9118B">
        <w:rPr>
          <w:b/>
          <w:sz w:val="14"/>
        </w:rPr>
        <w:t xml:space="preserve"> </w:t>
      </w:r>
      <w:r w:rsidRPr="00460F9A">
        <w:rPr>
          <w:sz w:val="14"/>
        </w:rPr>
        <w:t>20</w:t>
      </w:r>
      <w:r w:rsidRPr="00B9118B">
        <w:rPr>
          <w:b/>
        </w:rPr>
        <w:t>14</w:t>
      </w:r>
      <w:r w:rsidRPr="00460F9A">
        <w:rPr>
          <w:sz w:val="14"/>
        </w:rPr>
        <w:t xml:space="preserve"> </w:t>
      </w:r>
      <w:r w:rsidRPr="00460F9A">
        <w:rPr>
          <w:b/>
        </w:rPr>
        <w:t xml:space="preserve">Economic Historian </w:t>
      </w:r>
      <w:r w:rsidRPr="00460F9A">
        <w:rPr>
          <w:sz w:val="14"/>
        </w:rPr>
        <w:t>He wrote his UCLA history Ph.D. thesis on the transition to capitalism in China and held post-docs at the East-West Center in Honolulu and Rutgers University. He has written on China, capitalism and the global environment and on related issues for New Left Review, Monthly Review, The Ecologist, the International Journal of Ecological Economics and Statistics, Real-World Economics Review, Adbusters magazine and other publications (Richard, “Green Capitalism: The God That Failed”, truthout, Thursday, 09 January 2014, http://truth-out.org/news/item/21060-green-</w:t>
      </w:r>
      <w:r>
        <w:rPr>
          <w:sz w:val="14"/>
        </w:rPr>
        <w:t>capitalism-the-god-that-failed)</w:t>
      </w:r>
    </w:p>
    <w:p w:rsidR="002B14CB" w:rsidRDefault="002B14CB" w:rsidP="002B14CB">
      <w:pPr>
        <w:rPr>
          <w:sz w:val="14"/>
        </w:rPr>
      </w:pPr>
      <w:r w:rsidRPr="00FF309D">
        <w:rPr>
          <w:sz w:val="14"/>
        </w:rPr>
        <w:t xml:space="preserve">II. </w:t>
      </w:r>
      <w:r w:rsidRPr="00FF309D">
        <w:rPr>
          <w:u w:val="single"/>
        </w:rPr>
        <w:t xml:space="preserve">DELUSIONS OF "NATURAL CAPITALISM" </w:t>
      </w:r>
      <w:r w:rsidRPr="00FF309D">
        <w:rPr>
          <w:sz w:val="14"/>
        </w:rPr>
        <w:t xml:space="preserve">Paul Hawken was right: </w:t>
      </w:r>
      <w:r w:rsidRPr="00FF309D">
        <w:rPr>
          <w:u w:val="single"/>
        </w:rPr>
        <w:t>We need a "restorative economy,</w:t>
      </w:r>
      <w:r w:rsidRPr="00FF309D">
        <w:rPr>
          <w:sz w:val="14"/>
        </w:rPr>
        <w:t xml:space="preserve">" an economy that lives within nature's limits, that minimizes and even eliminates waste from production, and so on. </w:t>
      </w:r>
      <w:r w:rsidRPr="00FF309D">
        <w:rPr>
          <w:u w:val="single"/>
        </w:rPr>
        <w:t xml:space="preserve">But he was completely wrong to imagine that we could ever get this under capitalism. </w:t>
      </w:r>
      <w:r w:rsidRPr="00FF309D">
        <w:rPr>
          <w:sz w:val="14"/>
        </w:rPr>
        <w:t xml:space="preserve">In what follows I am going to explain why this is so and, in conclusion, state what I think are the implications of this critique. To start with, I'm going to state five theses about green capitalism and then develop these arguments in the rest of this article. 1. </w:t>
      </w:r>
      <w:r w:rsidRPr="00FF309D">
        <w:rPr>
          <w:u w:val="single"/>
        </w:rPr>
        <w:t>First,</w:t>
      </w:r>
      <w:r w:rsidRPr="00FF309D">
        <w:rPr>
          <w:sz w:val="14"/>
        </w:rPr>
        <w:t xml:space="preserve"> </w:t>
      </w:r>
      <w:r w:rsidRPr="00B24782">
        <w:rPr>
          <w:b/>
          <w:highlight w:val="cyan"/>
          <w:u w:val="single"/>
        </w:rPr>
        <w:t>the project of "sustainable" "green"</w:t>
      </w:r>
      <w:r w:rsidRPr="00FF309D">
        <w:rPr>
          <w:b/>
          <w:u w:val="single"/>
        </w:rPr>
        <w:t xml:space="preserve"> </w:t>
      </w:r>
      <w:r w:rsidRPr="00B24782">
        <w:rPr>
          <w:b/>
          <w:highlight w:val="cyan"/>
          <w:u w:val="single"/>
        </w:rPr>
        <w:t>capitalism was</w:t>
      </w:r>
      <w:r w:rsidRPr="00FF309D">
        <w:rPr>
          <w:b/>
          <w:u w:val="single"/>
        </w:rPr>
        <w:t xml:space="preserve"> misconceived and </w:t>
      </w:r>
      <w:r w:rsidRPr="00B24782">
        <w:rPr>
          <w:b/>
          <w:highlight w:val="cyan"/>
          <w:u w:val="single"/>
        </w:rPr>
        <w:t>doomed</w:t>
      </w:r>
      <w:r w:rsidRPr="00FF309D">
        <w:rPr>
          <w:b/>
          <w:u w:val="single"/>
        </w:rPr>
        <w:t xml:space="preserve"> from the start </w:t>
      </w:r>
      <w:r w:rsidRPr="00B24782">
        <w:rPr>
          <w:b/>
          <w:highlight w:val="cyan"/>
          <w:u w:val="single"/>
        </w:rPr>
        <w:t>because maximizing profit</w:t>
      </w:r>
      <w:r w:rsidRPr="00FF309D">
        <w:rPr>
          <w:b/>
          <w:u w:val="single"/>
        </w:rPr>
        <w:t xml:space="preserve"> </w:t>
      </w:r>
      <w:r w:rsidRPr="00FF309D">
        <w:rPr>
          <w:sz w:val="14"/>
        </w:rPr>
        <w:t xml:space="preserve">and saving the planet are inherently in conflict and cannot be systematically aligned even if, here and there, they might coincide for a moment. </w:t>
      </w:r>
      <w:r w:rsidRPr="00FF309D">
        <w:rPr>
          <w:u w:val="single"/>
        </w:rPr>
        <w:t xml:space="preserve">That's because, under capitalism, </w:t>
      </w:r>
      <w:r w:rsidRPr="00B24782">
        <w:rPr>
          <w:highlight w:val="cyan"/>
          <w:u w:val="single"/>
        </w:rPr>
        <w:t>CEOs and corporate boards are not responsible to society</w:t>
      </w:r>
      <w:r w:rsidRPr="00FF309D">
        <w:rPr>
          <w:sz w:val="14"/>
        </w:rPr>
        <w:t>;</w:t>
      </w:r>
      <w:r w:rsidRPr="00FF309D">
        <w:rPr>
          <w:b/>
          <w:u w:val="single"/>
        </w:rPr>
        <w:t xml:space="preserve"> </w:t>
      </w:r>
      <w:r w:rsidRPr="00FF309D">
        <w:rPr>
          <w:u w:val="single"/>
        </w:rPr>
        <w:t>they're responsible to private owners and shareholders.</w:t>
      </w:r>
      <w:r w:rsidRPr="00FF309D">
        <w:rPr>
          <w:b/>
          <w:u w:val="single"/>
        </w:rPr>
        <w:t xml:space="preserve"> CEOs might embrace environmentalism so long as this also increases profits, but they're not free to subordinate profit maximizing to saving the world</w:t>
      </w:r>
      <w:r w:rsidRPr="00FF309D">
        <w:rPr>
          <w:sz w:val="14"/>
        </w:rPr>
        <w:t xml:space="preserve"> - because to do so would be to risk shareholder flight or worse. I claim that </w:t>
      </w:r>
      <w:r w:rsidRPr="00B24782">
        <w:rPr>
          <w:highlight w:val="cyan"/>
          <w:u w:val="single"/>
        </w:rPr>
        <w:t>profit</w:t>
      </w:r>
      <w:r w:rsidRPr="00FF309D">
        <w:rPr>
          <w:u w:val="single"/>
        </w:rPr>
        <w:t>-</w:t>
      </w:r>
      <w:r w:rsidRPr="00B24782">
        <w:rPr>
          <w:highlight w:val="cyan"/>
          <w:u w:val="single"/>
        </w:rPr>
        <w:t>maximization is an iron rule of capitalism</w:t>
      </w:r>
      <w:r w:rsidRPr="00FF309D">
        <w:rPr>
          <w:u w:val="single"/>
        </w:rPr>
        <w:t>,</w:t>
      </w:r>
      <w:r w:rsidRPr="00FF309D">
        <w:rPr>
          <w:sz w:val="14"/>
        </w:rPr>
        <w:t xml:space="preserve"> a rule </w:t>
      </w:r>
      <w:r w:rsidRPr="00B24782">
        <w:rPr>
          <w:highlight w:val="cyan"/>
          <w:u w:val="single"/>
        </w:rPr>
        <w:t>that trumps</w:t>
      </w:r>
      <w:r w:rsidRPr="00FF309D">
        <w:rPr>
          <w:u w:val="single"/>
        </w:rPr>
        <w:t xml:space="preserve"> all else</w:t>
      </w:r>
      <w:r w:rsidRPr="00FF309D">
        <w:rPr>
          <w:sz w:val="14"/>
        </w:rPr>
        <w:t xml:space="preserve"> and sets the possibilities </w:t>
      </w:r>
      <w:r w:rsidRPr="00FF309D">
        <w:rPr>
          <w:u w:val="single"/>
        </w:rPr>
        <w:t>and limits</w:t>
      </w:r>
      <w:r w:rsidRPr="00FF309D">
        <w:rPr>
          <w:sz w:val="14"/>
        </w:rPr>
        <w:t xml:space="preserve"> of </w:t>
      </w:r>
      <w:r w:rsidRPr="00B24782">
        <w:rPr>
          <w:highlight w:val="cyan"/>
          <w:u w:val="single"/>
        </w:rPr>
        <w:t>ecological reform</w:t>
      </w:r>
      <w:r w:rsidRPr="00FF309D">
        <w:rPr>
          <w:sz w:val="14"/>
        </w:rPr>
        <w:t xml:space="preserve"> - and not the other way around, as green capitalism theorists suppose. 2. </w:t>
      </w:r>
      <w:r w:rsidRPr="00B24782">
        <w:rPr>
          <w:highlight w:val="cyan"/>
          <w:u w:val="single"/>
        </w:rPr>
        <w:t>Second,</w:t>
      </w:r>
      <w:r w:rsidRPr="00FF309D">
        <w:rPr>
          <w:u w:val="single"/>
        </w:rPr>
        <w:t xml:space="preserve"> </w:t>
      </w:r>
      <w:r w:rsidRPr="00B24782">
        <w:rPr>
          <w:highlight w:val="cyan"/>
          <w:u w:val="single"/>
        </w:rPr>
        <w:t>no capitalist government</w:t>
      </w:r>
      <w:r w:rsidRPr="00FF309D">
        <w:rPr>
          <w:u w:val="single"/>
        </w:rPr>
        <w:t xml:space="preserve"> on Earth </w:t>
      </w:r>
      <w:r w:rsidRPr="00B24782">
        <w:rPr>
          <w:highlight w:val="cyan"/>
          <w:u w:val="single"/>
        </w:rPr>
        <w:t>can impose "green taxes" that</w:t>
      </w:r>
      <w:r w:rsidRPr="00FF309D">
        <w:rPr>
          <w:u w:val="single"/>
        </w:rPr>
        <w:t xml:space="preserve"> </w:t>
      </w:r>
      <w:r w:rsidRPr="00B24782">
        <w:rPr>
          <w:highlight w:val="cyan"/>
          <w:u w:val="single"/>
        </w:rPr>
        <w:t>would drive</w:t>
      </w:r>
      <w:r w:rsidRPr="00FF309D">
        <w:rPr>
          <w:u w:val="single"/>
        </w:rPr>
        <w:t xml:space="preserve"> the coal </w:t>
      </w:r>
      <w:r w:rsidRPr="00B24782">
        <w:rPr>
          <w:highlight w:val="cyan"/>
          <w:u w:val="single"/>
        </w:rPr>
        <w:t>industry</w:t>
      </w:r>
      <w:r w:rsidRPr="00FF309D">
        <w:rPr>
          <w:sz w:val="14"/>
        </w:rPr>
        <w:t xml:space="preserve"> or any other industry </w:t>
      </w:r>
      <w:r w:rsidRPr="00B24782">
        <w:rPr>
          <w:highlight w:val="cyan"/>
          <w:u w:val="single"/>
        </w:rPr>
        <w:t>out of business</w:t>
      </w:r>
      <w:r w:rsidRPr="00FF309D">
        <w:rPr>
          <w:u w:val="single"/>
        </w:rPr>
        <w:t>, or even force major retrenchments</w:t>
      </w:r>
      <w:r w:rsidRPr="00FF309D">
        <w:rPr>
          <w:sz w:val="14"/>
        </w:rPr>
        <w:t xml:space="preserve"> by suppressing production because, among other important reasons, </w:t>
      </w:r>
      <w:r w:rsidRPr="00FF309D">
        <w:rPr>
          <w:u w:val="single"/>
        </w:rPr>
        <w:t xml:space="preserve">given capitalism, </w:t>
      </w:r>
      <w:r w:rsidRPr="00B24782">
        <w:rPr>
          <w:highlight w:val="cyan"/>
          <w:u w:val="single"/>
        </w:rPr>
        <w:t>this would just provoke recession</w:t>
      </w:r>
      <w:r w:rsidRPr="00FF309D">
        <w:rPr>
          <w:u w:val="single"/>
        </w:rPr>
        <w:t xml:space="preserve"> and mass unemployment</w:t>
      </w:r>
      <w:r w:rsidRPr="00FF309D">
        <w:rPr>
          <w:sz w:val="14"/>
        </w:rPr>
        <w:t xml:space="preserve"> - if not worse. </w:t>
      </w:r>
      <w:r w:rsidRPr="00FF309D">
        <w:rPr>
          <w:u w:val="single"/>
        </w:rPr>
        <w:t xml:space="preserve">This means the carbon tax strategy to stop global warming is a non-starter. Without green taxes, the entire green capitalist project collapses. </w:t>
      </w:r>
      <w:r w:rsidRPr="00FF309D">
        <w:rPr>
          <w:sz w:val="14"/>
        </w:rPr>
        <w:t>3</w:t>
      </w:r>
      <w:r w:rsidRPr="00B24782">
        <w:rPr>
          <w:sz w:val="14"/>
          <w:highlight w:val="cyan"/>
        </w:rPr>
        <w:t xml:space="preserve">. </w:t>
      </w:r>
      <w:r w:rsidRPr="00B24782">
        <w:rPr>
          <w:highlight w:val="cyan"/>
          <w:u w:val="single"/>
        </w:rPr>
        <w:t>Third, green capitalism</w:t>
      </w:r>
      <w:r w:rsidRPr="00FF309D">
        <w:rPr>
          <w:u w:val="single"/>
        </w:rPr>
        <w:t xml:space="preserve"> enthusiasts </w:t>
      </w:r>
      <w:r w:rsidRPr="00B24782">
        <w:rPr>
          <w:highlight w:val="cyan"/>
          <w:u w:val="single"/>
        </w:rPr>
        <w:t>vastly underestimate</w:t>
      </w:r>
      <w:r w:rsidRPr="00FF309D">
        <w:rPr>
          <w:sz w:val="14"/>
        </w:rPr>
        <w:t xml:space="preserve"> </w:t>
      </w:r>
      <w:r w:rsidRPr="00B24782">
        <w:rPr>
          <w:highlight w:val="cyan"/>
          <w:u w:val="single"/>
        </w:rPr>
        <w:t>the</w:t>
      </w:r>
      <w:r w:rsidRPr="00FF309D">
        <w:rPr>
          <w:sz w:val="14"/>
        </w:rPr>
        <w:t xml:space="preserve"> gravity</w:t>
      </w:r>
      <w:r w:rsidRPr="00B24782">
        <w:rPr>
          <w:highlight w:val="cyan"/>
          <w:u w:val="single"/>
        </w:rPr>
        <w:t>, scope and speed of the</w:t>
      </w:r>
      <w:r w:rsidRPr="00B24782">
        <w:rPr>
          <w:sz w:val="14"/>
          <w:highlight w:val="cyan"/>
        </w:rPr>
        <w:t xml:space="preserve"> </w:t>
      </w:r>
      <w:r w:rsidRPr="00B24782">
        <w:rPr>
          <w:highlight w:val="cyan"/>
          <w:u w:val="single"/>
        </w:rPr>
        <w:t>global ecological collapse</w:t>
      </w:r>
      <w:r w:rsidRPr="00FF309D">
        <w:rPr>
          <w:sz w:val="14"/>
        </w:rPr>
        <w:t xml:space="preserve"> we face </w:t>
      </w:r>
      <w:r w:rsidRPr="00FF309D">
        <w:rPr>
          <w:u w:val="single"/>
        </w:rPr>
        <w:t>and thus unrealistically imagine that growth can continue forever if we just tweak the incentives and penalties</w:t>
      </w:r>
      <w:r w:rsidRPr="00FF309D">
        <w:rPr>
          <w:sz w:val="14"/>
        </w:rPr>
        <w:t xml:space="preserve"> a bit here and there with green taxes and such. But </w:t>
      </w:r>
      <w:r w:rsidRPr="00B24782">
        <w:rPr>
          <w:b/>
          <w:highlight w:val="cyan"/>
          <w:u w:val="single"/>
        </w:rPr>
        <w:t>the capitalist market system is inherently eco</w:t>
      </w:r>
      <w:r w:rsidRPr="00FF309D">
        <w:rPr>
          <w:b/>
          <w:u w:val="single"/>
        </w:rPr>
        <w:t>-</w:t>
      </w:r>
      <w:r w:rsidRPr="00B24782">
        <w:rPr>
          <w:b/>
          <w:highlight w:val="cyan"/>
          <w:u w:val="single"/>
        </w:rPr>
        <w:t>suicidal. Endless growth can end only in catastrophic eco-collapse</w:t>
      </w:r>
      <w:r w:rsidRPr="00FF309D">
        <w:rPr>
          <w:sz w:val="14"/>
        </w:rPr>
        <w:t xml:space="preserve">. No amount of tinkering can alter the market system's suicidal trajectory. Therefore, like it or not, </w:t>
      </w:r>
      <w:r w:rsidRPr="00FF309D">
        <w:rPr>
          <w:u w:val="single"/>
        </w:rPr>
        <w:t>humanity has no choice but to try to find a way to replace capitalism</w:t>
      </w:r>
      <w:r w:rsidRPr="00FF309D">
        <w:rPr>
          <w:sz w:val="14"/>
        </w:rPr>
        <w:t xml:space="preserve"> with some kind of post-capitalist ecologically sustainable economy. 4. </w:t>
      </w:r>
      <w:r w:rsidRPr="00B24782">
        <w:rPr>
          <w:highlight w:val="cyan"/>
          <w:u w:val="single"/>
        </w:rPr>
        <w:t>Fourth</w:t>
      </w:r>
      <w:r w:rsidRPr="00FF309D">
        <w:rPr>
          <w:u w:val="single"/>
        </w:rPr>
        <w:t>,</w:t>
      </w:r>
      <w:r w:rsidRPr="00FF309D">
        <w:rPr>
          <w:sz w:val="14"/>
        </w:rPr>
        <w:t xml:space="preserve"> green </w:t>
      </w:r>
      <w:r w:rsidRPr="00B24782">
        <w:rPr>
          <w:highlight w:val="cyan"/>
          <w:u w:val="single"/>
        </w:rPr>
        <w:t>capitalism</w:t>
      </w:r>
      <w:r w:rsidRPr="00FF309D">
        <w:rPr>
          <w:sz w:val="14"/>
        </w:rPr>
        <w:t xml:space="preserve"> theorists </w:t>
      </w:r>
      <w:r w:rsidRPr="00FF309D">
        <w:rPr>
          <w:u w:val="single"/>
        </w:rPr>
        <w:t xml:space="preserve">grossly </w:t>
      </w:r>
      <w:r w:rsidRPr="00B24782">
        <w:rPr>
          <w:highlight w:val="cyan"/>
          <w:u w:val="single"/>
        </w:rPr>
        <w:t>overestimate the potential of "clean green</w:t>
      </w:r>
      <w:r w:rsidRPr="00FF309D">
        <w:rPr>
          <w:u w:val="single"/>
        </w:rPr>
        <w:t xml:space="preserve">" production and "dematerializing" the economy, whereas, </w:t>
      </w:r>
      <w:r w:rsidRPr="00B24782">
        <w:rPr>
          <w:highlight w:val="cyan"/>
          <w:u w:val="single"/>
        </w:rPr>
        <w:t>in reality</w:t>
      </w:r>
      <w:r w:rsidRPr="00FF309D">
        <w:rPr>
          <w:sz w:val="14"/>
        </w:rPr>
        <w:t xml:space="preserve">, much if not most, of the economy - from </w:t>
      </w:r>
      <w:r w:rsidRPr="00B24782">
        <w:rPr>
          <w:highlight w:val="cyan"/>
          <w:u w:val="single"/>
        </w:rPr>
        <w:t>resource extraction</w:t>
      </w:r>
      <w:r w:rsidRPr="00FF309D">
        <w:rPr>
          <w:u w:val="single"/>
        </w:rPr>
        <w:t xml:space="preserve"> like mining and drilling </w:t>
      </w:r>
      <w:r w:rsidRPr="00B24782">
        <w:rPr>
          <w:highlight w:val="cyan"/>
          <w:u w:val="single"/>
        </w:rPr>
        <w:t>to metal</w:t>
      </w:r>
      <w:r w:rsidRPr="00FF309D">
        <w:rPr>
          <w:u w:val="single"/>
        </w:rPr>
        <w:t xml:space="preserve">s </w:t>
      </w:r>
      <w:r w:rsidRPr="00B24782">
        <w:rPr>
          <w:highlight w:val="cyan"/>
          <w:u w:val="single"/>
        </w:rPr>
        <w:t>smelting and chemical</w:t>
      </w:r>
      <w:r w:rsidRPr="00FF309D">
        <w:rPr>
          <w:u w:val="single"/>
        </w:rPr>
        <w:t xml:space="preserve">s </w:t>
      </w:r>
      <w:r w:rsidRPr="00B24782">
        <w:rPr>
          <w:highlight w:val="cyan"/>
          <w:u w:val="single"/>
        </w:rPr>
        <w:t>production</w:t>
      </w:r>
      <w:r w:rsidRPr="00FF309D">
        <w:rPr>
          <w:u w:val="single"/>
        </w:rPr>
        <w:t xml:space="preserve"> - as well as most manufacturing and many services </w:t>
      </w:r>
      <w:r w:rsidRPr="00B24782">
        <w:rPr>
          <w:highlight w:val="cyan"/>
          <w:u w:val="single"/>
        </w:rPr>
        <w:t>cannot be greened</w:t>
      </w:r>
      <w:r w:rsidRPr="00FF309D">
        <w:rPr>
          <w:u w:val="single"/>
        </w:rPr>
        <w:t xml:space="preserve"> in any meaningful sense at all.</w:t>
      </w:r>
      <w:r w:rsidRPr="00FF309D">
        <w:rPr>
          <w:sz w:val="14"/>
        </w:rPr>
        <w:t xml:space="preserve"> This means that </w:t>
      </w:r>
      <w:r w:rsidRPr="00B24782">
        <w:rPr>
          <w:highlight w:val="cyan"/>
          <w:u w:val="single"/>
        </w:rPr>
        <w:t>the only way to reduce g</w:t>
      </w:r>
      <w:r w:rsidRPr="00FF309D">
        <w:rPr>
          <w:u w:val="single"/>
        </w:rPr>
        <w:t>reen</w:t>
      </w:r>
      <w:r w:rsidRPr="00B24782">
        <w:rPr>
          <w:highlight w:val="cyan"/>
          <w:u w:val="single"/>
        </w:rPr>
        <w:t>h</w:t>
      </w:r>
      <w:r w:rsidRPr="00FF309D">
        <w:rPr>
          <w:u w:val="single"/>
        </w:rPr>
        <w:t xml:space="preserve">ouse </w:t>
      </w:r>
      <w:r w:rsidRPr="00B24782">
        <w:rPr>
          <w:highlight w:val="cyan"/>
          <w:u w:val="single"/>
        </w:rPr>
        <w:t>g</w:t>
      </w:r>
      <w:r w:rsidRPr="00FF309D">
        <w:rPr>
          <w:u w:val="single"/>
        </w:rPr>
        <w:t xml:space="preserve">as </w:t>
      </w:r>
      <w:r w:rsidRPr="00B24782">
        <w:rPr>
          <w:highlight w:val="cyan"/>
          <w:u w:val="single"/>
        </w:rPr>
        <w:t>emissions by</w:t>
      </w:r>
      <w:r w:rsidRPr="00FF309D">
        <w:rPr>
          <w:u w:val="single"/>
        </w:rPr>
        <w:t xml:space="preserve"> the </w:t>
      </w:r>
      <w:r w:rsidRPr="00B24782">
        <w:rPr>
          <w:highlight w:val="cyan"/>
          <w:u w:val="single"/>
        </w:rPr>
        <w:t>80 percent</w:t>
      </w:r>
      <w:r w:rsidRPr="00FF309D">
        <w:rPr>
          <w:sz w:val="14"/>
        </w:rPr>
        <w:t xml:space="preserve"> that scientists say we need to do to save the humans, </w:t>
      </w:r>
      <w:r w:rsidRPr="00B24782">
        <w:rPr>
          <w:highlight w:val="cyan"/>
          <w:u w:val="single"/>
        </w:rPr>
        <w:t>is to enforce</w:t>
      </w:r>
      <w:r w:rsidRPr="00FF309D">
        <w:rPr>
          <w:u w:val="single"/>
        </w:rPr>
        <w:t xml:space="preserve"> a drastic </w:t>
      </w:r>
      <w:r w:rsidRPr="00B24782">
        <w:rPr>
          <w:highlight w:val="cyan"/>
          <w:u w:val="single"/>
        </w:rPr>
        <w:t>contraction of production in</w:t>
      </w:r>
      <w:r w:rsidRPr="00FF309D">
        <w:rPr>
          <w:u w:val="single"/>
        </w:rPr>
        <w:t xml:space="preserve"> the </w:t>
      </w:r>
      <w:r w:rsidRPr="00B24782">
        <w:rPr>
          <w:highlight w:val="cyan"/>
          <w:u w:val="single"/>
        </w:rPr>
        <w:t>industrial</w:t>
      </w:r>
      <w:r w:rsidRPr="00FF309D">
        <w:rPr>
          <w:u w:val="single"/>
        </w:rPr>
        <w:t xml:space="preserve">ized </w:t>
      </w:r>
      <w:r w:rsidRPr="00B24782">
        <w:rPr>
          <w:highlight w:val="cyan"/>
          <w:u w:val="single"/>
        </w:rPr>
        <w:t>countries</w:t>
      </w:r>
      <w:r w:rsidRPr="00FF309D">
        <w:rPr>
          <w:u w:val="single"/>
        </w:rPr>
        <w:t>,</w:t>
      </w:r>
      <w:r w:rsidRPr="00FF309D">
        <w:rPr>
          <w:sz w:val="14"/>
        </w:rPr>
        <w:t xml:space="preserve"> especially in the most polluting and wasteful sectors. Most industries will have to be sharply retrenched. Some, </w:t>
      </w:r>
      <w:r w:rsidRPr="00FF309D">
        <w:rPr>
          <w:u w:val="single"/>
        </w:rPr>
        <w:t>the very worst polluting and wasteful, will have to be closed entirely. Because</w:t>
      </w:r>
      <w:r w:rsidRPr="00FF309D">
        <w:rPr>
          <w:sz w:val="14"/>
        </w:rPr>
        <w:t xml:space="preserve">, under capitalism, </w:t>
      </w:r>
      <w:r w:rsidRPr="00FF309D">
        <w:rPr>
          <w:u w:val="single"/>
        </w:rPr>
        <w:t>industries can't be expected to voluntarily commit economic suicide</w:t>
      </w:r>
      <w:r w:rsidRPr="00FF309D">
        <w:rPr>
          <w:sz w:val="14"/>
        </w:rPr>
        <w:t xml:space="preserve">, even to save the humans, </w:t>
      </w:r>
      <w:r w:rsidRPr="00FF309D">
        <w:rPr>
          <w:u w:val="single"/>
        </w:rPr>
        <w:t>the only way</w:t>
      </w:r>
      <w:r w:rsidRPr="00FF309D">
        <w:rPr>
          <w:sz w:val="14"/>
        </w:rPr>
        <w:t xml:space="preserve"> to carry out these necessary contractions and closures</w:t>
      </w:r>
      <w:r w:rsidRPr="00FF309D">
        <w:rPr>
          <w:u w:val="single"/>
        </w:rPr>
        <w:t xml:space="preserve"> is to</w:t>
      </w:r>
      <w:r w:rsidRPr="00FF309D">
        <w:rPr>
          <w:sz w:val="14"/>
        </w:rPr>
        <w:t xml:space="preserve"> nationalize industry and </w:t>
      </w:r>
      <w:r w:rsidRPr="00FF309D">
        <w:rPr>
          <w:u w:val="single"/>
        </w:rPr>
        <w:t>socialize the losses</w:t>
      </w:r>
      <w:r w:rsidRPr="00FF309D">
        <w:rPr>
          <w:sz w:val="14"/>
        </w:rPr>
        <w:t xml:space="preserve">, redeploy labor to sectors society does actually need to develop, like renewable energy, public transit, decent housing for all and so on and shorten the working day to spread the remaining work around. 5. </w:t>
      </w:r>
      <w:r w:rsidRPr="00FF309D">
        <w:rPr>
          <w:u w:val="single"/>
        </w:rPr>
        <w:t xml:space="preserve">Fifth, </w:t>
      </w:r>
      <w:r w:rsidRPr="00B24782">
        <w:rPr>
          <w:highlight w:val="cyan"/>
          <w:u w:val="single"/>
        </w:rPr>
        <w:t xml:space="preserve">consumerism and overconsumption are </w:t>
      </w:r>
      <w:r w:rsidRPr="00FF309D">
        <w:rPr>
          <w:u w:val="single"/>
        </w:rPr>
        <w:t xml:space="preserve">not "dispensable" and </w:t>
      </w:r>
      <w:r w:rsidRPr="00B24782">
        <w:rPr>
          <w:highlight w:val="cyan"/>
          <w:u w:val="single"/>
        </w:rPr>
        <w:t>cannot be exorcised because they're</w:t>
      </w:r>
      <w:r w:rsidRPr="00FF309D">
        <w:rPr>
          <w:u w:val="single"/>
        </w:rPr>
        <w:t xml:space="preserve"> not just "cultural" or "habitual." They are </w:t>
      </w:r>
      <w:r w:rsidRPr="00B24782">
        <w:rPr>
          <w:highlight w:val="cyan"/>
          <w:u w:val="single"/>
        </w:rPr>
        <w:t>built into capitalism</w:t>
      </w:r>
      <w:r w:rsidRPr="00FF309D">
        <w:rPr>
          <w:u w:val="single"/>
        </w:rPr>
        <w:t xml:space="preserve"> </w:t>
      </w:r>
      <w:r w:rsidRPr="00B24782">
        <w:rPr>
          <w:highlight w:val="cyan"/>
          <w:u w:val="single"/>
        </w:rPr>
        <w:t>and indispensable</w:t>
      </w:r>
      <w:r w:rsidRPr="00FF309D">
        <w:rPr>
          <w:u w:val="single"/>
        </w:rPr>
        <w:t xml:space="preserve"> for the day-to-day reproduction of corporate producers in </w:t>
      </w:r>
      <w:r w:rsidRPr="00B24782">
        <w:rPr>
          <w:highlight w:val="cyan"/>
          <w:u w:val="single"/>
        </w:rPr>
        <w:t>a competitive market system</w:t>
      </w:r>
      <w:r w:rsidRPr="00FF309D">
        <w:rPr>
          <w:sz w:val="14"/>
        </w:rPr>
        <w:t xml:space="preserve"> in which capitalists, workers, consumers and governments alike are </w:t>
      </w:r>
      <w:r w:rsidRPr="00B24782">
        <w:rPr>
          <w:b/>
          <w:highlight w:val="cyan"/>
          <w:u w:val="single"/>
        </w:rPr>
        <w:t>dependent upon</w:t>
      </w:r>
      <w:r w:rsidRPr="00FF309D">
        <w:rPr>
          <w:b/>
          <w:u w:val="single"/>
        </w:rPr>
        <w:t xml:space="preserve"> </w:t>
      </w:r>
      <w:r w:rsidRPr="00B24782">
        <w:rPr>
          <w:b/>
          <w:highlight w:val="cyan"/>
          <w:u w:val="single"/>
        </w:rPr>
        <w:t>an endless cycle of perpetually increasing consumption to maintain profits</w:t>
      </w:r>
      <w:r w:rsidRPr="00FF309D">
        <w:rPr>
          <w:sz w:val="14"/>
        </w:rPr>
        <w:t xml:space="preserve">, jobs and tax revenues. </w:t>
      </w:r>
      <w:r w:rsidRPr="00FF309D">
        <w:rPr>
          <w:u w:val="single"/>
        </w:rPr>
        <w:t>We can't shop our way to sustainability because the problems we face cannot be solved by individual choices in the market</w:t>
      </w:r>
      <w:r w:rsidRPr="00FF309D">
        <w:rPr>
          <w:sz w:val="14"/>
        </w:rPr>
        <w:t xml:space="preserve">place. The global ecological crisis we face cannot be solved by even the largest individual companies. </w:t>
      </w:r>
      <w:r w:rsidRPr="00B24782">
        <w:rPr>
          <w:b/>
          <w:highlight w:val="cyan"/>
          <w:u w:val="single"/>
        </w:rPr>
        <w:t xml:space="preserve">Problems such as </w:t>
      </w:r>
      <w:r w:rsidRPr="00FF309D">
        <w:rPr>
          <w:b/>
          <w:u w:val="single"/>
        </w:rPr>
        <w:t>global</w:t>
      </w:r>
      <w:r w:rsidRPr="00B24782">
        <w:rPr>
          <w:b/>
          <w:highlight w:val="cyan"/>
          <w:u w:val="single"/>
        </w:rPr>
        <w:t xml:space="preserve"> warming, overfishing and ocean chemistry are beyond</w:t>
      </w:r>
      <w:r w:rsidRPr="00FF309D">
        <w:rPr>
          <w:b/>
          <w:u w:val="single"/>
        </w:rPr>
        <w:t xml:space="preserve"> the scope of nation </w:t>
      </w:r>
      <w:r w:rsidRPr="00B24782">
        <w:rPr>
          <w:b/>
          <w:highlight w:val="cyan"/>
          <w:u w:val="single"/>
        </w:rPr>
        <w:t>states.</w:t>
      </w:r>
      <w:r w:rsidRPr="00FF309D">
        <w:rPr>
          <w:b/>
          <w:u w:val="single"/>
        </w:rPr>
        <w:t xml:space="preserve"> </w:t>
      </w:r>
      <w:r w:rsidRPr="00B24782">
        <w:rPr>
          <w:highlight w:val="cyan"/>
          <w:u w:val="single"/>
        </w:rPr>
        <w:t>They require</w:t>
      </w:r>
      <w:r w:rsidRPr="00FF309D">
        <w:rPr>
          <w:u w:val="single"/>
        </w:rPr>
        <w:t xml:space="preserve"> national and </w:t>
      </w:r>
      <w:r w:rsidRPr="00B24782">
        <w:rPr>
          <w:highlight w:val="cyan"/>
          <w:u w:val="single"/>
        </w:rPr>
        <w:t>international</w:t>
      </w:r>
      <w:r w:rsidRPr="00FF309D">
        <w:rPr>
          <w:u w:val="single"/>
        </w:rPr>
        <w:t xml:space="preserve"> </w:t>
      </w:r>
      <w:r w:rsidRPr="00B24782">
        <w:rPr>
          <w:highlight w:val="cyan"/>
          <w:u w:val="single"/>
        </w:rPr>
        <w:t>economic planning. That requires collective bottom-up</w:t>
      </w:r>
      <w:r w:rsidRPr="00FF309D">
        <w:rPr>
          <w:u w:val="single"/>
        </w:rPr>
        <w:t xml:space="preserve"> democratic </w:t>
      </w:r>
      <w:r w:rsidRPr="00B24782">
        <w:rPr>
          <w:highlight w:val="cyan"/>
          <w:u w:val="single"/>
        </w:rPr>
        <w:t>control</w:t>
      </w:r>
      <w:r w:rsidRPr="00FF309D">
        <w:rPr>
          <w:sz w:val="14"/>
        </w:rPr>
        <w:t xml:space="preserve"> </w:t>
      </w:r>
      <w:r w:rsidRPr="00B24782">
        <w:rPr>
          <w:highlight w:val="cyan"/>
          <w:u w:val="single"/>
        </w:rPr>
        <w:t>over the entire world economy</w:t>
      </w:r>
      <w:r w:rsidRPr="00FF309D">
        <w:rPr>
          <w:sz w:val="14"/>
        </w:rPr>
        <w:t>. And because global economic democracy could thrive only in the context of rough economic equality, this presupposes a global redistribution of wealth as well</w:t>
      </w:r>
    </w:p>
    <w:p w:rsidR="002B14CB" w:rsidRDefault="002B14CB" w:rsidP="002B14CB">
      <w:pPr>
        <w:rPr>
          <w:rStyle w:val="StyleUnderline"/>
        </w:rPr>
      </w:pPr>
    </w:p>
    <w:p w:rsidR="00992EF5" w:rsidRDefault="00992EF5" w:rsidP="00992EF5"/>
    <w:p w:rsidR="00861732" w:rsidRDefault="00861732" w:rsidP="00861732">
      <w:pPr>
        <w:pStyle w:val="Heading3"/>
      </w:pPr>
      <w:r>
        <w:t>Global Warming</w:t>
      </w:r>
    </w:p>
    <w:p w:rsidR="00861732" w:rsidRDefault="00861732" w:rsidP="00861732">
      <w:pPr>
        <w:pStyle w:val="Heading4"/>
      </w:pPr>
      <w:r>
        <w:t xml:space="preserve">Capitalism is the root cause of global warming- unsustainability ensures collapse  </w:t>
      </w:r>
    </w:p>
    <w:p w:rsidR="00861732" w:rsidRPr="00C06BC0" w:rsidRDefault="00861732" w:rsidP="00861732">
      <w:r>
        <w:rPr>
          <w:rStyle w:val="Style13ptBold"/>
        </w:rPr>
        <w:t xml:space="preserve">Singer ‘10 </w:t>
      </w:r>
      <w:r>
        <w:t xml:space="preserve">(Merrill </w:t>
      </w:r>
      <w:r w:rsidRPr="00E63C81">
        <w:t xml:space="preserve">is a medical anthropologist and professor in Anthropology at The University of Connecticut and in Community Medicine at The University of Connecticut Health Center. </w:t>
      </w:r>
      <w:r>
        <w:t>“</w:t>
      </w:r>
      <w:r w:rsidRPr="00E63C81">
        <w:t>Eco-nomics: Are the Planet-Unfriendly Features of Capitalism Barriers to Sustainability</w:t>
      </w:r>
      <w:proofErr w:type="gramStart"/>
      <w:r w:rsidRPr="00E63C81">
        <w:t>?</w:t>
      </w:r>
      <w:r>
        <w:t>,</w:t>
      </w:r>
      <w:proofErr w:type="gramEnd"/>
      <w:r>
        <w:t xml:space="preserve">” </w:t>
      </w:r>
      <w:r w:rsidRPr="00E63C81">
        <w:t>MDPI</w:t>
      </w:r>
      <w:r>
        <w:t xml:space="preserve">, 1-6-10, </w:t>
      </w:r>
      <w:r w:rsidRPr="00E63C81">
        <w:t>http://www.mdpi.com/2071-1050/2/1/127/htm</w:t>
      </w:r>
      <w:r>
        <w:t xml:space="preserve">)-jg </w:t>
      </w:r>
    </w:p>
    <w:p w:rsidR="00861732" w:rsidRPr="002A3A6B" w:rsidRDefault="00861732" w:rsidP="00861732">
      <w:pPr>
        <w:rPr>
          <w:sz w:val="16"/>
        </w:rPr>
      </w:pPr>
      <w:r w:rsidRPr="00C06BC0">
        <w:rPr>
          <w:sz w:val="16"/>
        </w:rPr>
        <w:t xml:space="preserve">6. Beyond Global Warming: The Emergence of Pluralea Processes There is little doubt at this point that </w:t>
      </w:r>
      <w:r w:rsidRPr="00F55F1C">
        <w:rPr>
          <w:u w:val="single"/>
        </w:rPr>
        <w:t xml:space="preserve">global warming is both occurring and that it is primarily driven by ever expanding levels of production and consumption. </w:t>
      </w:r>
      <w:r w:rsidRPr="00C06BC0">
        <w:rPr>
          <w:sz w:val="16"/>
        </w:rPr>
        <w:t>Further, there is a significant amount of evidence indicating that</w:t>
      </w:r>
      <w:r w:rsidRPr="00F55F1C">
        <w:rPr>
          <w:u w:val="single"/>
        </w:rPr>
        <w:t xml:space="preserve"> global warming in its diverse expressions from extreme weather events to rising seas and from droughts to the spread of vector-borne infectious diseases is already causing increasingly severe economic, social, political, and health problems</w:t>
      </w:r>
      <w:r w:rsidRPr="00C06BC0">
        <w:rPr>
          <w:sz w:val="16"/>
        </w:rPr>
        <w:t xml:space="preserve"> for human communities around the world [1]. Still, as Spratt and Sutton [47] maintain, global change in climatic conditions comprises only the immediately visible “tip of [a] broader global-sustainability iceberg.” Beyond global warming the planet and its </w:t>
      </w:r>
      <w:r w:rsidRPr="00F55F1C">
        <w:rPr>
          <w:u w:val="single"/>
        </w:rPr>
        <w:t>inhabitants face</w:t>
      </w:r>
      <w:r w:rsidRPr="00C06BC0">
        <w:rPr>
          <w:sz w:val="16"/>
        </w:rPr>
        <w:t xml:space="preserve"> a </w:t>
      </w:r>
      <w:r w:rsidRPr="00F55F1C">
        <w:rPr>
          <w:u w:val="single"/>
        </w:rPr>
        <w:t xml:space="preserve">disturbingly long list of </w:t>
      </w:r>
      <w:r w:rsidRPr="00F55F1C">
        <w:rPr>
          <w:b/>
          <w:u w:val="single"/>
        </w:rPr>
        <w:t>environmental degradations</w:t>
      </w:r>
      <w:r w:rsidRPr="00F55F1C">
        <w:rPr>
          <w:u w:val="single"/>
        </w:rPr>
        <w:t xml:space="preserve"> and emergent ecocrises that </w:t>
      </w:r>
      <w:r w:rsidRPr="00F55F1C">
        <w:rPr>
          <w:b/>
          <w:u w:val="single"/>
        </w:rPr>
        <w:t xml:space="preserve">no less than global </w:t>
      </w:r>
      <w:r w:rsidRPr="00F55F1C">
        <w:rPr>
          <w:rStyle w:val="Emphasis"/>
        </w:rPr>
        <w:t>warming are products of capitalist economic growth</w:t>
      </w:r>
      <w:r w:rsidRPr="00C06BC0">
        <w:rPr>
          <w:sz w:val="16"/>
        </w:rPr>
        <w:t xml:space="preserve"> and related social practices. At the same time that rising </w:t>
      </w:r>
      <w:r w:rsidRPr="00F55F1C">
        <w:rPr>
          <w:u w:val="single"/>
        </w:rPr>
        <w:t>planetary temperatures are disrupting the geophysical feedback mechanisms that sustain life on Earth</w:t>
      </w:r>
      <w:r w:rsidRPr="00C06BC0">
        <w:rPr>
          <w:sz w:val="16"/>
        </w:rPr>
        <w:t xml:space="preserve">, the planet is also suffering the </w:t>
      </w:r>
      <w:r w:rsidRPr="00F55F1C">
        <w:rPr>
          <w:u w:val="single"/>
        </w:rPr>
        <w:t>consequences of air and water pollution, nuclear dumping, acid rain, destruction of wetlands, pesticide and other chemical pollution, deforestation, soil depletion, plastic pollution, exhaustion of edible sea life, a general loss of biodiversity through extinctions, and a significant number of other significant anthropogenic threats.</w:t>
      </w:r>
      <w:r w:rsidRPr="00C06BC0">
        <w:rPr>
          <w:sz w:val="16"/>
        </w:rPr>
        <w:t xml:space="preserve"> As Jared Diamond [48] asserts, “There are about a dozen major environmental problems, all of them sufficiently serious that if we solved eleven of them and didn't solve the twelfth, whatever the twelfth is, any could potentially do us in.” Exemplary of these dramatic threats, it is estimated that as a result of global warming one fourth of all land animals and plants—totaling about one million species—face extinction by 2050. Further, about half of the forests that existed on Earth at the time of the industrial revolution have been cleared, and the rate of new forest loss is 130 square miles per year. At the current pace of deforestation, tropical rainforests will almost all be gone by 2037 [49]. At the same time, although almost all of the world’s food supply comes from the soil, each year about 25 million acres of cropland are degraded or lost to erosion. Efforts to irrigate arid land, in turn, result in damaging salination. Similarly, as a result primarily of rising ocean acidity at least one fourth of coral reefs, atolls, and cays have been eliminated and about half of the rest within three decades face degradation beyond the capacity for recovery [50]. Adverse environmental changes of these sorts have direct impacts on human health and well-being. Already, as Pimentel et al. [51] indicate, because of growth in “air, water, and soil pollutants worldwide, we estimate that 40% of human deaths each year result from exposure to environmental pollutants and malnutrition.” Even more significant than the number of degradations facing all of the Earth’s environments are the consequences of interaction among ecocrises. Instead of viewing the </w:t>
      </w:r>
      <w:r w:rsidRPr="00F55F1C">
        <w:rPr>
          <w:u w:val="single"/>
        </w:rPr>
        <w:t xml:space="preserve">various </w:t>
      </w:r>
      <w:r w:rsidRPr="00C06BC0">
        <w:rPr>
          <w:b/>
          <w:u w:val="single"/>
        </w:rPr>
        <w:t>environmental threats</w:t>
      </w:r>
      <w:r w:rsidRPr="00C06BC0">
        <w:rPr>
          <w:sz w:val="16"/>
        </w:rPr>
        <w:t xml:space="preserve"> that </w:t>
      </w:r>
      <w:r w:rsidRPr="00F55F1C">
        <w:rPr>
          <w:u w:val="single"/>
        </w:rPr>
        <w:t xml:space="preserve">have arisen as a </w:t>
      </w:r>
      <w:r w:rsidRPr="00C06BC0">
        <w:rPr>
          <w:b/>
          <w:u w:val="single"/>
        </w:rPr>
        <w:t>consequence of capitalist economic growth</w:t>
      </w:r>
      <w:r w:rsidRPr="00C06BC0">
        <w:rPr>
          <w:sz w:val="16"/>
        </w:rPr>
        <w:t xml:space="preserve"> and development as stand-alone phenomena, it is necessary to examine points of ecocrises intersection as these significantly exacerbate the overall consequences and produce the possibility for catastrophic outcomes for human communities [52]. Elsewhere [53], I have described the multiple intersecting environmental crises we face as pluralea processes, a term derived from the Latin words plur, meaning “many” and alea, meaning risks or hazards. As a result of such intersections, and their potential to generate mutually enhancing effects, </w:t>
      </w:r>
      <w:r w:rsidRPr="00F55F1C">
        <w:rPr>
          <w:u w:val="single"/>
        </w:rPr>
        <w:t>Earth's ecosystemic capacity is under severe and growing strain.</w:t>
      </w:r>
      <w:r w:rsidRPr="00C06BC0">
        <w:rPr>
          <w:sz w:val="16"/>
        </w:rPr>
        <w:t xml:space="preserve"> Illustrative of the kinds of </w:t>
      </w:r>
      <w:r w:rsidRPr="00F55F1C">
        <w:rPr>
          <w:u w:val="single"/>
        </w:rPr>
        <w:t>pluralea processes</w:t>
      </w:r>
      <w:r w:rsidRPr="00C06BC0">
        <w:rPr>
          <w:sz w:val="16"/>
        </w:rPr>
        <w:t xml:space="preserve"> that </w:t>
      </w:r>
      <w:r w:rsidRPr="00F55F1C">
        <w:rPr>
          <w:u w:val="single"/>
        </w:rPr>
        <w:t>pose grave risk for human populations</w:t>
      </w:r>
      <w:r w:rsidRPr="00C06BC0">
        <w:rPr>
          <w:sz w:val="16"/>
        </w:rPr>
        <w:t xml:space="preserve"> are those that </w:t>
      </w:r>
      <w:r w:rsidRPr="00F55F1C">
        <w:rPr>
          <w:u w:val="single"/>
        </w:rPr>
        <w:t>impact the quality of the air</w:t>
      </w:r>
      <w:r w:rsidRPr="00C06BC0">
        <w:rPr>
          <w:sz w:val="16"/>
        </w:rPr>
        <w:t xml:space="preserve"> we breathe </w:t>
      </w:r>
      <w:r w:rsidRPr="00F55F1C">
        <w:rPr>
          <w:u w:val="single"/>
        </w:rPr>
        <w:t>and lead to</w:t>
      </w:r>
      <w:r w:rsidRPr="00C06BC0">
        <w:rPr>
          <w:sz w:val="16"/>
        </w:rPr>
        <w:t xml:space="preserve"> as many </w:t>
      </w:r>
      <w:r w:rsidRPr="00F55F1C">
        <w:rPr>
          <w:u w:val="single"/>
        </w:rPr>
        <w:t>as two million premature deaths each year</w:t>
      </w:r>
      <w:r w:rsidRPr="00C06BC0">
        <w:rPr>
          <w:sz w:val="16"/>
        </w:rPr>
        <w:t xml:space="preserve"> worldwide [54]. Currently, as the National Center for Atmospheric Research [55] reports, the thin layer of breathable air that encircles Earth contains multiple pollutants of diverse origins, ranging “from cars on a nearby highway to a forest fire in Alaska to a factory in Asia.” Each of these sources of pollution poses grave health risks, but the overall impact is enhanced because of the chemical and systemic interactions that occur among the substances they produce and release into Earth’s atmosphere. One growing source of global air pollution, for example, is the positive feedback loop linking wildfires and global warming. The dryer conditions caused by global warming “favor fire, and more fires release more carbon dioxide from burning vegetation, which in turn favors more warming” [56]. In contributing to both global warming and wildfires, capitalist economic activity plays a critical role in promoting this mutually enhancing and ultimately very dangerous process. As Chris Field [57], a member of the Nobel Prize-winning Intergovernmental Panel on Climate Change, and the founding director of the Carnegie Institution’s Department of Global Ecology at Stanford University, warns: “There is a real risk that human-caused climate change will accelerate the release of carbon dioxide from forest and tundra ecosystems, which have been storing a lot of carbon for thousands of years…. It is increasingly clear that as you produce a warmer world, lots of forested areas that had been acting as carbon sinks could be converted to carbon sources… Essentially we could see a forest-carbon feedback that acts like a foot on the accelerator pedal for atmospheric CO2.” Wildfires constitute one of the several ways that forests are converted into atmospheric carbon. Since the 1980s, there has been a fourfold increase in the frequency of such fires internationally; while their average size has grown sixfold during the same period. Two of the three most intensive wildfire seasons witnessed during the 56 years that records have been maintained occurred in 2004 and 2005 [58]. Globally, the almost 100,000 wildfires that occurred in 2006 broke existing records both in terms of the number of fires recorded as well as the number of acres, almost ten </w:t>
      </w:r>
      <w:proofErr w:type="gramStart"/>
      <w:r w:rsidRPr="00C06BC0">
        <w:rPr>
          <w:sz w:val="16"/>
        </w:rPr>
        <w:t>million, that</w:t>
      </w:r>
      <w:proofErr w:type="gramEnd"/>
      <w:r w:rsidRPr="00C06BC0">
        <w:rPr>
          <w:sz w:val="16"/>
        </w:rPr>
        <w:t xml:space="preserve"> were consumed by flame. These figures represent a 125 percent increase above average rates recorded over the previous 10 years. Research in Australia following the bushfires of January to March 2003 that was designed to explore the relationship of daily trends in air pollutants caused by the fire to changes in respiratory outcomes found significant increases in emergency room visits to manage respiratory conditions, including some visits in Melbourne—125 miles away from the fire front—that were linked to levels of fire-caused particulate matter in the air. Reports Tham et al. [59]: “There are increasing concerns that global warming will increase the frequency and severity of bushfires in the future. Bushfires can produce copious quantities of smoke that often disperse over long distances depending on the climatic conditions, topography and vegetation sources. As a result, smoke may adversely affect communities not directly threatened by fire.” One indication of this risk is seen in findings recorded by the European Space Agency’s environmental satellite, Envistat, which found that 30% of the carbon monoxide hovering over Australia during the bushfire season of 2007 had originated 8,000 miles away in forest fires in South America [60]. 7. Eco-nomic Transcendence of the Capitalist Mode of Production The emergent discipline of sustainability science focuses on the character of interactions between the environment and human societies and the capacity of humans to direct these interactions along sustainable trajectories [61]. Archeological and ethnographic research verifies that while some </w:t>
      </w:r>
      <w:r w:rsidRPr="00F55F1C">
        <w:rPr>
          <w:u w:val="single"/>
        </w:rPr>
        <w:t>societies</w:t>
      </w:r>
      <w:r w:rsidRPr="00C06BC0">
        <w:rPr>
          <w:sz w:val="16"/>
        </w:rPr>
        <w:t xml:space="preserve"> achieve environmental stability and sustainability for millennia, others so </w:t>
      </w:r>
      <w:r w:rsidRPr="00F55F1C">
        <w:rPr>
          <w:u w:val="single"/>
        </w:rPr>
        <w:t>deplete local natural resources and so degrade their immediate environment that their social systems are pushed to fragmentation and</w:t>
      </w:r>
      <w:r w:rsidRPr="00C06BC0">
        <w:rPr>
          <w:sz w:val="16"/>
        </w:rPr>
        <w:t xml:space="preserve"> even </w:t>
      </w:r>
      <w:r w:rsidRPr="00F55F1C">
        <w:rPr>
          <w:u w:val="single"/>
        </w:rPr>
        <w:t>collapse.</w:t>
      </w:r>
      <w:r w:rsidRPr="00C06BC0">
        <w:rPr>
          <w:sz w:val="16"/>
        </w:rPr>
        <w:t xml:space="preserve"> Although debate continues in some cases about the exact causes of depopulation and social breakdown, examples of the latter include the indigenous peoples of what is now the southwestern U.S., the lowland Maya of Central America, the Norse people of Greenland, and the Rapanui, the indigenous inhabitants of Easter Island in the South Pacific [62]. This article has been concerned with the question of whether capitalist society—a rather different order of social complexity with a far greater environmental footprint than the cases cited above—is a sustainable socioeconomic configuration. As suggested by a review of several of its core characteristics and expressions, although </w:t>
      </w:r>
      <w:r w:rsidRPr="009331EA">
        <w:rPr>
          <w:u w:val="single"/>
        </w:rPr>
        <w:t>capitalism</w:t>
      </w:r>
      <w:r w:rsidRPr="00C06BC0">
        <w:rPr>
          <w:sz w:val="16"/>
        </w:rPr>
        <w:t xml:space="preserve"> has produced an impressive array of technological innovations, </w:t>
      </w:r>
      <w:r w:rsidRPr="009331EA">
        <w:rPr>
          <w:u w:val="single"/>
        </w:rPr>
        <w:t>as a global system</w:t>
      </w:r>
      <w:r w:rsidRPr="00C06BC0">
        <w:rPr>
          <w:sz w:val="16"/>
        </w:rPr>
        <w:t xml:space="preserve"> it </w:t>
      </w:r>
      <w:r w:rsidRPr="009331EA">
        <w:rPr>
          <w:u w:val="single"/>
        </w:rPr>
        <w:t>is characterized by inherent features that make it unsustainable</w:t>
      </w:r>
      <w:r w:rsidRPr="00C06BC0">
        <w:rPr>
          <w:sz w:val="16"/>
        </w:rPr>
        <w:t xml:space="preserve"> and, further, that current efforts to implement green modifications to increase sustainability do not really address the central environment-society contradictions of this socioeconomic system.</w:t>
      </w:r>
      <w:r>
        <w:rPr>
          <w:sz w:val="16"/>
        </w:rPr>
        <w:t xml:space="preserve"> </w:t>
      </w:r>
    </w:p>
    <w:p w:rsidR="00861732" w:rsidRPr="00861732" w:rsidRDefault="00861732" w:rsidP="00861732"/>
    <w:p w:rsidR="0020109F" w:rsidRDefault="0020109F" w:rsidP="00426ADC">
      <w:pPr>
        <w:pStyle w:val="Heading3"/>
      </w:pPr>
      <w:r>
        <w:t>Human Rights Violations</w:t>
      </w:r>
    </w:p>
    <w:p w:rsidR="0020109F" w:rsidRPr="00A430A6" w:rsidRDefault="0020109F" w:rsidP="0020109F">
      <w:pPr>
        <w:pStyle w:val="Heading4"/>
      </w:pPr>
      <w:r>
        <w:t xml:space="preserve">Neoliberalism causes the worst human rights violations – capitalist states use military intervention in order to crate cultural and political change. </w:t>
      </w:r>
    </w:p>
    <w:p w:rsidR="0020109F" w:rsidRPr="000F0CF7" w:rsidRDefault="0020109F" w:rsidP="0020109F">
      <w:r w:rsidRPr="000F0CF7">
        <w:rPr>
          <w:rStyle w:val="Style13ptBold"/>
        </w:rPr>
        <w:t>Schwartz ’11</w:t>
      </w:r>
      <w:r>
        <w:t>(Michael Schwartz is a professor at Stony Brookstate University, “</w:t>
      </w:r>
      <w:r w:rsidRPr="000F0CF7">
        <w:t>Military Neoliberalism: Endless War and Humanitarian Crisis in the Twenty-First Century</w:t>
      </w:r>
      <w:r>
        <w:t xml:space="preserve">”, Scientists </w:t>
      </w:r>
      <w:proofErr w:type="gramStart"/>
      <w:r>
        <w:t>Without</w:t>
      </w:r>
      <w:proofErr w:type="gramEnd"/>
      <w:r>
        <w:t xml:space="preserve"> Borders, Volume 6 Issue 3, </w:t>
      </w:r>
      <w:r w:rsidRPr="000F0CF7">
        <w:t>https://scholarlycommons.law.case.edu/cgi/viewcontent.cgi?article=1100&amp;context=swb</w:t>
      </w:r>
      <w:r>
        <w:t>)</w:t>
      </w:r>
    </w:p>
    <w:p w:rsidR="0020109F" w:rsidRPr="0020109F" w:rsidRDefault="0020109F" w:rsidP="0020109F">
      <w:pPr>
        <w:rPr>
          <w:sz w:val="16"/>
        </w:rPr>
      </w:pPr>
      <w:r w:rsidRPr="00A430A6">
        <w:rPr>
          <w:sz w:val="16"/>
        </w:rPr>
        <w:t xml:space="preserve">While Kuperman and others evaluating the impact of HRR consider indirect and unintentional exacerbation of human rights violations by humanitarian intervention, a subarea of military sociology devoted to understanding the dynamics war in general and guerrilla war in particular analyze the direct impact of military interventions on civilian well-being,27 most particularly the propensity to target large numbers of civilians and thus create massive new violations of human rights.28 While this literature is not focused on interventions undertaken under the humanitarian rubric, the analyses (and examples) encompass them.29 Three important contributions to this literature offer quantitative evaluations of the prevalence of human rights violations by intervening powers. Alexander Downes reported that </w:t>
      </w:r>
      <w:r w:rsidRPr="00003A68">
        <w:rPr>
          <w:rStyle w:val="StyleUnderline"/>
        </w:rPr>
        <w:t>one-third of interstate wars have included</w:t>
      </w:r>
      <w:r w:rsidRPr="00A430A6">
        <w:rPr>
          <w:sz w:val="16"/>
        </w:rPr>
        <w:t xml:space="preserve"> what he calls ‘</w:t>
      </w:r>
      <w:r w:rsidRPr="00003A68">
        <w:rPr>
          <w:rStyle w:val="StyleUnderline"/>
        </w:rPr>
        <w:t>civilian victimization,’ defined as ‘a wartime strategy that targets and kills (or attempts to kill) noncombatants’</w:t>
      </w:r>
      <w:r w:rsidRPr="00A430A6">
        <w:rPr>
          <w:sz w:val="16"/>
        </w:rPr>
        <w:t xml:space="preserve"> (Downes 2006:152,154).30 Ivan Arreguin-Toft, found that about </w:t>
      </w:r>
      <w:r w:rsidRPr="00003A68">
        <w:rPr>
          <w:rStyle w:val="StyleUnderline"/>
        </w:rPr>
        <w:t>a fifth of all guerrilla wars fought since 1950</w:t>
      </w:r>
      <w:r w:rsidRPr="00A430A6">
        <w:rPr>
          <w:sz w:val="16"/>
        </w:rPr>
        <w:t xml:space="preserve"> </w:t>
      </w:r>
      <w:r w:rsidRPr="00003A68">
        <w:rPr>
          <w:rStyle w:val="StyleUnderline"/>
        </w:rPr>
        <w:t>involved</w:t>
      </w:r>
      <w:r w:rsidRPr="00A430A6">
        <w:rPr>
          <w:sz w:val="16"/>
        </w:rPr>
        <w:t xml:space="preserve"> ‘barbarism,’ defined as ‘</w:t>
      </w:r>
      <w:r w:rsidRPr="00003A68">
        <w:rPr>
          <w:rStyle w:val="StyleUnderline"/>
        </w:rPr>
        <w:t>systematic violation of the laws of war</w:t>
      </w:r>
      <w:r w:rsidRPr="00A430A6">
        <w:rPr>
          <w:sz w:val="16"/>
        </w:rPr>
        <w:t xml:space="preserve">,’ typically ‘depredations against noncombatants (viz., rape, murder, and torture).’31 Benjamin Valentino and his colleagues documented ‘the intentional killing of large numbers of civilians’ as a common feature of state action against guerrilla movements, concluding that a fifth of the guerrilla wars since 1945 resulted in more than 50,000 non-combatant deaths (2004:377,397). </w:t>
      </w:r>
      <w:r w:rsidRPr="006A3C8E">
        <w:rPr>
          <w:rStyle w:val="StyleUnderline"/>
        </w:rPr>
        <w:t xml:space="preserve">Though these studies lack methodological consistency they nevertheless document the frequency of human rights violations as direct and deliberate consequence of interstate war, and especially those involving guerrilla insurgencies, whether or not the intervention is </w:t>
      </w:r>
      <w:r w:rsidRPr="00A430A6">
        <w:rPr>
          <w:sz w:val="16"/>
        </w:rPr>
        <w:t xml:space="preserve">(partially or wholly) </w:t>
      </w:r>
      <w:r w:rsidRPr="006A3C8E">
        <w:rPr>
          <w:rStyle w:val="StyleUnderline"/>
        </w:rPr>
        <w:t>animated by human rights considerations. 32</w:t>
      </w:r>
      <w:r w:rsidRPr="00A430A6">
        <w:rPr>
          <w:sz w:val="16"/>
        </w:rPr>
        <w:t>¶ This consideration is, however, raised by Kate Nash (2011); pointing to Iraq, Afghanistan, and Kosovo as instances in which the intervening countries themselves committed ‘human rights abuses’ in violation of ‘wide-ranging international law’ in the process of attempting to deter, dislodge, or overthrow an entrenched government. In these (and other) instances, Nash points to the failure of the human rights regime to restrain the intervening powers: ‘In large part [these violations are] due to the way wealthy and influential states and IGOs [International Government Organizations] co-operate with rather than condemn’ these actions’ (Nash, 2011).33¶</w:t>
      </w:r>
      <w:r w:rsidRPr="00A430A6">
        <w:rPr>
          <w:rStyle w:val="StyleUnderline"/>
        </w:rPr>
        <w:t>Finnemore raises yet another dimension of the impact of humanitarian intervention on the host society, one fraught with the possibility of fresh human rights abuses</w:t>
      </w:r>
      <w:r w:rsidRPr="00A430A6">
        <w:rPr>
          <w:sz w:val="16"/>
        </w:rPr>
        <w:t xml:space="preserve">. She points to a unique aspect of these interventions, flowing from the necessity of pushing well beyond the ‘stopping killing’ tasks of pre-Soviet interventions with humanitarian components. </w:t>
      </w:r>
      <w:r w:rsidRPr="00A430A6">
        <w:rPr>
          <w:rStyle w:val="StyleUnderline"/>
        </w:rPr>
        <w:t>Humanitarian interventions must undertake ‘nation building’ designed to prevent a renewal of the security-threatening human rights abuses in the host countries</w:t>
      </w:r>
      <w:r w:rsidRPr="00A430A6">
        <w:rPr>
          <w:sz w:val="16"/>
        </w:rPr>
        <w:t>: ¶</w:t>
      </w:r>
      <w:r w:rsidRPr="00A430A6">
        <w:rPr>
          <w:rStyle w:val="StyleUnderline"/>
        </w:rPr>
        <w:t>Intervention in these places now occurs not simply with the aim of stopping killing, ... but instead has the mission of reconstructing entire states</w:t>
      </w:r>
      <w:r w:rsidRPr="00A430A6">
        <w:rPr>
          <w:sz w:val="16"/>
        </w:rPr>
        <w:t xml:space="preserve"> and society </w:t>
      </w:r>
      <w:r w:rsidRPr="00A430A6">
        <w:rPr>
          <w:rStyle w:val="StyleUnderline"/>
        </w:rPr>
        <w:t>in ways that did not occur in previous periods of history</w:t>
      </w:r>
      <w:r w:rsidRPr="00A430A6">
        <w:rPr>
          <w:sz w:val="16"/>
        </w:rPr>
        <w:t xml:space="preserve">. Interventions in failed states are no longer simply military affairs in which killers are disarmed and, if necessary, replaced in government by a new set of rulers. </w:t>
      </w:r>
      <w:r w:rsidRPr="006A3C8E">
        <w:rPr>
          <w:rStyle w:val="StyleUnderline"/>
        </w:rPr>
        <w:t>These interventions now involve a wide range of nonmilitary components involving reconstruction and social services, mostly provided by international organizations, aimed at overhauling war-torn society and remaking them in accordance with the normative preferred liberal democratic model.</w:t>
      </w:r>
      <w:r w:rsidRPr="00A430A6">
        <w:rPr>
          <w:sz w:val="16"/>
        </w:rPr>
        <w:t xml:space="preserve"> (2003:136) ¶Without naming it, Finnemore is gesturing at </w:t>
      </w:r>
      <w:r w:rsidRPr="006A3C8E">
        <w:rPr>
          <w:rStyle w:val="StyleUnderline"/>
        </w:rPr>
        <w:t>the involvement of the full human rights regime in such interventions, and appreciates that such efforts are fraught with the possibility of failure</w:t>
      </w:r>
      <w:r w:rsidRPr="00A430A6">
        <w:rPr>
          <w:sz w:val="16"/>
        </w:rPr>
        <w:t xml:space="preserve">: ‘Simply handing over the reins of government to a new group is relatively easy, and intervenors have been doing this for centuries. Insuring broad social reorganization is much harder.’34 ¶Astri Suhrke (2007; 2008) analyzes and illustrates negative human rights consequences that can emanate from such an encompassing endeavor. Focusing on the period following the fall of the Taliban regime in Afghanistan in late 2001, Suhrke reaches this conclusion: </w:t>
      </w:r>
      <w:r w:rsidRPr="006A3C8E">
        <w:rPr>
          <w:rStyle w:val="StyleUnderline"/>
        </w:rPr>
        <w:t xml:space="preserve">The conflation of post-war reconstruction with a broader agenda of development and modernization has brought out a wide range </w:t>
      </w:r>
      <w:r w:rsidRPr="00A430A6">
        <w:rPr>
          <w:sz w:val="16"/>
        </w:rPr>
        <w:t>of tensions associated with social change. Simultaneously the prominent foreign role in the undertaking has increasingly had negative effects. As a result, the entire project shows signs of severe contradictions that are adding to the problems caused by the growing insurgency (2007:1291-2). ¶In Surhke’s analysis, these ‘severe contradictions’ produce ‘destructive forms of development,’ flowing mainly from an effort to engineer ‘a near total overhaul of the country’s polity, economy and society,’ and ultimately becoming key causal factors in, among other human rights problems, the displacement of tens of thousands of Afghans. (2007:1293,1299).¶</w:t>
      </w:r>
      <w:r w:rsidRPr="006A3C8E">
        <w:rPr>
          <w:rStyle w:val="StyleUnderline"/>
        </w:rPr>
        <w:t>Surhke’s analysis presses beyond Finnemore’s cautionary overarching insight into the social and economic scope of humanitarian intervention</w:t>
      </w:r>
      <w:r w:rsidRPr="00A430A6">
        <w:rPr>
          <w:sz w:val="16"/>
        </w:rPr>
        <w:t xml:space="preserve">; </w:t>
      </w:r>
      <w:r w:rsidRPr="006A3C8E">
        <w:rPr>
          <w:rStyle w:val="StyleUnderline"/>
        </w:rPr>
        <w:t xml:space="preserve">she locates the key problems in Afghanistan in the concatenation of human rights intervention and neoliberal economic reform </w:t>
      </w:r>
      <w:r w:rsidRPr="00A430A6">
        <w:rPr>
          <w:sz w:val="16"/>
        </w:rPr>
        <w:t xml:space="preserve">(see also Tirman 2011:272-6). With the military a central actor in engineering all these transformations, </w:t>
      </w:r>
      <w:r w:rsidRPr="006A3C8E">
        <w:rPr>
          <w:rStyle w:val="StyleUnderline"/>
        </w:rPr>
        <w:t>human rights crises become a product of the process</w:t>
      </w:r>
      <w:r w:rsidRPr="00A430A6">
        <w:rPr>
          <w:sz w:val="16"/>
        </w:rPr>
        <w:t xml:space="preserve"> ¶Taken together</w:t>
      </w:r>
      <w:r w:rsidRPr="00A430A6">
        <w:rPr>
          <w:rStyle w:val="Emphasis"/>
        </w:rPr>
        <w:t>, we see the unfinished outlines of a convergence between the literature on neoliberal globalization and the studies of the globalized human rights regime.</w:t>
      </w:r>
      <w:r w:rsidRPr="00A430A6">
        <w:rPr>
          <w:rStyle w:val="StyleUnderline"/>
        </w:rPr>
        <w:t xml:space="preserve"> Both trace an evolution in policy that migrated toward military intervention as a key vehicle for vast institutional, cultural and economic changes in countries which are deemed to be outside either the realm of neoliberal economic globalization or the norms of the human rights regime. </w:t>
      </w:r>
      <w:r w:rsidRPr="00A430A6">
        <w:rPr>
          <w:sz w:val="16"/>
        </w:rPr>
        <w:t xml:space="preserve">At the same time, </w:t>
      </w:r>
      <w:r w:rsidRPr="00A430A6">
        <w:rPr>
          <w:rStyle w:val="StyleUnderline"/>
        </w:rPr>
        <w:t xml:space="preserve">both literatures posit strong tendencies for military intervention to degrade both human rights and economic health, rather than provide a foundation for upgrading social and economic prosperity. </w:t>
      </w:r>
      <w:r w:rsidRPr="00A430A6">
        <w:rPr>
          <w:sz w:val="16"/>
        </w:rPr>
        <w:t>This study seeks to give more precision to these relationships, taking into account the complex processes operating in these situations.</w:t>
      </w:r>
    </w:p>
    <w:p w:rsidR="0020109F" w:rsidRPr="0020109F" w:rsidRDefault="0020109F" w:rsidP="0020109F"/>
    <w:p w:rsidR="0020109F" w:rsidRDefault="0020109F" w:rsidP="00426ADC">
      <w:pPr>
        <w:pStyle w:val="Heading3"/>
      </w:pPr>
      <w:r>
        <w:t>Intimate Partner Violence</w:t>
      </w:r>
    </w:p>
    <w:p w:rsidR="0020109F" w:rsidRPr="004D4EC2" w:rsidRDefault="0020109F" w:rsidP="0020109F">
      <w:pPr>
        <w:pStyle w:val="Heading4"/>
      </w:pPr>
      <w:r>
        <w:t xml:space="preserve">Neoliberalism is the root cause of intimate partner violence – capitalism commodifies sexuality and gender violence empirically increases during financial crises. </w:t>
      </w:r>
    </w:p>
    <w:p w:rsidR="0020109F" w:rsidRPr="00444B2F" w:rsidRDefault="0020109F" w:rsidP="0020109F">
      <w:r w:rsidRPr="00444B2F">
        <w:rPr>
          <w:rStyle w:val="Style13ptBold"/>
        </w:rPr>
        <w:t>Bhattacharya ‘16</w:t>
      </w:r>
      <w:r w:rsidRPr="00444B2F">
        <w:t xml:space="preserve"> </w:t>
      </w:r>
      <w:r>
        <w:t>(</w:t>
      </w:r>
      <w:r w:rsidRPr="00444B2F">
        <w:t>Tithi Bhattacharya is a professor of South Asian History at Purdue University She is the author of The Sentinels of Culture: Class, Education, and the Colonial Intellectual in Bengal (Oxford University Press, 2005) and a long time activist for Palestinian justice.</w:t>
      </w:r>
      <w:r>
        <w:t xml:space="preserve"> “</w:t>
      </w:r>
      <w:r w:rsidRPr="00444B2F">
        <w:t>Explaining gender violence in the neoliberal era</w:t>
      </w:r>
      <w:r>
        <w:t xml:space="preserve">”, International Socialist Review, 2016 </w:t>
      </w:r>
      <w:r w:rsidRPr="00444B2F">
        <w:t>https://isreview.org/issue/91/explaining-gender-violence-neoliberal-era</w:t>
      </w:r>
      <w:r>
        <w:t>)</w:t>
      </w:r>
    </w:p>
    <w:p w:rsidR="0020109F" w:rsidRDefault="0020109F" w:rsidP="0020109F">
      <w:pPr>
        <w:rPr>
          <w:rStyle w:val="StyleUnderline"/>
        </w:rPr>
      </w:pPr>
      <w:r w:rsidRPr="00185382">
        <w:rPr>
          <w:rStyle w:val="StyleUnderline"/>
        </w:rPr>
        <w:t>Neoliberal restructuring of global capitalism from the 1980s played a specific part in the story of social reproduction in general and social provisioning</w:t>
      </w:r>
      <w:r w:rsidRPr="004D4EC2">
        <w:rPr>
          <w:sz w:val="16"/>
        </w:rPr>
        <w:t xml:space="preserve"> in particular. It is important to understand that neoliberal policies were so effective in the sphere of production and trade because they simultaneously eliminated the supports that underwrote the work of social reproduction. From health care and education to community services and public transit, the </w:t>
      </w:r>
      <w:r w:rsidRPr="00185382">
        <w:rPr>
          <w:rStyle w:val="StyleUnderline"/>
        </w:rPr>
        <w:t xml:space="preserve">public infrastructure was rapidly stripped in a manner similar to how in many parts of the world the land was stripped for the new emerging extractive industries.  </w:t>
      </w:r>
      <w:r w:rsidRPr="004D4EC2">
        <w:rPr>
          <w:sz w:val="16"/>
        </w:rPr>
        <w:t xml:space="preserve">How did this help capital? The elimination of public support for social reproduction did not mean that workers were then excused from being workers in the sphere of production. Instead, this simply meant that all support that was previously public was either transferred onto individual families or privatized and priced out of reach for the vast majority. Public parks, whose infrastructure was built with public money, got injected with fresh cash from corporations and closed their gates to working-class children. There were still pools, after-school programs, and decent health care, but only for those who could afford them. “By default and by design then, families, particularly the women within them picked up the work not provided publicly and not affordable personally.”17 This made all workers, male and female, vulnerable in the workplace and less able to resist the assault.  </w:t>
      </w:r>
      <w:r w:rsidRPr="00185382">
        <w:rPr>
          <w:rStyle w:val="StyleUnderline"/>
        </w:rPr>
        <w:t>When the neoliberal era faced its crowning meltdown in the global financial crisis of 2008, social reproduction for the global working class was already under severe strain.</w:t>
      </w:r>
      <w:r w:rsidRPr="004D4EC2">
        <w:rPr>
          <w:sz w:val="16"/>
        </w:rPr>
        <w:t xml:space="preserve">  It is now a well-documented fact </w:t>
      </w:r>
      <w:r w:rsidRPr="00185382">
        <w:rPr>
          <w:rStyle w:val="Emphasis"/>
        </w:rPr>
        <w:t>that the financial crisis caused a rise in gendered violence</w:t>
      </w:r>
      <w:r w:rsidRPr="004D4EC2">
        <w:rPr>
          <w:sz w:val="16"/>
        </w:rPr>
        <w:t xml:space="preserve">. </w:t>
      </w:r>
      <w:r w:rsidRPr="00185382">
        <w:rPr>
          <w:rStyle w:val="StyleUnderline"/>
        </w:rPr>
        <w:t>In the UK, domestic violence rose 35 percent in 2010. In Ireland there was a 21 percent rise in 2008 of the number of women who accessed domestic violence services</w:t>
      </w:r>
      <w:r w:rsidRPr="004D4EC2">
        <w:rPr>
          <w:sz w:val="16"/>
        </w:rPr>
        <w:t xml:space="preserve"> compared to 2007, the number rose even further in 2009, up 43 percent from 2007 figures. </w:t>
      </w:r>
      <w:r w:rsidRPr="00185382">
        <w:rPr>
          <w:rStyle w:val="StyleUnderline"/>
        </w:rPr>
        <w:t>In the United States, according to a 2011 private survey, 80 percent of shelters nationwide reported an increase in domestic violence cases for the third year in a row;</w:t>
      </w:r>
      <w:r w:rsidRPr="004D4EC2">
        <w:rPr>
          <w:sz w:val="16"/>
        </w:rPr>
        <w:t xml:space="preserve"> </w:t>
      </w:r>
      <w:r w:rsidRPr="00185382">
        <w:rPr>
          <w:rStyle w:val="StyleUnderline"/>
        </w:rPr>
        <w:t>73 percent of these cases were attributed to “financial issues” including job loss.</w:t>
      </w:r>
      <w:r w:rsidRPr="004D4EC2">
        <w:rPr>
          <w:sz w:val="16"/>
        </w:rPr>
        <w:t xml:space="preserve"> I am using </w:t>
      </w:r>
      <w:r w:rsidRPr="00185382">
        <w:rPr>
          <w:rStyle w:val="StyleUnderline"/>
        </w:rPr>
        <w:t>the 2008 financial crisis as one such instance of capitalist crisis, bearing in mind that it is neither the first nor the last.</w:t>
      </w:r>
      <w:r w:rsidRPr="004D4EC2">
        <w:rPr>
          <w:sz w:val="16"/>
        </w:rPr>
        <w:t xml:space="preserve"> Indeed, social scientists have regularly used the research metrics of the 1930s Great Depression in the West to understand the domestic relations of subsequent economic crises. How does this picture of escalated violence fit our social provisioning framework?  </w:t>
      </w:r>
      <w:r w:rsidRPr="004D4EC2">
        <w:rPr>
          <w:rStyle w:val="StyleUnderline"/>
        </w:rPr>
        <w:t>Unable to meet their families’ needs within the home, women were often literally forced from the home to forage on the street.</w:t>
      </w:r>
      <w:r w:rsidRPr="004D4EC2">
        <w:rPr>
          <w:sz w:val="16"/>
        </w:rPr>
        <w:t xml:space="preserve"> A World Bank survey of civil society organizations found that during the economic crisis poor people “resorted to increased participation of women and children in subsistence activities, like cardboard collection” on the </w:t>
      </w:r>
      <w:proofErr w:type="gramStart"/>
      <w:r w:rsidRPr="004D4EC2">
        <w:rPr>
          <w:sz w:val="16"/>
        </w:rPr>
        <w:t xml:space="preserve">streets.18  </w:t>
      </w:r>
      <w:r w:rsidRPr="004D4EC2">
        <w:rPr>
          <w:rStyle w:val="StyleUnderline"/>
        </w:rPr>
        <w:t>The</w:t>
      </w:r>
      <w:proofErr w:type="gramEnd"/>
      <w:r w:rsidRPr="004D4EC2">
        <w:rPr>
          <w:rStyle w:val="StyleUnderline"/>
        </w:rPr>
        <w:t xml:space="preserve"> financial crisis did not just add to the burden of reproduction, but wide-scale job losses and wage-cutting by bosses meant that women were either forced to take on more than one paid job or accept worse conditions at their current jobs</w:t>
      </w:r>
      <w:r w:rsidRPr="004D4EC2">
        <w:rPr>
          <w:sz w:val="16"/>
        </w:rPr>
        <w:t xml:space="preserve">. But even when women worked ever-longer hours, and became the chief breadwinner in the family, women’s labor in the public sphere continued to carry the stamp of informal unwaged work that she performed in the private sphere. Consider the case of the United States, where sixty-five million jobs were created during the era of neoliberal restructuring and women filled 60 percent of those jobs, between 1964 and 1997. But what kind of jobs were these? Sociologist Susan Thistle shows how: Women have been instrumental in the rapid expansion of the low wage lower tier of the service sector, providing the bulk of workers in both the fastest and largest areas of such low wage growth. . . . Economists have long recognized . . . that the development of new regions and the conversion of nonwage workers into wage workers can create great profits, leading corporations to set up factories overseas. . . . </w:t>
      </w:r>
      <w:proofErr w:type="gramStart"/>
      <w:r w:rsidRPr="004D4EC2">
        <w:rPr>
          <w:sz w:val="16"/>
        </w:rPr>
        <w:t>we</w:t>
      </w:r>
      <w:proofErr w:type="gramEnd"/>
      <w:r w:rsidRPr="004D4EC2">
        <w:rPr>
          <w:sz w:val="16"/>
        </w:rPr>
        <w:t xml:space="preserve"> must realize that a similar lucrative process was happening within the United States itself. . . . As the market reached into kitchens and bedrooms turning many household tasks into work for pay productivity rose greatly. . . .19 Because it is unregulated and free from labor laws, the true horror of this so-called informal sector is that, like housework within the private sphere, it is unending and can function beyond what are considered to be acceptable business hours within that society. Two recent cases of violent rape in neoliberal India reveal the connecting tissues between neoliberal policies and assault on women.  </w:t>
      </w:r>
      <w:r w:rsidRPr="004D4EC2">
        <w:rPr>
          <w:rStyle w:val="StyleUnderline"/>
        </w:rPr>
        <w:t>A common method of “blaming” the victims of rape subjects the woman rather than the rapist to critical scrutiny.</w:t>
      </w:r>
      <w:r w:rsidRPr="004D4EC2">
        <w:rPr>
          <w:sz w:val="16"/>
        </w:rPr>
        <w:t xml:space="preserve"> </w:t>
      </w:r>
      <w:r w:rsidRPr="004D4EC2">
        <w:rPr>
          <w:rStyle w:val="StyleUnderline"/>
        </w:rPr>
        <w:t>In India, women who have suffered rape have been blamed for being out “late at night,” which, this argument goes, made them deserve their violent fate</w:t>
      </w:r>
      <w:r w:rsidRPr="004D4EC2">
        <w:rPr>
          <w:sz w:val="16"/>
        </w:rPr>
        <w:t xml:space="preserve">. In court, </w:t>
      </w:r>
      <w:r w:rsidRPr="004D4EC2">
        <w:rPr>
          <w:rStyle w:val="StyleUnderline"/>
        </w:rPr>
        <w:t>a defense attorney for three of the five men accused in the case of the woman raped and killed in Delhi in 2012 stated that “respectable” women were not raped</w:t>
      </w:r>
      <w:r w:rsidRPr="004D4EC2">
        <w:rPr>
          <w:sz w:val="16"/>
        </w:rPr>
        <w:t xml:space="preserve">. “I have not seen a single incident or example of rape with a respected lady,” Manohar Lal Sharma told the court, instead blaming the victim for being out at night with a male friend to whom she was not married.20 Both of the victims of much-publicized rape cases in Delhi—the woman killed in December 2012 and the woman attacked in Dhaula Kuan—worked at outsourced Western call centers. </w:t>
      </w:r>
      <w:r w:rsidRPr="004D4EC2">
        <w:rPr>
          <w:rStyle w:val="StyleUnderline"/>
        </w:rPr>
        <w:t>They worked evening schedules to correspond to daytime business hours in the West</w:t>
      </w:r>
      <w:r w:rsidRPr="004D4EC2">
        <w:rPr>
          <w:sz w:val="16"/>
        </w:rPr>
        <w:t xml:space="preserve">. </w:t>
      </w:r>
      <w:r w:rsidRPr="004D4EC2">
        <w:rPr>
          <w:rStyle w:val="StyleUnderline"/>
        </w:rPr>
        <w:t xml:space="preserve">To their low-waged, precarious position on the labor market was added the risk of nighttime walks to and from work on the streets of a city with a hideous record of state protections for women. </w:t>
      </w:r>
      <w:r w:rsidRPr="004D4EC2">
        <w:rPr>
          <w:sz w:val="16"/>
        </w:rPr>
        <w:t xml:space="preserve">In Lesotho, </w:t>
      </w:r>
      <w:r w:rsidRPr="004D4EC2">
        <w:rPr>
          <w:rStyle w:val="StyleUnderline"/>
        </w:rPr>
        <w:t>women have been raped leaving garment factories late at night</w:t>
      </w:r>
      <w:r w:rsidRPr="004D4EC2">
        <w:rPr>
          <w:sz w:val="16"/>
        </w:rPr>
        <w:t xml:space="preserve">, </w:t>
      </w:r>
      <w:r w:rsidRPr="004D4EC2">
        <w:rPr>
          <w:rStyle w:val="StyleUnderline"/>
        </w:rPr>
        <w:t>while garment workers in Bangladesh reported that working long hours and arriving home as late as 2:00 a.m. can provoke the suspicion and threats by husbands and male relatives “especially when their employers</w:t>
      </w:r>
      <w:r w:rsidRPr="004D4EC2">
        <w:rPr>
          <w:sz w:val="16"/>
        </w:rPr>
        <w:t>—hiding evidence of excessive overtime—</w:t>
      </w:r>
      <w:r w:rsidRPr="004D4EC2">
        <w:rPr>
          <w:rStyle w:val="StyleUnderline"/>
        </w:rPr>
        <w:t xml:space="preserve">had punched their…hour card to show that they left the factory at six </w:t>
      </w:r>
      <w:r w:rsidRPr="004D4EC2">
        <w:rPr>
          <w:sz w:val="16"/>
        </w:rPr>
        <w:t>[pm].”21 How should we read the widespread anxiety about female sexuality that has become the ubiquitous handmaiden of neoliberalism? In one sense, of course</w:t>
      </w:r>
      <w:r w:rsidRPr="004D4EC2">
        <w:rPr>
          <w:rStyle w:val="Emphasis"/>
        </w:rPr>
        <w:t>, it is the result of the widespread commodification of sexuality</w:t>
      </w:r>
      <w:r w:rsidRPr="004D4EC2">
        <w:rPr>
          <w:rStyle w:val="StyleUnderline"/>
        </w:rPr>
        <w:t>, but I propose that such anxieties are the expression of deeper mechanisms of labor discipline and violence.</w:t>
      </w:r>
    </w:p>
    <w:p w:rsidR="0020109F" w:rsidRPr="004D4EC2" w:rsidRDefault="0020109F" w:rsidP="0020109F">
      <w:pPr>
        <w:rPr>
          <w:rStyle w:val="StyleUnderline"/>
        </w:rPr>
      </w:pPr>
    </w:p>
    <w:p w:rsidR="0020109F" w:rsidRDefault="0020109F" w:rsidP="0020109F">
      <w:pPr>
        <w:pStyle w:val="Heading4"/>
      </w:pPr>
      <w:r>
        <w:t xml:space="preserve">Neoliberalism is the root cause of the need for asylum – it removes access to public services, affordable housing, and shelters.  </w:t>
      </w:r>
    </w:p>
    <w:p w:rsidR="0020109F" w:rsidRDefault="0020109F" w:rsidP="0020109F">
      <w:r w:rsidRPr="00747E14">
        <w:rPr>
          <w:rStyle w:val="Style13ptBold"/>
        </w:rPr>
        <w:t>Hopkins and Ostini ‘15</w:t>
      </w:r>
      <w:r>
        <w:t>(</w:t>
      </w:r>
      <w:r w:rsidRPr="00747E14">
        <w:t xml:space="preserve">Susan Hopkins is a Lecturer in the Open Access College at the University of Southern Queensland, Ipswich campus. Jenny Ostini is a Postdoctoral Research Fellow, Digital Futures Collaborative Research Network at the University of Southern Queensland. </w:t>
      </w:r>
      <w:r>
        <w:t>“</w:t>
      </w:r>
      <w:r w:rsidRPr="00747E14">
        <w:t>Domestic violence and the welfare state</w:t>
      </w:r>
      <w:r>
        <w:t xml:space="preserve">”, 9/29/15, Overland, </w:t>
      </w:r>
      <w:hyperlink r:id="rId31" w:history="1">
        <w:r w:rsidRPr="00BB7384">
          <w:rPr>
            <w:rStyle w:val="Hyperlink"/>
          </w:rPr>
          <w:t>https://overland.org.au/2015/09/domestic-violence-and-the-welfare-state/</w:t>
        </w:r>
      </w:hyperlink>
      <w:r>
        <w:t xml:space="preserve">) </w:t>
      </w:r>
    </w:p>
    <w:p w:rsidR="0020109F" w:rsidRPr="0020109F" w:rsidRDefault="0020109F" w:rsidP="0020109F">
      <w:pPr>
        <w:rPr>
          <w:sz w:val="16"/>
        </w:rPr>
      </w:pPr>
      <w:r w:rsidRPr="004C0162">
        <w:rPr>
          <w:sz w:val="16"/>
        </w:rPr>
        <w:t xml:space="preserve">Making welfare harder to get (for women forced to flee the home with no documentation, for example), increasing economic inequality, enacting policies that make education and housing more expensive, cutting community legal centres, cutting back or casualising work in the social service or ‘caring’ professions are all actions that do not support women –  especially economically disadvantaged women. </w:t>
      </w:r>
      <w:r w:rsidRPr="00F06FF1">
        <w:rPr>
          <w:rStyle w:val="StyleUnderline"/>
        </w:rPr>
        <w:t>Neoliberal cutbacks to public housing, public health, public education and legal aid have created a perfect storm for the most vulnerable in our communities</w:t>
      </w:r>
      <w:r w:rsidRPr="004C0162">
        <w:rPr>
          <w:sz w:val="16"/>
        </w:rPr>
        <w:t xml:space="preserve">. </w:t>
      </w:r>
      <w:r w:rsidRPr="00F06FF1">
        <w:rPr>
          <w:rStyle w:val="StyleUnderline"/>
        </w:rPr>
        <w:t>There is a bitter contradiction</w:t>
      </w:r>
      <w:r w:rsidRPr="004C0162">
        <w:rPr>
          <w:sz w:val="16"/>
        </w:rPr>
        <w:t xml:space="preserve"> </w:t>
      </w:r>
      <w:r w:rsidRPr="00F06FF1">
        <w:rPr>
          <w:rStyle w:val="StyleUnderline"/>
        </w:rPr>
        <w:t>in</w:t>
      </w:r>
      <w:r w:rsidRPr="004C0162">
        <w:rPr>
          <w:sz w:val="16"/>
        </w:rPr>
        <w:t xml:space="preserve"> grand statements about ‘</w:t>
      </w:r>
      <w:r w:rsidRPr="00F06FF1">
        <w:rPr>
          <w:rStyle w:val="StyleUnderline"/>
        </w:rPr>
        <w:t>taking a stand against violence’ when women’s shelters and other frontline services which support the most vulnerable in our society have been closed or cut back to serve the neoliberal agenda of small government</w:t>
      </w:r>
      <w:r w:rsidRPr="004C0162">
        <w:rPr>
          <w:sz w:val="16"/>
        </w:rPr>
        <w:t xml:space="preserve">. Indeed, </w:t>
      </w:r>
      <w:r w:rsidRPr="00F06FF1">
        <w:rPr>
          <w:rStyle w:val="StyleUnderline"/>
        </w:rPr>
        <w:t>crisis shelters represent the last resort of a still mostly underground epidemic, where women are locked into abusive relationships because they simply have nowhere else to go</w:t>
      </w:r>
      <w:r w:rsidRPr="004C0162">
        <w:rPr>
          <w:sz w:val="16"/>
        </w:rPr>
        <w:t xml:space="preserve">. </w:t>
      </w:r>
      <w:r w:rsidRPr="00F06FF1">
        <w:rPr>
          <w:rStyle w:val="StyleUnderline"/>
        </w:rPr>
        <w:t xml:space="preserve">A housing affordability crisis has existed for decades </w:t>
      </w:r>
      <w:r w:rsidRPr="004C0162">
        <w:rPr>
          <w:sz w:val="16"/>
        </w:rPr>
        <w:t xml:space="preserve">in many parts of Australia, </w:t>
      </w:r>
      <w:r w:rsidRPr="00F06FF1">
        <w:rPr>
          <w:rStyle w:val="StyleUnderline"/>
        </w:rPr>
        <w:t xml:space="preserve">due in part to neoliberal policies which reward the wealthy </w:t>
      </w:r>
      <w:r w:rsidRPr="004C0162">
        <w:rPr>
          <w:sz w:val="16"/>
        </w:rPr>
        <w:t xml:space="preserve">(such as negative gearing) </w:t>
      </w:r>
      <w:r w:rsidRPr="00F06FF1">
        <w:rPr>
          <w:rStyle w:val="StyleUnderline"/>
        </w:rPr>
        <w:t xml:space="preserve">and punish the disadvantaged </w:t>
      </w:r>
      <w:r w:rsidRPr="004C0162">
        <w:rPr>
          <w:sz w:val="16"/>
        </w:rPr>
        <w:t xml:space="preserve">(through cutbacks to public housing, for example). As such, it </w:t>
      </w:r>
      <w:r w:rsidRPr="00F06FF1">
        <w:rPr>
          <w:rStyle w:val="StyleUnderline"/>
        </w:rPr>
        <w:t>is increasingly difficult for single women on a low income or women with children to find safe, affordable long-term accommodation</w:t>
      </w:r>
      <w:r w:rsidRPr="004C0162">
        <w:rPr>
          <w:sz w:val="16"/>
        </w:rPr>
        <w:t xml:space="preserve">. While a rethink of values is necessary to end the violence, </w:t>
      </w:r>
      <w:r w:rsidRPr="00F06FF1">
        <w:rPr>
          <w:rStyle w:val="StyleUnderline"/>
        </w:rPr>
        <w:t>neoliberalism</w:t>
      </w:r>
      <w:r w:rsidRPr="004C0162">
        <w:rPr>
          <w:sz w:val="16"/>
        </w:rPr>
        <w:t xml:space="preserve"> (that is, competitive individualism) </w:t>
      </w:r>
      <w:r w:rsidRPr="00F06FF1">
        <w:rPr>
          <w:rStyle w:val="StyleUnderline"/>
        </w:rPr>
        <w:t>cannot offer support to those who need it most</w:t>
      </w:r>
      <w:r w:rsidRPr="004C0162">
        <w:rPr>
          <w:sz w:val="16"/>
        </w:rPr>
        <w:t xml:space="preserve">. Community, empathy, social responsibility and a commitment to the social good are the values that may bring about a real cultural change for the better. These values were demonstrated recently by members of the community in Wacol, Queensland, when a neighbor rushed in to save a woman under attack from her armed former partner. Other neighbors in the same street then offered the victim shelter in their homes. It would be nice to think our </w:t>
      </w:r>
      <w:r w:rsidRPr="00F06FF1">
        <w:rPr>
          <w:rStyle w:val="StyleUnderline"/>
        </w:rPr>
        <w:t xml:space="preserve">national leaders </w:t>
      </w:r>
      <w:r w:rsidRPr="004C0162">
        <w:rPr>
          <w:sz w:val="16"/>
        </w:rPr>
        <w:t xml:space="preserve">would demonstrate the same moral courage, but it is unlikely those at the top of the social and cultural hierarchy would ever be put to such a test. They </w:t>
      </w:r>
      <w:r w:rsidRPr="00F06FF1">
        <w:rPr>
          <w:rStyle w:val="StyleUnderline"/>
        </w:rPr>
        <w:t>could</w:t>
      </w:r>
      <w:r w:rsidRPr="004C0162">
        <w:rPr>
          <w:sz w:val="16"/>
        </w:rPr>
        <w:t xml:space="preserve">, however, try </w:t>
      </w:r>
      <w:r w:rsidRPr="00F06FF1">
        <w:rPr>
          <w:rStyle w:val="StyleUnderline"/>
        </w:rPr>
        <w:t>putting adequate funding and resources back into providing secure shelter and holistic support to women in need,</w:t>
      </w:r>
      <w:r w:rsidRPr="004C0162">
        <w:rPr>
          <w:sz w:val="16"/>
        </w:rPr>
        <w:t xml:space="preserve"> and not only for the short-term. </w:t>
      </w:r>
      <w:r w:rsidRPr="00F06FF1">
        <w:rPr>
          <w:rStyle w:val="Emphasis"/>
        </w:rPr>
        <w:t>Stopping violence against women is not just a question of culture, but also of political economy. Stopping violence would require reversing the neoliberal legacy of decades of cutbacks to state services and community centres</w:t>
      </w:r>
      <w:r w:rsidRPr="004C0162">
        <w:rPr>
          <w:sz w:val="16"/>
        </w:rPr>
        <w:t xml:space="preserve">. If Malcolm Turnbull wants to put social responsibility back on his party’s agenda it’s going to cost more than $100 million to ‘put his money where his mouth is’. Ironically, one of the most vocal recent critics of Turnbull’s new softer version of liberalism is right-wing Daily Telegraph commentator and social conservative, Miranda Devine. Devine is right to be cynical of Turnbull’s play to attract the female vote with catch-all statements about ‘respecting women’. She is also right to draw attention to the rarely mentioned role of social class in family violence and the concentration of reported domestic violence incidents in low socioeconomic postcodes. Sadly, her solution is to apparently blame the victim(s) for their own desperate circumstances and supposed bad choices. </w:t>
      </w:r>
      <w:r w:rsidRPr="004C0162">
        <w:rPr>
          <w:rStyle w:val="StyleUnderline"/>
        </w:rPr>
        <w:t>Devine claims ‘welfare traps’ have ‘emasculated men’ and ‘create the conditions for domestic violence’. This radical conservative discourse attempts to revive the worst excesses of Thatcherism at a time when there is actually little nanny state left to attack.</w:t>
      </w:r>
      <w:r w:rsidRPr="004C0162">
        <w:rPr>
          <w:sz w:val="16"/>
        </w:rPr>
        <w:t xml:space="preserve"> </w:t>
      </w:r>
      <w:r w:rsidRPr="004C0162">
        <w:rPr>
          <w:rStyle w:val="StyleUnderline"/>
        </w:rPr>
        <w:t>It</w:t>
      </w:r>
      <w:r w:rsidRPr="004C0162">
        <w:rPr>
          <w:sz w:val="16"/>
        </w:rPr>
        <w:t xml:space="preserve"> also </w:t>
      </w:r>
      <w:r w:rsidRPr="004C0162">
        <w:rPr>
          <w:rStyle w:val="StyleUnderline"/>
        </w:rPr>
        <w:t>overlooks</w:t>
      </w:r>
      <w:r w:rsidRPr="004C0162">
        <w:rPr>
          <w:sz w:val="16"/>
        </w:rPr>
        <w:t xml:space="preserve"> </w:t>
      </w:r>
      <w:r w:rsidRPr="004C0162">
        <w:rPr>
          <w:rStyle w:val="StyleUnderline"/>
        </w:rPr>
        <w:t>the</w:t>
      </w:r>
      <w:r w:rsidRPr="004C0162">
        <w:rPr>
          <w:sz w:val="16"/>
        </w:rPr>
        <w:t xml:space="preserve"> role of </w:t>
      </w:r>
      <w:r w:rsidRPr="004C0162">
        <w:rPr>
          <w:rStyle w:val="StyleUnderline"/>
        </w:rPr>
        <w:t>structural factors which limit the life ‘choices’</w:t>
      </w:r>
      <w:r w:rsidRPr="004C0162">
        <w:rPr>
          <w:sz w:val="16"/>
        </w:rPr>
        <w:t xml:space="preserve"> </w:t>
      </w:r>
      <w:r w:rsidRPr="004C0162">
        <w:rPr>
          <w:rStyle w:val="StyleUnderline"/>
        </w:rPr>
        <w:t>available</w:t>
      </w:r>
      <w:r w:rsidRPr="004C0162">
        <w:rPr>
          <w:sz w:val="16"/>
        </w:rPr>
        <w:t xml:space="preserve"> </w:t>
      </w:r>
      <w:r w:rsidRPr="004C0162">
        <w:rPr>
          <w:rStyle w:val="StyleUnderline"/>
        </w:rPr>
        <w:t>to</w:t>
      </w:r>
      <w:r w:rsidRPr="004C0162">
        <w:rPr>
          <w:sz w:val="16"/>
        </w:rPr>
        <w:t xml:space="preserve"> many </w:t>
      </w:r>
      <w:r w:rsidRPr="004C0162">
        <w:rPr>
          <w:rStyle w:val="StyleUnderline"/>
        </w:rPr>
        <w:t>women</w:t>
      </w:r>
      <w:r w:rsidRPr="004C0162">
        <w:rPr>
          <w:sz w:val="16"/>
        </w:rPr>
        <w:t xml:space="preserve">. Such right-wing radicalism is not only mean-spirited, it is also outdated. The ‘desperate chaos of the underclass,’ which Devine discerns, is compounded not by the welfare state, but by neoliberal attempts to dismantle it. The problem may not be too much government, but too little. Certainly, </w:t>
      </w:r>
      <w:r w:rsidRPr="004C0162">
        <w:rPr>
          <w:rStyle w:val="StyleUnderline"/>
        </w:rPr>
        <w:t>when the state has effectively abandoned care and responsibility for its most vulnerable citizens, it is too little too late to talk about implementing ‘cultural change’</w:t>
      </w:r>
      <w:r w:rsidRPr="004C0162">
        <w:rPr>
          <w:sz w:val="16"/>
        </w:rPr>
        <w:t>.</w:t>
      </w:r>
    </w:p>
    <w:p w:rsidR="0020109F" w:rsidRPr="0020109F" w:rsidRDefault="0020109F" w:rsidP="0020109F"/>
    <w:p w:rsidR="00F547C3" w:rsidRDefault="00426ADC" w:rsidP="00B3241F">
      <w:pPr>
        <w:pStyle w:val="Heading3"/>
      </w:pPr>
      <w:r>
        <w:t>Immigra</w:t>
      </w:r>
      <w:r w:rsidR="00A25D37">
        <w:t>n</w:t>
      </w:r>
      <w:r>
        <w:t>t</w:t>
      </w:r>
      <w:r w:rsidR="00A25D37">
        <w:t xml:space="preserve"> Criminalization</w:t>
      </w:r>
    </w:p>
    <w:p w:rsidR="00F547C3" w:rsidRDefault="00F547C3" w:rsidP="00F547C3">
      <w:pPr>
        <w:pStyle w:val="Heading4"/>
      </w:pPr>
      <w:r>
        <w:t xml:space="preserve">Immigrants are linked to terrorism and blamed for the effects of capitalism </w:t>
      </w:r>
    </w:p>
    <w:p w:rsidR="00F547C3" w:rsidRDefault="00F547C3" w:rsidP="00F547C3">
      <w:r w:rsidRPr="008E1D7A">
        <w:rPr>
          <w:rStyle w:val="Style13ptBold"/>
        </w:rPr>
        <w:t>Merli ’17</w:t>
      </w:r>
      <w:r>
        <w:t xml:space="preserve"> (Francesco is an </w:t>
      </w:r>
      <w:r w:rsidRPr="008E1D7A">
        <w:t>author for In Defence of Marxism - launched in 1998 - has become one of the world's foremost sources of Marxist theory, analysis on current events and the history of the revolutionary workers’ movement</w:t>
      </w:r>
      <w:r>
        <w:t>, “</w:t>
      </w:r>
      <w:r w:rsidRPr="008E1D7A">
        <w:t>Capitalism’s endless war against immigrants</w:t>
      </w:r>
      <w:r>
        <w:t>,” October 20</w:t>
      </w:r>
      <w:r w:rsidRPr="008E1D7A">
        <w:rPr>
          <w:vertAlign w:val="superscript"/>
        </w:rPr>
        <w:t>th</w:t>
      </w:r>
      <w:r>
        <w:t xml:space="preserve">, 2017, </w:t>
      </w:r>
      <w:hyperlink r:id="rId32" w:history="1">
        <w:r w:rsidRPr="002176C6">
          <w:rPr>
            <w:rStyle w:val="Hyperlink"/>
          </w:rPr>
          <w:t>https://www.marxist.com/capitalism-s-endless-war-against-immigrants.htm</w:t>
        </w:r>
      </w:hyperlink>
      <w:r>
        <w:t>) AT</w:t>
      </w:r>
    </w:p>
    <w:p w:rsidR="00F547C3" w:rsidRDefault="00F547C3" w:rsidP="00F547C3">
      <w:pPr>
        <w:rPr>
          <w:rStyle w:val="StyleUnderline"/>
        </w:rPr>
      </w:pPr>
      <w:r w:rsidRPr="00FD63E6">
        <w:rPr>
          <w:rStyle w:val="StyleUnderline"/>
        </w:rPr>
        <w:t>Immigration scaremongering</w:t>
      </w:r>
      <w:r>
        <w:rPr>
          <w:rStyle w:val="StyleUnderline"/>
        </w:rPr>
        <w:t xml:space="preserve"> </w:t>
      </w:r>
      <w:proofErr w:type="gramStart"/>
      <w:r w:rsidRPr="005D2D52">
        <w:rPr>
          <w:sz w:val="16"/>
        </w:rPr>
        <w:t>Those</w:t>
      </w:r>
      <w:proofErr w:type="gramEnd"/>
      <w:r w:rsidRPr="005D2D52">
        <w:rPr>
          <w:sz w:val="16"/>
        </w:rPr>
        <w:t xml:space="preserve"> who make it through and are intercepted in international waters are then sent to Europe, to so-called refugee camps (prisons in all but name), mostly in Italy, since the other immigration routes have been closed or made more difficult over the past years. There they stay, waiting for their applications to be processed, or for expulsion. Many then try to make their way towards the wealthier north and reach relatives in Germany, France, Austria, Sweden or other Northern European countries, but are blocked at the Italian border by the Austrian or French border police and thrown back. </w:t>
      </w:r>
      <w:r w:rsidRPr="00FD63E6">
        <w:rPr>
          <w:rStyle w:val="Emphasis"/>
        </w:rPr>
        <w:t>The influx of refugees cannot be stopped.</w:t>
      </w:r>
      <w:r w:rsidRPr="00FD63E6">
        <w:rPr>
          <w:rStyle w:val="StyleUnderline"/>
        </w:rPr>
        <w:t xml:space="preserve"> Every single measure taken to block it (or 'regulate' it) has led to higher death tolls, more dangerous and expensive routes, and a strengthening of the human traffickers’ organisations.</w:t>
      </w:r>
      <w:r>
        <w:rPr>
          <w:rStyle w:val="StyleUnderline"/>
        </w:rPr>
        <w:t xml:space="preserve"> </w:t>
      </w:r>
      <w:r w:rsidRPr="005D2D52">
        <w:rPr>
          <w:sz w:val="16"/>
        </w:rPr>
        <w:t>While shedding false tears about the human tragedy of the immigrants, the European ruling classes are generally moving towards a more repressive stance on immigration, while promoting</w:t>
      </w:r>
      <w:r w:rsidRPr="00FD63E6">
        <w:rPr>
          <w:rStyle w:val="StyleUnderline"/>
        </w:rPr>
        <w:t xml:space="preserve"> a scaremongering campaign in the media in order to further counter-reforms and mobilise the poorest sections of society in support of a reactionary agenda.</w:t>
      </w:r>
      <w:r>
        <w:rPr>
          <w:rStyle w:val="StyleUnderline"/>
        </w:rPr>
        <w:t xml:space="preserve"> </w:t>
      </w:r>
      <w:r w:rsidRPr="009F3D0B">
        <w:rPr>
          <w:rStyle w:val="StyleUnderline"/>
        </w:rPr>
        <w:t xml:space="preserve">The main thrust of this campaign is an </w:t>
      </w:r>
      <w:r w:rsidRPr="00FE3E25">
        <w:rPr>
          <w:rStyle w:val="StyleUnderline"/>
        </w:rPr>
        <w:t>attempt to exploit the shock created by the recent years’ terrorist attacks in E</w:t>
      </w:r>
      <w:r w:rsidRPr="009F3D0B">
        <w:rPr>
          <w:rStyle w:val="StyleUnderline"/>
        </w:rPr>
        <w:t xml:space="preserve">urope </w:t>
      </w:r>
      <w:r w:rsidRPr="00FE3E25">
        <w:rPr>
          <w:rStyle w:val="StyleUnderline"/>
        </w:rPr>
        <w:t xml:space="preserve">to </w:t>
      </w:r>
      <w:r w:rsidRPr="00FE3E25">
        <w:rPr>
          <w:rStyle w:val="Emphasis"/>
        </w:rPr>
        <w:t>build links between</w:t>
      </w:r>
      <w:r w:rsidRPr="00FE3E25">
        <w:rPr>
          <w:rStyle w:val="StyleUnderline"/>
        </w:rPr>
        <w:t xml:space="preserve"> Islamic fundamentalist </w:t>
      </w:r>
      <w:r w:rsidRPr="00FE3E25">
        <w:rPr>
          <w:rStyle w:val="Emphasis"/>
        </w:rPr>
        <w:t>terrorism and immigration, as</w:t>
      </w:r>
      <w:r w:rsidRPr="009F3D0B">
        <w:rPr>
          <w:rStyle w:val="Emphasis"/>
        </w:rPr>
        <w:t xml:space="preserve"> part of a general racist and islamophobic campaign</w:t>
      </w:r>
      <w:r w:rsidRPr="009F3D0B">
        <w:rPr>
          <w:rStyle w:val="StyleUnderline"/>
        </w:rPr>
        <w:t xml:space="preserve"> and the reactionary defence of 'Christian' or 'European' values.</w:t>
      </w:r>
      <w:r>
        <w:rPr>
          <w:rStyle w:val="StyleUnderline"/>
        </w:rPr>
        <w:t xml:space="preserve"> </w:t>
      </w:r>
      <w:r w:rsidRPr="009F3D0B">
        <w:rPr>
          <w:rStyle w:val="StyleUnderline"/>
        </w:rPr>
        <w:t xml:space="preserve">Another line of attack is that </w:t>
      </w:r>
      <w:r w:rsidRPr="009F3D0B">
        <w:rPr>
          <w:rStyle w:val="Emphasis"/>
        </w:rPr>
        <w:t>foreign workers, regardless of their religion or origin, are blamed</w:t>
      </w:r>
      <w:r w:rsidRPr="009F3D0B">
        <w:rPr>
          <w:rStyle w:val="StyleUnderline"/>
        </w:rPr>
        <w:t xml:space="preserve"> by the bourgeois mainstream media </w:t>
      </w:r>
      <w:r w:rsidRPr="009F3D0B">
        <w:rPr>
          <w:rStyle w:val="Emphasis"/>
        </w:rPr>
        <w:t xml:space="preserve">for </w:t>
      </w:r>
      <w:r w:rsidRPr="009F3D0B">
        <w:rPr>
          <w:rStyle w:val="StyleUnderline"/>
        </w:rPr>
        <w:t xml:space="preserve">what in reality are effects of </w:t>
      </w:r>
      <w:r w:rsidRPr="009F3D0B">
        <w:rPr>
          <w:rStyle w:val="Emphasis"/>
        </w:rPr>
        <w:t>the capitalist crisis: declining wages and working conditions, rising unemployment and underemployment, falling living standards and the lack of affordable housing.</w:t>
      </w:r>
      <w:r>
        <w:rPr>
          <w:rStyle w:val="Emphasis"/>
        </w:rPr>
        <w:t xml:space="preserve"> </w:t>
      </w:r>
      <w:r w:rsidRPr="009F3D0B">
        <w:rPr>
          <w:rStyle w:val="StyleUnderline"/>
        </w:rPr>
        <w:t>“There is not enough for everyone”, is the mantra, while the European capitalist elites get richer and richer.</w:t>
      </w:r>
    </w:p>
    <w:p w:rsidR="002B2722" w:rsidRDefault="002B2722" w:rsidP="0020109F">
      <w:pPr>
        <w:rPr>
          <w:rStyle w:val="Emphasis"/>
        </w:rPr>
      </w:pPr>
    </w:p>
    <w:p w:rsidR="002B2722" w:rsidRPr="002B2722" w:rsidRDefault="002B2722" w:rsidP="002B2722">
      <w:pPr>
        <w:pStyle w:val="Heading4"/>
      </w:pPr>
      <w:r w:rsidRPr="002B2722">
        <w:t xml:space="preserve">Neoliberalism creates labor conditions that exploit and convert immigrants into scapegoats for global crises </w:t>
      </w:r>
    </w:p>
    <w:p w:rsidR="002B2722" w:rsidRPr="006D4BDB" w:rsidRDefault="002B2722" w:rsidP="002B2722">
      <w:r>
        <w:rPr>
          <w:rStyle w:val="Style13ptBold"/>
        </w:rPr>
        <w:t xml:space="preserve">Robinson and Santos ‘14 </w:t>
      </w:r>
      <w:r>
        <w:t xml:space="preserve">(William is </w:t>
      </w:r>
      <w:r w:rsidRPr="006D4BDB">
        <w:t>a professor of sociology at the University of California, Santa Barbara</w:t>
      </w:r>
      <w:r>
        <w:t xml:space="preserve">; he is </w:t>
      </w:r>
      <w:r w:rsidRPr="006D4BDB">
        <w:t xml:space="preserve">also affiliated with the Latin American and Iberian Studies Program, and with the Global and International Studies Program at UCSB. </w:t>
      </w:r>
      <w:r>
        <w:t>His</w:t>
      </w:r>
      <w:r w:rsidRPr="006D4BDB">
        <w:t xml:space="preserve"> scholarly research focuses on: macro and comparative sociology, globalization and transnationalism, political economy, political sociology, development and social change, immigration, Latin America and the Third World, and Latina/o studies.</w:t>
      </w:r>
      <w:r>
        <w:t xml:space="preserve"> Xuan </w:t>
      </w:r>
      <w:r w:rsidRPr="006D4BDB">
        <w:t xml:space="preserve">is an Associate Professor and the Internship Coordinator in the Department of Sociology &amp; Criminology and Justice Studies at CSU-San Marcos. He earned his PhD in Sociology at the University of California-Santa Barbara. Dr. Santos’ areas of expertise are the following: The Informal Economy/Political Economy/Global Capitalism; Transnational Migration; Convict/Barrio Criminology </w:t>
      </w:r>
      <w:r>
        <w:t>“Global Capitalism, Immigrant L</w:t>
      </w:r>
      <w:r w:rsidRPr="006D4BDB">
        <w:t>abor</w:t>
      </w:r>
      <w:r>
        <w:t>, and the Struggle for J</w:t>
      </w:r>
      <w:r w:rsidRPr="006D4BDB">
        <w:t>ustice</w:t>
      </w:r>
      <w:r>
        <w:t xml:space="preserve">,” </w:t>
      </w:r>
      <w:r w:rsidRPr="006D4BDB">
        <w:t>Class, Race and Corporate Power</w:t>
      </w:r>
      <w:r>
        <w:t xml:space="preserve">: Vol. 2: Iss. 3, Article 1, 2014, </w:t>
      </w:r>
      <w:r w:rsidRPr="006D4BDB">
        <w:t>http://www.soc.ucsb.edu/faculty/robinson/Assets/pdf/Global%20Capitalism%20Immigrant%20Labor%20and%20the%20Struggle%20for%20Justice.pdf</w:t>
      </w:r>
      <w:r>
        <w:t xml:space="preserve">)-jg </w:t>
      </w:r>
    </w:p>
    <w:p w:rsidR="002B2722" w:rsidRDefault="002B2722" w:rsidP="0020109F">
      <w:pPr>
        <w:rPr>
          <w:sz w:val="16"/>
        </w:rPr>
      </w:pPr>
      <w:r w:rsidRPr="00DA42B6">
        <w:rPr>
          <w:sz w:val="16"/>
        </w:rPr>
        <w:t>Global Capitalism, Immigrant Labor, and the Struggle for Justice In recent years the international media is full of stories on rising tide of immigrant workers in the global system, their struggles, trials and tribulations, and the widespread repression and hostility they face everywhere from authoritarian states and racist publics. Some of the stories from around the world that have made headlines are: the crisis, largely contrived, of Central American child migration and the fiasco of “comprehensive immigrant reform” in the United States; the rising tide of racist violence against immigrant workers in North America, Europe, Israel and elsewhere; the tragedy of thousands of Africans drowning in the Mediterranean as they attempt to reach Europe; pogroms against Southern African immigrant workers in South African cities; and the suicide of dozens of internal immigrant workers in China’s coastal sweatshops, among others. Everywhere,</w:t>
      </w:r>
      <w:r w:rsidRPr="00DA42B6">
        <w:rPr>
          <w:sz w:val="24"/>
          <w:u w:val="single"/>
        </w:rPr>
        <w:t xml:space="preserve"> borders are militarized, states are stepping up repressive anti- immigrant controls, and native publics are </w:t>
      </w:r>
      <w:r w:rsidRPr="00DA42B6">
        <w:rPr>
          <w:rStyle w:val="Emphasis"/>
          <w:sz w:val="24"/>
        </w:rPr>
        <w:t>turning immigrants into scapegoats for the spiraling crisis of global capitalism</w:t>
      </w:r>
      <w:r w:rsidRPr="00DA42B6">
        <w:rPr>
          <w:sz w:val="24"/>
          <w:u w:val="single"/>
        </w:rPr>
        <w:t>.</w:t>
      </w:r>
      <w:r w:rsidRPr="00DA42B6">
        <w:rPr>
          <w:sz w:val="16"/>
        </w:rPr>
        <w:t xml:space="preserve"> Yet everywhere, there is the rise of immigrant justice movements and workers’ fight-backs in which immigrant workers play a pivotal and often leading role. As we shall discuss in this article, </w:t>
      </w:r>
      <w:r w:rsidRPr="00DA42B6">
        <w:rPr>
          <w:sz w:val="24"/>
          <w:u w:val="single"/>
        </w:rPr>
        <w:t>the massive displacement and primitive accumulation unleashed by free trade agreements and neo-liberal policies</w:t>
      </w:r>
      <w:r w:rsidRPr="00DA42B6">
        <w:rPr>
          <w:sz w:val="16"/>
        </w:rPr>
        <w:t xml:space="preserve">, as well as state and “private” violence </w:t>
      </w:r>
      <w:r w:rsidRPr="00DA42B6">
        <w:rPr>
          <w:sz w:val="24"/>
          <w:u w:val="single"/>
        </w:rPr>
        <w:t>has resulted in a virtually inexhaustible immigrant labor reserve for the global economy.</w:t>
      </w:r>
      <w:r w:rsidRPr="00DA42B6">
        <w:rPr>
          <w:sz w:val="16"/>
        </w:rPr>
        <w:t xml:space="preserve"> In turn, repressive state controls over immigration and migrant labor have several functions for the system. First, </w:t>
      </w:r>
      <w:r w:rsidRPr="00DA42B6">
        <w:rPr>
          <w:sz w:val="24"/>
          <w:u w:val="single"/>
        </w:rPr>
        <w:t xml:space="preserve">state repression and criminalization of undocumented immigration make these immigrants vulnerable and deportable, and therefore subject to conditions of super-exploitation, super-control and hyper- surveillance. </w:t>
      </w:r>
      <w:r w:rsidRPr="00DA42B6">
        <w:rPr>
          <w:sz w:val="16"/>
        </w:rPr>
        <w:t xml:space="preserve">Second, </w:t>
      </w:r>
      <w:r w:rsidRPr="00DA42B6">
        <w:rPr>
          <w:sz w:val="24"/>
          <w:u w:val="single"/>
        </w:rPr>
        <w:t xml:space="preserve">anti-immigrant repressive apparatuses and social control systems are themselves </w:t>
      </w:r>
      <w:r w:rsidRPr="00DA42B6">
        <w:rPr>
          <w:sz w:val="16"/>
        </w:rPr>
        <w:t xml:space="preserve">ever more important </w:t>
      </w:r>
      <w:r w:rsidRPr="00DA42B6">
        <w:rPr>
          <w:sz w:val="24"/>
          <w:u w:val="single"/>
        </w:rPr>
        <w:t>sources of accumulation, ranging from private, for- profit immigrant detention centers, to the militarization of borders, and the purchase by states of military hardware and systems of surveillance.</w:t>
      </w:r>
      <w:r w:rsidRPr="00DA42B6">
        <w:rPr>
          <w:sz w:val="16"/>
        </w:rPr>
        <w:t xml:space="preserve"> Third, </w:t>
      </w:r>
      <w:r w:rsidRPr="00DA42B6">
        <w:rPr>
          <w:sz w:val="24"/>
          <w:u w:val="single"/>
        </w:rPr>
        <w:t>the anti-immigrant policies associated with repressive state apparatuses help turn attention away from the crisis of global capitalism among more privileged sectors of the working class</w:t>
      </w:r>
      <w:r w:rsidRPr="00DA42B6">
        <w:rPr>
          <w:sz w:val="16"/>
        </w:rPr>
        <w:t xml:space="preserve">, such as middle layers in the global South or white workers in the North, </w:t>
      </w:r>
      <w:r w:rsidRPr="00DA42B6">
        <w:rPr>
          <w:sz w:val="24"/>
          <w:u w:val="single"/>
        </w:rPr>
        <w:t xml:space="preserve">and </w:t>
      </w:r>
      <w:r w:rsidRPr="00DA42B6">
        <w:rPr>
          <w:rStyle w:val="Emphasis"/>
          <w:sz w:val="24"/>
        </w:rPr>
        <w:t>convert immigrant workers into scapegoats</w:t>
      </w:r>
      <w:r w:rsidRPr="00DA42B6">
        <w:rPr>
          <w:sz w:val="24"/>
          <w:u w:val="single"/>
        </w:rPr>
        <w:t xml:space="preserve"> for the crisis, thus </w:t>
      </w:r>
      <w:r w:rsidRPr="00DA42B6">
        <w:rPr>
          <w:rStyle w:val="Emphasis"/>
          <w:sz w:val="24"/>
        </w:rPr>
        <w:t>deflecting attention from the root causes of the crisis and undermining working class unity</w:t>
      </w:r>
      <w:r w:rsidRPr="00DA42B6">
        <w:rPr>
          <w:sz w:val="24"/>
          <w:u w:val="single"/>
        </w:rPr>
        <w:t xml:space="preserve">. </w:t>
      </w:r>
      <w:r w:rsidRPr="00DA42B6">
        <w:rPr>
          <w:sz w:val="16"/>
        </w:rPr>
        <w:t xml:space="preserve">The story of immigrant labor in the twenty-first century is therefore absolutely central to that of the new global capitalism and also to that of the struggles of the global working class for justice and emancipation. This article will reflect on a portion of this story with a particular focus on structural and historical underpinnings of the phenomenon of immigrant labor in the new global capitalist system and on the United States as an illustration of the larger worldwide situation with regard to migration and immigrant justice. Capitalism, the World Labor Market, and Migration/Immigration Perhaps the most pressing problem the capitalist system faces is how to secure a politically and economically suitable supply of labor. But what does securing </w:t>
      </w:r>
      <w:r w:rsidRPr="00DA42B6">
        <w:rPr>
          <w:sz w:val="24"/>
          <w:u w:val="single"/>
        </w:rPr>
        <w:t>“suitable” labor</w:t>
      </w:r>
      <w:r w:rsidRPr="00DA42B6">
        <w:rPr>
          <w:sz w:val="16"/>
        </w:rPr>
        <w:t xml:space="preserve"> mean? In the first place, it </w:t>
      </w:r>
      <w:r w:rsidRPr="00DA42B6">
        <w:rPr>
          <w:sz w:val="24"/>
          <w:u w:val="single"/>
        </w:rPr>
        <w:t>means uprooting people from their land and other means of livelihood, or what is known as primitive accumulation, so that they have no other choice but to work for capital if they want to survive.</w:t>
      </w:r>
      <w:r w:rsidRPr="00DA42B6">
        <w:rPr>
          <w:sz w:val="16"/>
        </w:rPr>
        <w:t xml:space="preserve"> Second, </w:t>
      </w:r>
      <w:r w:rsidRPr="00DA42B6">
        <w:rPr>
          <w:sz w:val="24"/>
          <w:u w:val="single"/>
        </w:rPr>
        <w:t>it means generating a large enough pool of labor so that this pool can be dipped into as needed and later these same workers can be disposed of when not needed.</w:t>
      </w:r>
      <w:r w:rsidRPr="00DA42B6">
        <w:rPr>
          <w:sz w:val="16"/>
        </w:rPr>
        <w:t xml:space="preserve"> Third it means </w:t>
      </w:r>
      <w:r w:rsidRPr="00DA42B6">
        <w:rPr>
          <w:sz w:val="24"/>
          <w:u w:val="single"/>
        </w:rPr>
        <w:t>generating the means and conditions to deploy that labor wherever it is needed around the world</w:t>
      </w:r>
      <w:r w:rsidRPr="00DA42B6">
        <w:rPr>
          <w:sz w:val="16"/>
        </w:rPr>
        <w:t xml:space="preserve">. Finally, </w:t>
      </w:r>
      <w:r w:rsidRPr="00DA42B6">
        <w:rPr>
          <w:sz w:val="24"/>
          <w:u w:val="single"/>
        </w:rPr>
        <w:t>it means developing systems of repression and ideological hegemony to assure that workers are tightly controlled, disorganized, disciplined and obedient. Central to the formation of the world capitalist system was the creation of a world market in labor.</w:t>
      </w:r>
      <w:r w:rsidRPr="00DA42B6">
        <w:rPr>
          <w:sz w:val="16"/>
        </w:rPr>
        <w:t xml:space="preserve"> Securing this politically and economically suitable labor supply has historically been a key function of colonialism and imperialism. </w:t>
      </w:r>
      <w:r w:rsidRPr="00DA42B6">
        <w:rPr>
          <w:sz w:val="24"/>
          <w:u w:val="single"/>
        </w:rPr>
        <w:t>Dominant groups have created and constantly recreated this market</w:t>
      </w:r>
      <w:r w:rsidRPr="00DA42B6">
        <w:rPr>
          <w:sz w:val="16"/>
        </w:rPr>
        <w:t xml:space="preserve"> in over the past five centuries </w:t>
      </w:r>
      <w:r w:rsidRPr="00DA42B6">
        <w:rPr>
          <w:sz w:val="24"/>
          <w:u w:val="single"/>
        </w:rPr>
        <w:t>of world capitalism</w:t>
      </w:r>
      <w:r w:rsidRPr="00DA42B6">
        <w:rPr>
          <w:sz w:val="16"/>
        </w:rPr>
        <w:t xml:space="preserve"> through the most violent and destructive processes imaginable. Asfigureone shows, the formation of a world market in labor has involved such mechanisms as: the kidnapping and forced removal of some 20 million Africans to the New World: the internal transfer in this New World of tens of millions of indigenous populations; the displacement from their lands of millions of European peasants by the forces of capitalist expansion and their migration around the world as laborers; and the so-called second slavery from the 1870s into the 1930s of millions of “coolie” labor from India and China who, under the weight of colonialism, found themselves displaced, dispossessed and swept up by international labor recruiters by hook and crook to build railroads or work plantations in Africa, Asia and the Western hemisphere.1 This </w:t>
      </w:r>
      <w:r w:rsidRPr="00DA42B6">
        <w:rPr>
          <w:sz w:val="24"/>
          <w:u w:val="single"/>
        </w:rPr>
        <w:t>creation of a world labor market is simultaneously the history of migration, and is the history of the racialization of global class relations through the creation by dominant groups of racial and ethnic hierarchies within the labor pools</w:t>
      </w:r>
      <w:r w:rsidRPr="00DA42B6">
        <w:rPr>
          <w:sz w:val="16"/>
        </w:rPr>
        <w:t xml:space="preserve"> that the system has brought into being and sustained over the 500 years of its existence. If migration/immigration has thus been central to the creation of the world capitalist system, today it is just as crucial to the reproduction of the new global capitalism. However, under capitalist globalization a new global immigrant labor supply system has come to replace earlier direct colonial and racial caste controls over labor worldwide. There is a new global working class that labors in the factories, farms, commercial establishments and offices of the global economy – a working class that faces conditions of precariousness, is heavily female, and for the purposes of this article, is increasingly based on immigrant labor. </w:t>
      </w:r>
      <w:r w:rsidRPr="00DA42B6">
        <w:rPr>
          <w:sz w:val="24"/>
          <w:u w:val="single"/>
        </w:rPr>
        <w:t>The rise of new systems of transnational labor mobility and recruitment have made it possible for dominant groups around the world to reorganize labor markets and recruit transient labor forces that are disenfranchised and easy to control.</w:t>
      </w:r>
      <w:r w:rsidRPr="00DA42B6">
        <w:rPr>
          <w:sz w:val="16"/>
        </w:rPr>
        <w:t xml:space="preserve"> The latter decades of the twentieth century began a period of massive new migrations worldwide. The United Nations, in a low-end estimate, suggested that there were some 200 million immigrant workers worldwide in 2005, double the figure from 1980. The International Labor Organization then put the figure for 2014 at 232 million.2 Moreover, these figures do not take into account the tens of millions of Chinese who have migrated from the interior of that country to the coastal cities to work in the industrial sweatshops that now serve as the leading workshop of the world, and who constitute in the practice an immigrant workforce as a result of Chinese internal pass and residency laws, known as the hukou system.3</w:t>
      </w:r>
    </w:p>
    <w:p w:rsidR="00A25D37" w:rsidRPr="00A25D37" w:rsidRDefault="00A25D37" w:rsidP="0020109F">
      <w:pPr>
        <w:rPr>
          <w:sz w:val="24"/>
        </w:rPr>
      </w:pPr>
    </w:p>
    <w:p w:rsidR="00A25D37" w:rsidRDefault="00A25D37" w:rsidP="00A25D37">
      <w:pPr>
        <w:pStyle w:val="Heading4"/>
      </w:pPr>
      <w:r>
        <w:t>Capitalist policies result in US workers externalizing their frustration with economic oppression onto immigrants – we frame them as criminals to justify discrimination against them.</w:t>
      </w:r>
    </w:p>
    <w:p w:rsidR="00A25D37" w:rsidRPr="00817304" w:rsidRDefault="00A25D37" w:rsidP="00A25D37">
      <w:r w:rsidRPr="00817304">
        <w:rPr>
          <w:rStyle w:val="Heading4Char"/>
        </w:rPr>
        <w:t>Pujol ’15</w:t>
      </w:r>
      <w:r>
        <w:t xml:space="preserve"> (Melissa Jeanette Bachelor of Science Eastern Kentucky University. “</w:t>
      </w:r>
      <w:r w:rsidRPr="00817304">
        <w:t>The Neoliberal Construction of Immigration as Crisis</w:t>
      </w:r>
      <w:r>
        <w:t xml:space="preserve">.” Eastern Kentucky University Encompass, Online Theses and Dissertations. </w:t>
      </w:r>
      <w:r w:rsidRPr="00817304">
        <w:t>May, 2015</w:t>
      </w:r>
      <w:r>
        <w:t xml:space="preserve">. </w:t>
      </w:r>
      <w:r w:rsidRPr="00817304">
        <w:t>https://encompass.eku.edu/cgi/viewcontent.cgi?article=1305&amp;context=etd</w:t>
      </w:r>
      <w:r>
        <w:t>)-JN</w:t>
      </w:r>
    </w:p>
    <w:p w:rsidR="00A25D37" w:rsidRPr="002B2722" w:rsidRDefault="00A25D37" w:rsidP="0020109F">
      <w:pPr>
        <w:rPr>
          <w:rStyle w:val="Emphasis"/>
          <w:b w:val="0"/>
          <w:iCs w:val="0"/>
          <w:sz w:val="16"/>
          <w:u w:val="none"/>
        </w:rPr>
      </w:pPr>
      <w:r w:rsidRPr="006C5B69">
        <w:rPr>
          <w:sz w:val="16"/>
        </w:rPr>
        <w:t xml:space="preserve">CHAPTER 5 The Influence of Public Perception on Immigration Legislation and The Influence of Neoliberal policy on The Mind of the Citizen As I highlighted earlier, </w:t>
      </w:r>
      <w:r w:rsidRPr="00872C92">
        <w:rPr>
          <w:rStyle w:val="StyleUnderline"/>
        </w:rPr>
        <w:t>neoliberal policies like NAFTA diminished job security for American workers since some American jobs were outsourced to Mexico with its passage</w:t>
      </w:r>
      <w:r w:rsidRPr="006C5B69">
        <w:rPr>
          <w:sz w:val="16"/>
        </w:rPr>
        <w:t xml:space="preserve">. In 2010 the Economic Policy Institute estimated that around 700,000 United States jobs had been lost due to outsourcing to Mexico since NAFTA had been enacted. The </w:t>
      </w:r>
      <w:r w:rsidRPr="00872C92">
        <w:rPr>
          <w:rStyle w:val="StyleUnderline"/>
        </w:rPr>
        <w:t>knowledge</w:t>
      </w:r>
      <w:r w:rsidRPr="006C5B69">
        <w:rPr>
          <w:sz w:val="16"/>
        </w:rPr>
        <w:t xml:space="preserve"> that </w:t>
      </w:r>
      <w:r w:rsidRPr="00872C92">
        <w:rPr>
          <w:rStyle w:val="StyleUnderline"/>
        </w:rPr>
        <w:t>Mexicans took American jobs has helped shape sentiment regarding Mexicans in general, and migrants specifically in the years since.</w:t>
      </w:r>
      <w:r w:rsidRPr="006C5B69">
        <w:rPr>
          <w:sz w:val="16"/>
        </w:rPr>
        <w:t xml:space="preserve"> The dominant class: in this case </w:t>
      </w:r>
      <w:r w:rsidRPr="00872C92">
        <w:rPr>
          <w:rStyle w:val="StyleUnderline"/>
        </w:rPr>
        <w:t>average American citizens, believe that law and order are sacred</w:t>
      </w:r>
      <w:r w:rsidRPr="006C5B69">
        <w:rPr>
          <w:sz w:val="16"/>
        </w:rPr>
        <w:t xml:space="preserve">, protectionary and supreme, </w:t>
      </w:r>
      <w:r w:rsidRPr="00872C92">
        <w:rPr>
          <w:rStyle w:val="StyleUnderline"/>
        </w:rPr>
        <w:t>things which cause them to see illegality as threatening</w:t>
      </w:r>
      <w:r w:rsidRPr="006C5B69">
        <w:rPr>
          <w:sz w:val="16"/>
        </w:rPr>
        <w:t xml:space="preserve"> (Foucault, 1972). Therefore, </w:t>
      </w:r>
      <w:r w:rsidRPr="00872C92">
        <w:rPr>
          <w:rStyle w:val="StyleUnderline"/>
        </w:rPr>
        <w:t>those who operate outside of the law, by immigrating without authorization are criminals who must be dealt</w:t>
      </w:r>
      <w:r w:rsidRPr="006C5B69">
        <w:rPr>
          <w:sz w:val="16"/>
        </w:rPr>
        <w:t xml:space="preserve"> with. Young (1999) describes essentialism as being necessary to individual ontological security in the late-modern exclusionary society, a society which is a direct result of neoliberal policies in-action. Essentialism reduces everything to its socially constructed, simplest form making things seem simpler than they are, allowing people to hold a false understanding of social problems which can cause them to react in certain ways. Specifically, cultural essentialism allows people to believe in their own superiority while also justifying their own demonization of others which serves many purposes, one of which is scapegoating the problems of society onto those least responsible, then creating conflict with those people. “</w:t>
      </w:r>
      <w:r w:rsidRPr="005918E4">
        <w:rPr>
          <w:rStyle w:val="StyleUnderline"/>
        </w:rPr>
        <w:t>Demonization</w:t>
      </w:r>
      <w:r w:rsidRPr="006C5B69">
        <w:rPr>
          <w:sz w:val="16"/>
        </w:rPr>
        <w:t xml:space="preserve"> is important in that it </w:t>
      </w:r>
      <w:r w:rsidRPr="005918E4">
        <w:rPr>
          <w:rStyle w:val="StyleUnderline"/>
        </w:rPr>
        <w:t>allows</w:t>
      </w:r>
      <w:r w:rsidRPr="006C5B69">
        <w:rPr>
          <w:sz w:val="16"/>
        </w:rPr>
        <w:t xml:space="preserve"> the </w:t>
      </w:r>
      <w:r w:rsidRPr="005918E4">
        <w:rPr>
          <w:rStyle w:val="StyleUnderline"/>
        </w:rPr>
        <w:t>problems of society to be blamed upon ‘others’ usually perceived as being on the ‘edge’ of society.</w:t>
      </w:r>
      <w:r w:rsidRPr="006C5B69">
        <w:rPr>
          <w:sz w:val="16"/>
        </w:rPr>
        <w:t xml:space="preserve"> Here the customary inversion of casual reality occurs: </w:t>
      </w:r>
      <w:r w:rsidRPr="005918E4">
        <w:rPr>
          <w:rStyle w:val="StyleUnderline"/>
        </w:rPr>
        <w:t>instead of acknowledging that we have problems in society because of basic core contradictions in the social order, it is claimed that all the problems of society are because of the problems themselves</w:t>
      </w:r>
      <w:r w:rsidRPr="006C5B69">
        <w:rPr>
          <w:sz w:val="16"/>
        </w:rPr>
        <w:t xml:space="preserve">.” (1999, p. 110) </w:t>
      </w:r>
      <w:r w:rsidRPr="005918E4">
        <w:rPr>
          <w:rStyle w:val="StyleUnderline"/>
        </w:rPr>
        <w:t xml:space="preserve">This scapegoating, and a focus on the symptom rather than the problem, allow neoliberal policies which harm Americans to continue without pushback from the populace. This creates a preoccupation with the criminal element—the undocumented, while ignoring the fact that undocumented migration is merely a symptom of bad economic </w:t>
      </w:r>
      <w:r w:rsidRPr="006C5B69">
        <w:rPr>
          <w:rStyle w:val="StyleUnderline"/>
        </w:rPr>
        <w:t>policy. Accusing immigrants of crimes allows for society to exclude them with impunity. We</w:t>
      </w:r>
      <w:r w:rsidRPr="006C5B69">
        <w:rPr>
          <w:sz w:val="16"/>
        </w:rPr>
        <w:t xml:space="preserve"> cannot </w:t>
      </w:r>
      <w:r w:rsidRPr="006C5B69">
        <w:rPr>
          <w:rStyle w:val="StyleUnderline"/>
        </w:rPr>
        <w:t>discriminate</w:t>
      </w:r>
      <w:r w:rsidRPr="006C5B69">
        <w:rPr>
          <w:sz w:val="16"/>
        </w:rPr>
        <w:t xml:space="preserve"> on the basis of race or ethnicity, but we certainly do so </w:t>
      </w:r>
      <w:r w:rsidRPr="006C5B69">
        <w:rPr>
          <w:rStyle w:val="StyleUnderline"/>
        </w:rPr>
        <w:t>on the basis of criminality,</w:t>
      </w:r>
      <w:r w:rsidRPr="006C5B69">
        <w:rPr>
          <w:sz w:val="16"/>
        </w:rPr>
        <w:t xml:space="preserve"> and with legal justification (Alexander, 2012). </w:t>
      </w:r>
      <w:r w:rsidRPr="006C5B69">
        <w:rPr>
          <w:rStyle w:val="StyleUnderline"/>
        </w:rPr>
        <w:t>The media frames the undocumented as illegal and it associates them with criminal behavior</w:t>
      </w:r>
      <w:r w:rsidRPr="006C5B69">
        <w:rPr>
          <w:sz w:val="16"/>
        </w:rPr>
        <w:t xml:space="preserve"> (La Jeunesse &amp; Prabucki, 2014, 2013; Winter &amp; Berger, 2014) </w:t>
      </w:r>
      <w:r w:rsidRPr="006C5B69">
        <w:rPr>
          <w:rStyle w:val="StyleUnderline"/>
        </w:rPr>
        <w:t>which serves to demonize Mexicans as a whole.</w:t>
      </w:r>
      <w:r w:rsidRPr="006C5B69">
        <w:rPr>
          <w:sz w:val="16"/>
        </w:rPr>
        <w:t xml:space="preserve"> Young explains that when </w:t>
      </w:r>
      <w:r w:rsidRPr="006C5B69">
        <w:rPr>
          <w:rStyle w:val="StyleUnderline"/>
        </w:rPr>
        <w:t>demonization</w:t>
      </w:r>
      <w:r w:rsidRPr="006C5B69">
        <w:rPr>
          <w:sz w:val="16"/>
        </w:rPr>
        <w:t xml:space="preserve"> is taken to the extreme it </w:t>
      </w:r>
      <w:r w:rsidRPr="006C5B69">
        <w:rPr>
          <w:rStyle w:val="StyleUnderline"/>
        </w:rPr>
        <w:t>allows for and excuses vicious actions against the ‘other’.</w:t>
      </w:r>
      <w:r w:rsidRPr="006C5B69">
        <w:rPr>
          <w:sz w:val="16"/>
        </w:rPr>
        <w:t xml:space="preserve"> I would argue that </w:t>
      </w:r>
      <w:r w:rsidRPr="006C5B69">
        <w:rPr>
          <w:rStyle w:val="StyleUnderline"/>
        </w:rPr>
        <w:t>undocumented Mexican immigrants in the United States are victims of neoliberal policies that the U</w:t>
      </w:r>
      <w:r w:rsidRPr="006C5B69">
        <w:rPr>
          <w:sz w:val="16"/>
        </w:rPr>
        <w:t xml:space="preserve">nited </w:t>
      </w:r>
      <w:r w:rsidRPr="006C5B69">
        <w:rPr>
          <w:rStyle w:val="StyleUnderline"/>
        </w:rPr>
        <w:t>S</w:t>
      </w:r>
      <w:r w:rsidRPr="006C5B69">
        <w:rPr>
          <w:sz w:val="16"/>
        </w:rPr>
        <w:t xml:space="preserve">tates </w:t>
      </w:r>
      <w:r w:rsidRPr="006C5B69">
        <w:rPr>
          <w:rStyle w:val="StyleUnderline"/>
        </w:rPr>
        <w:t>encouraged Mexico to adopt making northern migration the only viable option for survival.</w:t>
      </w:r>
      <w:r w:rsidRPr="006C5B69">
        <w:rPr>
          <w:sz w:val="16"/>
        </w:rPr>
        <w:t xml:space="preserve"> Based upon current and previous immigration policy, often billed as reform, </w:t>
      </w:r>
      <w:r w:rsidRPr="006C5B69">
        <w:rPr>
          <w:rStyle w:val="StyleUnderline"/>
        </w:rPr>
        <w:t>the American public does not see them as victims, but instead as criminals requiring punishment. The U</w:t>
      </w:r>
      <w:r w:rsidRPr="006C5B69">
        <w:rPr>
          <w:sz w:val="16"/>
        </w:rPr>
        <w:t xml:space="preserve">nited </w:t>
      </w:r>
      <w:r w:rsidRPr="006C5B69">
        <w:rPr>
          <w:rStyle w:val="StyleUnderline"/>
        </w:rPr>
        <w:t>S</w:t>
      </w:r>
      <w:r w:rsidRPr="006C5B69">
        <w:rPr>
          <w:sz w:val="16"/>
        </w:rPr>
        <w:t xml:space="preserve">tates </w:t>
      </w:r>
      <w:r w:rsidRPr="006C5B69">
        <w:rPr>
          <w:rStyle w:val="StyleUnderline"/>
        </w:rPr>
        <w:t>blames</w:t>
      </w:r>
      <w:r w:rsidRPr="006C5B69">
        <w:rPr>
          <w:sz w:val="16"/>
        </w:rPr>
        <w:t xml:space="preserve"> the </w:t>
      </w:r>
      <w:r w:rsidRPr="006C5B69">
        <w:rPr>
          <w:rStyle w:val="StyleUnderline"/>
        </w:rPr>
        <w:t>victims</w:t>
      </w:r>
      <w:r w:rsidRPr="006C5B69">
        <w:rPr>
          <w:sz w:val="16"/>
        </w:rPr>
        <w:t xml:space="preserve"> of its crimes of empire </w:t>
      </w:r>
      <w:r w:rsidRPr="006C5B69">
        <w:rPr>
          <w:rStyle w:val="StyleUnderline"/>
        </w:rPr>
        <w:t>by framing them as criminal invaders, and then it seeks to punish those who are left with little other choice than leaving their own countries to labor in the same system that bankrupted them in the first place. The most vicious actions carried out against the undocumented</w:t>
      </w:r>
      <w:r w:rsidRPr="006C5B69">
        <w:rPr>
          <w:sz w:val="16"/>
        </w:rPr>
        <w:t xml:space="preserve"> (and often the documented as well) within the United States include the purposeful re-routing of migration of the undocumented through dangerous, even deadly zones of the borderlands by amplifying security in the safer regions (Shivone, 2012), racial profiling by police, and disproportionate representation in the criminal justice system (Prison Policy Initiative, 2014).</w:t>
      </w:r>
    </w:p>
    <w:p w:rsidR="0020109F" w:rsidRDefault="0020109F" w:rsidP="00161B5A"/>
    <w:p w:rsidR="00B3241F" w:rsidRDefault="00B3241F" w:rsidP="00624C18">
      <w:pPr>
        <w:pStyle w:val="Heading3"/>
      </w:pPr>
      <w:r>
        <w:t>Migration Crisis</w:t>
      </w:r>
    </w:p>
    <w:p w:rsidR="00B3241F" w:rsidRDefault="00B3241F" w:rsidP="00B3241F">
      <w:pPr>
        <w:pStyle w:val="Heading4"/>
      </w:pPr>
      <w:r>
        <w:t>Capitalism is the root cause of immigration – reproduces conditions and inequalities</w:t>
      </w:r>
    </w:p>
    <w:p w:rsidR="00B3241F" w:rsidRPr="006D3D5A" w:rsidRDefault="00B3241F" w:rsidP="00B3241F">
      <w:r w:rsidRPr="006D3D5A">
        <w:rPr>
          <w:rStyle w:val="Style13ptBold"/>
        </w:rPr>
        <w:t>Wolff ’16</w:t>
      </w:r>
      <w:r>
        <w:t xml:space="preserve"> (Richard is </w:t>
      </w:r>
      <w:r w:rsidRPr="006D3D5A">
        <w:t>Professor of Economics Emeritus, University of Massachusetts, Amherst where he taught economics from 1973 to 2008. He is currently a Visiting Professor in the Graduate Program in International Affairs of the New School University, New York City</w:t>
      </w:r>
      <w:r>
        <w:t>, “</w:t>
      </w:r>
      <w:r w:rsidRPr="006D3D5A">
        <w:t>How Capitalism Perpetuates Immigration</w:t>
      </w:r>
      <w:r>
        <w:t>,” October 3</w:t>
      </w:r>
      <w:r w:rsidRPr="006D3D5A">
        <w:rPr>
          <w:vertAlign w:val="superscript"/>
        </w:rPr>
        <w:t>rd</w:t>
      </w:r>
      <w:r>
        <w:t xml:space="preserve">, 2016, </w:t>
      </w:r>
      <w:hyperlink r:id="rId33" w:history="1">
        <w:r w:rsidRPr="008521E9">
          <w:rPr>
            <w:rStyle w:val="Hyperlink"/>
          </w:rPr>
          <w:t>https://www.rdwolff.com/how_capitalism_perpetuates_immigration</w:t>
        </w:r>
      </w:hyperlink>
      <w:r>
        <w:t>) AT</w:t>
      </w:r>
    </w:p>
    <w:p w:rsidR="00B3241F" w:rsidRPr="006D3D5A" w:rsidRDefault="00B3241F" w:rsidP="00B3241F">
      <w:pPr>
        <w:rPr>
          <w:rStyle w:val="StyleUnderline"/>
        </w:rPr>
      </w:pPr>
      <w:r w:rsidRPr="006D3D5A">
        <w:rPr>
          <w:rStyle w:val="Emphasis"/>
        </w:rPr>
        <w:t>Capitalism has a long,</w:t>
      </w:r>
      <w:r w:rsidRPr="006D3D5A">
        <w:rPr>
          <w:rStyle w:val="StyleUnderline"/>
        </w:rPr>
        <w:t xml:space="preserve"> ugly </w:t>
      </w:r>
      <w:r w:rsidRPr="006D3D5A">
        <w:rPr>
          <w:rStyle w:val="Emphasis"/>
        </w:rPr>
        <w:t>history of scapegoating immigrants</w:t>
      </w:r>
      <w:r w:rsidRPr="006D3D5A">
        <w:rPr>
          <w:rStyle w:val="StyleUnderline"/>
        </w:rPr>
        <w:t>.</w:t>
      </w:r>
      <w:r w:rsidRPr="005D2D52">
        <w:rPr>
          <w:sz w:val="16"/>
        </w:rPr>
        <w:t xml:space="preserve"> The pattern has been repeated often. For example, British capitalism's drive to empire helped force the Irish, as colonial subjects, to emigrate. Miserable colonial conditions, including horrific famines, drove many Irish to labor for capitalists in England at wages lower than English workers had won. English workers raged against and clashed with the Irish immigrants more than they struggled against the colonial system that had brought them. British capitalists recognized a useful side effect of importing lower-wage workers. It differentiated employees by national origin, religion and sometimes also ethnicity. Some English workers resented downward pressures on wages and working conditions, overcrowded housing and neighborhoods, and overused and inadequate public services. </w:t>
      </w:r>
      <w:r w:rsidRPr="006D3D5A">
        <w:rPr>
          <w:rStyle w:val="StyleUnderline"/>
        </w:rPr>
        <w:t xml:space="preserve">They often overlooked capitalists' profit-driven organization of immigration, </w:t>
      </w:r>
      <w:r w:rsidRPr="00121B35">
        <w:rPr>
          <w:rStyle w:val="StyleUnderline"/>
        </w:rPr>
        <w:t>and instead blamed</w:t>
      </w:r>
      <w:r w:rsidRPr="006D3D5A">
        <w:rPr>
          <w:rStyle w:val="StyleUnderline"/>
        </w:rPr>
        <w:t xml:space="preserve"> </w:t>
      </w:r>
      <w:r w:rsidRPr="001B4864">
        <w:rPr>
          <w:rStyle w:val="StyleUnderline"/>
        </w:rPr>
        <w:t>immigrants themselves</w:t>
      </w:r>
      <w:r w:rsidRPr="006D3D5A">
        <w:rPr>
          <w:rStyle w:val="StyleUnderline"/>
        </w:rPr>
        <w:t>.</w:t>
      </w:r>
      <w:r w:rsidRPr="005D2D52">
        <w:rPr>
          <w:sz w:val="16"/>
        </w:rPr>
        <w:t xml:space="preserve"> British politicians reinforced such ways of thinking as they sought financing from those capitalists and votes from English workers. Likewise, profit-driven media companies, the journalists they hired, and compliant academics often promoted notions that immigrants represented net economic costs and difficult social adjustments imposed on the existing population. </w:t>
      </w:r>
      <w:r w:rsidRPr="006D3D5A">
        <w:rPr>
          <w:rStyle w:val="StyleUnderline"/>
        </w:rPr>
        <w:t>Such notions deflected workers' resentments about their economic situations onto scapegoating immigration and immigrants</w:t>
      </w:r>
      <w:r w:rsidRPr="001B4864">
        <w:rPr>
          <w:rStyle w:val="StyleUnderline"/>
        </w:rPr>
        <w:t>. In short, immigration</w:t>
      </w:r>
      <w:r w:rsidRPr="006D3D5A">
        <w:rPr>
          <w:rStyle w:val="StyleUnderline"/>
        </w:rPr>
        <w:t xml:space="preserve"> made a divide-and-rule strategy of capital against labor all the easier to pursue.</w:t>
      </w:r>
      <w:r>
        <w:rPr>
          <w:rStyle w:val="StyleUnderline"/>
        </w:rPr>
        <w:t xml:space="preserve"> </w:t>
      </w:r>
      <w:r w:rsidRPr="005D2D52">
        <w:rPr>
          <w:sz w:val="16"/>
        </w:rPr>
        <w:t xml:space="preserve">Adding insult to injury, some British leaders scolded English workers for their "intolerance" or "prejudice" against the Irish. Such scolding lofted them "above" the fray of mutual recriminations among competing English and Irish workers. Portions of the upper classes enjoyed celebrating themselves as more "tolerant" and less "biased." The British replicated their Irish history with others among their "colonial subjects" in Asia, Africa and South America. The same applies to various French, Spanish, Portuguese, Dutch, German and Italian colonial exploits. </w:t>
      </w:r>
      <w:r w:rsidRPr="006D3D5A">
        <w:rPr>
          <w:rStyle w:val="StyleUnderline"/>
        </w:rPr>
        <w:t>A parallel history characterizes the US's long experience with immigration, as well as chattel slavery, to cope with capitalism's recurrent labor shortages.</w:t>
      </w:r>
      <w:r w:rsidRPr="005D2D52">
        <w:rPr>
          <w:sz w:val="16"/>
        </w:rPr>
        <w:t xml:space="preserve"> After formal (officially recognized) colonialisms had been overthrown in the 20th century, post-colonial economic realities there changed slowly, if at all. </w:t>
      </w:r>
      <w:r w:rsidRPr="006D3D5A">
        <w:rPr>
          <w:rStyle w:val="StyleUnderline"/>
        </w:rPr>
        <w:t>Profound poverty plus economic backwardness, inequality and continued subordination to former colonial masters kept emigration on many people's agendas. Those who left to become immigrants found in their new homes the same old divisions, hostilities and scapegoating.</w:t>
      </w:r>
      <w:r>
        <w:rPr>
          <w:rStyle w:val="StyleUnderline"/>
        </w:rPr>
        <w:t xml:space="preserve"> </w:t>
      </w:r>
      <w:r w:rsidRPr="005D2D52">
        <w:rPr>
          <w:sz w:val="16"/>
        </w:rPr>
        <w:t xml:space="preserve">Modern times offer more examples. The US repeatedly undermined basic living conditions in its de facto colony, Puerto Rico, driving millions to move to the US mainland. There, they repeatedly encountered all manner of discriminations, abuse and scapegoating. The US economic dominance of Mexico and Central America as informal colonies -- intensified by the North American Free Trade Agreement (NAFTA) -- produced the same result, but on a much larger scale. US capitalists used Latin American immigrants as means to exert downward pressures on wages and working conditions, with the usual anti-immigrant results. Following the European colonial pattern, some in the corporate and governing US elite congratulate themselves for denouncing scapegoating, intolerance, etc. and castigating those with such attitudes as "deplorables." Since the 1970s, the remarkable relocation of capital from its old centers in Western Europe, North America and Japan to the new centers in China, India, </w:t>
      </w:r>
      <w:proofErr w:type="gramStart"/>
      <w:r w:rsidRPr="005D2D52">
        <w:rPr>
          <w:sz w:val="16"/>
        </w:rPr>
        <w:t>Brazil</w:t>
      </w:r>
      <w:proofErr w:type="gramEnd"/>
      <w:r w:rsidRPr="005D2D52">
        <w:rPr>
          <w:sz w:val="16"/>
        </w:rPr>
        <w:t xml:space="preserve"> and beyond has provoked new migrations. The industrialization of the new centers and associated political and military conflicts have traumatically and quickly (in historical time) transformed the lives of millions and stimulated huge labor migrations -- interregional and international. </w:t>
      </w:r>
      <w:r w:rsidRPr="006D3D5A">
        <w:rPr>
          <w:rStyle w:val="StyleUnderline"/>
        </w:rPr>
        <w:t xml:space="preserve">Emigration traumatizes most of those driven from their homes, jobs, families and communities. Extreme conditions push emigrants to leave, especially for foreign places they usually know little about. The uneven development of </w:t>
      </w:r>
      <w:r w:rsidRPr="006D3D5A">
        <w:rPr>
          <w:rStyle w:val="Emphasis"/>
        </w:rPr>
        <w:t xml:space="preserve">capitalism, </w:t>
      </w:r>
      <w:r w:rsidRPr="006D3D5A">
        <w:rPr>
          <w:rStyle w:val="StyleUnderline"/>
        </w:rPr>
        <w:t xml:space="preserve">coupled with its drive toward colonialism, </w:t>
      </w:r>
      <w:r w:rsidRPr="006D3D5A">
        <w:rPr>
          <w:rStyle w:val="Emphasis"/>
        </w:rPr>
        <w:t>has consistently produced the extreme conditions and extreme inequalities that sustain successive waves of migration.</w:t>
      </w:r>
      <w:r>
        <w:rPr>
          <w:rStyle w:val="Emphasis"/>
        </w:rPr>
        <w:t xml:space="preserve"> </w:t>
      </w:r>
      <w:r w:rsidRPr="006D3D5A">
        <w:rPr>
          <w:rStyle w:val="StyleUnderline"/>
        </w:rPr>
        <w:t>A real "cure" for the horrific processes of migration lies in a real confrontation of capitalism's uneven development.</w:t>
      </w:r>
      <w:r w:rsidRPr="005D2D52">
        <w:rPr>
          <w:sz w:val="16"/>
        </w:rPr>
        <w:t xml:space="preserve"> For example, investment could be directed not to where private profit rates are highest, but rather to areas that need that investment most. The rationale would be that poverty and marginalization pose a threat to peace (and thus to economic development as well), which outweighs private capitalist profitability in terms of social well-being. For another example, full employment -- by state authorities wherever private employment is insufficient -- could become a funded priority everywhere in part as a major counter to emigration. For yet another example, taxing extreme wealth could provide significant additional resources for investment in poorer areas. At the same time, progressive taxation can likewise prevent the resources flowing to poorer regions from reproducing there the gross inequalities that historically accompanied capitalist development. To get an inkling of the magnitudes involved, consider the 2016 Oxfam report which showed that the combined wealth of the world's 62 richest individuals exceeded the combined wealth of the poorer half of the world's population (3.5 billion people). We could seriously address migration by redistributing that wealth. If redistribution were combined with either a reorganized and regulated capitalism -- or, finally, transition to a non-capitalist system less beset by inequality -- still more could be accomplished. </w:t>
      </w:r>
      <w:r w:rsidRPr="006D3D5A">
        <w:rPr>
          <w:rStyle w:val="StyleUnderline"/>
        </w:rPr>
        <w:t xml:space="preserve">Capitalism always entailed migrations of capital and labor. </w:t>
      </w:r>
      <w:r w:rsidRPr="005D2D52">
        <w:rPr>
          <w:sz w:val="16"/>
        </w:rPr>
        <w:t xml:space="preserve">It also entailed -- as Marx's, Piketty's and others' work have argued -- a continual tendency toward wealth and income inequality, coupled with recurring cycles of recession and depression. The masses of people hurt by the cycles and inequalities have occasionally mobilized political coalitions to moderate or even temporarily to reverse them. For example, the Great Depression of the 1930s enabled a powerful mobilization from below by a coalition of labor unions, socialist and communist parties. That coalition forced the New Deal policies onto President Franklin Delano Roosevelt and Congress. From the 1930s to the 1970s, capitalism's tendency toward wealth and income inequalities was temporarily reversed and cycles moderated. President Ronald Reagan marked the re-emergence and return to dominance of private capitalism in place of the state interventionist capitalism from the 1930s to the 1970s. This was accomplished by "deregulation and privatization" -- the rollback of the New Deal policies. The government-led post-World War II destruction of the Communist Party, then the socialist parties, and then the slower destruction of the labor unions secured the political and ideological conditions for rolling back the New Deal. Private capitalism renewed its classic tendencies toward wealth and income inequalities, cycles, and the resulting migrations of capital and labor. </w:t>
      </w:r>
      <w:r w:rsidRPr="006D3D5A">
        <w:rPr>
          <w:rStyle w:val="StyleUnderline"/>
        </w:rPr>
        <w:t xml:space="preserve">Contemporary struggles over immigration replay an old pattern whose horrific consequences should long ago have spurred us to turn toward the sorts of solutions mentioned above. Instead, we see and hear yet again about building walls, expelling undocumented migrants, denouncing intolerant "deplorables" and so on. </w:t>
      </w:r>
      <w:r w:rsidRPr="006D3D5A">
        <w:rPr>
          <w:rStyle w:val="Emphasis"/>
        </w:rPr>
        <w:t xml:space="preserve">The </w:t>
      </w:r>
      <w:r w:rsidRPr="006D3D5A">
        <w:rPr>
          <w:rStyle w:val="StyleUnderline"/>
        </w:rPr>
        <w:t>stale but pernicious "</w:t>
      </w:r>
      <w:r w:rsidRPr="006D3D5A">
        <w:rPr>
          <w:rStyle w:val="Emphasis"/>
        </w:rPr>
        <w:t>debate" over immigration resumes because the underlying economic system reproduces the problem.</w:t>
      </w:r>
      <w:r>
        <w:rPr>
          <w:rStyle w:val="Emphasis"/>
        </w:rPr>
        <w:t xml:space="preserve"> </w:t>
      </w:r>
      <w:r w:rsidRPr="005D2D52">
        <w:rPr>
          <w:sz w:val="16"/>
        </w:rPr>
        <w:t xml:space="preserve">That system's leaders and supporters hope that the latest immigrants will eventually be absorbed by profit-driven economic growth. They likewise hope that neither immigrants nor non-immigrants will blame the system for all their sufferings and losses during such absorption. They have become accustomed to expecting that this generation's immigrants, once absorbed, will blame the next generation of immigrants. </w:t>
      </w:r>
      <w:r w:rsidRPr="006D3D5A">
        <w:rPr>
          <w:rStyle w:val="StyleUnderline"/>
        </w:rPr>
        <w:t>When tabulating the social costs of capitalism, the repeated damage done by the migrations it has provoked looms large.</w:t>
      </w:r>
    </w:p>
    <w:p w:rsidR="00B3241F" w:rsidRPr="003079A6" w:rsidRDefault="00B3241F" w:rsidP="00B3241F">
      <w:pPr>
        <w:pStyle w:val="Heading4"/>
      </w:pPr>
      <w:r>
        <w:t>Neoliberalism is the root cause of structural violence and the migration crisis</w:t>
      </w:r>
    </w:p>
    <w:p w:rsidR="00B3241F" w:rsidRPr="002C0309" w:rsidRDefault="00B3241F" w:rsidP="00B3241F">
      <w:pPr>
        <w:shd w:val="clear" w:color="auto" w:fill="FFFFFF"/>
        <w:spacing w:line="240" w:lineRule="atLeast"/>
        <w:rPr>
          <w:rFonts w:asciiTheme="minorHAnsi" w:eastAsia="Times New Roman" w:hAnsiTheme="minorHAnsi" w:cstheme="minorHAnsi"/>
        </w:rPr>
      </w:pPr>
      <w:r>
        <w:rPr>
          <w:rStyle w:val="Style13ptBold"/>
          <w:rFonts w:asciiTheme="minorHAnsi" w:hAnsiTheme="minorHAnsi" w:cstheme="minorHAnsi"/>
        </w:rPr>
        <w:t xml:space="preserve">Walia 14 </w:t>
      </w:r>
      <w:r w:rsidRPr="003079A6">
        <w:rPr>
          <w:rFonts w:asciiTheme="minorHAnsi" w:hAnsiTheme="minorHAnsi" w:cstheme="minorHAnsi"/>
        </w:rPr>
        <w:t>(</w:t>
      </w:r>
      <w:r>
        <w:rPr>
          <w:rFonts w:asciiTheme="minorHAnsi" w:hAnsiTheme="minorHAnsi" w:cstheme="minorHAnsi"/>
        </w:rPr>
        <w:t>Harsha Walia is an author and activist with legal training founder of no one is illegal</w:t>
      </w:r>
      <w:r w:rsidRPr="003079A6">
        <w:rPr>
          <w:rFonts w:asciiTheme="minorHAnsi" w:hAnsiTheme="minorHAnsi" w:cstheme="minorHAnsi"/>
        </w:rPr>
        <w:t>, "</w:t>
      </w:r>
      <w:r>
        <w:rPr>
          <w:rFonts w:asciiTheme="minorHAnsi" w:hAnsiTheme="minorHAnsi" w:cstheme="minorHAnsi"/>
        </w:rPr>
        <w:t>Consumerism as a source of structural violence</w:t>
      </w:r>
      <w:r w:rsidRPr="003079A6">
        <w:rPr>
          <w:rFonts w:asciiTheme="minorHAnsi" w:hAnsiTheme="minorHAnsi" w:cstheme="minorHAnsi"/>
        </w:rPr>
        <w:t xml:space="preserve">," </w:t>
      </w:r>
      <w:r w:rsidRPr="002018AE">
        <w:rPr>
          <w:rFonts w:asciiTheme="minorHAnsi" w:eastAsia="Times New Roman" w:hAnsiTheme="minorHAnsi" w:cstheme="minorHAnsi"/>
        </w:rPr>
        <w:t>https://www.kon.org/hswp/archive/consumerism.html</w:t>
      </w:r>
      <w:r w:rsidRPr="003079A6">
        <w:rPr>
          <w:rFonts w:asciiTheme="minorHAnsi" w:hAnsiTheme="minorHAnsi" w:cstheme="minorHAnsi"/>
        </w:rPr>
        <w:t>)</w:t>
      </w:r>
      <w:r>
        <w:rPr>
          <w:rFonts w:asciiTheme="minorHAnsi" w:hAnsiTheme="minorHAnsi" w:cstheme="minorHAnsi"/>
        </w:rPr>
        <w:t>-KM</w:t>
      </w:r>
    </w:p>
    <w:p w:rsidR="00B3241F" w:rsidRPr="000C58E0" w:rsidRDefault="00B3241F" w:rsidP="00B3241F">
      <w:pPr>
        <w:rPr>
          <w:rStyle w:val="StyleUnderline"/>
          <w:rFonts w:asciiTheme="minorHAnsi" w:hAnsiTheme="minorHAnsi" w:cstheme="minorHAnsi"/>
          <w:sz w:val="16"/>
          <w:u w:val="none"/>
        </w:rPr>
      </w:pPr>
      <w:r w:rsidRPr="002C0309">
        <w:rPr>
          <w:rFonts w:asciiTheme="minorHAnsi" w:hAnsiTheme="minorHAnsi" w:cstheme="minorHAnsi"/>
          <w:u w:val="single"/>
        </w:rPr>
        <w:t>Capitalism is another root cause of mass displacements and migrations</w:t>
      </w:r>
      <w:r w:rsidRPr="002C0309">
        <w:rPr>
          <w:rFonts w:asciiTheme="minorHAnsi" w:hAnsiTheme="minorHAnsi" w:cstheme="minorHAnsi"/>
          <w:sz w:val="16"/>
        </w:rPr>
        <w:t>. A salient example of the impact of capitalist mobility on migration trends in North America is the effects of the 1994 North American Free Trade Agreement (</w:t>
      </w:r>
      <w:r w:rsidRPr="002C0309">
        <w:rPr>
          <w:rFonts w:asciiTheme="minorHAnsi" w:hAnsiTheme="minorHAnsi" w:cstheme="minorHAnsi"/>
          <w:u w:val="single"/>
        </w:rPr>
        <w:t>NAFTA</w:t>
      </w:r>
      <w:r w:rsidRPr="002C0309">
        <w:rPr>
          <w:rFonts w:asciiTheme="minorHAnsi" w:hAnsiTheme="minorHAnsi" w:cstheme="minorHAnsi"/>
          <w:sz w:val="16"/>
        </w:rPr>
        <w:t xml:space="preserve">), </w:t>
      </w:r>
      <w:r w:rsidRPr="002C0309">
        <w:rPr>
          <w:rFonts w:asciiTheme="minorHAnsi" w:hAnsiTheme="minorHAnsi" w:cstheme="minorHAnsi"/>
          <w:u w:val="single"/>
        </w:rPr>
        <w:t>which has displaced millions of Mexicans</w:t>
      </w:r>
      <w:r w:rsidRPr="002C0309">
        <w:rPr>
          <w:rFonts w:asciiTheme="minorHAnsi" w:hAnsiTheme="minorHAnsi" w:cstheme="minorHAnsi"/>
          <w:sz w:val="16"/>
        </w:rPr>
        <w:t xml:space="preserve">, and the parallel fortification of the U.S.-Mexico border against migrants. Under NAFTA, </w:t>
      </w:r>
      <w:r w:rsidRPr="002C0309">
        <w:rPr>
          <w:rFonts w:asciiTheme="minorHAnsi" w:hAnsiTheme="minorHAnsi" w:cstheme="minorHAnsi"/>
          <w:u w:val="single"/>
        </w:rPr>
        <w:t>the Mexican government was forced to eliminate subsidies to corn while corn produced in the United States remained subsidized, thus making US corn cheaper to buy inside Mexico than Mexican corn. As a result, over 15 million Mexicans were forced into poverty, and 1.5 million farmers who lost their farms migrated to the United States to work in Iow- wage sectors.</w:t>
      </w:r>
      <w:r w:rsidRPr="002C0309">
        <w:rPr>
          <w:rFonts w:asciiTheme="minorHAnsi" w:hAnsiTheme="minorHAnsi" w:cstheme="minorHAnsi"/>
          <w:sz w:val="16"/>
        </w:rPr>
        <w:t xml:space="preserve">(15) Professor William Robinson summarizes this dynamic: </w:t>
      </w:r>
      <w:r w:rsidRPr="002C0309">
        <w:rPr>
          <w:rFonts w:asciiTheme="minorHAnsi" w:hAnsiTheme="minorHAnsi" w:cstheme="minorHAnsi"/>
          <w:u w:val="single"/>
        </w:rPr>
        <w:t>"The transnational circulation of capital and the disruption and deprivation it causes,</w:t>
      </w:r>
      <w:r w:rsidRPr="002C0309">
        <w:rPr>
          <w:rFonts w:asciiTheme="minorHAnsi" w:hAnsiTheme="minorHAnsi" w:cstheme="minorHAnsi"/>
          <w:sz w:val="16"/>
        </w:rPr>
        <w:t xml:space="preserve"> in turn, </w:t>
      </w:r>
      <w:r w:rsidRPr="002C0309">
        <w:rPr>
          <w:rFonts w:asciiTheme="minorHAnsi" w:hAnsiTheme="minorHAnsi" w:cstheme="minorHAnsi"/>
          <w:u w:val="single"/>
        </w:rPr>
        <w:t>generates the transnational circulation of labor. In other words, global capitalism creates immigrant workers.... In a sense, this must be seen as a coerced or forced migration, since global capitalism exerts a structural violence over whole populations and makes it impossible for them to survive in their homeland</w:t>
      </w:r>
      <w:r w:rsidRPr="002C0309">
        <w:rPr>
          <w:rFonts w:asciiTheme="minorHAnsi" w:hAnsiTheme="minorHAnsi" w:cstheme="minorHAnsi"/>
          <w:sz w:val="16"/>
        </w:rPr>
        <w:t xml:space="preserve">."(16) While </w:t>
      </w:r>
      <w:r w:rsidRPr="002C0309">
        <w:rPr>
          <w:rFonts w:asciiTheme="minorHAnsi" w:hAnsiTheme="minorHAnsi" w:cstheme="minorHAnsi"/>
          <w:u w:val="single"/>
        </w:rPr>
        <w:t>such conditions push millions of Mexicans into low-paid work in the United States, the migration from Mexico into the US southwest</w:t>
      </w:r>
      <w:r w:rsidRPr="002C0309">
        <w:rPr>
          <w:rFonts w:asciiTheme="minorHAnsi" w:hAnsiTheme="minorHAnsi" w:cstheme="minorHAnsi"/>
          <w:sz w:val="16"/>
        </w:rPr>
        <w:t xml:space="preserve"> (itself illegally annexed territory since 1846</w:t>
      </w:r>
      <w:r w:rsidRPr="002C0309">
        <w:rPr>
          <w:rFonts w:asciiTheme="minorHAnsi" w:hAnsiTheme="minorHAnsi" w:cstheme="minorHAnsi"/>
          <w:u w:val="single"/>
        </w:rPr>
        <w:t>) is made perilous</w:t>
      </w:r>
      <w:r w:rsidRPr="002C0309">
        <w:rPr>
          <w:rFonts w:asciiTheme="minorHAnsi" w:hAnsiTheme="minorHAnsi" w:cstheme="minorHAnsi"/>
          <w:sz w:val="16"/>
        </w:rPr>
        <w:t xml:space="preserve">. Similar to the lack of hospitality toward Afghan and Iraqi refugees, displaced. Mexican migrants contend with a heavily fortified border. </w:t>
      </w:r>
    </w:p>
    <w:p w:rsidR="00B3241F" w:rsidRDefault="00B3241F" w:rsidP="00B3241F"/>
    <w:p w:rsidR="00B3241F" w:rsidRPr="00DF40F8" w:rsidRDefault="00B3241F" w:rsidP="00B3241F">
      <w:pPr>
        <w:pStyle w:val="Heading4"/>
        <w:rPr>
          <w:rStyle w:val="Style13ptBold"/>
          <w:b/>
        </w:rPr>
      </w:pPr>
      <w:r w:rsidRPr="00DF40F8">
        <w:rPr>
          <w:rStyle w:val="Style13ptBold"/>
          <w:b/>
        </w:rPr>
        <w:t xml:space="preserve">Capitalist expansion creates a multiplier effect, which necessitates mass migration – income inequality, lack of education, and decreased access to resources. </w:t>
      </w:r>
    </w:p>
    <w:p w:rsidR="00B3241F" w:rsidRPr="00803457" w:rsidRDefault="00B3241F" w:rsidP="00B3241F">
      <w:r w:rsidRPr="00803457">
        <w:rPr>
          <w:rStyle w:val="Style13ptBold"/>
        </w:rPr>
        <w:t>Tirman ‘15</w:t>
      </w:r>
      <w:r>
        <w:t>(</w:t>
      </w:r>
      <w:r w:rsidRPr="00803457">
        <w:t>John Tirman is executive director and principal research scientist of the MIT Center for International Studies, and author of “Dream Chasers: Immigra</w:t>
      </w:r>
      <w:r>
        <w:t>tion and the American Backlash.”, “</w:t>
      </w:r>
      <w:r w:rsidRPr="00803457">
        <w:t>The failure of neoliberalism</w:t>
      </w:r>
      <w:r>
        <w:t xml:space="preserve">”, The Boston Globe, 6/1/15, </w:t>
      </w:r>
      <w:hyperlink r:id="rId34" w:history="1">
        <w:r w:rsidRPr="00BB7384">
          <w:rPr>
            <w:rStyle w:val="Hyperlink"/>
          </w:rPr>
          <w:t>https://www.bostonglobe.com/opinion/editorials/2015/06/01/the-global-migrant-crisis/cQZsJl2wafcCDvwOIAnCAN/story.html</w:t>
        </w:r>
      </w:hyperlink>
      <w:r>
        <w:t xml:space="preserve">) </w:t>
      </w:r>
    </w:p>
    <w:p w:rsidR="00B3241F" w:rsidRPr="0077531C" w:rsidRDefault="00B3241F" w:rsidP="00B3241F">
      <w:pPr>
        <w:rPr>
          <w:sz w:val="16"/>
        </w:rPr>
      </w:pPr>
      <w:r w:rsidRPr="0077531C">
        <w:rPr>
          <w:sz w:val="16"/>
        </w:rPr>
        <w:t xml:space="preserve">But </w:t>
      </w:r>
      <w:r w:rsidRPr="009A7068">
        <w:rPr>
          <w:rStyle w:val="StyleUnderline"/>
        </w:rPr>
        <w:t>few are asking why so many are coming</w:t>
      </w:r>
      <w:r w:rsidRPr="0077531C">
        <w:rPr>
          <w:sz w:val="16"/>
        </w:rPr>
        <w:t xml:space="preserve">. Why are so many traveling at great risk and expense </w:t>
      </w:r>
      <w:r w:rsidRPr="009A7068">
        <w:rPr>
          <w:rStyle w:val="StyleUnderline"/>
        </w:rPr>
        <w:t>to escape Libya, Syria, Mali, Eritrea, Guatemala, El Salvador, Honduras, Mexico?</w:t>
      </w:r>
      <w:r w:rsidRPr="0077531C">
        <w:rPr>
          <w:sz w:val="16"/>
        </w:rPr>
        <w:t xml:space="preserve"> </w:t>
      </w:r>
      <w:r w:rsidRPr="009A7068">
        <w:rPr>
          <w:rStyle w:val="StyleUnderline"/>
        </w:rPr>
        <w:t>Many attribute</w:t>
      </w:r>
      <w:r w:rsidRPr="0077531C">
        <w:rPr>
          <w:sz w:val="16"/>
        </w:rPr>
        <w:t xml:space="preserve"> </w:t>
      </w:r>
      <w:r w:rsidRPr="009A7068">
        <w:rPr>
          <w:rStyle w:val="StyleUnderline"/>
        </w:rPr>
        <w:t>the massive exodus</w:t>
      </w:r>
      <w:r w:rsidRPr="0077531C">
        <w:rPr>
          <w:sz w:val="16"/>
        </w:rPr>
        <w:t xml:space="preserve"> into the Mediterranean </w:t>
      </w:r>
      <w:r w:rsidRPr="009A7068">
        <w:rPr>
          <w:rStyle w:val="StyleUnderline"/>
        </w:rPr>
        <w:t>as a consequence of violent actors</w:t>
      </w:r>
      <w:r w:rsidRPr="0077531C">
        <w:rPr>
          <w:sz w:val="16"/>
        </w:rPr>
        <w:t xml:space="preserve">. And many do migrate to escape civil war and repression. Likewise, the so-called war on drugs in Latin America has backfired; an illegal drug culture thrives, enforced by violence. </w:t>
      </w:r>
      <w:r w:rsidRPr="009A7068">
        <w:rPr>
          <w:rStyle w:val="StyleUnderline"/>
        </w:rPr>
        <w:t xml:space="preserve">Much of the </w:t>
      </w:r>
      <w:r w:rsidRPr="0077531C">
        <w:rPr>
          <w:rStyle w:val="Emphasis"/>
        </w:rPr>
        <w:t>migration</w:t>
      </w:r>
      <w:r w:rsidRPr="009A7068">
        <w:rPr>
          <w:rStyle w:val="StyleUnderline"/>
        </w:rPr>
        <w:t>,</w:t>
      </w:r>
      <w:r w:rsidRPr="0077531C">
        <w:rPr>
          <w:sz w:val="16"/>
        </w:rPr>
        <w:t xml:space="preserve"> however, </w:t>
      </w:r>
      <w:r w:rsidRPr="0077531C">
        <w:rPr>
          <w:rStyle w:val="Emphasis"/>
        </w:rPr>
        <w:t>results from unsustainable livelihoods</w:t>
      </w:r>
      <w:r w:rsidRPr="009A7068">
        <w:rPr>
          <w:rStyle w:val="StyleUnderline"/>
        </w:rPr>
        <w:t>, the disruption of traditional forms of agriculture, production, and government services that for decades provided adequate</w:t>
      </w:r>
      <w:r w:rsidRPr="0077531C">
        <w:rPr>
          <w:sz w:val="16"/>
        </w:rPr>
        <w:t xml:space="preserve"> — in many cases, barely so — </w:t>
      </w:r>
      <w:r w:rsidRPr="009A7068">
        <w:rPr>
          <w:rStyle w:val="StyleUnderline"/>
        </w:rPr>
        <w:t>incomes in the developing world</w:t>
      </w:r>
      <w:r w:rsidRPr="0077531C">
        <w:rPr>
          <w:sz w:val="16"/>
        </w:rPr>
        <w:t xml:space="preserve">. The triumph of neoliberalism has changed all that. And such </w:t>
      </w:r>
      <w:r w:rsidRPr="0077531C">
        <w:rPr>
          <w:rStyle w:val="Emphasis"/>
        </w:rPr>
        <w:t>policies</w:t>
      </w:r>
      <w:r w:rsidRPr="009A7068">
        <w:rPr>
          <w:rStyle w:val="StyleUnderline"/>
        </w:rPr>
        <w:t xml:space="preserve"> as “</w:t>
      </w:r>
      <w:r w:rsidRPr="0077531C">
        <w:rPr>
          <w:rStyle w:val="Emphasis"/>
        </w:rPr>
        <w:t>freeing” economies for direct foreign investment, movement of capital, deregulation, privatization, and reducing the size of the state were devised in Western capitals</w:t>
      </w:r>
      <w:r w:rsidRPr="009A7068">
        <w:rPr>
          <w:rStyle w:val="StyleUnderline"/>
        </w:rPr>
        <w:t>, London and Washington</w:t>
      </w:r>
      <w:r w:rsidRPr="0077531C">
        <w:rPr>
          <w:sz w:val="16"/>
        </w:rPr>
        <w:t xml:space="preserve"> most prominently. This neoliberal experiment has produced solid growth rates in some places, but </w:t>
      </w:r>
      <w:r w:rsidRPr="009A7068">
        <w:rPr>
          <w:rStyle w:val="StyleUnderline"/>
        </w:rPr>
        <w:t xml:space="preserve">the </w:t>
      </w:r>
      <w:r w:rsidRPr="0077531C">
        <w:rPr>
          <w:rStyle w:val="Emphasis"/>
        </w:rPr>
        <w:t>benefits tend to accrue to elites and are not widely distributed</w:t>
      </w:r>
      <w:r w:rsidRPr="009A7068">
        <w:rPr>
          <w:rStyle w:val="StyleUnderline"/>
        </w:rPr>
        <w:t>, leading to growing inequality</w:t>
      </w:r>
      <w:r w:rsidRPr="0077531C">
        <w:rPr>
          <w:sz w:val="16"/>
        </w:rPr>
        <w:t xml:space="preserve"> </w:t>
      </w:r>
      <w:r w:rsidRPr="009A7068">
        <w:rPr>
          <w:rStyle w:val="StyleUnderline"/>
        </w:rPr>
        <w:t>— a growth of 11 percent in the income gap in middle- and low-income countries from the 1990s to the late 2000s, according to a UN study</w:t>
      </w:r>
      <w:r w:rsidRPr="0077531C">
        <w:rPr>
          <w:sz w:val="16"/>
        </w:rPr>
        <w:t xml:space="preserve">. Simultaneous </w:t>
      </w:r>
      <w:r w:rsidRPr="0077531C">
        <w:rPr>
          <w:rStyle w:val="Emphasis"/>
        </w:rPr>
        <w:t xml:space="preserve">cutbacks in education, health care, clean water availability, </w:t>
      </w:r>
      <w:r w:rsidRPr="009A7068">
        <w:rPr>
          <w:rStyle w:val="StyleUnderline"/>
        </w:rPr>
        <w:t xml:space="preserve">and the like, </w:t>
      </w:r>
      <w:r w:rsidRPr="0077531C">
        <w:rPr>
          <w:rStyle w:val="Emphasis"/>
        </w:rPr>
        <w:t>make life even harder for the marginalized.</w:t>
      </w:r>
      <w:r w:rsidRPr="009A7068">
        <w:rPr>
          <w:rStyle w:val="StyleUnderline"/>
        </w:rPr>
        <w:t xml:space="preserve"> </w:t>
      </w:r>
      <w:r w:rsidRPr="0077531C">
        <w:rPr>
          <w:sz w:val="16"/>
        </w:rPr>
        <w:t xml:space="preserve">The </w:t>
      </w:r>
      <w:r w:rsidRPr="009A7068">
        <w:rPr>
          <w:rStyle w:val="StyleUnderline"/>
        </w:rPr>
        <w:t>demands of a globalized economy can have multiplier effects: Lack of employment opportunities for young men in particular can aid recruiters to drug gangs or jihadist organizations.</w:t>
      </w:r>
      <w:r w:rsidRPr="0077531C">
        <w:rPr>
          <w:sz w:val="16"/>
        </w:rPr>
        <w:t xml:space="preserve"> </w:t>
      </w:r>
      <w:r w:rsidRPr="0077531C">
        <w:rPr>
          <w:rStyle w:val="StyleUnderline"/>
        </w:rPr>
        <w:t>The threats such groups convey is one reason people flee.</w:t>
      </w:r>
      <w:r w:rsidRPr="0077531C">
        <w:rPr>
          <w:sz w:val="16"/>
        </w:rPr>
        <w:t xml:space="preserve"> Yet a blithe narrative of free trade rules Washington and European politics, mainly due to the influence of those who benefit most — banks and energy companies, to name a couple. </w:t>
      </w:r>
      <w:r w:rsidRPr="0077531C">
        <w:rPr>
          <w:rStyle w:val="StyleUnderline"/>
        </w:rPr>
        <w:t>The downside of these policies — stubborn poverty, growing inequality, crime, and emigration — is not so apparent to those living in safety and prosperity.</w:t>
      </w:r>
      <w:r w:rsidRPr="0077531C">
        <w:rPr>
          <w:sz w:val="16"/>
        </w:rPr>
        <w:t xml:space="preserve"> There’s little compassion for the victims of the globalized economy until hundreds are drowned by an overcrowded boat capsizing, or unaccompanied children appear at the border. </w:t>
      </w:r>
      <w:r w:rsidRPr="0077531C">
        <w:rPr>
          <w:rStyle w:val="StyleUnderline"/>
        </w:rPr>
        <w:t>The politicians’ harsh responses — destroying boats or deporting children — are shocking. The impoverished and violent conditions of the migrants in their homelands, however, persist</w:t>
      </w:r>
      <w:r w:rsidRPr="0077531C">
        <w:rPr>
          <w:sz w:val="16"/>
        </w:rPr>
        <w:t>. And, desperate, they won’t stay there for long.</w:t>
      </w:r>
    </w:p>
    <w:p w:rsidR="00B3241F" w:rsidRDefault="00B3241F" w:rsidP="00B3241F"/>
    <w:p w:rsidR="00B3241F" w:rsidRDefault="00B3241F" w:rsidP="00B3241F">
      <w:pPr>
        <w:pStyle w:val="Heading4"/>
      </w:pPr>
      <w:r>
        <w:t xml:space="preserve">Capitalism sustains the refugee crisis – corporations benefit from selling arms to authoritarian leaders while also profiting off increased border surveillance, drones, deportations and policing.  </w:t>
      </w:r>
    </w:p>
    <w:p w:rsidR="00B3241F" w:rsidRDefault="00B3241F" w:rsidP="00B3241F">
      <w:r w:rsidRPr="00F83ADC">
        <w:rPr>
          <w:rStyle w:val="Style13ptBold"/>
        </w:rPr>
        <w:t>Wanrooji ‘18</w:t>
      </w:r>
      <w:r>
        <w:t xml:space="preserve">(Ben Warooji is the author of </w:t>
      </w:r>
      <w:r w:rsidRPr="00F83ADC">
        <w:rPr>
          <w:u w:val="single"/>
        </w:rPr>
        <w:t>Years of Shame. A History of Europe’s Refugee Crisis</w:t>
      </w:r>
      <w:r>
        <w:rPr>
          <w:u w:val="single"/>
        </w:rPr>
        <w:t>,</w:t>
      </w:r>
      <w:r>
        <w:t xml:space="preserve"> “</w:t>
      </w:r>
      <w:r w:rsidRPr="00F83ADC">
        <w:t>How corporations benefit from Europe’s refugee crisis</w:t>
      </w:r>
      <w:r>
        <w:t xml:space="preserve">”, The Medium, 4/30/18, </w:t>
      </w:r>
      <w:hyperlink r:id="rId35" w:history="1">
        <w:r w:rsidRPr="00BB7384">
          <w:rPr>
            <w:rStyle w:val="Hyperlink"/>
          </w:rPr>
          <w:t>https://medium.com/nine-by-five-media/how-corporations-benefit-from-europes-refugee-crisis-f669ef7fc18f</w:t>
        </w:r>
      </w:hyperlink>
      <w:r>
        <w:t xml:space="preserve">) </w:t>
      </w:r>
    </w:p>
    <w:p w:rsidR="00B3241F" w:rsidRDefault="00B3241F" w:rsidP="00B3241F">
      <w:pPr>
        <w:rPr>
          <w:rStyle w:val="Emphasis"/>
        </w:rPr>
      </w:pPr>
      <w:r w:rsidRPr="00A20E38">
        <w:rPr>
          <w:sz w:val="16"/>
        </w:rPr>
        <w:t xml:space="preserve">Security companies are at the heart of Europe’s migration policy. </w:t>
      </w:r>
      <w:r w:rsidRPr="00A20E38">
        <w:rPr>
          <w:rStyle w:val="StyleUnderline"/>
        </w:rPr>
        <w:t>One of the least understood aspects of Europe’s refugee crisis, is the extent to which it is the result of EU policies</w:t>
      </w:r>
      <w:r w:rsidRPr="00A20E38">
        <w:rPr>
          <w:sz w:val="16"/>
        </w:rPr>
        <w:t xml:space="preserve">. </w:t>
      </w:r>
      <w:r w:rsidRPr="00A20E38">
        <w:rPr>
          <w:rStyle w:val="StyleUnderline"/>
        </w:rPr>
        <w:t>If the EU had not committed itself so much to its market-driven agenda</w:t>
      </w:r>
      <w:r w:rsidRPr="00A20E38">
        <w:rPr>
          <w:sz w:val="16"/>
        </w:rPr>
        <w:t xml:space="preserve">, </w:t>
      </w:r>
      <w:r w:rsidRPr="00A20E38">
        <w:rPr>
          <w:rStyle w:val="StyleUnderline"/>
        </w:rPr>
        <w:t>one</w:t>
      </w:r>
      <w:r w:rsidRPr="00A20E38">
        <w:rPr>
          <w:sz w:val="16"/>
        </w:rPr>
        <w:t xml:space="preserve"> might have </w:t>
      </w:r>
      <w:r w:rsidRPr="00A20E38">
        <w:rPr>
          <w:rStyle w:val="StyleUnderline"/>
        </w:rPr>
        <w:t>imagined a common migrant policy, balancing</w:t>
      </w:r>
      <w:r w:rsidRPr="00A20E38">
        <w:rPr>
          <w:sz w:val="16"/>
        </w:rPr>
        <w:t xml:space="preserve"> between </w:t>
      </w:r>
      <w:r w:rsidRPr="00A20E38">
        <w:rPr>
          <w:rStyle w:val="StyleUnderline"/>
        </w:rPr>
        <w:t>humanitarian considerations and workability</w:t>
      </w:r>
      <w:r w:rsidRPr="00A20E38">
        <w:rPr>
          <w:sz w:val="16"/>
        </w:rPr>
        <w:t xml:space="preserve">. This policy could be swift, decisive and humane, concentrating on managing migration flows by facilitating safe passage for migrants who would otherwise risk their lives in cramped, unreliable rubber dinghies, while at the same time ensuring procedures are in place which assess asylum claims in a speedy and fair manner. </w:t>
      </w:r>
      <w:r w:rsidRPr="00A20E38">
        <w:rPr>
          <w:rStyle w:val="StyleUnderline"/>
        </w:rPr>
        <w:t>But there are powerful interests getting in the way of this.</w:t>
      </w:r>
      <w:r w:rsidRPr="00A20E38">
        <w:rPr>
          <w:sz w:val="16"/>
        </w:rPr>
        <w:t xml:space="preserve"> These interests have managed to manoeuvre themselves into the heart of the EU decision-making process, making it very hard, if not impossible, to honestly and objectively assess any public issue, especially not one which has turned out to be so very profitable. </w:t>
      </w:r>
      <w:r w:rsidRPr="00A20E38">
        <w:rPr>
          <w:rStyle w:val="StyleUnderline"/>
        </w:rPr>
        <w:t>Since the year 2000, migrants have paid smugglers over a billion euros a year to reach Europe.</w:t>
      </w:r>
      <w:r w:rsidRPr="00A20E38">
        <w:rPr>
          <w:sz w:val="16"/>
        </w:rPr>
        <w:t xml:space="preserve"> Interestingly, </w:t>
      </w:r>
      <w:r w:rsidRPr="00A20E38">
        <w:rPr>
          <w:rStyle w:val="StyleUnderline"/>
        </w:rPr>
        <w:t>a similar amount is spent by the EU to keep out migrants</w:t>
      </w:r>
      <w:r w:rsidRPr="00A20E38">
        <w:rPr>
          <w:sz w:val="16"/>
        </w:rPr>
        <w:t xml:space="preserve">, a sum </w:t>
      </w:r>
      <w:r w:rsidRPr="00A20E38">
        <w:rPr>
          <w:rStyle w:val="StyleUnderline"/>
        </w:rPr>
        <w:t>which is often contracted out to private companies, who consequently have a huge interest in negatively influencing the public perception of migration.</w:t>
      </w:r>
      <w:r w:rsidRPr="00A20E38">
        <w:rPr>
          <w:sz w:val="16"/>
        </w:rPr>
        <w:t xml:space="preserve"> In </w:t>
      </w:r>
      <w:r w:rsidRPr="00A20E38">
        <w:rPr>
          <w:rStyle w:val="StyleUnderline"/>
        </w:rPr>
        <w:t xml:space="preserve">a neoliberal world, where political and social issues are commoditized and outsourced to market forces, this development </w:t>
      </w:r>
      <w:r w:rsidRPr="00A20E38">
        <w:rPr>
          <w:sz w:val="16"/>
        </w:rPr>
        <w:t xml:space="preserve">in itself </w:t>
      </w:r>
      <w:r w:rsidRPr="00A20E38">
        <w:rPr>
          <w:rStyle w:val="StyleUnderline"/>
        </w:rPr>
        <w:t xml:space="preserve">sustains </w:t>
      </w:r>
      <w:r w:rsidRPr="00A20E38">
        <w:rPr>
          <w:sz w:val="16"/>
        </w:rPr>
        <w:t xml:space="preserve">and deepens </w:t>
      </w:r>
      <w:r w:rsidRPr="00A20E38">
        <w:rPr>
          <w:rStyle w:val="StyleUnderline"/>
        </w:rPr>
        <w:t>our current refugee crisis</w:t>
      </w:r>
      <w:r w:rsidRPr="00A20E38">
        <w:rPr>
          <w:sz w:val="16"/>
        </w:rPr>
        <w:t xml:space="preserve">. People trying to make their way into Europe face an enormous, militarized security apparatus which is physical, financial and electronic. As part of its efforts to stem migration, the EU has funded research into improving security, concentrated in a working group established in 2003. Astonishingly, UN organisations or others who have developed considerable expertise on migration or asylum questions are not part of this group. Instead, </w:t>
      </w:r>
      <w:r w:rsidRPr="00A20E38">
        <w:rPr>
          <w:rStyle w:val="StyleUnderline"/>
        </w:rPr>
        <w:t>Europe’s biggest arms manufacturers and technology companies are partners</w:t>
      </w:r>
      <w:r w:rsidRPr="00A20E38">
        <w:rPr>
          <w:sz w:val="16"/>
        </w:rPr>
        <w:t xml:space="preserve">, </w:t>
      </w:r>
      <w:r w:rsidRPr="00A20E38">
        <w:rPr>
          <w:rStyle w:val="StyleUnderline"/>
        </w:rPr>
        <w:t>presenting us with a prime example of how the neoliberal ethos merges corporate and political interests.</w:t>
      </w:r>
      <w:r w:rsidRPr="00A20E38">
        <w:rPr>
          <w:sz w:val="16"/>
        </w:rPr>
        <w:t xml:space="preserve"> </w:t>
      </w:r>
      <w:r w:rsidRPr="00A20E38">
        <w:rPr>
          <w:rStyle w:val="StyleUnderline"/>
        </w:rPr>
        <w:t>Airbus</w:t>
      </w:r>
      <w:r w:rsidRPr="00A20E38">
        <w:rPr>
          <w:sz w:val="16"/>
        </w:rPr>
        <w:t xml:space="preserve"> (formerly EADS), </w:t>
      </w:r>
      <w:r w:rsidRPr="00A20E38">
        <w:rPr>
          <w:rStyle w:val="StyleUnderline"/>
        </w:rPr>
        <w:t>Thales</w:t>
      </w:r>
      <w:r w:rsidRPr="00A20E38">
        <w:rPr>
          <w:sz w:val="16"/>
        </w:rPr>
        <w:t xml:space="preserve">, Finmeccanica and BAE Systems, as well as Saab, Indra, Siemens and Diehl </w:t>
      </w:r>
      <w:r w:rsidRPr="00A20E38">
        <w:rPr>
          <w:rStyle w:val="StyleUnderline"/>
        </w:rPr>
        <w:t>and others</w:t>
      </w:r>
      <w:r w:rsidRPr="00A20E38">
        <w:rPr>
          <w:sz w:val="16"/>
        </w:rPr>
        <w:t xml:space="preserve"> </w:t>
      </w:r>
      <w:r w:rsidRPr="00A20E38">
        <w:rPr>
          <w:rStyle w:val="StyleUnderline"/>
        </w:rPr>
        <w:t>have</w:t>
      </w:r>
      <w:r w:rsidRPr="00A20E38">
        <w:rPr>
          <w:sz w:val="16"/>
        </w:rPr>
        <w:t xml:space="preserve"> all </w:t>
      </w:r>
      <w:r w:rsidRPr="00A20E38">
        <w:rPr>
          <w:rStyle w:val="StyleUnderline"/>
        </w:rPr>
        <w:t>played</w:t>
      </w:r>
      <w:r w:rsidRPr="00A20E38">
        <w:rPr>
          <w:sz w:val="16"/>
        </w:rPr>
        <w:t xml:space="preserve"> </w:t>
      </w:r>
      <w:r w:rsidRPr="00A20E38">
        <w:rPr>
          <w:rStyle w:val="StyleUnderline"/>
        </w:rPr>
        <w:t>a major role in shaping Europe’s response to its border policies.</w:t>
      </w:r>
      <w:r w:rsidRPr="00A20E38">
        <w:rPr>
          <w:sz w:val="16"/>
        </w:rPr>
        <w:t xml:space="preserve"> It is hard to see how these companies could in any way provide unbiased or uncompromised expertise on what is clearly not simply a variable in a business equation, but a humanitarian catastrophe. As part of the EU’s working groups, these big players have only met twice, suggesting some form of consensus about the structure, objective or ideology of the common agenda. (A cynic might argue that there does indeed seem to be some credence to the neoliberal claim that the market is an ‘efficient’ arbiter for social issues.) </w:t>
      </w:r>
      <w:r w:rsidRPr="00A20E38">
        <w:rPr>
          <w:rStyle w:val="StyleUnderline"/>
        </w:rPr>
        <w:t>This collection of corporate giants has certainly hammered out a massive security initiative, which has been studied in detail by a team of researchers, assembled in the Migrants’ Files</w:t>
      </w:r>
      <w:r w:rsidRPr="00A20E38">
        <w:rPr>
          <w:sz w:val="16"/>
        </w:rPr>
        <w:t xml:space="preserve">. From 2002 to 2013, thirty-nine research and development projects were subsidized by the EU, for a total of 225 million euro. </w:t>
      </w:r>
      <w:r w:rsidRPr="00A20E38">
        <w:rPr>
          <w:rStyle w:val="StyleUnderline"/>
        </w:rPr>
        <w:t>Three major companies benefited from these projects mostly; of the 39 publicly funded projects, Airbus participated in ten, via 14 subsidiaries; Finmeccanica worked on 16 projects via 13 subsidiaries; and Thales tallied 18 projects, also through 13 subsidiaries</w:t>
      </w:r>
      <w:r w:rsidRPr="00A20E38">
        <w:rPr>
          <w:sz w:val="16"/>
        </w:rPr>
        <w:t xml:space="preserve">. The </w:t>
      </w:r>
      <w:r w:rsidRPr="007B40BE">
        <w:rPr>
          <w:rStyle w:val="Emphasis"/>
        </w:rPr>
        <w:t xml:space="preserve">money thrown at these initiatives is spent on border surveillance, software, coordination centres, hardware, policing, drones, boats, walls, deportations and bureaucracy. </w:t>
      </w:r>
      <w:r w:rsidRPr="00A20E38">
        <w:rPr>
          <w:rStyle w:val="StyleUnderline"/>
        </w:rPr>
        <w:t>All</w:t>
      </w:r>
      <w:r w:rsidRPr="00A20E38">
        <w:rPr>
          <w:sz w:val="16"/>
        </w:rPr>
        <w:t xml:space="preserve"> of the </w:t>
      </w:r>
      <w:r w:rsidRPr="00A20E38">
        <w:rPr>
          <w:rStyle w:val="StyleUnderline"/>
        </w:rPr>
        <w:t>costs</w:t>
      </w:r>
      <w:r w:rsidRPr="00A20E38">
        <w:rPr>
          <w:sz w:val="16"/>
        </w:rPr>
        <w:t xml:space="preserve"> involved in these operations </w:t>
      </w:r>
      <w:r w:rsidRPr="00A20E38">
        <w:rPr>
          <w:rStyle w:val="StyleUnderline"/>
        </w:rPr>
        <w:t xml:space="preserve">are naturally shouldered by the EU taxpayers, but </w:t>
      </w:r>
      <w:r w:rsidRPr="00E562DC">
        <w:rPr>
          <w:rStyle w:val="Emphasis"/>
        </w:rPr>
        <w:t>the profits disappear straight into the pockets of major multinational companies</w:t>
      </w:r>
      <w:r w:rsidRPr="00A20E38">
        <w:rPr>
          <w:rStyle w:val="StyleUnderline"/>
        </w:rPr>
        <w:t>, securing the contracts.</w:t>
      </w:r>
      <w:r w:rsidRPr="00A20E38">
        <w:rPr>
          <w:sz w:val="16"/>
        </w:rPr>
        <w:t xml:space="preserve"> On a human, moral and even political level, this makes no sense whatsoever. In a neoliberal world however, these are the laws of the jungle. In fact, in a damning report, the Transnational Institute shows how, “far from being passive beneficiaries of EU largesse, (…) </w:t>
      </w:r>
      <w:r w:rsidRPr="00A20E38">
        <w:rPr>
          <w:rStyle w:val="StyleUnderline"/>
        </w:rPr>
        <w:t xml:space="preserve">corporations are actively encouraging a growing securitisation of Europe’s borders, and willing to provide ever more draconian technologies to do this.” Security </w:t>
      </w:r>
      <w:r w:rsidRPr="00A20E38">
        <w:rPr>
          <w:sz w:val="16"/>
        </w:rPr>
        <w:t xml:space="preserve">and surveillance </w:t>
      </w:r>
      <w:r w:rsidRPr="00A20E38">
        <w:rPr>
          <w:rStyle w:val="StyleUnderline"/>
        </w:rPr>
        <w:t xml:space="preserve">represent a growing market and are directly correlated to the escalating migration crisis. </w:t>
      </w:r>
      <w:r w:rsidRPr="00A20E38">
        <w:rPr>
          <w:sz w:val="16"/>
        </w:rPr>
        <w:t xml:space="preserve">Border security, while estimated at around fifteen billion euros in 2015, is expected to grow to twenty-nine billion by 2022. The </w:t>
      </w:r>
      <w:r w:rsidRPr="00A20E38">
        <w:rPr>
          <w:rStyle w:val="StyleUnderline"/>
        </w:rPr>
        <w:t xml:space="preserve">growing opportunities to make profits are reflected in EU budgets, for instance in the funding for border security, totalling four-and-a-half billion euros form 2004 to 2020. </w:t>
      </w:r>
      <w:r w:rsidRPr="00A20E38">
        <w:rPr>
          <w:sz w:val="16"/>
        </w:rPr>
        <w:t>Frontex, the EU’s border agency has seen its funding increase with a staggering 3688% between 2005 and 2015</w:t>
      </w:r>
      <w:r w:rsidRPr="00A20E38">
        <w:rPr>
          <w:rStyle w:val="Emphasis"/>
        </w:rPr>
        <w:t>. Some of the companies identified as profiting from the refugee crisis are the same ones who are selling arms to regimes in the Middle-East and Africa in countries which produce so many refugees.</w:t>
      </w:r>
      <w:r w:rsidRPr="00A20E38">
        <w:rPr>
          <w:sz w:val="16"/>
        </w:rPr>
        <w:t xml:space="preserve"> Global arms exports to the Middle-East increased by 61 per cent between 2006–10 and 2011–15. Between 2005 and 2014, EU member states granted arms exports licences to the Middle East and North Africa worth over 82 billion euros</w:t>
      </w:r>
      <w:r w:rsidRPr="00A20E38">
        <w:rPr>
          <w:rStyle w:val="StyleUnderline"/>
        </w:rPr>
        <w:t>. Some of these were used to put down the pro-democracy uprisings of the Arab Spring, while others solidified regimes, widely recognised for their political repression and human rights abuses.</w:t>
      </w:r>
      <w:r w:rsidRPr="00A20E38">
        <w:rPr>
          <w:sz w:val="16"/>
        </w:rPr>
        <w:t xml:space="preserve"> </w:t>
      </w:r>
      <w:r w:rsidRPr="00A20E38">
        <w:rPr>
          <w:rStyle w:val="StyleUnderline"/>
        </w:rPr>
        <w:t xml:space="preserve">Three of Europe’s biggest arms dealers, </w:t>
      </w:r>
      <w:r w:rsidRPr="00A20E38">
        <w:rPr>
          <w:sz w:val="16"/>
        </w:rPr>
        <w:t xml:space="preserve">Finmeccannica, Thales and Airbus, </w:t>
      </w:r>
      <w:r w:rsidRPr="00A20E38">
        <w:rPr>
          <w:rStyle w:val="StyleUnderline"/>
        </w:rPr>
        <w:t>saw their revenues in 2015 rise to a combined 95 billion euros.</w:t>
      </w:r>
      <w:r w:rsidRPr="00A20E38">
        <w:rPr>
          <w:sz w:val="16"/>
        </w:rPr>
        <w:t xml:space="preserve"> Airbus is a major recipient of EU security research funding, while it is also a member of the European Organisation for Security, deciding where this funding should be allocated. In other words, some of Europe’s largest companies are funding themselves with the tax money of Europeans and reaping record profits as a result. Taken together, both the statistics and the overall picture tell us a story of a vicious cycle, in which very </w:t>
      </w:r>
      <w:r w:rsidRPr="00A20E38">
        <w:rPr>
          <w:rStyle w:val="Emphasis"/>
        </w:rPr>
        <w:t>powerful entities have an incentive to keep the world burning.</w:t>
      </w:r>
      <w:r w:rsidRPr="00A20E38">
        <w:rPr>
          <w:sz w:val="16"/>
        </w:rPr>
        <w:t xml:space="preserve"> The </w:t>
      </w:r>
      <w:r w:rsidRPr="00A20E38">
        <w:rPr>
          <w:rStyle w:val="Emphasis"/>
        </w:rPr>
        <w:t>more misery and displacement there is, the more profits are available</w:t>
      </w:r>
      <w:r w:rsidRPr="00A20E38">
        <w:rPr>
          <w:sz w:val="16"/>
        </w:rPr>
        <w:t xml:space="preserve">. It can partly explain why Europe’s response to the Refugee Crisis has been so militarized and focused on security. But this dynamic has remained hidden from the general public. </w:t>
      </w:r>
      <w:r w:rsidRPr="00A20E38">
        <w:rPr>
          <w:rStyle w:val="StyleUnderline"/>
        </w:rPr>
        <w:t>Perhaps our corporate friends have an interest in directing the worries of the general public more towards the migrants themselves? Could this explain why billionaire-owned newspapers like the Daily Mail or the Sun keep portraying migrants and refugees as a threat?</w:t>
      </w:r>
      <w:r w:rsidRPr="00A20E38">
        <w:rPr>
          <w:sz w:val="16"/>
        </w:rPr>
        <w:t xml:space="preserve"> By creating a climate of fear, corporate Europe can ensure that the gravy train keeps running. </w:t>
      </w:r>
      <w:r w:rsidRPr="00A20E38">
        <w:rPr>
          <w:rStyle w:val="Emphasis"/>
        </w:rPr>
        <w:t>The refugee crisis is indeed a corporate dream…</w:t>
      </w:r>
    </w:p>
    <w:p w:rsidR="00A25D37" w:rsidRDefault="00A25D37" w:rsidP="00A25D37">
      <w:pPr>
        <w:pStyle w:val="Heading4"/>
      </w:pPr>
      <w:r>
        <w:t>Cap is the root cause of migration crisis – economic injustice forces people to relocate in hopes of finding work so they can keep food on their table.</w:t>
      </w:r>
    </w:p>
    <w:p w:rsidR="00A25D37" w:rsidRDefault="00A25D37" w:rsidP="00A25D37">
      <w:r w:rsidRPr="0095350D">
        <w:rPr>
          <w:rStyle w:val="Heading4Char"/>
        </w:rPr>
        <w:t>Wolff ’16</w:t>
      </w:r>
      <w:r>
        <w:t xml:space="preserve"> (Richard D. is professor of economics emeritus at the University of Massachusetts, Amherst, where he taught economics from 1973 to 2008, he is currently a visiting professor in the Graduate Program in International Affairs of the New School University, he teaches classes regularly at the Brecht Forum in Manhattan, he taught economics at Yale University (1967-1969) and at the City College of the City University of New York (1969-1973), in 1994 he was a visiting professor of economics at the University of Paris. “</w:t>
      </w:r>
      <w:r w:rsidRPr="0095350D">
        <w:t>How Cap</w:t>
      </w:r>
      <w:r>
        <w:t xml:space="preserve">italism Perpetuates Immigration.” Truthout. October 2, 2016. </w:t>
      </w:r>
      <w:r w:rsidRPr="0095350D">
        <w:t>https://truthout.org/articles/how-capitalism-perpetuates-immigration/</w:t>
      </w:r>
      <w:r>
        <w:t>)-JN</w:t>
      </w:r>
    </w:p>
    <w:p w:rsidR="00A25D37" w:rsidRPr="00F71983" w:rsidRDefault="00A25D37" w:rsidP="00A25D37">
      <w:pPr>
        <w:rPr>
          <w:sz w:val="16"/>
        </w:rPr>
      </w:pPr>
      <w:r w:rsidRPr="00F71983">
        <w:rPr>
          <w:sz w:val="16"/>
        </w:rPr>
        <w:t xml:space="preserve">Since the 1970s, the remarkable </w:t>
      </w:r>
      <w:r w:rsidRPr="00AB0961">
        <w:rPr>
          <w:rStyle w:val="StyleUnderline"/>
        </w:rPr>
        <w:t xml:space="preserve">relocation of capital from its old centers in Western Europe, North America and Japan to the new centers in China, India, </w:t>
      </w:r>
      <w:proofErr w:type="gramStart"/>
      <w:r w:rsidRPr="00AB0961">
        <w:rPr>
          <w:rStyle w:val="StyleUnderline"/>
        </w:rPr>
        <w:t>Brazil</w:t>
      </w:r>
      <w:proofErr w:type="gramEnd"/>
      <w:r w:rsidRPr="00AB0961">
        <w:rPr>
          <w:rStyle w:val="StyleUnderline"/>
        </w:rPr>
        <w:t xml:space="preserve"> and beyond has provoked new migrations. </w:t>
      </w:r>
      <w:r w:rsidRPr="00F71983">
        <w:rPr>
          <w:sz w:val="16"/>
        </w:rPr>
        <w:t xml:space="preserve">The </w:t>
      </w:r>
      <w:r w:rsidRPr="00AB0961">
        <w:rPr>
          <w:rStyle w:val="StyleUnderline"/>
        </w:rPr>
        <w:t>industrialization of the new centers and associated political and military conflicts have</w:t>
      </w:r>
      <w:r w:rsidRPr="00F71983">
        <w:rPr>
          <w:sz w:val="16"/>
        </w:rPr>
        <w:t xml:space="preserve"> traumatically and </w:t>
      </w:r>
      <w:r w:rsidRPr="00AB0961">
        <w:rPr>
          <w:rStyle w:val="StyleUnderline"/>
        </w:rPr>
        <w:t>quickly</w:t>
      </w:r>
      <w:r w:rsidRPr="00F71983">
        <w:rPr>
          <w:sz w:val="16"/>
        </w:rPr>
        <w:t xml:space="preserve"> (in historical time) </w:t>
      </w:r>
      <w:r w:rsidRPr="00AB0961">
        <w:rPr>
          <w:rStyle w:val="StyleUnderline"/>
        </w:rPr>
        <w:t>transformed</w:t>
      </w:r>
      <w:r w:rsidRPr="00F71983">
        <w:rPr>
          <w:sz w:val="16"/>
        </w:rPr>
        <w:t xml:space="preserve"> the </w:t>
      </w:r>
      <w:r w:rsidRPr="00AB0961">
        <w:rPr>
          <w:rStyle w:val="StyleUnderline"/>
        </w:rPr>
        <w:t xml:space="preserve">lives of millions and stimulated huge labor migrations </w:t>
      </w:r>
      <w:r w:rsidRPr="00F71983">
        <w:rPr>
          <w:sz w:val="16"/>
        </w:rPr>
        <w:t xml:space="preserve">— interregional and international. Emigration traumatizes most of those driven from their homes, jobs, families and communities. Extreme conditions push emigrants to leave, especially for foreign places they usually know little about. The </w:t>
      </w:r>
      <w:r w:rsidRPr="00AB0961">
        <w:rPr>
          <w:rStyle w:val="StyleUnderline"/>
        </w:rPr>
        <w:t>uneven development of capitalism, coupled with its drive toward colonialism, has consistently produced the extreme conditions and extreme inequalities that sustain successive waves of migration.</w:t>
      </w:r>
      <w:r>
        <w:rPr>
          <w:rStyle w:val="StyleUnderline"/>
        </w:rPr>
        <w:t xml:space="preserve"> </w:t>
      </w:r>
      <w:r w:rsidRPr="00AB0961">
        <w:rPr>
          <w:rStyle w:val="StyleUnderline"/>
        </w:rPr>
        <w:t xml:space="preserve">A real “cure” for the horrific processes of migration lies in a real confrontation of capitalism’s uneven development. </w:t>
      </w:r>
      <w:r w:rsidRPr="00F71983">
        <w:rPr>
          <w:sz w:val="16"/>
        </w:rPr>
        <w:t xml:space="preserve">For example, </w:t>
      </w:r>
      <w:r w:rsidRPr="00AB0961">
        <w:rPr>
          <w:rStyle w:val="StyleUnderline"/>
        </w:rPr>
        <w:t>investment could be directed not to where private profit rates are highest, but rather to areas that need that investment most. The rationale would be that poverty and marginalization pose a threat to peace (and thus to economic development</w:t>
      </w:r>
      <w:r w:rsidRPr="00F71983">
        <w:rPr>
          <w:sz w:val="16"/>
        </w:rPr>
        <w:t xml:space="preserve"> as well), </w:t>
      </w:r>
      <w:r w:rsidRPr="00AB0961">
        <w:rPr>
          <w:rStyle w:val="StyleUnderline"/>
        </w:rPr>
        <w:t>which outweighs private capitalist profitability in terms of social well-being.</w:t>
      </w:r>
      <w:r w:rsidRPr="00F71983">
        <w:rPr>
          <w:sz w:val="16"/>
        </w:rPr>
        <w:t xml:space="preserve"> For another example, </w:t>
      </w:r>
      <w:r w:rsidRPr="00AB0961">
        <w:rPr>
          <w:rStyle w:val="StyleUnderline"/>
        </w:rPr>
        <w:t>full employment — by state authorities wherever private employment is insufficient — could become a funded priority everywhere in part as a major counter to emigration.</w:t>
      </w:r>
      <w:r>
        <w:rPr>
          <w:rStyle w:val="StyleUnderline"/>
        </w:rPr>
        <w:t xml:space="preserve"> </w:t>
      </w:r>
      <w:r w:rsidRPr="00F71983">
        <w:rPr>
          <w:sz w:val="16"/>
        </w:rPr>
        <w:t xml:space="preserve">For yet another example, taxing extreme wealth could provide significant additional resources for investment in poorer areas. At the same time, progressive taxation can likewise prevent the resources flowing to poorer regions from reproducing there the gross inequalities that historically accompanied capitalist development. To get an inkling of the magnitudes involved, consider the 2016 Oxfam report which showed that the combined wealth of the world’s 62 richest individuals exceeded the combined wealth of the poorer half of the world’s population (3.5 billion people). We could seriously address migration by redistributing that wealth. </w:t>
      </w:r>
      <w:r w:rsidRPr="00AB0961">
        <w:rPr>
          <w:rStyle w:val="StyleUnderline"/>
        </w:rPr>
        <w:t xml:space="preserve">If redistribution were combined with </w:t>
      </w:r>
      <w:proofErr w:type="gramStart"/>
      <w:r w:rsidRPr="00F71983">
        <w:rPr>
          <w:sz w:val="16"/>
        </w:rPr>
        <w:t>either a reorganized and</w:t>
      </w:r>
      <w:proofErr w:type="gramEnd"/>
      <w:r w:rsidRPr="00F71983">
        <w:rPr>
          <w:sz w:val="16"/>
        </w:rPr>
        <w:t xml:space="preserve"> regulated capitalism</w:t>
      </w:r>
      <w:r w:rsidRPr="00AB0961">
        <w:rPr>
          <w:rStyle w:val="StyleUnderline"/>
        </w:rPr>
        <w:t xml:space="preserve"> </w:t>
      </w:r>
      <w:r w:rsidRPr="00F71983">
        <w:rPr>
          <w:sz w:val="16"/>
        </w:rPr>
        <w:t xml:space="preserve">— or, finally, </w:t>
      </w:r>
      <w:r w:rsidRPr="00F71983">
        <w:rPr>
          <w:rStyle w:val="StyleUnderline"/>
        </w:rPr>
        <w:t xml:space="preserve">transition to a non-capitalist system less beset by inequality </w:t>
      </w:r>
      <w:r w:rsidRPr="00F71983">
        <w:rPr>
          <w:sz w:val="16"/>
        </w:rPr>
        <w:t>—</w:t>
      </w:r>
      <w:r w:rsidRPr="00F71983">
        <w:rPr>
          <w:rStyle w:val="StyleUnderline"/>
        </w:rPr>
        <w:t xml:space="preserve"> </w:t>
      </w:r>
      <w:r w:rsidRPr="00F71983">
        <w:rPr>
          <w:sz w:val="16"/>
        </w:rPr>
        <w:t>still</w:t>
      </w:r>
      <w:r w:rsidRPr="00F71983">
        <w:rPr>
          <w:rStyle w:val="StyleUnderline"/>
        </w:rPr>
        <w:t xml:space="preserve"> more could be accomplished.</w:t>
      </w:r>
      <w:r>
        <w:rPr>
          <w:rStyle w:val="StyleUnderline"/>
        </w:rPr>
        <w:t xml:space="preserve"> </w:t>
      </w:r>
      <w:r w:rsidRPr="00F71983">
        <w:rPr>
          <w:rStyle w:val="StyleUnderline"/>
        </w:rPr>
        <w:t>Capitalism always entailed migrations of capital and labor. It also entailed</w:t>
      </w:r>
      <w:r w:rsidRPr="00F71983">
        <w:rPr>
          <w:sz w:val="16"/>
        </w:rPr>
        <w:t xml:space="preserve"> — as Marx’s, Piketty’s and others’ work have argued — a </w:t>
      </w:r>
      <w:r w:rsidRPr="00F71983">
        <w:rPr>
          <w:rStyle w:val="StyleUnderline"/>
        </w:rPr>
        <w:t xml:space="preserve">continual tendency toward wealth and income inequality, coupled with </w:t>
      </w:r>
      <w:r w:rsidRPr="00F71983">
        <w:rPr>
          <w:sz w:val="16"/>
        </w:rPr>
        <w:t xml:space="preserve">recurring cycles of </w:t>
      </w:r>
      <w:r w:rsidRPr="00F71983">
        <w:rPr>
          <w:rStyle w:val="StyleUnderline"/>
        </w:rPr>
        <w:t>recession and depression. The masses of people hurt by the cycles and inequalities have occasionally mobilized political coalitions to moderate or even temporarily to reverse them</w:t>
      </w:r>
      <w:r w:rsidRPr="00F71983">
        <w:rPr>
          <w:sz w:val="16"/>
        </w:rPr>
        <w:t>. For example, the Great Depression of the 1930s enabled a powerful mobilization from below by a coalition of labor unions, socialist and communist parties. That coalition forced the New Deal policies onto President Franklin Delano Roosevelt and Congress. From the 1930s to the 1970s, capitalism’s tendency toward wealth and income inequalities was temporarily reversed and cycles moderated.</w:t>
      </w:r>
    </w:p>
    <w:p w:rsidR="00B3241F" w:rsidRPr="00B3241F" w:rsidRDefault="00B3241F" w:rsidP="00B3241F"/>
    <w:p w:rsidR="00624C18" w:rsidRDefault="00624C18" w:rsidP="00624C18">
      <w:pPr>
        <w:pStyle w:val="Heading3"/>
      </w:pPr>
      <w:r>
        <w:t>Restrictions</w:t>
      </w:r>
    </w:p>
    <w:p w:rsidR="00624C18" w:rsidRDefault="00624C18" w:rsidP="00624C18">
      <w:pPr>
        <w:pStyle w:val="Heading4"/>
      </w:pPr>
      <w:r>
        <w:t xml:space="preserve">Neoliberalism is the root cause of immigration restrictions – migration is inevitable, companies prefer undocumented workers because they are easier to exploit. </w:t>
      </w:r>
    </w:p>
    <w:p w:rsidR="00624C18" w:rsidRPr="00817304" w:rsidRDefault="00624C18" w:rsidP="00624C18">
      <w:r w:rsidRPr="00817304">
        <w:rPr>
          <w:rStyle w:val="Heading4Char"/>
        </w:rPr>
        <w:t>Pujol ’15</w:t>
      </w:r>
      <w:r>
        <w:t xml:space="preserve"> (Melissa Jeanette Bachelor of Science Eastern Kentucky University. “</w:t>
      </w:r>
      <w:r w:rsidRPr="00817304">
        <w:t>The Neoliberal Construction of Immigration as Crisis</w:t>
      </w:r>
      <w:r>
        <w:t xml:space="preserve">.” Eastern Kentucky University Encompass, Online Theses and Dissertations. </w:t>
      </w:r>
      <w:r w:rsidRPr="00817304">
        <w:t>May, 2015</w:t>
      </w:r>
      <w:r>
        <w:t xml:space="preserve">. </w:t>
      </w:r>
      <w:r w:rsidRPr="00817304">
        <w:t>https://encompass.eku.edu/cgi/viewcontent.cgi?article=1305&amp;context=etd</w:t>
      </w:r>
      <w:r>
        <w:t>)-JN</w:t>
      </w:r>
    </w:p>
    <w:p w:rsidR="00624C18" w:rsidRPr="003D6FF5" w:rsidRDefault="00624C18" w:rsidP="00624C18">
      <w:pPr>
        <w:rPr>
          <w:rStyle w:val="StyleUnderline"/>
        </w:rPr>
      </w:pPr>
      <w:r w:rsidRPr="003D6FF5">
        <w:rPr>
          <w:sz w:val="16"/>
        </w:rPr>
        <w:t xml:space="preserve">There is a perceived divide where immigration issues are concerned that places </w:t>
      </w:r>
      <w:r w:rsidRPr="003D6FF5">
        <w:rPr>
          <w:rStyle w:val="StyleUnderline"/>
        </w:rPr>
        <w:t>liberals</w:t>
      </w:r>
      <w:r w:rsidRPr="003D6FF5">
        <w:rPr>
          <w:sz w:val="16"/>
        </w:rPr>
        <w:t xml:space="preserve"> on the side of the so-called pathway to citizenship (Grant, 2013) while placing </w:t>
      </w:r>
      <w:r w:rsidRPr="003D6FF5">
        <w:rPr>
          <w:rStyle w:val="StyleUnderline"/>
        </w:rPr>
        <w:t>conservatives</w:t>
      </w:r>
      <w:r w:rsidRPr="003D6FF5">
        <w:rPr>
          <w:sz w:val="16"/>
        </w:rPr>
        <w:t xml:space="preserve"> on the side calling for mass deportations of undocumented workers and their families (Cilliza &amp; Sullivan, 2013) . The perceived divide still largely exists today even as President Obama is reserving a place in history books as the deportation President placing more than two-million deportations under his belt during his time as president (Vicens, 2014). The truth is that </w:t>
      </w:r>
      <w:r w:rsidRPr="003D6FF5">
        <w:rPr>
          <w:rStyle w:val="StyleUnderline"/>
        </w:rPr>
        <w:t>both</w:t>
      </w:r>
      <w:r w:rsidRPr="003D6FF5">
        <w:rPr>
          <w:sz w:val="16"/>
        </w:rPr>
        <w:t xml:space="preserve"> of these sides currently and historically work to</w:t>
      </w:r>
      <w:r w:rsidRPr="003D6FF5">
        <w:rPr>
          <w:rStyle w:val="StyleUnderline"/>
        </w:rPr>
        <w:t xml:space="preserve"> maintain conditions which create a pool of exploitable labor that must be controlled. </w:t>
      </w:r>
      <w:r w:rsidRPr="003D6FF5">
        <w:rPr>
          <w:sz w:val="16"/>
        </w:rPr>
        <w:t>The neoliberal state operates in the service of capital and thus neoliberal policies ensure that corporations can profit comfortably with state protections. Since labor is a large expense for any venture corporations benefit from state legislation that marginalizes workers.</w:t>
      </w:r>
      <w:r w:rsidRPr="003D6FF5">
        <w:rPr>
          <w:rStyle w:val="StyleUnderline"/>
        </w:rPr>
        <w:t xml:space="preserve"> When laborers are documented and</w:t>
      </w:r>
      <w:r w:rsidRPr="003D6FF5">
        <w:rPr>
          <w:sz w:val="16"/>
        </w:rPr>
        <w:t xml:space="preserve"> thus </w:t>
      </w:r>
      <w:r w:rsidRPr="003D6FF5">
        <w:rPr>
          <w:rStyle w:val="StyleUnderline"/>
        </w:rPr>
        <w:t>protected</w:t>
      </w:r>
      <w:r w:rsidRPr="003D6FF5">
        <w:rPr>
          <w:sz w:val="16"/>
        </w:rPr>
        <w:t xml:space="preserve"> not just </w:t>
      </w:r>
      <w:r w:rsidRPr="003D6FF5">
        <w:rPr>
          <w:rStyle w:val="StyleUnderline"/>
        </w:rPr>
        <w:t>by labor laws</w:t>
      </w:r>
      <w:r w:rsidRPr="003D6FF5">
        <w:rPr>
          <w:sz w:val="16"/>
        </w:rPr>
        <w:t xml:space="preserve">, but also with the </w:t>
      </w:r>
      <w:r w:rsidRPr="003D6FF5">
        <w:rPr>
          <w:rStyle w:val="StyleUnderline"/>
        </w:rPr>
        <w:t xml:space="preserve">promise of food and healthcare benefits they are not as easy to exploit. </w:t>
      </w:r>
      <w:r w:rsidRPr="003D6FF5">
        <w:rPr>
          <w:sz w:val="16"/>
        </w:rPr>
        <w:t xml:space="preserve">This is not to say that the average American laborer lives an easy life with a cushy wage. It is simply to say that </w:t>
      </w:r>
      <w:r w:rsidRPr="003D6FF5">
        <w:rPr>
          <w:rStyle w:val="StyleUnderline"/>
        </w:rPr>
        <w:t xml:space="preserve">those not protected by labor laws are even easier to exploit which </w:t>
      </w:r>
      <w:r w:rsidRPr="003D6FF5">
        <w:rPr>
          <w:sz w:val="16"/>
        </w:rPr>
        <w:t>arguably</w:t>
      </w:r>
      <w:r w:rsidRPr="003D6FF5">
        <w:rPr>
          <w:rStyle w:val="StyleUnderline"/>
        </w:rPr>
        <w:t xml:space="preserve"> disenfranchises </w:t>
      </w:r>
      <w:r w:rsidRPr="003D6FF5">
        <w:rPr>
          <w:sz w:val="16"/>
        </w:rPr>
        <w:t>the</w:t>
      </w:r>
      <w:r w:rsidRPr="003D6FF5">
        <w:rPr>
          <w:rStyle w:val="StyleUnderline"/>
        </w:rPr>
        <w:t xml:space="preserve"> average American laborer </w:t>
      </w:r>
      <w:r w:rsidRPr="003D6FF5">
        <w:rPr>
          <w:sz w:val="16"/>
        </w:rPr>
        <w:t>even</w:t>
      </w:r>
      <w:r w:rsidRPr="003D6FF5">
        <w:rPr>
          <w:rStyle w:val="StyleUnderline"/>
        </w:rPr>
        <w:t xml:space="preserve"> more since some will be compelled to forego </w:t>
      </w:r>
      <w:r w:rsidRPr="003D6FF5">
        <w:rPr>
          <w:sz w:val="16"/>
        </w:rPr>
        <w:t>their</w:t>
      </w:r>
      <w:r w:rsidRPr="003D6FF5">
        <w:rPr>
          <w:rStyle w:val="StyleUnderline"/>
        </w:rPr>
        <w:t xml:space="preserve"> rights </w:t>
      </w:r>
      <w:r w:rsidRPr="003D6FF5">
        <w:rPr>
          <w:sz w:val="16"/>
        </w:rPr>
        <w:t>in order</w:t>
      </w:r>
      <w:r w:rsidRPr="003D6FF5">
        <w:rPr>
          <w:rStyle w:val="StyleUnderline"/>
        </w:rPr>
        <w:t xml:space="preserve"> to keep </w:t>
      </w:r>
      <w:r w:rsidRPr="003D6FF5">
        <w:rPr>
          <w:sz w:val="16"/>
        </w:rPr>
        <w:t>their</w:t>
      </w:r>
      <w:r w:rsidRPr="003D6FF5">
        <w:rPr>
          <w:rStyle w:val="StyleUnderline"/>
        </w:rPr>
        <w:t xml:space="preserve"> jobs. </w:t>
      </w:r>
      <w:r w:rsidRPr="003D6FF5">
        <w:rPr>
          <w:sz w:val="16"/>
        </w:rPr>
        <w:t xml:space="preserve">Put simply, </w:t>
      </w:r>
      <w:r w:rsidRPr="003D6FF5">
        <w:rPr>
          <w:rStyle w:val="StyleUnderline"/>
        </w:rPr>
        <w:t xml:space="preserve">neoliberalism </w:t>
      </w:r>
      <w:r w:rsidRPr="003D6FF5">
        <w:rPr>
          <w:sz w:val="16"/>
        </w:rPr>
        <w:t>is the process of</w:t>
      </w:r>
      <w:r w:rsidRPr="003D6FF5">
        <w:rPr>
          <w:rStyle w:val="StyleUnderline"/>
        </w:rPr>
        <w:t xml:space="preserve"> implement</w:t>
      </w:r>
      <w:r w:rsidRPr="003D6FF5">
        <w:rPr>
          <w:sz w:val="16"/>
        </w:rPr>
        <w:t xml:space="preserve">ing </w:t>
      </w:r>
      <w:r w:rsidRPr="003D6FF5">
        <w:rPr>
          <w:rStyle w:val="StyleUnderline"/>
        </w:rPr>
        <w:t xml:space="preserve">less government spending on social programs coupled with significant privatization of state functions. Neoliberal policies become a tool for wealthy countries to </w:t>
      </w:r>
      <w:r w:rsidRPr="003D6FF5">
        <w:rPr>
          <w:sz w:val="16"/>
        </w:rPr>
        <w:t>use to</w:t>
      </w:r>
      <w:r w:rsidRPr="003D6FF5">
        <w:rPr>
          <w:rStyle w:val="StyleUnderline"/>
        </w:rPr>
        <w:t xml:space="preserve"> extract primary resources from developing countries</w:t>
      </w:r>
      <w:r w:rsidRPr="003D6FF5">
        <w:rPr>
          <w:sz w:val="16"/>
        </w:rPr>
        <w:t>, and if history tell us anything</w:t>
      </w:r>
      <w:r w:rsidRPr="003D6FF5">
        <w:rPr>
          <w:rStyle w:val="StyleUnderline"/>
        </w:rPr>
        <w:t xml:space="preserve"> people are resources ripe for extraction</w:t>
      </w:r>
      <w:r w:rsidRPr="003D6FF5">
        <w:rPr>
          <w:sz w:val="16"/>
        </w:rPr>
        <w:t xml:space="preserve">. Varsanyi (2008) presents a definition of the aims of neoliberalism as that which attempts to “purge the system of obstacles to the functioning of ‘free markets’; restrain public expenditure and any form of collective initiative; celebrate the virtues of individualism, competitiveness, and economic self-sufficiency; abolish or weaken social transfer programs while actively fostering the ‘inclusion’ of the poor and marginalized into the labor market on the market’s terms”. This quote can be mapped beside immigration issues in summing up what led to the perceived crisis of immigration in the United States. </w:t>
      </w:r>
      <w:r w:rsidRPr="003D6FF5">
        <w:rPr>
          <w:rStyle w:val="StyleUnderline"/>
        </w:rPr>
        <w:t>Obstacles to th</w:t>
      </w:r>
      <w:r w:rsidRPr="003D6FF5">
        <w:rPr>
          <w:sz w:val="16"/>
        </w:rPr>
        <w:t xml:space="preserve">e functioning of </w:t>
      </w:r>
      <w:r w:rsidRPr="003D6FF5">
        <w:rPr>
          <w:rStyle w:val="StyleUnderline"/>
        </w:rPr>
        <w:t xml:space="preserve">free markets are </w:t>
      </w:r>
      <w:r w:rsidRPr="003D6FF5">
        <w:rPr>
          <w:sz w:val="16"/>
        </w:rPr>
        <w:t>things like</w:t>
      </w:r>
      <w:r w:rsidRPr="003D6FF5">
        <w:rPr>
          <w:rStyle w:val="StyleUnderline"/>
        </w:rPr>
        <w:t xml:space="preserve"> laws that prohibit slavery, demand minimum wages, </w:t>
      </w:r>
      <w:r w:rsidRPr="003D6FF5">
        <w:rPr>
          <w:sz w:val="16"/>
        </w:rPr>
        <w:t>and</w:t>
      </w:r>
      <w:r w:rsidRPr="003D6FF5">
        <w:rPr>
          <w:rStyle w:val="StyleUnderline"/>
        </w:rPr>
        <w:t xml:space="preserve"> provide </w:t>
      </w:r>
      <w:r w:rsidRPr="003D6FF5">
        <w:rPr>
          <w:sz w:val="16"/>
        </w:rPr>
        <w:t>for</w:t>
      </w:r>
      <w:r w:rsidRPr="003D6FF5">
        <w:rPr>
          <w:rStyle w:val="StyleUnderline"/>
        </w:rPr>
        <w:t xml:space="preserve"> healthcare and safe working conditions</w:t>
      </w:r>
      <w:r w:rsidRPr="003D6FF5">
        <w:rPr>
          <w:sz w:val="16"/>
        </w:rPr>
        <w:t xml:space="preserve">. These </w:t>
      </w:r>
      <w:r w:rsidRPr="003D6FF5">
        <w:rPr>
          <w:rStyle w:val="StyleUnderline"/>
        </w:rPr>
        <w:t xml:space="preserve">obstacles are </w:t>
      </w:r>
      <w:r w:rsidRPr="003D6FF5">
        <w:rPr>
          <w:sz w:val="16"/>
        </w:rPr>
        <w:t>basically</w:t>
      </w:r>
      <w:r w:rsidRPr="003D6FF5">
        <w:rPr>
          <w:rStyle w:val="StyleUnderline"/>
        </w:rPr>
        <w:t xml:space="preserve"> non-existent when using </w:t>
      </w:r>
      <w:r w:rsidRPr="003D6FF5">
        <w:rPr>
          <w:sz w:val="16"/>
        </w:rPr>
        <w:t>a pool of</w:t>
      </w:r>
      <w:r w:rsidRPr="003D6FF5">
        <w:rPr>
          <w:rStyle w:val="StyleUnderline"/>
        </w:rPr>
        <w:t xml:space="preserve"> undocumented workers whom business-owners can exploit, and that the social safety net is exempt from covering,</w:t>
      </w:r>
      <w:r w:rsidRPr="003D6FF5">
        <w:rPr>
          <w:sz w:val="16"/>
        </w:rPr>
        <w:t xml:space="preserve"> effectively </w:t>
      </w:r>
      <w:r w:rsidRPr="003D6FF5">
        <w:rPr>
          <w:rStyle w:val="StyleUnderline"/>
        </w:rPr>
        <w:t>restraining</w:t>
      </w:r>
      <w:r w:rsidRPr="003D6FF5">
        <w:rPr>
          <w:sz w:val="16"/>
        </w:rPr>
        <w:t xml:space="preserve"> some </w:t>
      </w:r>
      <w:r w:rsidRPr="003D6FF5">
        <w:rPr>
          <w:rStyle w:val="StyleUnderline"/>
        </w:rPr>
        <w:t xml:space="preserve">public expenditures. </w:t>
      </w:r>
      <w:r w:rsidRPr="003D6FF5">
        <w:rPr>
          <w:sz w:val="16"/>
        </w:rPr>
        <w:t xml:space="preserve">This is the embodiment of fostering inclusion of the poor and marginalized into the labor market on the market’s terms. The United States labor market is more than willing to include poor and marginalized people because neoliberal policies allow them to extract their labor for as close to free as possible. Varsanyi’s explanation of neoliberalism is accurate, but one thing that she does not adequately address is how carceral growth in the United States is a symptom of the state’s divestment from social welfare programs and its seemingly simultaneous hyperinvestment in in the surveillance and imprisonment of people in order to control the surplus population (Wacquant, 2010), something which I will address further when I analyze immigrant crime and detention facilities. </w:t>
      </w:r>
      <w:r w:rsidRPr="003D6FF5">
        <w:rPr>
          <w:rStyle w:val="StyleUnderline"/>
        </w:rPr>
        <w:t xml:space="preserve">As the market opened up and flourished, borders became </w:t>
      </w:r>
      <w:r w:rsidRPr="003D6FF5">
        <w:rPr>
          <w:sz w:val="16"/>
        </w:rPr>
        <w:t>increasingly</w:t>
      </w:r>
      <w:r w:rsidRPr="003D6FF5">
        <w:rPr>
          <w:rStyle w:val="StyleUnderline"/>
        </w:rPr>
        <w:t xml:space="preserve"> open to trade</w:t>
      </w:r>
      <w:r w:rsidRPr="003D6FF5">
        <w:rPr>
          <w:sz w:val="16"/>
        </w:rPr>
        <w:t xml:space="preserve"> (goods), </w:t>
      </w:r>
      <w:r w:rsidRPr="003D6FF5">
        <w:rPr>
          <w:rStyle w:val="StyleUnderline"/>
        </w:rPr>
        <w:t xml:space="preserve">while </w:t>
      </w:r>
      <w:r w:rsidRPr="003D6FF5">
        <w:rPr>
          <w:sz w:val="16"/>
        </w:rPr>
        <w:t>becoming</w:t>
      </w:r>
      <w:r w:rsidRPr="003D6FF5">
        <w:rPr>
          <w:rStyle w:val="StyleUnderline"/>
        </w:rPr>
        <w:t xml:space="preserve"> </w:t>
      </w:r>
      <w:r w:rsidRPr="003D6FF5">
        <w:rPr>
          <w:sz w:val="16"/>
        </w:rPr>
        <w:t>increasingly</w:t>
      </w:r>
      <w:r w:rsidRPr="003D6FF5">
        <w:rPr>
          <w:rStyle w:val="StyleUnderline"/>
        </w:rPr>
        <w:t xml:space="preserve"> closed to migration</w:t>
      </w:r>
      <w:r w:rsidRPr="003D6FF5">
        <w:rPr>
          <w:sz w:val="16"/>
        </w:rPr>
        <w:t xml:space="preserve"> (people) (Pickering &amp; Weber, 2006). This is not to say that the borders have closed to people, it is simply to say that the strictures for legal migration have become tighter. The border is very porous, but now more than in previous years it is basically a one-way street since undocumented people can get in, but return home in decreasing numbers since once they leave getting back in is risky. </w:t>
      </w:r>
      <w:r w:rsidRPr="003D6FF5">
        <w:rPr>
          <w:rStyle w:val="StyleUnderline"/>
        </w:rPr>
        <w:t xml:space="preserve">This selectively-open border allows employers </w:t>
      </w:r>
      <w:r w:rsidRPr="003D6FF5">
        <w:rPr>
          <w:sz w:val="16"/>
        </w:rPr>
        <w:t>to have</w:t>
      </w:r>
      <w:r w:rsidRPr="003D6FF5">
        <w:rPr>
          <w:rStyle w:val="StyleUnderline"/>
        </w:rPr>
        <w:t xml:space="preserve"> access to </w:t>
      </w:r>
      <w:r w:rsidRPr="003D6FF5">
        <w:rPr>
          <w:sz w:val="16"/>
        </w:rPr>
        <w:t>a pool of</w:t>
      </w:r>
      <w:r w:rsidRPr="003D6FF5">
        <w:rPr>
          <w:rStyle w:val="StyleUnderline"/>
        </w:rPr>
        <w:t xml:space="preserve"> exploitable labor that no longer fluctuates with </w:t>
      </w:r>
      <w:r w:rsidRPr="003D6FF5">
        <w:rPr>
          <w:sz w:val="16"/>
        </w:rPr>
        <w:t>the</w:t>
      </w:r>
      <w:r w:rsidRPr="003D6FF5">
        <w:rPr>
          <w:rStyle w:val="StyleUnderline"/>
        </w:rPr>
        <w:t xml:space="preserve"> seasons</w:t>
      </w:r>
      <w:r w:rsidRPr="003D6FF5">
        <w:rPr>
          <w:sz w:val="16"/>
        </w:rPr>
        <w:t xml:space="preserve">. Under what Bauman (1998) calls the global hierarchy of mobility, people who migrate to follow labor are closely monitored and thus controlled. Essentially there is no such thing as freedom of movement if you lack citizenship in the United States. </w:t>
      </w:r>
      <w:r w:rsidRPr="003D6FF5">
        <w:rPr>
          <w:rStyle w:val="StyleUnderline"/>
        </w:rPr>
        <w:t xml:space="preserve">The border with Mexico </w:t>
      </w:r>
      <w:r w:rsidRPr="003D6FF5">
        <w:rPr>
          <w:sz w:val="16"/>
        </w:rPr>
        <w:t xml:space="preserve">in all of its militarized glory does not exist to keep people out, nor does it exist for safety and insured sovereignty (Brown, 2010). It </w:t>
      </w:r>
      <w:r w:rsidRPr="003D6FF5">
        <w:rPr>
          <w:rStyle w:val="StyleUnderline"/>
        </w:rPr>
        <w:t>exists to control and govern people,</w:t>
      </w:r>
      <w:r w:rsidRPr="003D6FF5">
        <w:rPr>
          <w:sz w:val="16"/>
        </w:rPr>
        <w:t xml:space="preserve"> albeit in most cases this is a soft governing, </w:t>
      </w:r>
      <w:r w:rsidRPr="003D6FF5">
        <w:rPr>
          <w:rStyle w:val="StyleUnderline"/>
        </w:rPr>
        <w:t xml:space="preserve">since the federal government </w:t>
      </w:r>
      <w:r w:rsidRPr="003D6FF5">
        <w:rPr>
          <w:sz w:val="16"/>
        </w:rPr>
        <w:t>simply</w:t>
      </w:r>
      <w:r w:rsidRPr="003D6FF5">
        <w:rPr>
          <w:rStyle w:val="StyleUnderline"/>
        </w:rPr>
        <w:t xml:space="preserve"> </w:t>
      </w:r>
      <w:r w:rsidRPr="003D6FF5">
        <w:rPr>
          <w:sz w:val="16"/>
        </w:rPr>
        <w:t>has to</w:t>
      </w:r>
      <w:r w:rsidRPr="003D6FF5">
        <w:rPr>
          <w:rStyle w:val="StyleUnderline"/>
        </w:rPr>
        <w:t xml:space="preserve"> exist to maintain order,</w:t>
      </w:r>
      <w:r w:rsidRPr="003D6FF5">
        <w:rPr>
          <w:sz w:val="16"/>
        </w:rPr>
        <w:t xml:space="preserve"> which is in-line with Foucault’s notion of the (1972) mechanisms of power. Places like the border, and the implications of crossing the border without authorization become a part of the very people they are intended to control. If identity includes where we live and where we are, it makes sense to understand that our very identities are innately territorial (Agnew, 2008), allowing the border to exist in the mind and express itself on the body. </w:t>
      </w:r>
      <w:r w:rsidRPr="003D6FF5">
        <w:rPr>
          <w:rStyle w:val="StyleUnderline"/>
        </w:rPr>
        <w:t xml:space="preserve">When states create legislation that makes it difficult for the undocumented to be in public without the fear of apprehension and detention or deportation it forces them into the shadows. </w:t>
      </w:r>
      <w:r w:rsidRPr="003D6FF5">
        <w:rPr>
          <w:sz w:val="16"/>
        </w:rPr>
        <w:t>Their</w:t>
      </w:r>
      <w:r w:rsidRPr="003D6FF5">
        <w:rPr>
          <w:rStyle w:val="StyleUnderline"/>
        </w:rPr>
        <w:t xml:space="preserve"> identities become rooted in being present without belonging. The state does not have to exercise its power </w:t>
      </w:r>
      <w:r w:rsidRPr="003D6FF5">
        <w:rPr>
          <w:sz w:val="16"/>
        </w:rPr>
        <w:t>on a majority of undocumented people,</w:t>
      </w:r>
      <w:r w:rsidRPr="003D6FF5">
        <w:rPr>
          <w:rStyle w:val="StyleUnderline"/>
        </w:rPr>
        <w:t xml:space="preserve"> but it can compel them to govern themselves by forcing them to stay </w:t>
      </w:r>
      <w:r w:rsidRPr="003D6FF5">
        <w:rPr>
          <w:sz w:val="16"/>
        </w:rPr>
        <w:t>with</w:t>
      </w:r>
      <w:r w:rsidRPr="003D6FF5">
        <w:rPr>
          <w:rStyle w:val="StyleUnderline"/>
        </w:rPr>
        <w:t xml:space="preserve">in the margins only </w:t>
      </w:r>
      <w:r w:rsidRPr="003D6FF5">
        <w:rPr>
          <w:sz w:val="16"/>
        </w:rPr>
        <w:t>emerging</w:t>
      </w:r>
      <w:r w:rsidRPr="003D6FF5">
        <w:rPr>
          <w:rStyle w:val="StyleUnderline"/>
        </w:rPr>
        <w:t xml:space="preserve"> to serve the purpose </w:t>
      </w:r>
      <w:r w:rsidRPr="003D6FF5">
        <w:rPr>
          <w:sz w:val="16"/>
        </w:rPr>
        <w:t>that</w:t>
      </w:r>
      <w:r w:rsidRPr="003D6FF5">
        <w:rPr>
          <w:rStyle w:val="StyleUnderline"/>
        </w:rPr>
        <w:t xml:space="preserve"> this system intends for them, which has </w:t>
      </w:r>
      <w:r w:rsidRPr="003D6FF5">
        <w:rPr>
          <w:sz w:val="16"/>
        </w:rPr>
        <w:t>historically</w:t>
      </w:r>
      <w:r w:rsidRPr="003D6FF5">
        <w:rPr>
          <w:rStyle w:val="StyleUnderline"/>
        </w:rPr>
        <w:t xml:space="preserve"> been </w:t>
      </w:r>
      <w:r w:rsidRPr="003D6FF5">
        <w:rPr>
          <w:sz w:val="16"/>
        </w:rPr>
        <w:t>solely</w:t>
      </w:r>
      <w:r w:rsidRPr="003D6FF5">
        <w:rPr>
          <w:rStyle w:val="StyleUnderline"/>
        </w:rPr>
        <w:t xml:space="preserve"> wage-labor.</w:t>
      </w:r>
    </w:p>
    <w:p w:rsidR="00624C18" w:rsidRPr="00624C18" w:rsidRDefault="00624C18" w:rsidP="00624C18"/>
    <w:p w:rsidR="0020109F" w:rsidRDefault="0020109F" w:rsidP="00426ADC">
      <w:pPr>
        <w:pStyle w:val="Heading3"/>
      </w:pPr>
      <w:r>
        <w:t>Sexism</w:t>
      </w:r>
    </w:p>
    <w:p w:rsidR="0020109F" w:rsidRDefault="0020109F" w:rsidP="0020109F">
      <w:pPr>
        <w:pStyle w:val="Heading4"/>
      </w:pPr>
      <w:r>
        <w:t xml:space="preserve">Neoliberalism necessitates gender oppression – the fight against sexism must begin with a fight against capital. </w:t>
      </w:r>
    </w:p>
    <w:p w:rsidR="0020109F" w:rsidRPr="00444B2F" w:rsidRDefault="0020109F" w:rsidP="0020109F">
      <w:r w:rsidRPr="00444B2F">
        <w:rPr>
          <w:rStyle w:val="Style13ptBold"/>
        </w:rPr>
        <w:t>Bhattacharya ‘16</w:t>
      </w:r>
      <w:r w:rsidRPr="00444B2F">
        <w:t xml:space="preserve"> </w:t>
      </w:r>
      <w:r>
        <w:t>(</w:t>
      </w:r>
      <w:r w:rsidRPr="00444B2F">
        <w:t>Tithi Bhattacharya is a professor of S</w:t>
      </w:r>
      <w:r>
        <w:t>outh Asian History at Purdue Uni</w:t>
      </w:r>
      <w:r w:rsidRPr="00444B2F">
        <w:t>versity She is the author of The Sentinels of Culture: Class, Education, and the Colonial Intellectual in Bengal (Oxford University Press, 2005) and a long time activist for Palestinian justice.</w:t>
      </w:r>
      <w:r>
        <w:t xml:space="preserve"> “</w:t>
      </w:r>
      <w:r w:rsidRPr="00444B2F">
        <w:t>Explaining gender violence in the neoliberal era</w:t>
      </w:r>
      <w:r>
        <w:t xml:space="preserve">”, International Socialist Review, 2016 </w:t>
      </w:r>
      <w:r w:rsidRPr="00444B2F">
        <w:t>https://isreview.org/issue/91/explaining-gender-violence-neoliberal-era</w:t>
      </w:r>
      <w:r>
        <w:t>)</w:t>
      </w:r>
    </w:p>
    <w:p w:rsidR="0020109F" w:rsidRDefault="0020109F" w:rsidP="0020109F">
      <w:pPr>
        <w:rPr>
          <w:sz w:val="16"/>
        </w:rPr>
      </w:pPr>
      <w:r w:rsidRPr="008130AB">
        <w:rPr>
          <w:rStyle w:val="Emphasis"/>
        </w:rPr>
        <w:t>In the current crisis of capital, gender is an important ideological weapon</w:t>
      </w:r>
      <w:r w:rsidRPr="008130AB">
        <w:rPr>
          <w:sz w:val="16"/>
        </w:rPr>
        <w:t xml:space="preserve"> used </w:t>
      </w:r>
      <w:r w:rsidRPr="008130AB">
        <w:rPr>
          <w:rStyle w:val="Emphasis"/>
        </w:rPr>
        <w:t>to hide the fault lines of class</w:t>
      </w:r>
      <w:r w:rsidRPr="008130AB">
        <w:rPr>
          <w:sz w:val="16"/>
        </w:rPr>
        <w:t xml:space="preserve">. </w:t>
      </w:r>
      <w:r w:rsidRPr="008130AB">
        <w:rPr>
          <w:rStyle w:val="StyleUnderline"/>
        </w:rPr>
        <w:t>The rising tide of rape defense from figures of social standing, the spate of bills attacking reproductive and LGBTQ rights, slut shaming and victim</w:t>
      </w:r>
      <w:r w:rsidRPr="008130AB">
        <w:rPr>
          <w:sz w:val="16"/>
        </w:rPr>
        <w:t xml:space="preserve"> </w:t>
      </w:r>
      <w:r w:rsidRPr="008130AB">
        <w:rPr>
          <w:rStyle w:val="StyleUnderline"/>
        </w:rPr>
        <w:t>blaming</w:t>
      </w:r>
      <w:r w:rsidRPr="008130AB">
        <w:rPr>
          <w:sz w:val="16"/>
        </w:rPr>
        <w:t xml:space="preserve"> </w:t>
      </w:r>
      <w:r w:rsidRPr="008130AB">
        <w:rPr>
          <w:rStyle w:val="StyleUnderline"/>
        </w:rPr>
        <w:t>are</w:t>
      </w:r>
      <w:r w:rsidRPr="008130AB">
        <w:rPr>
          <w:sz w:val="16"/>
        </w:rPr>
        <w:t xml:space="preserve"> various </w:t>
      </w:r>
      <w:r w:rsidRPr="008130AB">
        <w:rPr>
          <w:rStyle w:val="StyleUnderline"/>
        </w:rPr>
        <w:t>ways to reorder femininity and re-invoke the mythic breadwinner-homemaker family, thus providing ballast to unrealistic gender expectations and models</w:t>
      </w:r>
      <w:r w:rsidRPr="008130AB">
        <w:rPr>
          <w:sz w:val="16"/>
        </w:rPr>
        <w:t xml:space="preserve"> for working-class men and women. How do we fight capitalism’s family values?  In conclusion, it is worthwhile to point toward the challenges we face as we try to revivify new ways to apply Marxism to our world.  There are in the main three interrelated challenges that we face as revolutionaries in the current era: (1) </w:t>
      </w:r>
      <w:r w:rsidRPr="008130AB">
        <w:rPr>
          <w:rStyle w:val="StyleUnderline"/>
        </w:rPr>
        <w:t>understanding the precise nature of capitalism as a system of production</w:t>
      </w:r>
      <w:r w:rsidRPr="008130AB">
        <w:rPr>
          <w:sz w:val="16"/>
        </w:rPr>
        <w:t xml:space="preserve">; (2) </w:t>
      </w:r>
      <w:r w:rsidRPr="008130AB">
        <w:rPr>
          <w:rStyle w:val="StyleUnderline"/>
        </w:rPr>
        <w:t>identifying the subject of revolutionary transformation of the system; and</w:t>
      </w:r>
      <w:r w:rsidRPr="008130AB">
        <w:rPr>
          <w:sz w:val="16"/>
        </w:rPr>
        <w:t xml:space="preserve"> (3) </w:t>
      </w:r>
      <w:r w:rsidRPr="008130AB">
        <w:rPr>
          <w:rStyle w:val="StyleUnderline"/>
        </w:rPr>
        <w:t>determining the nature of that transformative process</w:t>
      </w:r>
      <w:r w:rsidRPr="008130AB">
        <w:rPr>
          <w:sz w:val="16"/>
        </w:rPr>
        <w:t xml:space="preserve">—how does it start, what are its sites, and so on.  The answers to these three problems help determine whether and how we can change the fate of gender in our present day world. Neoliberalism as a new way of organizing capital accumulation may last for some time yet. But it is important to qualify the extent and limitations of its novelty. </w:t>
      </w:r>
      <w:r w:rsidRPr="008130AB">
        <w:rPr>
          <w:rStyle w:val="StyleUnderline"/>
        </w:rPr>
        <w:t>While we discuss the various new kinds of economic arrangements and forms of social relations this new assemblage of capital has thrown up for us, it is equally important to emphasize the continuities that exist</w:t>
      </w:r>
      <w:r w:rsidRPr="008130AB">
        <w:rPr>
          <w:sz w:val="16"/>
        </w:rPr>
        <w:t xml:space="preserve">. The economics of neoliberalism, although varied in its national expressions, do not herald a new kind of capitalism, but rather a set of heterogeneous efforts, initially tried and later systematized, by ruling classes over time to overcome the crisis of profitability inherent in capitalism. In other words, unlike what some scholars have suggested, </w:t>
      </w:r>
      <w:r w:rsidRPr="008130AB">
        <w:rPr>
          <w:rStyle w:val="StyleUnderline"/>
        </w:rPr>
        <w:t>this is not a new form of capitalism but rather a new form in which capitalism is trying to recover and maintain profits.</w:t>
      </w:r>
      <w:r w:rsidRPr="008130AB">
        <w:rPr>
          <w:sz w:val="16"/>
        </w:rPr>
        <w:t xml:space="preserve"> This means that the fundamental insights of classical Marxism about capitalism as a system still hold, as do its conclusions about how to fight it—namely through the self-activity of the working class. As we saw throughout this essay, a </w:t>
      </w:r>
      <w:r w:rsidRPr="008130AB">
        <w:rPr>
          <w:rStyle w:val="Emphasis"/>
        </w:rPr>
        <w:t>key to neoliberalism’s triumph always was, and remains today, a successful and highly gendered attack on the global working class.</w:t>
      </w:r>
      <w:r w:rsidRPr="008130AB">
        <w:rPr>
          <w:sz w:val="16"/>
        </w:rPr>
        <w:t xml:space="preserve"> After all, it is an order built on a series of defeats for our side, the most spectacular examples being those of the air traffic controllers in the United States (1981), the mill workers in India (1982) and the miners in the UK (1984–85).44 Trade unions, which remain a primary, often the only, expression of working-class organization and tool of struggle, continue to be a major target for neoliberalism’s onslaughts. But the long history of defeats and the relatively few instances of successful fightback by workers have led some scholars to question the centrality of the working class as the agent of change and doubt whether workers still have the capacity to bring the system to a halt and build a new world. Instead, many have looked to more amorphous collectives—the most famous being Michael Hardt and Anthony Negri’s notion of the “multitude.”45  Meanwhile the Arab Spring and the Occupy movement in the United States have thrown up yet another question regarding the validity of classical Marxism, this time around the arena of struggle. Since occupations of public spaces in Spain, Tahrir, Zucotti, and most recently Gezi Park have been one of the more militant and mass expressions of struggle in recent years, it is only normal for many to see in this political form of insurgent urban movements a new, possibly better path to capitalism’s demise rather than strikes or disruptions by workers at the point of production.46 Revolutionary Marxism’s task, unlike that of a fortune-teller, is not to predict where the next round of struggle will take place. Nor can it predict which particular struggle will take a generalized form through the system. In the case of Thatcher’s Britain the most highly anticipated fight, one that also happened to be at the point of production, was the miners’ strike. But while the miners’ struggle ended in defeat, a more unlikely one, one not at the point of production—the poll tax riots—managed to have a far greater impact on Thatcher’s regime. The strength of the social reproduction framework lies in its ability to understand capitalism as a unitary system where production and reproduction may be spatially separated but are in reality organically conjoined. As Miriam Glucksman put it, the “necessity for analyzing each pole in its own right does not detract from the fact that the distinctness of each can be fully understood only in its relation to each other and to the overall structure that comprises both.”47 As we seek to rebuild and strengthen our organs of resistance against the neoliberal order—whether they are trade unions or revolutionary Marxist organizations—we should bear in mind this concord between production and reproduction. The Chicago Teachers Union’s (CTU) model of social justice unionism is inspiring and worthy of replication precisely because it tries to apply this insight in practice. The CTU strike was not merely a struggle for better working conditions for the members of the CTU. The strike was built by linking the wider issues outside the workplace—racist school-closure policy, the economic condition of the students and their families, urban history—to the issues within the workplace, such as wages and benefits for the teachers.48   </w:t>
      </w:r>
      <w:r w:rsidRPr="008130AB">
        <w:rPr>
          <w:rStyle w:val="StyleUnderline"/>
        </w:rPr>
        <w:t xml:space="preserve">Our fight for rape crisis centers near our homes, thus, cannot be separated from our defense of public services to facilitate social provisioning or our battle for better wages and reproductive justice. But </w:t>
      </w:r>
      <w:r w:rsidRPr="008130AB">
        <w:rPr>
          <w:rStyle w:val="Emphasis"/>
        </w:rPr>
        <w:t>the final victory for gender justice will be won when we rebel against the fundamental tyranny of capital to take our labor in order to make profits.</w:t>
      </w:r>
      <w:r w:rsidRPr="008130AB">
        <w:rPr>
          <w:sz w:val="16"/>
        </w:rPr>
        <w:t xml:space="preserve"> That battle may be sparked anywhere in society, but </w:t>
      </w:r>
      <w:r w:rsidRPr="008130AB">
        <w:rPr>
          <w:rStyle w:val="StyleUnderline"/>
        </w:rPr>
        <w:t>it will have to be won at the point of production,</w:t>
      </w:r>
      <w:r w:rsidRPr="008130AB">
        <w:rPr>
          <w:sz w:val="16"/>
        </w:rPr>
        <w:t xml:space="preserve"> in our workplaces and at the barricades where uniting the strands of our previous struggles we can take that famous leap “in the open air of history.”49  </w:t>
      </w:r>
    </w:p>
    <w:p w:rsidR="0020109F" w:rsidRDefault="0020109F" w:rsidP="0020109F">
      <w:pPr>
        <w:rPr>
          <w:sz w:val="16"/>
        </w:rPr>
      </w:pPr>
    </w:p>
    <w:p w:rsidR="0020109F" w:rsidRPr="00D65046" w:rsidRDefault="0020109F" w:rsidP="0020109F">
      <w:pPr>
        <w:pStyle w:val="Heading4"/>
      </w:pPr>
      <w:r>
        <w:t>Neoliberalism is the root cause of female oppression – any analysis of gender violence is incomplete without first analyzing capital.</w:t>
      </w:r>
    </w:p>
    <w:p w:rsidR="0020109F" w:rsidRPr="00444B2F" w:rsidRDefault="0020109F" w:rsidP="0020109F">
      <w:r w:rsidRPr="00444B2F">
        <w:rPr>
          <w:rStyle w:val="Style13ptBold"/>
        </w:rPr>
        <w:t>Bhattacharya ‘16</w:t>
      </w:r>
      <w:r w:rsidRPr="00444B2F">
        <w:t xml:space="preserve"> </w:t>
      </w:r>
      <w:r>
        <w:t>(</w:t>
      </w:r>
      <w:r w:rsidRPr="00444B2F">
        <w:t>Tithi Bhattacharya is a professor of South Asian History at Purdue University She is the author of The Sentinels of Culture: Class, Education, and the Colonial Intellectual in Bengal (Oxford University Press, 2005) and a long time activist for Palestinian justice.</w:t>
      </w:r>
      <w:r>
        <w:t xml:space="preserve"> “</w:t>
      </w:r>
      <w:r w:rsidRPr="00444B2F">
        <w:t>Explaining gender violence in the neoliberal era</w:t>
      </w:r>
      <w:r>
        <w:t xml:space="preserve">”, International Socialist Review, 2016 </w:t>
      </w:r>
      <w:r w:rsidRPr="00444B2F">
        <w:t>https://isreview.org/issue/91/explaining-gender-violence-neoliberal-era</w:t>
      </w:r>
      <w:r>
        <w:t>)</w:t>
      </w:r>
    </w:p>
    <w:p w:rsidR="0020109F" w:rsidRPr="0020109F" w:rsidRDefault="0020109F" w:rsidP="0020109F">
      <w:pPr>
        <w:rPr>
          <w:sz w:val="16"/>
        </w:rPr>
      </w:pPr>
      <w:r w:rsidRPr="00D65046">
        <w:rPr>
          <w:sz w:val="16"/>
        </w:rPr>
        <w:t xml:space="preserve">To fully appreciate the horrors of labor discipline under neoliberalism let us take a step back and recall here our insistence on regarding capitalism as a unified socioeconomic whole. </w:t>
      </w:r>
      <w:r w:rsidRPr="00B5349D">
        <w:rPr>
          <w:rStyle w:val="StyleUnderline"/>
        </w:rPr>
        <w:t xml:space="preserve">Unless we understand the global and systemic nature of capital’s strategies our resistance to them will remain piecemeal </w:t>
      </w:r>
      <w:r w:rsidRPr="00D65046">
        <w:rPr>
          <w:sz w:val="16"/>
        </w:rPr>
        <w:t xml:space="preserve">and incomplete. Hence parts of the globe where capital appears to be less dominant need to be viewed through the same indices of analysis with which we subject the advanced capitalist economies of the Global North. As David McNally argues, </w:t>
      </w:r>
      <w:r w:rsidRPr="00D65046">
        <w:rPr>
          <w:rStyle w:val="StyleUnderline"/>
        </w:rPr>
        <w:t xml:space="preserve">we “miss much of </w:t>
      </w:r>
      <w:proofErr w:type="gramStart"/>
      <w:r w:rsidRPr="00D65046">
        <w:rPr>
          <w:rStyle w:val="StyleUnderline"/>
        </w:rPr>
        <w:t>…[</w:t>
      </w:r>
      <w:proofErr w:type="gramEnd"/>
      <w:r w:rsidRPr="00D65046">
        <w:rPr>
          <w:rStyle w:val="StyleUnderline"/>
        </w:rPr>
        <w:t>the] story if we ignore the phenomenal expansion across the neoliberal period</w:t>
      </w:r>
      <w:r w:rsidRPr="00D65046">
        <w:rPr>
          <w:sz w:val="16"/>
        </w:rPr>
        <w:t xml:space="preserve"> of major East Asian economies, which have grown at three or four times the rate of the traditional capitalist core.”22 </w:t>
      </w:r>
      <w:r w:rsidRPr="00D65046">
        <w:rPr>
          <w:rStyle w:val="StyleUnderline"/>
        </w:rPr>
        <w:t>Economies outside the core countries thus play an important role in the global process of capital accumulation.</w:t>
      </w:r>
      <w:r w:rsidRPr="00D65046">
        <w:rPr>
          <w:sz w:val="16"/>
        </w:rPr>
        <w:t xml:space="preserve"> This is why no </w:t>
      </w:r>
      <w:r w:rsidRPr="00D65046">
        <w:rPr>
          <w:rStyle w:val="StyleUnderline"/>
        </w:rPr>
        <w:t>account of gendered violence and labor discipline is complete without a history of the Export Processing Zones (EPZ</w:t>
      </w:r>
      <w:r w:rsidRPr="00D65046">
        <w:rPr>
          <w:sz w:val="16"/>
        </w:rPr>
        <w:t>)—a unique and specific product of the neoliberal order—</w:t>
      </w:r>
      <w:r w:rsidRPr="00D65046">
        <w:rPr>
          <w:rStyle w:val="StyleUnderline"/>
        </w:rPr>
        <w:t>that are situated</w:t>
      </w:r>
      <w:r w:rsidRPr="00D65046">
        <w:rPr>
          <w:sz w:val="16"/>
        </w:rPr>
        <w:t xml:space="preserve">, for the most part, </w:t>
      </w:r>
      <w:r w:rsidRPr="00D65046">
        <w:rPr>
          <w:rStyle w:val="StyleUnderline"/>
        </w:rPr>
        <w:t>in the Global South</w:t>
      </w:r>
      <w:r w:rsidRPr="00D65046">
        <w:rPr>
          <w:sz w:val="16"/>
        </w:rPr>
        <w:t xml:space="preserve">.  </w:t>
      </w:r>
      <w:r w:rsidRPr="00D65046">
        <w:rPr>
          <w:rStyle w:val="StyleUnderline"/>
        </w:rPr>
        <w:t>The use of cheap female labor within special “economic zones”</w:t>
      </w:r>
      <w:r w:rsidRPr="00D65046">
        <w:rPr>
          <w:sz w:val="16"/>
        </w:rPr>
        <w:t xml:space="preserve"> free </w:t>
      </w:r>
      <w:r w:rsidRPr="00D65046">
        <w:rPr>
          <w:rStyle w:val="StyleUnderline"/>
        </w:rPr>
        <w:t xml:space="preserve">from the labor laws of the country in which they are based, was first tried in South Korea during its “economic miracle.” </w:t>
      </w:r>
      <w:r w:rsidRPr="00D65046">
        <w:rPr>
          <w:sz w:val="16"/>
        </w:rPr>
        <w:t xml:space="preserve">Economist Alice Amsden argues that </w:t>
      </w:r>
      <w:r w:rsidRPr="00D65046">
        <w:rPr>
          <w:rStyle w:val="StyleUnderline"/>
        </w:rPr>
        <w:t>the key to South Korea’s success was the wage gap between male and female labor</w:t>
      </w:r>
      <w:r w:rsidRPr="00D65046">
        <w:rPr>
          <w:sz w:val="16"/>
        </w:rPr>
        <w:t xml:space="preserve">.23 </w:t>
      </w:r>
      <w:proofErr w:type="gramStart"/>
      <w:r w:rsidRPr="00D65046">
        <w:rPr>
          <w:sz w:val="16"/>
        </w:rPr>
        <w:t>These</w:t>
      </w:r>
      <w:proofErr w:type="gramEnd"/>
      <w:r w:rsidRPr="00D65046">
        <w:rPr>
          <w:sz w:val="16"/>
        </w:rPr>
        <w:t xml:space="preserve"> zones mimic in truly macabre ways the contours of the home under capitalism. </w:t>
      </w:r>
      <w:r w:rsidRPr="00D65046">
        <w:rPr>
          <w:rStyle w:val="StyleUnderline"/>
        </w:rPr>
        <w:t>Like homes they are private, shielded from social and state scrutiny, produce items of social provisioning</w:t>
      </w:r>
      <w:r w:rsidRPr="00D65046">
        <w:rPr>
          <w:sz w:val="16"/>
        </w:rPr>
        <w:t xml:space="preserve"> (clothes, shoes, food processing, toys) </w:t>
      </w:r>
      <w:r w:rsidRPr="00D65046">
        <w:rPr>
          <w:rStyle w:val="StyleUnderline"/>
        </w:rPr>
        <w:t>by female labor, and are secret theaters of rampant violence. Women working in EPZs are subject to widespread verbal abuse, unpaid overtime, sexual harassment, forced sex, and physical violence</w:t>
      </w:r>
      <w:r w:rsidRPr="00D65046">
        <w:rPr>
          <w:sz w:val="16"/>
        </w:rPr>
        <w:t xml:space="preserve">. </w:t>
      </w:r>
      <w:r w:rsidRPr="00D65046">
        <w:rPr>
          <w:rStyle w:val="StyleUnderline"/>
        </w:rPr>
        <w:t>Women applying for these jobs have been forced to take health tests, including pregnancy tests, and examined naked and asked questions such as “Do you have a boyfriend?” and “How often do you have sex?</w:t>
      </w:r>
      <w:r w:rsidRPr="00D65046">
        <w:rPr>
          <w:sz w:val="16"/>
        </w:rPr>
        <w:t xml:space="preserve">” </w:t>
      </w:r>
      <w:r w:rsidRPr="00D65046">
        <w:rPr>
          <w:rStyle w:val="StyleUnderline"/>
        </w:rPr>
        <w:t>In Kenya, more than forty EPZs employing</w:t>
      </w:r>
      <w:r w:rsidRPr="00D65046">
        <w:rPr>
          <w:sz w:val="16"/>
        </w:rPr>
        <w:t xml:space="preserve"> </w:t>
      </w:r>
      <w:r w:rsidRPr="00D65046">
        <w:rPr>
          <w:rStyle w:val="StyleUnderline"/>
        </w:rPr>
        <w:t>more than 40,000 workers produce close to 10 percent of the country’s exports. Here the job competition between men and women results frequently in women being forced to have sex, despite HIV risks,</w:t>
      </w:r>
      <w:r w:rsidRPr="00D65046">
        <w:rPr>
          <w:sz w:val="16"/>
        </w:rPr>
        <w:t xml:space="preserve"> in order </w:t>
      </w:r>
      <w:r w:rsidRPr="00D65046">
        <w:rPr>
          <w:rStyle w:val="StyleUnderline"/>
        </w:rPr>
        <w:t>to secure a job</w:t>
      </w:r>
      <w:r w:rsidRPr="00D65046">
        <w:rPr>
          <w:sz w:val="16"/>
        </w:rPr>
        <w:t xml:space="preserve">. International Labor Rights Fund revealed that </w:t>
      </w:r>
      <w:r w:rsidRPr="00D65046">
        <w:rPr>
          <w:rStyle w:val="StyleUnderline"/>
        </w:rPr>
        <w:t>95 percent of Kenyan women facing workplace harassment do not report the crime</w:t>
      </w:r>
      <w:r w:rsidRPr="00D65046">
        <w:rPr>
          <w:sz w:val="16"/>
        </w:rPr>
        <w:t xml:space="preserve">; women working in the EPZs formed 90 percent of the women studied in this report. Similarly </w:t>
      </w:r>
      <w:r w:rsidRPr="00D65046">
        <w:rPr>
          <w:rStyle w:val="StyleUnderline"/>
        </w:rPr>
        <w:t>in Lesotho, EPZ women are frequently subjected to complete strip searches to ensure that they have not stolen anything, including having to remove their sanitary pads while menstruating.</w:t>
      </w:r>
      <w:r w:rsidRPr="00D65046">
        <w:rPr>
          <w:sz w:val="16"/>
        </w:rPr>
        <w:t xml:space="preserve"> Close to the United States, </w:t>
      </w:r>
      <w:r w:rsidRPr="00D65046">
        <w:rPr>
          <w:rStyle w:val="StyleUnderline"/>
        </w:rPr>
        <w:t>the maquiladora factories</w:t>
      </w:r>
      <w:r w:rsidRPr="00D65046">
        <w:rPr>
          <w:sz w:val="16"/>
        </w:rPr>
        <w:t xml:space="preserve"> </w:t>
      </w:r>
      <w:r w:rsidRPr="00D65046">
        <w:rPr>
          <w:rStyle w:val="StyleUnderline"/>
        </w:rPr>
        <w:t>display</w:t>
      </w:r>
      <w:r w:rsidRPr="00D65046">
        <w:rPr>
          <w:sz w:val="16"/>
        </w:rPr>
        <w:t xml:space="preserve"> some of the most </w:t>
      </w:r>
      <w:r w:rsidRPr="00D65046">
        <w:rPr>
          <w:rStyle w:val="StyleUnderline"/>
        </w:rPr>
        <w:t>egregious</w:t>
      </w:r>
      <w:r w:rsidRPr="00D65046">
        <w:rPr>
          <w:sz w:val="16"/>
        </w:rPr>
        <w:t xml:space="preserve"> forms of </w:t>
      </w:r>
      <w:r w:rsidRPr="00D65046">
        <w:rPr>
          <w:rStyle w:val="StyleUnderline"/>
        </w:rPr>
        <w:t>violence</w:t>
      </w:r>
      <w:r w:rsidRPr="00D65046">
        <w:rPr>
          <w:sz w:val="16"/>
        </w:rPr>
        <w:t xml:space="preserve"> against women. This EPZ, established through the North American Freed Trade Agreement (NAFTA) in 1992, is located in Ciudad Juarez on the US-Mexico border. </w:t>
      </w:r>
      <w:r w:rsidRPr="00D65046">
        <w:rPr>
          <w:rStyle w:val="StyleUnderline"/>
        </w:rPr>
        <w:t>Since 1993, more than 400 female workers of this EPZ have either “disappeared” or</w:t>
      </w:r>
      <w:r w:rsidRPr="00D65046">
        <w:rPr>
          <w:sz w:val="16"/>
        </w:rPr>
        <w:t xml:space="preserve"> have </w:t>
      </w:r>
      <w:r w:rsidRPr="00D65046">
        <w:rPr>
          <w:rStyle w:val="StyleUnderline"/>
        </w:rPr>
        <w:t>been murdered</w:t>
      </w:r>
      <w:r w:rsidRPr="00D65046">
        <w:rPr>
          <w:sz w:val="16"/>
        </w:rPr>
        <w:t xml:space="preserve">, earning Ciudad Juarez the title “The Femicide Capital.” </w:t>
      </w:r>
      <w:r w:rsidRPr="00D65046">
        <w:rPr>
          <w:rStyle w:val="StyleUnderline"/>
        </w:rPr>
        <w:t>In 2003, EPZs in 116 countries employed forty-three million people.</w:t>
      </w:r>
      <w:r w:rsidRPr="00D65046">
        <w:rPr>
          <w:sz w:val="16"/>
        </w:rPr>
        <w:t xml:space="preserve"> The numbers are higher </w:t>
      </w:r>
      <w:proofErr w:type="gramStart"/>
      <w:r w:rsidRPr="00D65046">
        <w:rPr>
          <w:sz w:val="16"/>
        </w:rPr>
        <w:t xml:space="preserve">today.24  </w:t>
      </w:r>
      <w:r w:rsidRPr="00D65046">
        <w:rPr>
          <w:rStyle w:val="Emphasis"/>
        </w:rPr>
        <w:t>Management</w:t>
      </w:r>
      <w:proofErr w:type="gramEnd"/>
      <w:r w:rsidRPr="00D65046">
        <w:rPr>
          <w:rStyle w:val="Emphasis"/>
        </w:rPr>
        <w:t xml:space="preserve"> of sexuality and management of labor, then, are braided chains of discipline that bind the most vulnerable sections of global labor.</w:t>
      </w:r>
      <w:r w:rsidRPr="00D65046">
        <w:rPr>
          <w:sz w:val="16"/>
        </w:rPr>
        <w:t xml:space="preserve"> But who executes this managerial function? It is important to understand the various strands of this complicated answer. First, working</w:t>
      </w:r>
      <w:r w:rsidRPr="00D65046">
        <w:rPr>
          <w:rStyle w:val="StyleUnderline"/>
        </w:rPr>
        <w:t>-class men are not innocent in this process.</w:t>
      </w:r>
      <w:r w:rsidRPr="00D65046">
        <w:rPr>
          <w:sz w:val="16"/>
        </w:rPr>
        <w:t xml:space="preserve"> A study commissioned by the International Labor Rights Fund in Kenya found that 70 percent of the men interviewed for the study viewed sexual harassment of women workers as “normal and natural.”25 In her groundbreaking study of maquiladora workers, Maria Fernandez-Kelly takes seriously the widespread anxiety about female sexuality in Juarez, and she links this moral panic to women’s increased visibility in the public sphere. Insofar as </w:t>
      </w:r>
      <w:r w:rsidRPr="00D65046">
        <w:rPr>
          <w:rStyle w:val="StyleUnderline"/>
        </w:rPr>
        <w:t>wage labor is providing women with a certain degree of financial independence, these factory jobs, according to Fernandez-Kelly, are regarded as a threat to “traditional” forms of male authority</w:t>
      </w:r>
      <w:r w:rsidRPr="00D65046">
        <w:rPr>
          <w:sz w:val="16"/>
        </w:rPr>
        <w:t xml:space="preserve">. The fears that </w:t>
      </w:r>
      <w:r w:rsidRPr="00D65046">
        <w:rPr>
          <w:rStyle w:val="StyleUnderline"/>
        </w:rPr>
        <w:t xml:space="preserve">this potential loss of social control engender are “made explicit, albeit in a distorted manner” by a rhetoric of increased female </w:t>
      </w:r>
      <w:proofErr w:type="gramStart"/>
      <w:r w:rsidRPr="00D65046">
        <w:rPr>
          <w:rStyle w:val="StyleUnderline"/>
        </w:rPr>
        <w:t>promiscuity</w:t>
      </w:r>
      <w:r w:rsidRPr="00D65046">
        <w:rPr>
          <w:sz w:val="16"/>
        </w:rPr>
        <w:t>.26  We</w:t>
      </w:r>
      <w:proofErr w:type="gramEnd"/>
      <w:r w:rsidRPr="00D65046">
        <w:rPr>
          <w:sz w:val="16"/>
        </w:rPr>
        <w:t xml:space="preserve"> will have occasion to unpack this particular concept of “tradition” in the next section. While it is true that </w:t>
      </w:r>
      <w:r w:rsidRPr="00D65046">
        <w:rPr>
          <w:rStyle w:val="StyleUnderline"/>
        </w:rPr>
        <w:t>working-class men</w:t>
      </w:r>
      <w:r w:rsidRPr="00D65046">
        <w:rPr>
          <w:sz w:val="16"/>
        </w:rPr>
        <w:t xml:space="preserve"> have some control over the time and sexuality of working-class women, they </w:t>
      </w:r>
      <w:r w:rsidRPr="00D65046">
        <w:rPr>
          <w:rStyle w:val="StyleUnderline"/>
        </w:rPr>
        <w:t>are, however, playing according to the rules</w:t>
      </w:r>
      <w:r w:rsidRPr="00D65046">
        <w:rPr>
          <w:sz w:val="16"/>
        </w:rPr>
        <w:t xml:space="preserve"> </w:t>
      </w:r>
      <w:r w:rsidRPr="00D65046">
        <w:rPr>
          <w:rStyle w:val="StyleUnderline"/>
        </w:rPr>
        <w:t>set by capitalism</w:t>
      </w:r>
      <w:r w:rsidRPr="00D65046">
        <w:rPr>
          <w:sz w:val="16"/>
        </w:rPr>
        <w:t>. As Hester Eisenstein shows, in regions of low-wage labor, women receive a “woman’s wage” but men do not receive a “man’s wage.”27 In 2003, Business Week reported the case of one Michael A. McLimans, who works as a delivery driver for Domino’s and Pizza Hut. His wife is a hotel receptionist. Together “they pull down about $40,000 a year—far from the $60,000 Michael’s father, David I. McLimans earned as a veteran steel worker.”</w:t>
      </w:r>
      <w:proofErr w:type="gramStart"/>
      <w:r w:rsidRPr="00D65046">
        <w:rPr>
          <w:sz w:val="16"/>
        </w:rPr>
        <w:t>28  Leslie</w:t>
      </w:r>
      <w:proofErr w:type="gramEnd"/>
      <w:r w:rsidRPr="00D65046">
        <w:rPr>
          <w:sz w:val="16"/>
        </w:rPr>
        <w:t xml:space="preserve"> Salzinger’s work on maquiladora labor offers an excellent and accurate account of why this kind of </w:t>
      </w:r>
      <w:r w:rsidRPr="00D65046">
        <w:rPr>
          <w:rStyle w:val="StyleUnderline"/>
        </w:rPr>
        <w:t>feminization is one of the best strategies of labor management for neoliberal capital</w:t>
      </w:r>
      <w:r w:rsidRPr="00D65046">
        <w:rPr>
          <w:sz w:val="16"/>
        </w:rPr>
        <w:t xml:space="preserve">. Salzinger sets out to explain the pervasiveness of what she calls </w:t>
      </w:r>
      <w:r w:rsidRPr="00D65046">
        <w:rPr>
          <w:rStyle w:val="StyleUnderline"/>
        </w:rPr>
        <w:t>the “trope of productive femininity</w:t>
      </w:r>
      <w:r w:rsidRPr="00D65046">
        <w:rPr>
          <w:sz w:val="16"/>
        </w:rPr>
        <w:t xml:space="preserve">”—that is, the “icon of the ‘docile and dexterous’ woman worker” </w:t>
      </w:r>
      <w:r w:rsidRPr="00D65046">
        <w:rPr>
          <w:rStyle w:val="StyleUnderline"/>
        </w:rPr>
        <w:t>as both preferred and expected embodiment of export-processing labor</w:t>
      </w:r>
      <w:r w:rsidRPr="00D65046">
        <w:rPr>
          <w:sz w:val="16"/>
        </w:rPr>
        <w:t xml:space="preserve">. Salzinger shows that while the trope of productive femininity would seem to aptly describe the gendered nature of Mexico’s maquiladoras, the maquilas have always employed a large minority of men, leading her to argue that </w:t>
      </w:r>
      <w:r w:rsidRPr="00D65046">
        <w:rPr>
          <w:rStyle w:val="Emphasis"/>
        </w:rPr>
        <w:t>productive femininity is not necessarily about the sex of the worker but is a process of severe labor disciplining of both female and male bodies in different ways</w:t>
      </w:r>
      <w:r w:rsidRPr="00D65046">
        <w:rPr>
          <w:sz w:val="16"/>
        </w:rPr>
        <w:t>, to produce a pool of ‘maquila-grade’ labor.”</w:t>
      </w:r>
      <w:proofErr w:type="gramStart"/>
      <w:r w:rsidRPr="00D65046">
        <w:rPr>
          <w:sz w:val="16"/>
        </w:rPr>
        <w:t>29  If</w:t>
      </w:r>
      <w:proofErr w:type="gramEnd"/>
      <w:r w:rsidRPr="00D65046">
        <w:rPr>
          <w:sz w:val="16"/>
        </w:rPr>
        <w:t xml:space="preserve"> working-class men prefer lower wages to “women’s work” and solidarity with women workers then is it patriarchy that binds all men in a conspiracy of silence and dominance? Can we talk about a so-called brotherhood of all men? The next section seeks to answer these questions by revisiting the question of “honor” and “tradition” that seem to underlie many of the justifications for gendered violence.</w:t>
      </w:r>
    </w:p>
    <w:p w:rsidR="0020109F" w:rsidRPr="0020109F" w:rsidRDefault="0020109F" w:rsidP="0020109F"/>
    <w:p w:rsidR="000C58E0" w:rsidRDefault="000C58E0" w:rsidP="00426ADC">
      <w:pPr>
        <w:pStyle w:val="Heading3"/>
      </w:pPr>
      <w:r>
        <w:t>Structural Violence</w:t>
      </w:r>
    </w:p>
    <w:p w:rsidR="000C58E0" w:rsidRPr="007D1EA9" w:rsidRDefault="000C58E0" w:rsidP="000C58E0">
      <w:pPr>
        <w:pStyle w:val="Heading4"/>
      </w:pPr>
      <w:r w:rsidRPr="007D1EA9">
        <w:t>Neoliberalism is the root cause of structural violence, change must start with the dismantling of capitalist systems</w:t>
      </w:r>
    </w:p>
    <w:p w:rsidR="000C58E0" w:rsidRPr="00601D41" w:rsidRDefault="000C58E0" w:rsidP="000C58E0">
      <w:pPr>
        <w:shd w:val="clear" w:color="auto" w:fill="FFFFFF"/>
        <w:spacing w:line="240" w:lineRule="atLeast"/>
        <w:rPr>
          <w:rFonts w:asciiTheme="minorHAnsi" w:eastAsia="Times New Roman" w:hAnsiTheme="minorHAnsi" w:cstheme="minorHAnsi"/>
        </w:rPr>
      </w:pPr>
      <w:r>
        <w:rPr>
          <w:rStyle w:val="Style13ptBold"/>
          <w:rFonts w:asciiTheme="minorHAnsi" w:hAnsiTheme="minorHAnsi" w:cstheme="minorHAnsi"/>
        </w:rPr>
        <w:t>Shaanta Murshid</w:t>
      </w:r>
      <w:r w:rsidRPr="003079A6">
        <w:rPr>
          <w:rStyle w:val="Style13ptBold"/>
          <w:rFonts w:asciiTheme="minorHAnsi" w:hAnsiTheme="minorHAnsi" w:cstheme="minorHAnsi"/>
        </w:rPr>
        <w:t xml:space="preserve"> </w:t>
      </w:r>
      <w:r>
        <w:rPr>
          <w:rStyle w:val="Style13ptBold"/>
          <w:rFonts w:asciiTheme="minorHAnsi" w:hAnsiTheme="minorHAnsi" w:cstheme="minorHAnsi"/>
        </w:rPr>
        <w:t>16</w:t>
      </w:r>
      <w:r w:rsidRPr="003079A6">
        <w:rPr>
          <w:rFonts w:asciiTheme="minorHAnsi" w:hAnsiTheme="minorHAnsi" w:cstheme="minorHAnsi"/>
        </w:rPr>
        <w:t xml:space="preserve"> (</w:t>
      </w:r>
      <w:r>
        <w:rPr>
          <w:rFonts w:asciiTheme="minorHAnsi" w:hAnsiTheme="minorHAnsi" w:cstheme="minorHAnsi"/>
        </w:rPr>
        <w:t>Nadine Shaanta Murshid has a Ph.D in in social work and focuses on immigration, diversity, and oppression</w:t>
      </w:r>
      <w:r w:rsidRPr="003079A6">
        <w:rPr>
          <w:rFonts w:asciiTheme="minorHAnsi" w:hAnsiTheme="minorHAnsi" w:cstheme="minorHAnsi"/>
        </w:rPr>
        <w:t>, "</w:t>
      </w:r>
      <w:r>
        <w:rPr>
          <w:rFonts w:asciiTheme="minorHAnsi" w:hAnsiTheme="minorHAnsi" w:cstheme="minorHAnsi"/>
        </w:rPr>
        <w:t>Violence: Neoliberalism at the root of it</w:t>
      </w:r>
      <w:r w:rsidRPr="003079A6">
        <w:rPr>
          <w:rFonts w:asciiTheme="minorHAnsi" w:hAnsiTheme="minorHAnsi" w:cstheme="minorHAnsi"/>
        </w:rPr>
        <w:t xml:space="preserve">," </w:t>
      </w:r>
      <w:r w:rsidRPr="009663DC">
        <w:rPr>
          <w:rFonts w:asciiTheme="minorHAnsi" w:eastAsia="Times New Roman" w:hAnsiTheme="minorHAnsi" w:cstheme="minorHAnsi"/>
        </w:rPr>
        <w:t>https://www.thedailystar.net/opinion/researchmesearch/violence-neoliberalism-the-root-it-1336330</w:t>
      </w:r>
      <w:r w:rsidRPr="003079A6">
        <w:rPr>
          <w:rFonts w:asciiTheme="minorHAnsi" w:hAnsiTheme="minorHAnsi" w:cstheme="minorHAnsi"/>
        </w:rPr>
        <w:t>)</w:t>
      </w:r>
      <w:r>
        <w:rPr>
          <w:rFonts w:asciiTheme="minorHAnsi" w:hAnsiTheme="minorHAnsi" w:cstheme="minorHAnsi"/>
        </w:rPr>
        <w:t>-KM</w:t>
      </w:r>
    </w:p>
    <w:p w:rsidR="000C58E0" w:rsidRPr="00CC6913" w:rsidRDefault="000C58E0" w:rsidP="000C58E0">
      <w:pPr>
        <w:rPr>
          <w:rFonts w:asciiTheme="minorHAnsi" w:hAnsiTheme="minorHAnsi" w:cstheme="minorHAnsi"/>
          <w:sz w:val="14"/>
        </w:rPr>
      </w:pPr>
      <w:r w:rsidRPr="00CC6913">
        <w:rPr>
          <w:rFonts w:asciiTheme="minorHAnsi" w:hAnsiTheme="minorHAnsi" w:cstheme="minorHAnsi"/>
          <w:sz w:val="14"/>
        </w:rPr>
        <w:t xml:space="preserve">2016 is, in my estimation, </w:t>
      </w:r>
      <w:r w:rsidRPr="00007E9E">
        <w:rPr>
          <w:rFonts w:asciiTheme="minorHAnsi" w:hAnsiTheme="minorHAnsi" w:cstheme="minorHAnsi"/>
          <w:u w:val="single"/>
        </w:rPr>
        <w:t>the year of global violence. From Syria and Burma we have heard reports of genocide, in the United States hate crimes are on the rise, in Bangladesh minority groups are being attacked systematically. Given the current world order, neoliberalism</w:t>
      </w:r>
      <w:r w:rsidRPr="00CC6913">
        <w:rPr>
          <w:rFonts w:asciiTheme="minorHAnsi" w:hAnsiTheme="minorHAnsi" w:cstheme="minorHAnsi"/>
          <w:sz w:val="14"/>
        </w:rPr>
        <w:t xml:space="preserve">, with a right wing and/or authoritarian tilt, </w:t>
      </w:r>
      <w:r w:rsidRPr="00007E9E">
        <w:rPr>
          <w:rFonts w:asciiTheme="minorHAnsi" w:hAnsiTheme="minorHAnsi" w:cstheme="minorHAnsi"/>
          <w:u w:val="single"/>
        </w:rPr>
        <w:t>this is perhaps inevitable.</w:t>
      </w:r>
      <w:r w:rsidRPr="00CC6913">
        <w:rPr>
          <w:rFonts w:asciiTheme="minorHAnsi" w:hAnsiTheme="minorHAnsi" w:cstheme="minorHAnsi"/>
          <w:sz w:val="14"/>
        </w:rPr>
        <w:t xml:space="preserve"> But first, here's a brief primer. </w:t>
      </w:r>
      <w:r w:rsidRPr="00007E9E">
        <w:rPr>
          <w:rFonts w:asciiTheme="minorHAnsi" w:hAnsiTheme="minorHAnsi" w:cstheme="minorHAnsi"/>
          <w:u w:val="single"/>
        </w:rPr>
        <w:t>Neoliberalism, an ideology marked by</w:t>
      </w:r>
      <w:r w:rsidRPr="00CC6913">
        <w:rPr>
          <w:rFonts w:asciiTheme="minorHAnsi" w:hAnsiTheme="minorHAnsi" w:cstheme="minorHAnsi"/>
          <w:sz w:val="14"/>
        </w:rPr>
        <w:t xml:space="preserve"> concepts of </w:t>
      </w:r>
      <w:r w:rsidRPr="00007E9E">
        <w:rPr>
          <w:rFonts w:asciiTheme="minorHAnsi" w:hAnsiTheme="minorHAnsi" w:cstheme="minorHAnsi"/>
          <w:u w:val="single"/>
        </w:rPr>
        <w:t>privatisation</w:t>
      </w:r>
      <w:r w:rsidRPr="00CC6913">
        <w:rPr>
          <w:rFonts w:asciiTheme="minorHAnsi" w:hAnsiTheme="minorHAnsi" w:cstheme="minorHAnsi"/>
          <w:sz w:val="14"/>
        </w:rPr>
        <w:t xml:space="preserve">, </w:t>
      </w:r>
      <w:r w:rsidRPr="00007E9E">
        <w:rPr>
          <w:rFonts w:asciiTheme="minorHAnsi" w:hAnsiTheme="minorHAnsi" w:cstheme="minorHAnsi"/>
          <w:u w:val="single"/>
        </w:rPr>
        <w:t>trade liberalisation, economic liberalisation, deregulation, and personal responsibility, is a manifestation of free-market capitalism</w:t>
      </w:r>
      <w:r w:rsidRPr="00CC6913">
        <w:rPr>
          <w:rFonts w:asciiTheme="minorHAnsi" w:hAnsiTheme="minorHAnsi" w:cstheme="minorHAnsi"/>
          <w:sz w:val="14"/>
        </w:rPr>
        <w:t xml:space="preserve"> that suggests that wealth “trickles down” to the poor when wealth is allocated to top income earners of a country. Often termed 'Reagonomics' because it was under President Reagan in the United States (and Margaret Thatcher in the United Kingdom) that Milton Friedman and Hayek's idea of trickle down policy bore fruit in response to embedded liberalism's failure, </w:t>
      </w:r>
      <w:r w:rsidRPr="00811360">
        <w:rPr>
          <w:rFonts w:asciiTheme="minorHAnsi" w:hAnsiTheme="minorHAnsi" w:cstheme="minorHAnsi"/>
          <w:u w:val="single"/>
        </w:rPr>
        <w:t>neoliberal policies are a mechanism by which wealth is redistributed to the wealthy from the poor</w:t>
      </w:r>
      <w:r w:rsidRPr="00CC6913">
        <w:rPr>
          <w:rFonts w:asciiTheme="minorHAnsi" w:hAnsiTheme="minorHAnsi" w:cstheme="minorHAnsi"/>
          <w:sz w:val="14"/>
        </w:rPr>
        <w:t xml:space="preserve">, by use of policies that favour the wealthy, such as tax breaks for investments, low corporate tax rates, deregulation, budget cuts, and deindustrialisation at home (Harvey 2003). </w:t>
      </w:r>
      <w:r w:rsidRPr="009E6F14">
        <w:rPr>
          <w:rFonts w:asciiTheme="minorHAnsi" w:hAnsiTheme="minorHAnsi" w:cstheme="minorHAnsi"/>
          <w:u w:val="single"/>
        </w:rPr>
        <w:t>The state actively partners with corporations</w:t>
      </w:r>
      <w:r w:rsidRPr="00CC6913">
        <w:rPr>
          <w:rFonts w:asciiTheme="minorHAnsi" w:hAnsiTheme="minorHAnsi" w:cstheme="minorHAnsi"/>
          <w:sz w:val="14"/>
        </w:rPr>
        <w:t xml:space="preserve"> by means of policies such as bailout packages and other schemes that allocate public property to corporations for commercial use. The EPZs that we see in the outskirts of Dhaka are a prime example. Arguably, as part of the neoliberal project, </w:t>
      </w:r>
      <w:r w:rsidRPr="009E6F14">
        <w:rPr>
          <w:rFonts w:asciiTheme="minorHAnsi" w:hAnsiTheme="minorHAnsi" w:cstheme="minorHAnsi"/>
          <w:u w:val="single"/>
        </w:rPr>
        <w:t xml:space="preserve">the state becomes the apparatus through which the capitalist class maintains its </w:t>
      </w:r>
      <w:r w:rsidRPr="00CC6913">
        <w:rPr>
          <w:rFonts w:asciiTheme="minorHAnsi" w:hAnsiTheme="minorHAnsi" w:cstheme="minorHAnsi"/>
          <w:sz w:val="14"/>
        </w:rPr>
        <w:t>class</w:t>
      </w:r>
      <w:r w:rsidRPr="009E6F14">
        <w:rPr>
          <w:rFonts w:asciiTheme="minorHAnsi" w:hAnsiTheme="minorHAnsi" w:cstheme="minorHAnsi"/>
          <w:u w:val="single"/>
        </w:rPr>
        <w:t xml:space="preserve"> power</w:t>
      </w:r>
      <w:r w:rsidRPr="00CC6913">
        <w:rPr>
          <w:rFonts w:asciiTheme="minorHAnsi" w:hAnsiTheme="minorHAnsi" w:cstheme="minorHAnsi"/>
          <w:sz w:val="14"/>
        </w:rPr>
        <w:t xml:space="preserve">, albeit in various degrees in different parts of the world, while the working class find themselves de-unionised and exploited as real wages decrease and the welfare state is rolled back, or as the case may be – the welfare state never sees the light of day. Hence, the neoliberal era did not do away with the state as many would argue; it transformed the role of the state from that of an interventionist to a partner of the corporate world; instead of intervening in the economy to prevent market failure (the key role of government in the pre-neoliberal era), the state allows for proliferation of donor-funded non-government organisations (NGOs), particularly in the developing world, to provide social services and public goods, including education and banking services for the marginalised, in the absence of government provision of goods and services. That little is known about whom NGOs are accountable to and where their funds come from is a problem that shrouds much of the developing world including Bangladesh (Banks, Hulme, and Edwards 2014). Margaret Thatcher had claimed “there is no such thing as society —only individual men and women” to which we can apply the argument of scholars such as Ulrich Beck who suggest that under neoliberalism citizens have had to become entrepreneurs of their own lives, taking personal responsibility for their failures as public-private governance paved the way for entrepreneurial citizenship. This idea of individualism connects with ideas of private property, personal responsibility, and family values to create neoliberal subjects who are coerced into their new identities. As such, being an entrepreneur is not just about economic success but also personal development. </w:t>
      </w:r>
      <w:r w:rsidRPr="009E6F14">
        <w:rPr>
          <w:rFonts w:asciiTheme="minorHAnsi" w:hAnsiTheme="minorHAnsi" w:cstheme="minorHAnsi"/>
          <w:u w:val="single"/>
        </w:rPr>
        <w:t xml:space="preserve">This creation of neoliberal subjects by making individuals become entrepreneurs of their own lives has happened both in old capitalist countries and developing countries </w:t>
      </w:r>
      <w:r w:rsidRPr="00CC6913">
        <w:rPr>
          <w:rFonts w:asciiTheme="minorHAnsi" w:hAnsiTheme="minorHAnsi" w:cstheme="minorHAnsi"/>
          <w:sz w:val="14"/>
        </w:rPr>
        <w:t>such as Bangladesh</w:t>
      </w:r>
      <w:r w:rsidRPr="009E6F14">
        <w:rPr>
          <w:rFonts w:asciiTheme="minorHAnsi" w:hAnsiTheme="minorHAnsi" w:cstheme="minorHAnsi"/>
          <w:u w:val="single"/>
        </w:rPr>
        <w:t xml:space="preserve"> that are new to capitalism.</w:t>
      </w:r>
      <w:r w:rsidRPr="00CC6913">
        <w:rPr>
          <w:rFonts w:asciiTheme="minorHAnsi" w:hAnsiTheme="minorHAnsi" w:cstheme="minorHAnsi"/>
          <w:sz w:val="14"/>
        </w:rPr>
        <w:t xml:space="preserve"> The World Bank and International Monetary Fund (IMF) have coerced nations like Bangladesh to implement neoliberal policies, better known as “structural adjustment policies,” based on the Washington Consensus. These structural adjustment policies aimed at liberalisation of developing nations have been criticised as an attack on institutions that “democratise gender relations and mitigate patriarchy by alleviating women's poverty and overwork” such as trade unions, welfare statism, and social solidarity. It is under this neoliberal system created by such structural adjustment policies that various institutions have emerged – including microfinance – to empower women, along with industries that employ women. This creation of employment (at garment factories for instance) and self-employment for women should perhaps be lauded, but because it has happened within a patriarchal structure, what we see is a rise in neopatriarchy and gender inequality. This is perhaps where the distinction between old and new forms of patriarchy needs to be made; while the former is what Kandiyoti calls “classic patriarchy”, the latter is a product of neoliberal policies that marginalise and isolate women while enhancing their participation in economic activities and the labour market. Women are now found to be in locations of tension and conflict as violent and coercive practices are used to extract labour from women.</w:t>
      </w:r>
      <w:r>
        <w:rPr>
          <w:rFonts w:asciiTheme="minorHAnsi" w:hAnsiTheme="minorHAnsi" w:cstheme="minorHAnsi"/>
          <w:u w:val="single"/>
        </w:rPr>
        <w:t xml:space="preserve"> </w:t>
      </w:r>
      <w:r w:rsidRPr="00601D41">
        <w:rPr>
          <w:rFonts w:asciiTheme="minorHAnsi" w:hAnsiTheme="minorHAnsi" w:cstheme="minorHAnsi"/>
          <w:u w:val="single"/>
        </w:rPr>
        <w:t>Neoliberalism is an attack on</w:t>
      </w:r>
      <w:r w:rsidRPr="00CC6913">
        <w:rPr>
          <w:rFonts w:asciiTheme="minorHAnsi" w:hAnsiTheme="minorHAnsi" w:cstheme="minorHAnsi"/>
          <w:sz w:val="14"/>
        </w:rPr>
        <w:t xml:space="preserve"> women's </w:t>
      </w:r>
      <w:r w:rsidRPr="00601D41">
        <w:rPr>
          <w:rFonts w:asciiTheme="minorHAnsi" w:hAnsiTheme="minorHAnsi" w:cstheme="minorHAnsi"/>
          <w:u w:val="single"/>
        </w:rPr>
        <w:t>liberation</w:t>
      </w:r>
      <w:r w:rsidRPr="00CC6913">
        <w:rPr>
          <w:rFonts w:asciiTheme="minorHAnsi" w:hAnsiTheme="minorHAnsi" w:cstheme="minorHAnsi"/>
          <w:sz w:val="14"/>
        </w:rPr>
        <w:t xml:space="preserve">. It has made women into workers, including low-wage workers, who work long hours, who are made to feel “responsible” for those long hours spent away from their homes – children and family, because patriarchy lives on, but in new forms. Women now have the double burden, as some call it, of providing resources and income as well as care for the family in a system that doesn't have adequate health care provision for its citizens, a system that doesn't make child care a priority which means most workplaces don't have child care options, where elder care is supposed to be provided by family members, whether or not they are able to. Sexual harassment at the work place, and on the streets, rape on public transportation, harassment on the way and back from work – all of these persist because neoliberalism while prioritising competition and efficiency has made women part of the work force, has not made the environment friendly towards them. It hasn't dismantled the system that has historically oppressed women and continues to oppress women. Instead, it has created isolation. So when women experience all these forms of oppression – at home, workplace, and on the streets – they have nowhere to turn for real help, which means the violence against them is maintained over time, in more and more locations. At the same time </w:t>
      </w:r>
      <w:r w:rsidRPr="009663DC">
        <w:rPr>
          <w:rFonts w:asciiTheme="minorHAnsi" w:hAnsiTheme="minorHAnsi" w:cstheme="minorHAnsi"/>
          <w:u w:val="single"/>
        </w:rPr>
        <w:t>neoliberalism creates inequality</w:t>
      </w:r>
      <w:r w:rsidRPr="00CC6913">
        <w:rPr>
          <w:rFonts w:asciiTheme="minorHAnsi" w:hAnsiTheme="minorHAnsi" w:cstheme="minorHAnsi"/>
          <w:sz w:val="14"/>
        </w:rPr>
        <w:t xml:space="preserve"> – even amidst increasing Gross Domestic Product, which is what we hear most about. But violence and inequality are “mutually constitutive” -- which is perhaps what Galtung (1969) was pointing to when he coined the term structural violence. He was among the first to explain how inequality fosters violence, which in turn creates more inequality. </w:t>
      </w:r>
      <w:r w:rsidRPr="009663DC">
        <w:rPr>
          <w:rFonts w:asciiTheme="minorHAnsi" w:hAnsiTheme="minorHAnsi" w:cstheme="minorHAnsi"/>
          <w:u w:val="single"/>
        </w:rPr>
        <w:t>Thus, any effort to reduce violence must be accompanied by efforts to reduce inequality.</w:t>
      </w:r>
      <w:r w:rsidRPr="00CC6913">
        <w:rPr>
          <w:rFonts w:asciiTheme="minorHAnsi" w:hAnsiTheme="minorHAnsi" w:cstheme="minorHAnsi"/>
          <w:sz w:val="14"/>
        </w:rPr>
        <w:t xml:space="preserve"> As we look to the future, this is what I hope we can do: </w:t>
      </w:r>
      <w:r w:rsidRPr="009663DC">
        <w:rPr>
          <w:rFonts w:asciiTheme="minorHAnsi" w:hAnsiTheme="minorHAnsi" w:cstheme="minorHAnsi"/>
          <w:u w:val="single"/>
        </w:rPr>
        <w:t>recognise that without addressing the various forms of economic and social inequalities we cannot address violence. Recognise that structural problems – including climate change, poverty, weak institutions, bad governance, lack of sanitation and access to water, transportation, unsafe roads and streets, together with a culture of misogyny exacerbates structural violence. We must take it upon ourselves to make structural violence a priority by working towards dismantling the neoliberal structure that continues to produce it.</w:t>
      </w:r>
      <w:r w:rsidRPr="00CC6913">
        <w:rPr>
          <w:rFonts w:asciiTheme="minorHAnsi" w:hAnsiTheme="minorHAnsi" w:cstheme="minorHAnsi"/>
          <w:sz w:val="14"/>
        </w:rPr>
        <w:t xml:space="preserve"> </w:t>
      </w:r>
    </w:p>
    <w:p w:rsidR="000C58E0" w:rsidRDefault="000C58E0" w:rsidP="000C58E0">
      <w:pPr>
        <w:rPr>
          <w:rFonts w:asciiTheme="minorHAnsi" w:hAnsiTheme="minorHAnsi" w:cstheme="minorHAnsi"/>
          <w:sz w:val="16"/>
        </w:rPr>
      </w:pPr>
    </w:p>
    <w:p w:rsidR="000C58E0" w:rsidRPr="007D1EA9" w:rsidRDefault="000C58E0" w:rsidP="000C58E0">
      <w:pPr>
        <w:pStyle w:val="Heading4"/>
      </w:pPr>
      <w:r w:rsidRPr="007D1EA9">
        <w:t xml:space="preserve">Neoliberalism causes the degradation of societal ethics, and we are quickly reaching a point of no return </w:t>
      </w:r>
    </w:p>
    <w:p w:rsidR="000C58E0" w:rsidRPr="00502A18" w:rsidRDefault="000C58E0" w:rsidP="000C58E0">
      <w:pPr>
        <w:shd w:val="clear" w:color="auto" w:fill="FFFFFF"/>
        <w:spacing w:line="240" w:lineRule="atLeast"/>
        <w:rPr>
          <w:rFonts w:asciiTheme="minorHAnsi" w:eastAsia="Times New Roman" w:hAnsiTheme="minorHAnsi" w:cstheme="minorHAnsi"/>
        </w:rPr>
      </w:pPr>
      <w:r>
        <w:rPr>
          <w:rStyle w:val="Style13ptBold"/>
          <w:rFonts w:asciiTheme="minorHAnsi" w:hAnsiTheme="minorHAnsi" w:cstheme="minorHAnsi"/>
        </w:rPr>
        <w:t xml:space="preserve">Farrell 15 </w:t>
      </w:r>
      <w:r w:rsidRPr="003079A6">
        <w:rPr>
          <w:rFonts w:asciiTheme="minorHAnsi" w:hAnsiTheme="minorHAnsi" w:cstheme="minorHAnsi"/>
        </w:rPr>
        <w:t>(</w:t>
      </w:r>
      <w:r>
        <w:rPr>
          <w:rFonts w:asciiTheme="minorHAnsi" w:hAnsiTheme="minorHAnsi" w:cstheme="minorHAnsi"/>
        </w:rPr>
        <w:t>Paul Farrell has Ph.D in economics and degrees in psychology and law from Cornell, Carnegie institute of technology, and UVAlaw</w:t>
      </w:r>
      <w:r w:rsidRPr="003079A6">
        <w:rPr>
          <w:rFonts w:asciiTheme="minorHAnsi" w:hAnsiTheme="minorHAnsi" w:cstheme="minorHAnsi"/>
        </w:rPr>
        <w:t>, "</w:t>
      </w:r>
      <w:r>
        <w:rPr>
          <w:rFonts w:asciiTheme="minorHAnsi" w:hAnsiTheme="minorHAnsi" w:cstheme="minorHAnsi"/>
        </w:rPr>
        <w:t>Capitalism is killing America’s morals, our future</w:t>
      </w:r>
      <w:r w:rsidRPr="003079A6">
        <w:rPr>
          <w:rFonts w:asciiTheme="minorHAnsi" w:hAnsiTheme="minorHAnsi" w:cstheme="minorHAnsi"/>
        </w:rPr>
        <w:t xml:space="preserve">," </w:t>
      </w:r>
      <w:r w:rsidRPr="00502A18">
        <w:rPr>
          <w:rFonts w:asciiTheme="minorHAnsi" w:eastAsia="Times New Roman" w:hAnsiTheme="minorHAnsi" w:cstheme="minorHAnsi"/>
        </w:rPr>
        <w:t>https://www.marketwatch.com/story/capitalism-is-killing-americas-morals-our-future-2015-05-22</w:t>
      </w:r>
      <w:r w:rsidRPr="003079A6">
        <w:rPr>
          <w:rFonts w:asciiTheme="minorHAnsi" w:hAnsiTheme="minorHAnsi" w:cstheme="minorHAnsi"/>
        </w:rPr>
        <w:t>)</w:t>
      </w:r>
      <w:r>
        <w:rPr>
          <w:rFonts w:asciiTheme="minorHAnsi" w:hAnsiTheme="minorHAnsi" w:cstheme="minorHAnsi"/>
        </w:rPr>
        <w:t>-KM</w:t>
      </w:r>
    </w:p>
    <w:p w:rsidR="000C58E0" w:rsidRDefault="000C58E0" w:rsidP="000C58E0">
      <w:pPr>
        <w:rPr>
          <w:rFonts w:asciiTheme="minorHAnsi" w:hAnsiTheme="minorHAnsi" w:cstheme="minorHAnsi"/>
          <w:sz w:val="16"/>
        </w:rPr>
      </w:pPr>
      <w:r w:rsidRPr="00502A18">
        <w:rPr>
          <w:rFonts w:asciiTheme="minorHAnsi" w:hAnsiTheme="minorHAnsi" w:cstheme="minorHAnsi"/>
          <w:u w:val="single"/>
        </w:rPr>
        <w:t>The good things in life are degraded if turned into commodities</w:t>
      </w:r>
      <w:r w:rsidRPr="00924392">
        <w:rPr>
          <w:rFonts w:asciiTheme="minorHAnsi" w:hAnsiTheme="minorHAnsi" w:cstheme="minorHAnsi"/>
          <w:sz w:val="16"/>
        </w:rPr>
        <w:t xml:space="preserve">. So to decide where the market belongs, and where it should be kept at a distance, </w:t>
      </w:r>
      <w:r w:rsidRPr="00502A18">
        <w:rPr>
          <w:rFonts w:asciiTheme="minorHAnsi" w:hAnsiTheme="minorHAnsi" w:cstheme="minorHAnsi"/>
          <w:u w:val="single"/>
        </w:rPr>
        <w:t>we have to decide how to value the goods in question — health, education, family life, nature, art, civic duties, and so on. These are moral and political questions, not merely economic ones.</w:t>
      </w:r>
      <w:r w:rsidRPr="00924392">
        <w:rPr>
          <w:rFonts w:asciiTheme="minorHAnsi" w:hAnsiTheme="minorHAnsi" w:cstheme="minorHAnsi"/>
          <w:sz w:val="16"/>
        </w:rPr>
        <w:t xml:space="preserve">” Unfortunately, we never had that debate during the 30-year rise of “market triumphalism. As a result, without quite realizing it — without ever deciding to do so — </w:t>
      </w:r>
      <w:r w:rsidRPr="00502A18">
        <w:rPr>
          <w:rFonts w:asciiTheme="minorHAnsi" w:hAnsiTheme="minorHAnsi" w:cstheme="minorHAnsi"/>
          <w:u w:val="single"/>
        </w:rPr>
        <w:t>we drifted from having a market economy to being a market society.”</w:t>
      </w:r>
      <w:r w:rsidRPr="00924392">
        <w:rPr>
          <w:rFonts w:asciiTheme="minorHAnsi" w:hAnsiTheme="minorHAnsi" w:cstheme="minorHAnsi"/>
          <w:sz w:val="16"/>
        </w:rPr>
        <w:t xml:space="preserve"> And “the difference is this: A market economy is a tool ... for organizing productive activity. A market society is a way of life in which market values seep into every aspect of human endeavor. It’s a place where social relations are made over in the image of the market.” The difference is profound. Not only did the debate never happen. It may never. Why? Because </w:t>
      </w:r>
      <w:r w:rsidRPr="00A3350C">
        <w:rPr>
          <w:rFonts w:asciiTheme="minorHAnsi" w:hAnsiTheme="minorHAnsi" w:cstheme="minorHAnsi"/>
          <w:u w:val="single"/>
        </w:rPr>
        <w:t>now politicians aren’t up to debating values</w:t>
      </w:r>
      <w:r w:rsidRPr="00924392">
        <w:rPr>
          <w:rFonts w:asciiTheme="minorHAnsi" w:hAnsiTheme="minorHAnsi" w:cstheme="minorHAnsi"/>
          <w:sz w:val="16"/>
        </w:rPr>
        <w:t>, so are pushing us past the point of no return. Today’s “political argument consists mainly of shouting matches on cable television, partisan vitriol on talk radio, and ideological food fights on the floor of Congress,” says Sandel. So “</w:t>
      </w:r>
      <w:r w:rsidRPr="00A3350C">
        <w:rPr>
          <w:rFonts w:asciiTheme="minorHAnsi" w:hAnsiTheme="minorHAnsi" w:cstheme="minorHAnsi"/>
          <w:u w:val="single"/>
        </w:rPr>
        <w:t>it’s hard to imagine a reasoned public debate about such controversial moral questions as the right way to value procreation, children, education, health, the environment, citizenship, and other goods.” Free-market capitalism pushing us past a moral “point of no return</w:t>
      </w:r>
      <w:r w:rsidRPr="00924392">
        <w:rPr>
          <w:rFonts w:asciiTheme="minorHAnsi" w:hAnsiTheme="minorHAnsi" w:cstheme="minorHAnsi"/>
          <w:sz w:val="16"/>
        </w:rPr>
        <w:t xml:space="preserve">” Can we change? “The appeal of using markets to put a price on public values, is that there’s no judgment on the preferences they satisfy.” Debate is unnecessary. </w:t>
      </w:r>
      <w:r w:rsidRPr="00A3350C">
        <w:rPr>
          <w:rFonts w:asciiTheme="minorHAnsi" w:hAnsiTheme="minorHAnsi" w:cstheme="minorHAnsi"/>
          <w:u w:val="single"/>
        </w:rPr>
        <w:t>Markets don’t “ask whether some ways of valuing goods are higher, or worthier, than others. If someone is willing to pay for sex, or a kidney ... the only question the economist asks is ‘How much?</w:t>
      </w:r>
      <w:r w:rsidRPr="00924392">
        <w:rPr>
          <w:rFonts w:asciiTheme="minorHAnsi" w:hAnsiTheme="minorHAnsi" w:cstheme="minorHAnsi"/>
          <w:sz w:val="16"/>
        </w:rPr>
        <w:t xml:space="preserve">’ Markets ... don’t discriminate between worthy preferences and unworthy ones.” This much is guaranteed: </w:t>
      </w:r>
      <w:r w:rsidRPr="00A3350C">
        <w:rPr>
          <w:rFonts w:asciiTheme="minorHAnsi" w:hAnsiTheme="minorHAnsi" w:cstheme="minorHAnsi"/>
          <w:u w:val="single"/>
        </w:rPr>
        <w:t>Capitalism is eliminating moral values</w:t>
      </w:r>
      <w:r w:rsidRPr="00924392">
        <w:rPr>
          <w:rFonts w:asciiTheme="minorHAnsi" w:hAnsiTheme="minorHAnsi" w:cstheme="minorHAnsi"/>
          <w:sz w:val="16"/>
        </w:rPr>
        <w:t xml:space="preserve">. As Sandel puts it: “Each party to a deal </w:t>
      </w:r>
      <w:proofErr w:type="gramStart"/>
      <w:r w:rsidRPr="00924392">
        <w:rPr>
          <w:rFonts w:asciiTheme="minorHAnsi" w:hAnsiTheme="minorHAnsi" w:cstheme="minorHAnsi"/>
          <w:sz w:val="16"/>
        </w:rPr>
        <w:t>decides</w:t>
      </w:r>
      <w:proofErr w:type="gramEnd"/>
      <w:r w:rsidRPr="00924392">
        <w:rPr>
          <w:rFonts w:asciiTheme="minorHAnsi" w:hAnsiTheme="minorHAnsi" w:cstheme="minorHAnsi"/>
          <w:sz w:val="16"/>
        </w:rPr>
        <w:t xml:space="preserve"> for him- or herself what value to place on the things being exchanged. This nonjudgmental stance toward values lies at the heart of market reasoning, </w:t>
      </w:r>
      <w:r w:rsidRPr="00A3350C">
        <w:rPr>
          <w:rFonts w:asciiTheme="minorHAnsi" w:hAnsiTheme="minorHAnsi" w:cstheme="minorHAnsi"/>
          <w:u w:val="single"/>
        </w:rPr>
        <w:t>and</w:t>
      </w:r>
      <w:r w:rsidRPr="00924392">
        <w:rPr>
          <w:rFonts w:asciiTheme="minorHAnsi" w:hAnsiTheme="minorHAnsi" w:cstheme="minorHAnsi"/>
          <w:sz w:val="16"/>
        </w:rPr>
        <w:t xml:space="preserve"> explains much of its appeal.” But unfortunately, market capitalism </w:t>
      </w:r>
      <w:r w:rsidRPr="00A3350C">
        <w:rPr>
          <w:rFonts w:asciiTheme="minorHAnsi" w:hAnsiTheme="minorHAnsi" w:cstheme="minorHAnsi"/>
          <w:u w:val="single"/>
        </w:rPr>
        <w:t xml:space="preserve">has </w:t>
      </w:r>
      <w:r w:rsidRPr="009A74D2">
        <w:rPr>
          <w:rFonts w:asciiTheme="minorHAnsi" w:hAnsiTheme="minorHAnsi" w:cstheme="minorHAnsi"/>
          <w:sz w:val="16"/>
          <w:szCs w:val="16"/>
        </w:rPr>
        <w:t>also</w:t>
      </w:r>
      <w:r w:rsidRPr="00A3350C">
        <w:rPr>
          <w:rFonts w:asciiTheme="minorHAnsi" w:hAnsiTheme="minorHAnsi" w:cstheme="minorHAnsi"/>
          <w:u w:val="single"/>
        </w:rPr>
        <w:t xml:space="preserve"> “exacted a heavy price ... drained public discourse of moral and civic energy.” </w:t>
      </w:r>
      <w:r w:rsidRPr="00924392">
        <w:rPr>
          <w:rFonts w:asciiTheme="minorHAnsi" w:hAnsiTheme="minorHAnsi" w:cstheme="minorHAnsi"/>
          <w:sz w:val="16"/>
        </w:rPr>
        <w:t>The good professor is a great teacher, with one glaring flaw, he’s too idealistic, too quixotic. You don’t have to be a fatalist to know that without a total economic collapse, free-market capitalists — especially the 1,826 billionaires, all the Wall Street CEOs, hedge managers, lobbyists and every other special interest getting rich off this new “market society” — will never voluntarily surrender their control over the American political system. Rather, they will blindly continue down their self-destructive path with a bizarre conviction they are somehow “divinely” guided by the Invisible Hand of Adam Smith (and God). Meanwhile, we have no choice but to wait patiently till the collapse, anxiously aware that our bizarre political system will just keep degrading America’s moral values, pricing, buying, selling, trading morals like commodities, because in the final analysis, everything has a price and everyone has a price in our hot new exciting Market Society.</w:t>
      </w:r>
    </w:p>
    <w:p w:rsidR="000C58E0" w:rsidRDefault="000C58E0" w:rsidP="000C58E0"/>
    <w:p w:rsidR="0022683F" w:rsidRPr="003B69D6" w:rsidRDefault="0022683F" w:rsidP="007D0636">
      <w:pPr>
        <w:pStyle w:val="Heading3"/>
      </w:pPr>
      <w:r>
        <w:t>Terror</w:t>
      </w:r>
    </w:p>
    <w:p w:rsidR="0022683F" w:rsidRPr="003B69D6" w:rsidRDefault="0022683F" w:rsidP="0022683F">
      <w:pPr>
        <w:pStyle w:val="Heading4"/>
        <w:rPr>
          <w:rFonts w:cs="Times New Roman"/>
        </w:rPr>
      </w:pPr>
      <w:r w:rsidRPr="003B69D6">
        <w:rPr>
          <w:rFonts w:cs="Times New Roman"/>
        </w:rPr>
        <w:t>Terrorism is nothing more than a response to the predatory nature of capitalism.</w:t>
      </w:r>
    </w:p>
    <w:p w:rsidR="0022683F" w:rsidRPr="003B69D6" w:rsidRDefault="0022683F" w:rsidP="0022683F">
      <w:r w:rsidRPr="003B69D6">
        <w:t>*can also be used as a generic RC of all war card if highlighted correctly, though warrants for that are a little lacking.</w:t>
      </w:r>
    </w:p>
    <w:p w:rsidR="0022683F" w:rsidRPr="003B69D6" w:rsidRDefault="0022683F" w:rsidP="0022683F">
      <w:pPr>
        <w:spacing w:after="150" w:line="240" w:lineRule="auto"/>
        <w:rPr>
          <w:sz w:val="16"/>
          <w:szCs w:val="16"/>
        </w:rPr>
      </w:pPr>
      <w:r w:rsidRPr="003B69D6">
        <w:rPr>
          <w:rStyle w:val="Style13ptBold"/>
        </w:rPr>
        <w:t>Hathaway 15</w:t>
      </w:r>
      <w:r w:rsidRPr="003B69D6">
        <w:rPr>
          <w:color w:val="333333"/>
          <w:sz w:val="20"/>
          <w:szCs w:val="20"/>
        </w:rPr>
        <w:t xml:space="preserve"> </w:t>
      </w:r>
      <w:r w:rsidRPr="003B69D6">
        <w:rPr>
          <w:sz w:val="16"/>
          <w:szCs w:val="16"/>
        </w:rPr>
        <w:t xml:space="preserve">William T. Adj. Prof of American Studies @ Oldenburg University. "The Root Cause of War Is Oligarchic Capitalism." Middle East Eye. </w:t>
      </w:r>
      <w:proofErr w:type="gramStart"/>
      <w:r w:rsidRPr="003B69D6">
        <w:rPr>
          <w:sz w:val="16"/>
          <w:szCs w:val="16"/>
        </w:rPr>
        <w:t>N.p</w:t>
      </w:r>
      <w:proofErr w:type="gramEnd"/>
      <w:r w:rsidRPr="003B69D6">
        <w:rPr>
          <w:sz w:val="16"/>
          <w:szCs w:val="16"/>
        </w:rPr>
        <w:t>., 4 Mar. 2015. Web. 01 July 2018. &lt;http://www.middleeasteye.net/columns/root-cause-war-oligarchic-capitalism-1397733231&gt;. DLuo</w:t>
      </w:r>
    </w:p>
    <w:p w:rsidR="0022683F" w:rsidRDefault="0022683F" w:rsidP="0022683F">
      <w:pPr>
        <w:rPr>
          <w:rStyle w:val="StyleUnderline"/>
        </w:rPr>
      </w:pPr>
      <w:r w:rsidRPr="003B69D6">
        <w:rPr>
          <w:rStyle w:val="StyleUnderline"/>
        </w:rPr>
        <w:t>The USA and Britain</w:t>
      </w:r>
      <w:r w:rsidRPr="003B69D6">
        <w:rPr>
          <w:sz w:val="14"/>
        </w:rPr>
        <w:t xml:space="preserve"> committed similar atrocities </w:t>
      </w:r>
      <w:r w:rsidRPr="003B69D6">
        <w:rPr>
          <w:rStyle w:val="StyleUnderline"/>
        </w:rPr>
        <w:t>in Iraq, Syria, Lebanon, Libya, Indonesia and Afghanistan</w:t>
      </w:r>
      <w:r w:rsidRPr="003B69D6">
        <w:rPr>
          <w:sz w:val="14"/>
        </w:rPr>
        <w:t xml:space="preserve">. We </w:t>
      </w:r>
      <w:r w:rsidRPr="003B69D6">
        <w:rPr>
          <w:rStyle w:val="StyleUnderline"/>
        </w:rPr>
        <w:t xml:space="preserve">overthrew their governments, installed dictators, </w:t>
      </w:r>
      <w:proofErr w:type="gramStart"/>
      <w:r w:rsidRPr="003B69D6">
        <w:rPr>
          <w:rStyle w:val="StyleUnderline"/>
        </w:rPr>
        <w:t>undermined</w:t>
      </w:r>
      <w:proofErr w:type="gramEnd"/>
      <w:r w:rsidRPr="003B69D6">
        <w:rPr>
          <w:rStyle w:val="StyleUnderline"/>
        </w:rPr>
        <w:t xml:space="preserve"> their economies - all to strengthen our business interests. In every nation where we now have terrorism, we had first assaulted them. </w:t>
      </w:r>
      <w:r w:rsidRPr="003B69D6">
        <w:rPr>
          <w:sz w:val="14"/>
        </w:rPr>
        <w:t xml:space="preserve">America is under attack only because it is on the attack. It's no wonder they hate us. Imagine how we would feel if a foreign country were doing this to us. We'd be fighting back any way we could. </w:t>
      </w:r>
      <w:r w:rsidRPr="003B69D6">
        <w:rPr>
          <w:rStyle w:val="StyleUnderline"/>
        </w:rPr>
        <w:t>Since they don't have our military power, they resort to guerrilla warfare.</w:t>
      </w:r>
      <w:r w:rsidRPr="003B69D6">
        <w:rPr>
          <w:sz w:val="14"/>
        </w:rPr>
        <w:t xml:space="preserve"> As Mike Davis wrote, "The car bomb is the poor man's air force." The rich have Stealth bombers, the poor have Toyota Corollas, both filled with explosives. The bombers are much bigger and kill many more people. </w:t>
      </w:r>
      <w:r w:rsidRPr="003B69D6">
        <w:rPr>
          <w:rStyle w:val="StyleUnderline"/>
        </w:rPr>
        <w:t xml:space="preserve">Since 9/11 the USA has killed over 300,000 - a hundred times more than died in the World Trade Center. </w:t>
      </w:r>
      <w:r w:rsidRPr="003B69D6">
        <w:rPr>
          <w:sz w:val="14"/>
        </w:rPr>
        <w:t xml:space="preserve">The overwhelming majority have been civilians. We are the top terrorist, armed to the teeth with weapons of mass destruction. As Martin Luther King stated with simple eloquence: "The greatest purveyor of violence in the world today is my own government." Our politicians and media have created an image of fiendish terrorists who "hate us for our freedom". But they really hate us for subjugating them. Since we started the aggression, the attacks won't end until we leave their countries. Even fanatics like al-Qaeda are mainly trying to force us out. The Western media never publish their demands. They basically come down to: "Go home and leave us alone. Pull your soldiers, your CIA agents, your missionaries, your corporations out of Muslim territory. If you do that, we'll stop attacking you." Nothing about destroying the West or forcing it to become Islamic. Just that the West should stay in the West. If people knew this - knew how easy it would be to stop terrorism - they wouldn't want to fight this war. That's why the media ignore al-Qaeda's demands. </w:t>
      </w:r>
      <w:r w:rsidRPr="003B69D6">
        <w:rPr>
          <w:rStyle w:val="StyleUnderline"/>
        </w:rPr>
        <w:t>Western leaders</w:t>
      </w:r>
      <w:r w:rsidRPr="003B69D6">
        <w:rPr>
          <w:sz w:val="14"/>
        </w:rPr>
        <w:t xml:space="preserve"> don't want people to see that the war's real purpose isn't to stop terrorism but to control the resources of this region. They </w:t>
      </w:r>
      <w:r w:rsidRPr="003B69D6">
        <w:rPr>
          <w:rStyle w:val="StyleUnderline"/>
        </w:rPr>
        <w:t xml:space="preserve">actually want the terrorism because that gives them the excuse they need - the threat of an evil enemy. </w:t>
      </w:r>
      <w:r w:rsidRPr="003B69D6">
        <w:rPr>
          <w:sz w:val="14"/>
        </w:rPr>
        <w:t>As Hermann Goering, Hitler's assistant, declared: "Naturally the common people don't want war.... But...it is always a simple matter to drag the people along, whether it is a democracy, a fascist dictatorship, or a parliament or a communist dictatorship ... All you have to do is to tell them they are being attacked, and denounce the pacifists for lack of patriotism and exposing the country to danger. It works the same in any country." Goering was right about the democracies that existed both then and now. In these</w:t>
      </w:r>
      <w:r w:rsidRPr="003B69D6">
        <w:rPr>
          <w:rStyle w:val="StyleUnderline"/>
        </w:rPr>
        <w:t xml:space="preserve">, the people's influence in politics is regulated to ensure that only pro-capitalist parties have a chance. </w:t>
      </w:r>
      <w:r w:rsidRPr="003B69D6">
        <w:rPr>
          <w:sz w:val="14"/>
        </w:rPr>
        <w:t xml:space="preserve">Corporate financing, winner-takes-all elections, ballot-access laws, and slanted media coverage effectively exclude alternatives. </w:t>
      </w:r>
      <w:r w:rsidRPr="003B69D6">
        <w:rPr>
          <w:rStyle w:val="StyleUnderline"/>
        </w:rPr>
        <w:t>Democracy means</w:t>
      </w:r>
      <w:r w:rsidRPr="003B69D6">
        <w:rPr>
          <w:sz w:val="14"/>
        </w:rPr>
        <w:t xml:space="preserve"> power is in the hands of the people. But </w:t>
      </w:r>
      <w:r w:rsidRPr="003B69D6">
        <w:rPr>
          <w:rStyle w:val="StyleUnderline"/>
        </w:rPr>
        <w:t>the real power in our society - economic power - remains firmly in the hands of the rich elite, enabling them to control politics - and us - to a large degree. Capitalism is always at war. The violence, though, is often abstract:</w:t>
      </w:r>
      <w:r w:rsidRPr="003B69D6">
        <w:rPr>
          <w:sz w:val="14"/>
        </w:rPr>
        <w:t xml:space="preserve"> forcing us either to accept low-paying, exhausting jobs or starve; denying us adequate healthcare, education and economic security; convincing us that human beings are basically isolated, autonomous units seeking self gratification. </w:t>
      </w:r>
      <w:r w:rsidRPr="003B69D6">
        <w:rPr>
          <w:rStyle w:val="StyleUnderline"/>
        </w:rPr>
        <w:t xml:space="preserve">But when this doesn't suffice to keep their profits growing, the violence becomes physical, the cannons roar, and the elite rallies us to war to defend "our" country and destroy the fiendish enemy. </w:t>
      </w:r>
      <w:r w:rsidRPr="003B69D6">
        <w:rPr>
          <w:sz w:val="14"/>
        </w:rPr>
        <w:t xml:space="preserve">Motivating us to kill and die for them requires a massive propaganda campaign - America is under attack! - </w:t>
      </w:r>
      <w:proofErr w:type="gramStart"/>
      <w:r w:rsidRPr="003B69D6">
        <w:rPr>
          <w:sz w:val="14"/>
        </w:rPr>
        <w:t>which</w:t>
      </w:r>
      <w:proofErr w:type="gramEnd"/>
      <w:r w:rsidRPr="003B69D6">
        <w:rPr>
          <w:sz w:val="14"/>
        </w:rPr>
        <w:t xml:space="preserve"> we confront whenever we turn on their media. Why do they do this? Are they monsters? No, they're not. </w:t>
      </w:r>
      <w:r w:rsidRPr="003B69D6">
        <w:rPr>
          <w:rStyle w:val="StyleUnderline"/>
        </w:rPr>
        <w:t>They're just human beings serving an inhuman system. Capitalism is inherently predatory. It demands aggressive growth. It either dominates or goes under. This drive for domination is the root cause of war, and until we eliminate it, we're going to continue killing one another. Eliminating it requires a global struggle</w:t>
      </w:r>
      <w:r w:rsidRPr="003B69D6">
        <w:rPr>
          <w:sz w:val="14"/>
        </w:rPr>
        <w:t xml:space="preserve"> to bring down oligarchic capitalism and replace it with democratic socialism. Political democracy must be expanded and extended into the economic sphere. We, the people of the world, have to take control of the forces that shape our lives. This is the basis for building a society in which we can all fully develop as human beings. </w:t>
      </w:r>
      <w:r w:rsidRPr="003B69D6">
        <w:rPr>
          <w:rStyle w:val="StyleUnderline"/>
        </w:rPr>
        <w:t>Once we achieve this, we'll have a real chance at lasting peace.</w:t>
      </w:r>
    </w:p>
    <w:p w:rsidR="007D0636" w:rsidRDefault="007D0636" w:rsidP="0022683F">
      <w:pPr>
        <w:rPr>
          <w:rStyle w:val="StyleUnderline"/>
        </w:rPr>
      </w:pPr>
    </w:p>
    <w:p w:rsidR="007D0636" w:rsidRDefault="007D0636" w:rsidP="007D0636">
      <w:pPr>
        <w:pStyle w:val="Heading4"/>
      </w:pPr>
      <w:r>
        <w:t>Capitalism is the root cause of terror – inequalities in wealth drive people towards radical ideologies</w:t>
      </w:r>
    </w:p>
    <w:p w:rsidR="007D0636" w:rsidRPr="00942BDD" w:rsidRDefault="007D0636" w:rsidP="007D0636">
      <w:r w:rsidRPr="00942BDD">
        <w:rPr>
          <w:rStyle w:val="Style13ptBold"/>
        </w:rPr>
        <w:t>Slater ’11</w:t>
      </w:r>
      <w:r>
        <w:t xml:space="preserve"> (Philip </w:t>
      </w:r>
      <w:r w:rsidRPr="00942BDD">
        <w:t>has an A.B. and Ph. D. from Harvard and taught sociology at Harvard, Brandeis, and UCSC. He was Professor and Chairperson of the Brandeis Sociology Department in 1971 when he resigned to found--with Jacqueline Doyle and Morrie Schwartz-- Greenhouse, a non-profit growth center, where he led encounter groups and personal growth workshops</w:t>
      </w:r>
      <w:r>
        <w:t>, “</w:t>
      </w:r>
      <w:r w:rsidRPr="00942BDD">
        <w:t>The Root Causes of Terrorism and Why No One Wants to End Them</w:t>
      </w:r>
      <w:r>
        <w:t>,” May 25</w:t>
      </w:r>
      <w:r w:rsidRPr="00942BDD">
        <w:rPr>
          <w:vertAlign w:val="superscript"/>
        </w:rPr>
        <w:t>th</w:t>
      </w:r>
      <w:r>
        <w:t xml:space="preserve">, 2011, </w:t>
      </w:r>
      <w:r w:rsidRPr="00EB0A83">
        <w:t>https://www.huffingtonpost.com/philip-slater/the-root-causes-of-terror_b_32466.html</w:t>
      </w:r>
      <w:r>
        <w:t>) AT</w:t>
      </w:r>
    </w:p>
    <w:p w:rsidR="007D0636" w:rsidRPr="007D0636" w:rsidRDefault="007D0636" w:rsidP="0022683F">
      <w:r w:rsidRPr="00942BDD">
        <w:rPr>
          <w:rStyle w:val="StyleUnderline"/>
        </w:rPr>
        <w:t xml:space="preserve">Everyone talks about ‘fighting terrorism’ at the roots, but no one does anything about it. </w:t>
      </w:r>
      <w:r>
        <w:t xml:space="preserve">It’s much easier—and relieves more anxiety and frustration—to go bomb somebody. </w:t>
      </w:r>
      <w:r w:rsidRPr="00942BDD">
        <w:rPr>
          <w:rStyle w:val="StyleUnderline"/>
        </w:rPr>
        <w:t>Making “war” on terrorism is a lot like taking a couple of drinks to cure a hangover—an enjoyable short-term solution and a disastrous long-term one</w:t>
      </w:r>
      <w:r>
        <w:t>. But long-term solutions have never played well in Washington, the land of the quick fix. Nor with the American public for that matter—our instant-gratification consumer society has a bevy of corporations competing to make that instant even shorter. The people who do most to foment terrorism are not the fundamentalist imams and ayatollahs, who only exploit the hopelessness around them</w:t>
      </w:r>
      <w:r w:rsidRPr="00942BDD">
        <w:rPr>
          <w:rStyle w:val="StyleUnderline"/>
        </w:rPr>
        <w:t>. The people who do the most are those who create that hopelessness in the first place—the oil monarchies, for example.</w:t>
      </w:r>
      <w:r>
        <w:rPr>
          <w:rStyle w:val="StyleUnderline"/>
        </w:rPr>
        <w:t xml:space="preserve"> </w:t>
      </w:r>
      <w:r>
        <w:t xml:space="preserve">For of all capitalist enterprises, the extractive industries are probably the most deserving of the abuse heaped on them over the years. The possessors of the earth’s treasures believe, apparently, that the luck, wealth, or political corruption that allowed them to own land containing such riches is a sign of divine favor, while the poverty of those around them indicates celestial disgust. </w:t>
      </w:r>
      <w:r w:rsidRPr="00942BDD">
        <w:rPr>
          <w:rStyle w:val="StyleUnderline"/>
        </w:rPr>
        <w:t xml:space="preserve">Terrorists are people who have lost hope—hope for the possibility of peacefully creating a better world. </w:t>
      </w:r>
      <w:r>
        <w:t xml:space="preserve">They may be middle-class and educated, as many terrorist leaders are, but their despair is one of empathy for the plight of their people as a whole. </w:t>
      </w:r>
      <w:r w:rsidRPr="00942BDD">
        <w:rPr>
          <w:rStyle w:val="StyleUnderline"/>
        </w:rPr>
        <w:t xml:space="preserve">The </w:t>
      </w:r>
      <w:r w:rsidRPr="00942BDD">
        <w:rPr>
          <w:rStyle w:val="Emphasis"/>
        </w:rPr>
        <w:t>root causes of terrorism are pathological inequalities in wealth</w:t>
      </w:r>
      <w:r>
        <w:t xml:space="preserve">—not just in Saudi Arabia but all over the Third World. Even in our own country Republican policies have in recent decades created inequalities so extreme that while a few have literally more money than they can possibly use, the vast majority are struggling to get by. A society that impoverishes most of its population in order to enrich a few neurotically greedy individuals is a sick society. As Jared Diamond has shown, societies in which a few plunder the environment at the expense of the many are headed for collapse. </w:t>
      </w:r>
      <w:r w:rsidRPr="00942BDD">
        <w:rPr>
          <w:rStyle w:val="StyleUnderline"/>
        </w:rPr>
        <w:t>Fundamentalist religions and radical ideologies are the common refuge of people without hope.</w:t>
      </w:r>
      <w:r>
        <w:t xml:space="preserve"> Christianity has played this role for centuries. The rich encourage the poor to accept the misery of this world as a passport to heaven, despite the fact that according to Jesus they don’t have a prayer of getting in themselves. This isn’t really surprising. The rich wouldn’t be caught dead in a place where they let poor people in. </w:t>
      </w:r>
      <w:r w:rsidRPr="00942BDD">
        <w:rPr>
          <w:rStyle w:val="StyleUnderline"/>
        </w:rPr>
        <w:t>Islamic fundamentalism is the latest drug being offered the poor and desperate.</w:t>
      </w:r>
      <w:r>
        <w:t xml:space="preserve"> It has the added appeal that you can not only get into heaven but also take vengeance at the same time. </w:t>
      </w:r>
      <w:r w:rsidRPr="00942BDD">
        <w:rPr>
          <w:rStyle w:val="Emphasis"/>
        </w:rPr>
        <w:t>Terrorism will never end until caps are placed on inequality</w:t>
      </w:r>
      <w:r>
        <w:t>.</w:t>
      </w:r>
      <w:r w:rsidRPr="00942BDD">
        <w:rPr>
          <w:rStyle w:val="StyleUnderline"/>
        </w:rPr>
        <w:t xml:space="preserve"> At this point Republicans usually start screaming about communism and destroying ‘freedom’. But no one’s talking about ending capitalism.</w:t>
      </w:r>
      <w:r>
        <w:t xml:space="preserve"> Capitalism is here to stay, but like any system it will self-destruct without limits. Pure greed is not a sufficient basis for a viable social system, and a pure free market system will self-destruct as surely as pure communism. As Lewis Mumford pointed out years ago, no system can survive without contradictions, because humans are much more complex than their ideologies.</w:t>
      </w:r>
    </w:p>
    <w:p w:rsidR="0022683F" w:rsidRPr="0022683F" w:rsidRDefault="0022683F" w:rsidP="0022683F"/>
    <w:p w:rsidR="00426ADC" w:rsidRDefault="00426ADC" w:rsidP="00426ADC">
      <w:pPr>
        <w:pStyle w:val="Heading3"/>
      </w:pPr>
      <w:r>
        <w:t>Trafficking</w:t>
      </w:r>
    </w:p>
    <w:p w:rsidR="000E70A0" w:rsidRDefault="000E70A0" w:rsidP="000E70A0">
      <w:pPr>
        <w:pStyle w:val="Heading4"/>
      </w:pPr>
      <w:r>
        <w:t>Capitalism is the root cause of human trafficking</w:t>
      </w:r>
    </w:p>
    <w:p w:rsidR="000E70A0" w:rsidRDefault="000E70A0" w:rsidP="000E70A0">
      <w:r w:rsidRPr="00FB5797">
        <w:rPr>
          <w:rStyle w:val="Style13ptBold"/>
        </w:rPr>
        <w:t>Lauren ’16</w:t>
      </w:r>
      <w:r>
        <w:t xml:space="preserve"> (Amy is a writer at Odyssey, “</w:t>
      </w:r>
      <w:r w:rsidRPr="00FB5797">
        <w:t xml:space="preserve">The Ugly Connection </w:t>
      </w:r>
      <w:proofErr w:type="gramStart"/>
      <w:r w:rsidRPr="00FB5797">
        <w:t>Between Capitalism And</w:t>
      </w:r>
      <w:proofErr w:type="gramEnd"/>
      <w:r w:rsidRPr="00FB5797">
        <w:t xml:space="preserve"> Human Trafficking Most Americans Ignore</w:t>
      </w:r>
      <w:r>
        <w:t>,” May 31</w:t>
      </w:r>
      <w:r w:rsidRPr="00FB5797">
        <w:rPr>
          <w:vertAlign w:val="superscript"/>
        </w:rPr>
        <w:t>st</w:t>
      </w:r>
      <w:r>
        <w:t xml:space="preserve">, 2016, </w:t>
      </w:r>
      <w:hyperlink r:id="rId36" w:history="1">
        <w:r w:rsidRPr="00067373">
          <w:rPr>
            <w:rStyle w:val="Hyperlink"/>
          </w:rPr>
          <w:t>https://www.theodysseyonline.com/ugly-connection-capitalism-human-trafficking</w:t>
        </w:r>
      </w:hyperlink>
      <w:r>
        <w:t>) AT</w:t>
      </w:r>
    </w:p>
    <w:p w:rsidR="000E70A0" w:rsidRPr="005D2D52" w:rsidRDefault="000E70A0" w:rsidP="000E70A0">
      <w:pPr>
        <w:rPr>
          <w:sz w:val="16"/>
        </w:rPr>
      </w:pPr>
      <w:r w:rsidRPr="005D2D52">
        <w:rPr>
          <w:sz w:val="16"/>
        </w:rPr>
        <w:t xml:space="preserve">Almost every conservative Christian I know strongly supports capitalism, right in line behind Republican leaders such as Paul Ryan and Ted Cruz. Almost every Christian on my social media feeds has also voiced a desire to end the human trafficking industry that generates tens of billions of dollars a year. I think just about all Christians on </w:t>
      </w:r>
      <w:r w:rsidRPr="00FB5797">
        <w:rPr>
          <w:rStyle w:val="StyleUnderline"/>
        </w:rPr>
        <w:t xml:space="preserve">every side of the political spectrum believe that human trafficking should end. </w:t>
      </w:r>
      <w:r w:rsidRPr="005D2D52">
        <w:rPr>
          <w:sz w:val="16"/>
        </w:rPr>
        <w:t xml:space="preserve">However, </w:t>
      </w:r>
      <w:r w:rsidRPr="00FB5797">
        <w:rPr>
          <w:rStyle w:val="StyleUnderline"/>
        </w:rPr>
        <w:t xml:space="preserve">I wonder if they think about how </w:t>
      </w:r>
      <w:r w:rsidRPr="00FB5797">
        <w:rPr>
          <w:rStyle w:val="Emphasis"/>
        </w:rPr>
        <w:t>American capitalism</w:t>
      </w:r>
      <w:r w:rsidRPr="00FB5797">
        <w:rPr>
          <w:rStyle w:val="StyleUnderline"/>
        </w:rPr>
        <w:t xml:space="preserve">, favored by so many conservatives and Christians, </w:t>
      </w:r>
      <w:r w:rsidRPr="00FB5797">
        <w:rPr>
          <w:rStyle w:val="Emphasis"/>
        </w:rPr>
        <w:t>generates a lot of value from the abuse of young women.</w:t>
      </w:r>
      <w:r>
        <w:rPr>
          <w:rStyle w:val="Emphasis"/>
        </w:rPr>
        <w:t xml:space="preserve"> </w:t>
      </w:r>
      <w:r w:rsidRPr="005D2D52">
        <w:rPr>
          <w:sz w:val="16"/>
        </w:rPr>
        <w:t xml:space="preserve">First and foremost, the fault lies with the men who choose to exploit women. </w:t>
      </w:r>
      <w:r w:rsidRPr="00FB5797">
        <w:rPr>
          <w:rStyle w:val="StyleUnderline"/>
        </w:rPr>
        <w:t xml:space="preserve">But some of the rules and values of </w:t>
      </w:r>
      <w:r w:rsidRPr="00FB5797">
        <w:rPr>
          <w:rStyle w:val="Emphasis"/>
        </w:rPr>
        <w:t>capitalism</w:t>
      </w:r>
      <w:r w:rsidRPr="00FB5797">
        <w:rPr>
          <w:rStyle w:val="StyleUnderline"/>
        </w:rPr>
        <w:t xml:space="preserve"> do </w:t>
      </w:r>
      <w:r w:rsidRPr="00FB5797">
        <w:rPr>
          <w:rStyle w:val="Emphasis"/>
        </w:rPr>
        <w:t>complement human trafficking.</w:t>
      </w:r>
      <w:r>
        <w:rPr>
          <w:rStyle w:val="Emphasis"/>
        </w:rPr>
        <w:t xml:space="preserve"> </w:t>
      </w:r>
      <w:r w:rsidRPr="00FB5797">
        <w:rPr>
          <w:rStyle w:val="StyleUnderline"/>
        </w:rPr>
        <w:t>In capitalism, workers have two purposes: to produce for as little reward as possible, and to spend the reward as freely as possible.</w:t>
      </w:r>
      <w:r>
        <w:rPr>
          <w:rStyle w:val="StyleUnderline"/>
        </w:rPr>
        <w:t xml:space="preserve"> </w:t>
      </w:r>
      <w:r w:rsidRPr="00FB5797">
        <w:rPr>
          <w:rStyle w:val="StyleUnderline"/>
        </w:rPr>
        <w:t xml:space="preserve">The first purpose demonstrates a system that is based on </w:t>
      </w:r>
      <w:r w:rsidRPr="00FB5797">
        <w:rPr>
          <w:rStyle w:val="Emphasis"/>
        </w:rPr>
        <w:t>accruing the largest amount of money through workers</w:t>
      </w:r>
      <w:r w:rsidRPr="00FB5797">
        <w:rPr>
          <w:rStyle w:val="StyleUnderline"/>
        </w:rPr>
        <w:t>. Such a system can never protect the vulnerable, but instead furthers the idea that humans, or workers, are dispensable and valued by how much money can be made from them.</w:t>
      </w:r>
      <w:r>
        <w:rPr>
          <w:rStyle w:val="StyleUnderline"/>
        </w:rPr>
        <w:t xml:space="preserve"> </w:t>
      </w:r>
      <w:r w:rsidRPr="00FB5797">
        <w:rPr>
          <w:rStyle w:val="StyleUnderline"/>
        </w:rPr>
        <w:t>This was not only at the root of early American slavery, but it is at the root of slavery today.</w:t>
      </w:r>
      <w:r>
        <w:rPr>
          <w:rStyle w:val="StyleUnderline"/>
        </w:rPr>
        <w:t xml:space="preserve"> </w:t>
      </w:r>
      <w:r w:rsidRPr="005D2D52">
        <w:rPr>
          <w:sz w:val="16"/>
        </w:rPr>
        <w:t xml:space="preserve">In the United States, this principle manifests itself when victims fall prey to recruitment because they are already in vulnerable positions and are desperate for work. </w:t>
      </w:r>
      <w:r w:rsidRPr="00FB5797">
        <w:rPr>
          <w:rStyle w:val="StyleUnderline"/>
        </w:rPr>
        <w:t xml:space="preserve">While some people are indeed kidnapped at random, groups who </w:t>
      </w:r>
      <w:r w:rsidRPr="00FB5797">
        <w:rPr>
          <w:rStyle w:val="Emphasis"/>
        </w:rPr>
        <w:t>suffer higher rates of poverty such as immigrants, sexual abuse survivors, refugees, and LGBT people are most at risk of being tricked, coerced, or forced into human trafficking for survival.</w:t>
      </w:r>
      <w:r>
        <w:rPr>
          <w:rStyle w:val="Emphasis"/>
        </w:rPr>
        <w:t xml:space="preserve"> </w:t>
      </w:r>
      <w:r w:rsidRPr="005D2D52">
        <w:rPr>
          <w:sz w:val="16"/>
        </w:rPr>
        <w:t xml:space="preserve">40% of homeless youth are LGBT, and the leading cause of this staggering rate is familial rejection, mainly within conservative Christian denominations. Those such as Franklin Graham who encourage the dismissal of LGBT youth heighten the possibility that the child or young adult will fall prey to recruitment simply to survive on the streets. Or if they are not recruited willingly, simply living on the streets naturally increases the likelihood of kidnapping. Following the second purpose of capitalism, </w:t>
      </w:r>
      <w:r w:rsidRPr="00FB5797">
        <w:rPr>
          <w:rStyle w:val="StyleUnderline"/>
        </w:rPr>
        <w:t>workers are encouraged to spend their reward as freely as possible. In any capitalist society where men are traditionally seen as leaders, also known as patriarchy, the freedom afforded to men who can pay statistically increases their feelings of entitlement to women’s bodies.</w:t>
      </w:r>
      <w:r>
        <w:rPr>
          <w:rStyle w:val="StyleUnderline"/>
        </w:rPr>
        <w:t xml:space="preserve"> </w:t>
      </w:r>
      <w:r w:rsidRPr="005D2D52">
        <w:rPr>
          <w:sz w:val="16"/>
        </w:rPr>
        <w:t xml:space="preserve">When means of production are owned privately and operated for private profit, </w:t>
      </w:r>
      <w:r w:rsidRPr="00FB5797">
        <w:rPr>
          <w:rStyle w:val="StyleUnderline"/>
        </w:rPr>
        <w:t>the private ownership of women and children is capitalism at its ugliest.</w:t>
      </w:r>
      <w:r>
        <w:rPr>
          <w:rStyle w:val="StyleUnderline"/>
        </w:rPr>
        <w:t xml:space="preserve"> </w:t>
      </w:r>
      <w:r w:rsidRPr="00FB5797">
        <w:rPr>
          <w:rStyle w:val="StyleUnderline"/>
        </w:rPr>
        <w:t xml:space="preserve">So </w:t>
      </w:r>
      <w:r w:rsidRPr="00FB5797">
        <w:rPr>
          <w:rStyle w:val="Emphasis"/>
        </w:rPr>
        <w:t>capitalism exacerbates sex trafficking and prostitution</w:t>
      </w:r>
      <w:r w:rsidRPr="00FB5797">
        <w:rPr>
          <w:rStyle w:val="StyleUnderline"/>
        </w:rPr>
        <w:t xml:space="preserve"> in three ways:</w:t>
      </w:r>
      <w:r>
        <w:rPr>
          <w:rStyle w:val="StyleUnderline"/>
        </w:rPr>
        <w:t xml:space="preserve"> </w:t>
      </w:r>
      <w:r w:rsidRPr="005D2D52">
        <w:rPr>
          <w:sz w:val="16"/>
        </w:rPr>
        <w:t>First, it is structured so that rich countries, corporations, and individuals earn increased wealth from increased exploitation of others. “Sex sells,” as they say, and remains one of the foremost ways to exploit a worker. Secondly, particularly in a patriarchal society, it heightens men's sense of entitlement to women’s bodies through money. Finally</w:t>
      </w:r>
      <w:r w:rsidRPr="00FB5797">
        <w:rPr>
          <w:rStyle w:val="StyleUnderline"/>
        </w:rPr>
        <w:t>, the self-interested pursuits of capitalism destroy the idea of a collective support system—in this individualistic world, it's every man for himself.</w:t>
      </w:r>
      <w:r w:rsidRPr="005D2D52">
        <w:rPr>
          <w:sz w:val="16"/>
        </w:rPr>
        <w:t xml:space="preserve"> Ayn Rand herself calls this “the Virtue of Selfishness.” I agree that selfishness and greed are at the heart of sex trafficking, but I am not sure I would call it virtue.</w:t>
      </w:r>
    </w:p>
    <w:p w:rsidR="000E70A0" w:rsidRDefault="000E70A0" w:rsidP="000E70A0">
      <w:pPr>
        <w:rPr>
          <w:rStyle w:val="StyleUnderline"/>
        </w:rPr>
      </w:pPr>
    </w:p>
    <w:p w:rsidR="000E70A0" w:rsidRPr="00B8616F" w:rsidRDefault="000E70A0" w:rsidP="000E70A0">
      <w:pPr>
        <w:pStyle w:val="Heading4"/>
      </w:pPr>
      <w:r>
        <w:t>Capitalism and free trade result in human trafficking – mass migrations into other lands</w:t>
      </w:r>
    </w:p>
    <w:p w:rsidR="000E70A0" w:rsidRDefault="000E70A0" w:rsidP="000E70A0">
      <w:r w:rsidRPr="0021622E">
        <w:rPr>
          <w:rStyle w:val="Style13ptBold"/>
        </w:rPr>
        <w:t>Johnson &amp; Sunic ’15</w:t>
      </w:r>
      <w:r>
        <w:t xml:space="preserve"> (William, </w:t>
      </w:r>
      <w:r w:rsidRPr="0021622E">
        <w:t>J.D., is an international corporate lawyer practicing in Los Angeles, CA. He holds both an undergraduate degree from Brigham Young University, where he majored in Japanese, and a law degree from Columbia University</w:t>
      </w:r>
      <w:r>
        <w:t xml:space="preserve"> &amp; Tom has a Ph.D, “</w:t>
      </w:r>
      <w:r w:rsidRPr="0021622E">
        <w:t>Human Trafficking; A New Form of Capitalist Slavery</w:t>
      </w:r>
      <w:r>
        <w:t>,” May 30</w:t>
      </w:r>
      <w:r w:rsidRPr="0021622E">
        <w:rPr>
          <w:vertAlign w:val="superscript"/>
        </w:rPr>
        <w:t>th</w:t>
      </w:r>
      <w:r>
        <w:t xml:space="preserve">, 2015, </w:t>
      </w:r>
      <w:hyperlink r:id="rId37" w:history="1">
        <w:r w:rsidRPr="00023280">
          <w:rPr>
            <w:rStyle w:val="Hyperlink"/>
          </w:rPr>
          <w:t>http://american3rdposition.com/human-trafficking-a-new-form-of-capitalist-slavery/</w:t>
        </w:r>
      </w:hyperlink>
      <w:r>
        <w:t>) AT</w:t>
      </w:r>
    </w:p>
    <w:p w:rsidR="000E70A0" w:rsidRPr="005D2D52" w:rsidRDefault="000E70A0" w:rsidP="000E70A0">
      <w:pPr>
        <w:rPr>
          <w:sz w:val="16"/>
        </w:rPr>
      </w:pPr>
      <w:r w:rsidRPr="005D2D52">
        <w:rPr>
          <w:sz w:val="16"/>
        </w:rPr>
        <w:t xml:space="preserve">Human Trafficking </w:t>
      </w:r>
      <w:r w:rsidRPr="0021622E">
        <w:rPr>
          <w:rStyle w:val="StyleUnderline"/>
        </w:rPr>
        <w:t xml:space="preserve">One case of </w:t>
      </w:r>
      <w:r w:rsidRPr="0021622E">
        <w:rPr>
          <w:rStyle w:val="Emphasis"/>
        </w:rPr>
        <w:t>human trafficking</w:t>
      </w:r>
      <w:r w:rsidRPr="0021622E">
        <w:rPr>
          <w:rStyle w:val="StyleUnderline"/>
        </w:rPr>
        <w:t xml:space="preserve"> that is rarely discussed </w:t>
      </w:r>
      <w:r w:rsidRPr="0021622E">
        <w:rPr>
          <w:rStyle w:val="Emphasis"/>
        </w:rPr>
        <w:t xml:space="preserve">in the international world </w:t>
      </w:r>
      <w:r w:rsidRPr="0021622E">
        <w:rPr>
          <w:rStyle w:val="StyleUnderline"/>
        </w:rPr>
        <w:t>is that of Filipina women that are employed as domestic workers overseas in places like the Middle East.</w:t>
      </w:r>
      <w:r w:rsidRPr="005D2D52">
        <w:rPr>
          <w:sz w:val="16"/>
        </w:rPr>
        <w:t xml:space="preserve"> Filipina women around the world suffer daily at the hands of their employers. According to one study, Filipina women in Saudi Arabia are “one of the groups most at risk” within the country, and 70% of Filipino workers suffer “physical and psychological harassment” (Asianews, 2012). </w:t>
      </w:r>
      <w:r w:rsidRPr="0021622E">
        <w:rPr>
          <w:rStyle w:val="StyleUnderline"/>
        </w:rPr>
        <w:t>Often the people that suffer this harassment are women domestic workers</w:t>
      </w:r>
      <w:r w:rsidRPr="005D2D52">
        <w:rPr>
          <w:sz w:val="16"/>
        </w:rPr>
        <w:t xml:space="preserve">. Other workers, ones with jobs that require a certain amount of schooling and study, such as nurses, engineers, and doctors, are at much less risk because they have registered contracts, giving them better access to protection from harassment. Domestic workers, many of whom are female, do not usually have registered contracts, leaving them at the mercy of their employers. Human Trafficking - Saudi Arabia Christian Filipina women especially suffer terrible persecution in Saudi Arabia. Cases of rape against Filipina Christian women are “commonplace” (Asianews, 2012). Over the last few years, hundreds of testimonials from men and women have been collected regarding terrible treatment in the workplace. Another study took the plight of Filipina women even further, titling the paper “Contract Enslavement of Female Migrant Domestic Workers in Saudi Arabia and the United Arab Emirates,” and writing about the conditions these enslaved women were living in (Halabi, 2008). Women working in the UAE and Saudi Arabia are often placed in restrictive conditions, making escape from their jobs nearly impossible. The women are then exploited, and made to work long hours with little or no rest. The women’s employers seize their passport upon arrival, making finding other employment or leaving the country an impossible task. The women are left to endure whatever their employers seek to inflict upon them, from getting hit to getting raped (Halabi, 2008). If they attempt to go to the authorities, or go to a refuge center for aid, they are either accused of lying and are taken back to their employers, or they are believed but must pay for their own way home, which can be very costly. While the government of the Philippines, along with many others in the world, has made commendable efforts in combating the ills of modern human trafficking, the root causes of this criminal activity continue to thrive. They run the risk of metastasizing into a global scourge with horrendous political consequences for the entire planet. After all, </w:t>
      </w:r>
      <w:r w:rsidRPr="0021622E">
        <w:rPr>
          <w:rStyle w:val="Emphasis"/>
        </w:rPr>
        <w:t xml:space="preserve">human trafficking is </w:t>
      </w:r>
      <w:r w:rsidRPr="0021622E">
        <w:rPr>
          <w:rStyle w:val="StyleUnderline"/>
        </w:rPr>
        <w:t>not just</w:t>
      </w:r>
      <w:r w:rsidRPr="0021622E">
        <w:rPr>
          <w:rStyle w:val="Emphasis"/>
        </w:rPr>
        <w:t xml:space="preserve"> an ugly side effect of capitalist “free trade”</w:t>
      </w:r>
      <w:r w:rsidRPr="0021622E">
        <w:rPr>
          <w:rStyle w:val="StyleUnderline"/>
        </w:rPr>
        <w:t xml:space="preserve"> befalling the Philippines only, but a social and political scourge of global proportion.</w:t>
      </w:r>
      <w:r w:rsidRPr="005D2D52">
        <w:rPr>
          <w:sz w:val="16"/>
        </w:rPr>
        <w:t xml:space="preserve"> Similar criminal enterprise manifesting itself in child labor, sexual slavery, illicit migrations, all euphemistically labeled as “human trafficking”, is </w:t>
      </w:r>
      <w:r w:rsidRPr="0021622E">
        <w:rPr>
          <w:rStyle w:val="StyleUnderline"/>
        </w:rPr>
        <w:t>taking place in Europe and the USA, albeit under a different verbal guise and under cover of often different extra-and para-legal provisions.</w:t>
      </w:r>
      <w:r>
        <w:rPr>
          <w:rStyle w:val="StyleUnderline"/>
        </w:rPr>
        <w:t xml:space="preserve"> </w:t>
      </w:r>
      <w:r w:rsidRPr="005D2D52">
        <w:rPr>
          <w:sz w:val="16"/>
        </w:rPr>
        <w:t xml:space="preserve">If one agrees that human trafficking is an inhumane enterprise involving victims and perpetrators, then one must first try to remove the ideological and psychological foundations which facilitate the perpetrators’ trafficking in human beings. It is the merit of the American Freedom Party, its Chairman Mr. William Johnson, Esq., and its Board of Directors, to have offered not just a set of theoretical treatises as to how to combat the social ills of human trafficking, but also to have provided a political advice as to how to remove its causes. First comes the word and, of course, the adequate understanding thereof. “Human trafficking” is a handy euphemism, i.e. an abstract expression destined to depict in an implicit and purportedly in an unbiased manner, </w:t>
      </w:r>
      <w:r w:rsidRPr="0021622E">
        <w:rPr>
          <w:rStyle w:val="StyleUnderline"/>
        </w:rPr>
        <w:t xml:space="preserve">modern slavery, bonded labor, sexual slavery, mass child abuse, and of course </w:t>
      </w:r>
      <w:r w:rsidRPr="0021622E">
        <w:rPr>
          <w:rStyle w:val="Emphasis"/>
        </w:rPr>
        <w:t>the resulting mass migrations of people and peoples into foreign cultures of distant lands</w:t>
      </w:r>
      <w:r w:rsidRPr="005D2D52">
        <w:rPr>
          <w:sz w:val="16"/>
        </w:rPr>
        <w:t xml:space="preserve">. In a word, </w:t>
      </w:r>
      <w:r w:rsidRPr="0021622E">
        <w:rPr>
          <w:rStyle w:val="StyleUnderline"/>
        </w:rPr>
        <w:t xml:space="preserve">human trafficking is a direct result of the growing sense of uprootedness, often a deliberate decision to cut off one’s own roots, renounce one’s identity, and become oblivious of one’s own racial and cultural heritage in order to naively partake of an abstract quest for an amorphous, </w:t>
      </w:r>
      <w:r w:rsidRPr="005D2D52">
        <w:rPr>
          <w:sz w:val="16"/>
        </w:rPr>
        <w:t>nameless, de-Christianized consumer society under command of the chief mover and shaker</w:t>
      </w:r>
      <w:r w:rsidRPr="0021622E">
        <w:rPr>
          <w:rStyle w:val="StyleUnderline"/>
        </w:rPr>
        <w:t xml:space="preserve">: the </w:t>
      </w:r>
      <w:r w:rsidRPr="0021622E">
        <w:rPr>
          <w:rStyle w:val="Emphasis"/>
        </w:rPr>
        <w:t>global capitalist superclass.</w:t>
      </w:r>
      <w:r>
        <w:rPr>
          <w:rStyle w:val="Emphasis"/>
        </w:rPr>
        <w:t xml:space="preserve"> </w:t>
      </w:r>
      <w:r w:rsidRPr="005D2D52">
        <w:rPr>
          <w:sz w:val="16"/>
        </w:rPr>
        <w:t>It is a fundamental mistake among the UN, the European Commission and a host of other supranational bodies, when attempting to suppress massive drug abuse, to solely focus on the physical removal of drug- providing cartels in Latin America and their outposts in the USA and EU. The bulk of the problem, however, is not the volume of the crime committed by drug cartels but primarily the state of the mind of millions of young Americans and Europeans who have become addicted to the Hollywood projected imagery of instant happiness, and who assume that a surreal drug world could help them attain the ad hoc bliss of the real capitalist word. Likewise</w:t>
      </w:r>
      <w:r w:rsidRPr="0021622E">
        <w:rPr>
          <w:rStyle w:val="Emphasis"/>
        </w:rPr>
        <w:t>, human trafficking</w:t>
      </w:r>
      <w:r w:rsidRPr="0021622E">
        <w:rPr>
          <w:rStyle w:val="StyleUnderline"/>
        </w:rPr>
        <w:t xml:space="preserve"> in our out of the Philippines and is distant modalities </w:t>
      </w:r>
      <w:r w:rsidRPr="0021622E">
        <w:rPr>
          <w:rStyle w:val="Emphasis"/>
        </w:rPr>
        <w:t>manifesting themselves in mass migrations</w:t>
      </w:r>
      <w:r w:rsidRPr="0021622E">
        <w:rPr>
          <w:rStyle w:val="StyleUnderline"/>
        </w:rPr>
        <w:t xml:space="preserve"> of non-European peoples into Europe and the USA, </w:t>
      </w:r>
      <w:r w:rsidRPr="0021622E">
        <w:rPr>
          <w:rStyle w:val="Emphasis"/>
        </w:rPr>
        <w:t>can be neither healed nor halted unless the liberal- capitalist ideology of progress</w:t>
      </w:r>
      <w:r w:rsidRPr="0021622E">
        <w:rPr>
          <w:rStyle w:val="StyleUnderline"/>
        </w:rPr>
        <w:t xml:space="preserve"> and its accompanying religion of quick money </w:t>
      </w:r>
      <w:r w:rsidRPr="0021622E">
        <w:rPr>
          <w:rStyle w:val="Emphasis"/>
        </w:rPr>
        <w:t>are critically addressed</w:t>
      </w:r>
      <w:r w:rsidRPr="0021622E">
        <w:rPr>
          <w:rStyle w:val="StyleUnderline"/>
        </w:rPr>
        <w:t>.</w:t>
      </w:r>
      <w:r w:rsidRPr="005D2D52">
        <w:rPr>
          <w:sz w:val="16"/>
        </w:rPr>
        <w:t xml:space="preserve"> Many modern do-gooders employed by supranational institutions such as the Unicef, the UN or the EU, who rightfully scorn the rising tide of xenophobia and racial exclusion in Europe and America, seldom look at </w:t>
      </w:r>
      <w:r w:rsidRPr="0021622E">
        <w:rPr>
          <w:rStyle w:val="StyleUnderline"/>
        </w:rPr>
        <w:t xml:space="preserve">their </w:t>
      </w:r>
      <w:r w:rsidRPr="0021622E">
        <w:rPr>
          <w:rStyle w:val="Emphasis"/>
        </w:rPr>
        <w:t>prime time generators: capitalist global free market</w:t>
      </w:r>
      <w:r w:rsidRPr="0021622E">
        <w:rPr>
          <w:rStyle w:val="StyleUnderline"/>
        </w:rPr>
        <w:t xml:space="preserve"> and its unbridled and unchecked twin brother, the world banking system.</w:t>
      </w:r>
      <w:r>
        <w:rPr>
          <w:rStyle w:val="StyleUnderline"/>
        </w:rPr>
        <w:t xml:space="preserve"> </w:t>
      </w:r>
      <w:r w:rsidRPr="005D2D52">
        <w:rPr>
          <w:sz w:val="16"/>
        </w:rPr>
        <w:t xml:space="preserve">Human trafficking in all its criminal aspects, including its biggest offshoot, mass illicit migration, has not brought any good to anybody; neither to the hapless, starry- eyed incomers from distant lands, nor to host countries. The case in point is South Africa which, despite the much lauded end of apartheid is facing different social cleavages, pitting now violently Blacks against Blacks, with Whites becoming a disfranchised and discriminated minority. The illusion of becoming rich is driving today many young Africans and Arabs into a dangerous adventure to Europe and the USA. However, with resources becoming scarce and the ideology of progress running out if it is steam, “those who made it” to the shining West are more and more bound to a life of communal self-ghettoization and self- segregation, thus preparing the fertile ground for incoming interracial strife with a next door suspicious neighbor. And even if the racial factor does not play a role in human trafficking, as observed in Latin American barrios, steady turf wars among rival gangs only further thwart the illusion of a peaceful ecumenical society based on purported mutual interethnic and multicultural respect. </w:t>
      </w:r>
      <w:r w:rsidRPr="0021622E">
        <w:rPr>
          <w:rStyle w:val="StyleUnderline"/>
        </w:rPr>
        <w:t>In the modern capitalist world everything has it price—nothing has it value</w:t>
      </w:r>
      <w:r w:rsidRPr="005D2D52">
        <w:rPr>
          <w:sz w:val="16"/>
        </w:rPr>
        <w:t xml:space="preserve">. Likewise, modern slaves, be they white women forced into prostitution, be they Pilipino children forced to perform hard labor, </w:t>
      </w:r>
      <w:r w:rsidRPr="0021622E">
        <w:rPr>
          <w:rStyle w:val="StyleUnderline"/>
        </w:rPr>
        <w:t>are only part of a mosaic of the globalist speculative system</w:t>
      </w:r>
      <w:r w:rsidRPr="005D2D52">
        <w:rPr>
          <w:sz w:val="16"/>
        </w:rPr>
        <w:t>. Based on the AFP studies of the failed multicultural entities and inhumane financial speculations of central banks all over the globe, the AFP and its Chairman Mr. Johnson posit that only a nation well aware of its heritage while respecting the heritage of a neighboring nation can provide solid ground free of human trafficking.</w:t>
      </w:r>
    </w:p>
    <w:p w:rsidR="000E70A0" w:rsidRDefault="000E70A0" w:rsidP="000E70A0"/>
    <w:p w:rsidR="000E70A0" w:rsidRDefault="000E70A0" w:rsidP="000E70A0">
      <w:pPr>
        <w:pStyle w:val="Heading4"/>
      </w:pPr>
      <w:r>
        <w:t>Dealing with traffickers is symptomatic treatment – neoliberalism is the root cause of slavery</w:t>
      </w:r>
    </w:p>
    <w:p w:rsidR="000E70A0" w:rsidRDefault="000E70A0" w:rsidP="000E70A0">
      <w:r w:rsidRPr="00CB473F">
        <w:rPr>
          <w:rStyle w:val="Style13ptBold"/>
        </w:rPr>
        <w:t>Westmoreland ’16</w:t>
      </w:r>
      <w:r>
        <w:t xml:space="preserve"> (</w:t>
      </w:r>
      <w:r w:rsidRPr="00CB473F">
        <w:t>John is a history teacher and UCU rep. He is an active member of the People's Assembly and w</w:t>
      </w:r>
      <w:r>
        <w:t>rites regularly for Counterfire, “</w:t>
      </w:r>
      <w:r w:rsidRPr="00CB473F">
        <w:t>Modern slavery finds its roots in capitalism</w:t>
      </w:r>
      <w:r>
        <w:t>,” August 4</w:t>
      </w:r>
      <w:r w:rsidRPr="00CB473F">
        <w:rPr>
          <w:vertAlign w:val="superscript"/>
        </w:rPr>
        <w:t>th</w:t>
      </w:r>
      <w:r>
        <w:t xml:space="preserve">, 2016, </w:t>
      </w:r>
      <w:hyperlink r:id="rId38" w:history="1">
        <w:r w:rsidRPr="00023280">
          <w:rPr>
            <w:rStyle w:val="Hyperlink"/>
          </w:rPr>
          <w:t>http://www.counterfire.org/articles/analysis/18456-modern-slavery-finds-its-roots-in-capitalism</w:t>
        </w:r>
      </w:hyperlink>
      <w:r>
        <w:t>) AT</w:t>
      </w:r>
    </w:p>
    <w:p w:rsidR="000E70A0" w:rsidRPr="005D2D52" w:rsidRDefault="000E70A0" w:rsidP="000E70A0">
      <w:pPr>
        <w:rPr>
          <w:sz w:val="16"/>
        </w:rPr>
      </w:pPr>
      <w:r w:rsidRPr="005D2D52">
        <w:rPr>
          <w:sz w:val="16"/>
        </w:rPr>
        <w:t>This week the British media dutifully trumpeted Theresa May’s launch of her ‘anti-slavery crusade’. May, who was responsible for the 2015 Modern Slavery Act said, “</w:t>
      </w:r>
      <w:proofErr w:type="gramStart"/>
      <w:r w:rsidRPr="005D2D52">
        <w:rPr>
          <w:sz w:val="16"/>
        </w:rPr>
        <w:t>this</w:t>
      </w:r>
      <w:proofErr w:type="gramEnd"/>
      <w:r w:rsidRPr="005D2D52">
        <w:rPr>
          <w:sz w:val="16"/>
        </w:rPr>
        <w:t xml:space="preserve"> government is determined to build a Great Britain that works for everyone and will not tolerate modern slavery, an evil trade that shatters victims’ lives and traps them in a cycle of abuse.” It is no coincidence that May re-announced her anti-slavery commitment this week. Not that the BBC have rushed to point it out, but there has been quite a bit of meaningful anti-slavery discussion in the Labour party this week, anti-wage slavery that is. Both sides of the Labour leadership contest have declared that zero hours contracts will not be tolerated by a future Labour government. Wage slavery is therefore under attack and a Corbyn victory can end the zero </w:t>
      </w:r>
      <w:proofErr w:type="gramStart"/>
      <w:r w:rsidRPr="005D2D52">
        <w:rPr>
          <w:sz w:val="16"/>
        </w:rPr>
        <w:t>hours</w:t>
      </w:r>
      <w:proofErr w:type="gramEnd"/>
      <w:r w:rsidRPr="005D2D52">
        <w:rPr>
          <w:sz w:val="16"/>
        </w:rPr>
        <w:t xml:space="preserve"> nightmare. </w:t>
      </w:r>
      <w:r w:rsidRPr="005D2D52">
        <w:rPr>
          <w:rStyle w:val="StyleUnderline"/>
        </w:rPr>
        <w:t>Modern slavery is not an aberration from modern capitalism, it exists as a crucial part of production in the age of neoliberalism.</w:t>
      </w:r>
      <w:r>
        <w:rPr>
          <w:rStyle w:val="StyleUnderline"/>
        </w:rPr>
        <w:t xml:space="preserve"> </w:t>
      </w:r>
      <w:r w:rsidRPr="005D2D52">
        <w:rPr>
          <w:rStyle w:val="StyleUnderline"/>
        </w:rPr>
        <w:t xml:space="preserve">May wants us to believe that slavery is simply a criminal choice, </w:t>
      </w:r>
      <w:r w:rsidRPr="005D2D52">
        <w:rPr>
          <w:rStyle w:val="Emphasis"/>
        </w:rPr>
        <w:t>related to the issue of immigration</w:t>
      </w:r>
      <w:r w:rsidRPr="005D2D52">
        <w:rPr>
          <w:sz w:val="16"/>
        </w:rPr>
        <w:t xml:space="preserve">. The 2015 Act focuses on the prosecution of traffickers and the decriminalisation of the victims of slavery. These are of course welcome, </w:t>
      </w:r>
      <w:r w:rsidRPr="005D2D52">
        <w:rPr>
          <w:rStyle w:val="StyleUnderline"/>
        </w:rPr>
        <w:t xml:space="preserve">but nowhere near enough to end slavery. The </w:t>
      </w:r>
      <w:r w:rsidRPr="005D2D52">
        <w:rPr>
          <w:rStyle w:val="Emphasis"/>
        </w:rPr>
        <w:t>prosecution of traffickers is dealing with the symptom not the cause.</w:t>
      </w:r>
      <w:r>
        <w:rPr>
          <w:rStyle w:val="Emphasis"/>
        </w:rPr>
        <w:t xml:space="preserve"> </w:t>
      </w:r>
      <w:r w:rsidRPr="005D2D52">
        <w:rPr>
          <w:sz w:val="16"/>
        </w:rPr>
        <w:t xml:space="preserve">Slavery is defined by the International Labour Organisation as: “work or service that is exacted under a penalty, and is undertaken involuntarily”. The penalties are often violent and include beatings, rape, starvation and threats to the families of slaves. The boundaries of the definition are not sharply defined, many of us are forced to work at meaningless jobs through having no other financial protection. As benefits are slashed and rents rise we have to take the work on offer. Many workers who are not slaves give their labour under the threat of penalties. Zero hours workers can simply have their hours cut, and when there is always a layer of workers worse off than you, ready to work in your place it gives employers huge power to reduce wages to the minimum. Slavery has always had the effect of degrading non-slave labour, and in many instances it acts to pull wages down across any sector using slave labour, for example, in textiles or food supply. The roots of modern slavery </w:t>
      </w:r>
      <w:proofErr w:type="gramStart"/>
      <w:r w:rsidRPr="005D2D52">
        <w:rPr>
          <w:rStyle w:val="StyleUnderline"/>
        </w:rPr>
        <w:t>The</w:t>
      </w:r>
      <w:proofErr w:type="gramEnd"/>
      <w:r w:rsidRPr="005D2D52">
        <w:rPr>
          <w:rStyle w:val="StyleUnderline"/>
        </w:rPr>
        <w:t xml:space="preserve"> cause of slavery today is capitalism.</w:t>
      </w:r>
      <w:r w:rsidRPr="005D2D52">
        <w:rPr>
          <w:sz w:val="16"/>
        </w:rPr>
        <w:t xml:space="preserve"> Of course slavery has been around for thousands of years. But after Europe underwent the transformations of the Reformation and the Renaissance (sometimes called the Enlightenment) where monarchies were overthrown and science became the new God, slavery should have been a relic of antiquity - you might think. </w:t>
      </w:r>
      <w:r w:rsidRPr="005D2D52">
        <w:rPr>
          <w:rStyle w:val="StyleUnderline"/>
        </w:rPr>
        <w:t>Yet as capitalism emerged from the debris of feudalism the market became the supreme arbiter of economic development and slavery – the most barbaric institution of the ancient world – got a massive boost. If you like, slavery enjoyed its own Renaissance.</w:t>
      </w:r>
      <w:r>
        <w:rPr>
          <w:rStyle w:val="StyleUnderline"/>
        </w:rPr>
        <w:t xml:space="preserve"> </w:t>
      </w:r>
      <w:r w:rsidRPr="005D2D52">
        <w:rPr>
          <w:sz w:val="16"/>
        </w:rPr>
        <w:t xml:space="preserve">The opportunity to sell the products of the New World (the lands discovered by Europeans in the sixteenth and seventeenth centuries) in European markets was irresistible. The demand for precious metals, spices, tobacco, sugar and cotton demanded in turn the opening up of new land for mining and plantation agriculture. At first Europeans enslaved the indigenous populations. They were often worked to death. Africa offered a solution to the endemic labour shortages. Europeans visiting Africa with economic motives in mind had powerful bargaining advantages over the native population – above all muskets and cannon. They never saw any African culture or religion, and used their sense of enlightened superiority to imagine that Africans were not as human as themselves. Economic motives and the lust for profit developed an ideology to suit its ends – racism. Europeans in Africa could act without restraint. There was neither church nor government to defer to, and the latent barbarity of capitalism was given a huge boost as the possibility of acquiring vast supplies of cheap labour was revealed. </w:t>
      </w:r>
      <w:r w:rsidRPr="005D2D52">
        <w:rPr>
          <w:rStyle w:val="StyleUnderline"/>
        </w:rPr>
        <w:t>Human beings were turned into a commodity for export and exploitation</w:t>
      </w:r>
      <w:r w:rsidRPr="005D2D52">
        <w:rPr>
          <w:sz w:val="16"/>
        </w:rPr>
        <w:t xml:space="preserve">. The naked violence of the slavers secured a precious commodity at rock bottom prices. Like other forms of livestock slaves could be bred for sale and profit. In the picture the slave owner is seizing the woman’s child. It is his by the laws of private property. The baby is a commodity. The whip represents the authority of the market over humanity. The legacy of slavery </w:t>
      </w:r>
      <w:proofErr w:type="gramStart"/>
      <w:r w:rsidRPr="005D2D52">
        <w:rPr>
          <w:sz w:val="16"/>
        </w:rPr>
        <w:t>One</w:t>
      </w:r>
      <w:proofErr w:type="gramEnd"/>
      <w:r w:rsidRPr="005D2D52">
        <w:rPr>
          <w:sz w:val="16"/>
        </w:rPr>
        <w:t xml:space="preserve"> of the consequences of slavery in the early capitalist period was that it stunted economic development in Africa, and welded racist ideology onto all European dealings with that continent. The loss of young, talented people through slavery set the economy back and gave a further impulse to imperialist conquest. At the end of the nineteenth century Europeans simply divided the continent among themselves in the so-called Scramble for Africa. The brutality of slavery continued, even if the trade in human beings had ended. Imperialism then and today is about securing profits and ruling the planet through strong racial ideas of entitlement. These children had their hands cut off for not working hard enough. They worked on rubber plantations in the ‘Belgian Congo’. They were not slaves. The arrogance and racism generated among Europeans resulted in imperialist horror – the massacre of the Herrero people in German South West Africa and the apartheid system created by the British are but two examples. It was the same in the USA where slavery was formally ended by the victory of the North in the American Civil War, but inequality along with murderous racism replaced it. Segregation, Jim Crow and the Ku Klux Klan prevented Black workers from fighting alongside white workers and that division served to defeat the working class as a whole. Slavery and neoliberalism </w:t>
      </w:r>
      <w:r w:rsidRPr="005D2D52">
        <w:rPr>
          <w:rStyle w:val="StyleUnderline"/>
        </w:rPr>
        <w:t xml:space="preserve">Theresa May will not end modern slavery. That task can only be achieved by workers’ organisations. </w:t>
      </w:r>
      <w:r w:rsidRPr="005D2D52">
        <w:rPr>
          <w:rStyle w:val="Emphasis"/>
        </w:rPr>
        <w:t>Neoliberalism is generating slavery across the globe</w:t>
      </w:r>
      <w:r w:rsidRPr="005D2D52">
        <w:rPr>
          <w:rStyle w:val="StyleUnderline"/>
        </w:rPr>
        <w:t xml:space="preserve"> and in key areas of the economy.</w:t>
      </w:r>
      <w:r w:rsidRPr="005D2D52">
        <w:rPr>
          <w:sz w:val="16"/>
        </w:rPr>
        <w:t xml:space="preserve"> Recent research by OpenDemocracy shows that </w:t>
      </w:r>
      <w:r w:rsidRPr="005D2D52">
        <w:rPr>
          <w:rStyle w:val="StyleUnderline"/>
        </w:rPr>
        <w:t>slavery plays a crucial role in modern capitalism.</w:t>
      </w:r>
      <w:r>
        <w:rPr>
          <w:rStyle w:val="StyleUnderline"/>
        </w:rPr>
        <w:t xml:space="preserve"> </w:t>
      </w:r>
      <w:r w:rsidRPr="005D2D52">
        <w:rPr>
          <w:sz w:val="16"/>
        </w:rPr>
        <w:t xml:space="preserve">OpenDemocracy’s research shows a number of important things. The creation of poverty on a global scale creates the opportunity to force human beings to labour for little more than subsistence. It is not just poverty that does this, but what the authors call poverty-as-vulnerability. The financialisation of the economy in the last 30 years has seen cuts in healthcare, education and social infrastructure – a decline in social investment. Workers who have not been invested in, are of less value in the labour market. Along with under investment in human capital the system has waged a war on human rights agencies and trade unions thus increasing vulnerability. There exists, across the world a layer of impoverished labour that can be plunged into modern slavery because it is vulnerable. However, </w:t>
      </w:r>
      <w:r w:rsidRPr="005D2D52">
        <w:rPr>
          <w:rStyle w:val="StyleUnderline"/>
        </w:rPr>
        <w:t>if the impoverishment of labour creates the supply side of slave labour, the neoliberal economy creates the demand for it.</w:t>
      </w:r>
      <w:r w:rsidRPr="005D2D52">
        <w:rPr>
          <w:sz w:val="16"/>
        </w:rPr>
        <w:t xml:space="preserve"> Across the planet there exist employment agencies who need immediate supplies of workers to satisfy the flow of goods to the market place. Kendra Strauss of OpenDemocracy argues that these agencies, “called ‘labour market intermediaries’ are brokers who profit from workers’ vulnerability at the bottom end of the labour market, sometimes through business models deliberately configured around practices of human trafficking and forced labour.” Thus </w:t>
      </w:r>
      <w:r w:rsidRPr="005D2D52">
        <w:rPr>
          <w:rStyle w:val="StyleUnderline"/>
        </w:rPr>
        <w:t>modern corporate capitalism itself factors slave labour into production.</w:t>
      </w:r>
      <w:r>
        <w:rPr>
          <w:rStyle w:val="StyleUnderline"/>
        </w:rPr>
        <w:t xml:space="preserve"> </w:t>
      </w:r>
      <w:r w:rsidRPr="005D2D52">
        <w:rPr>
          <w:sz w:val="16"/>
        </w:rPr>
        <w:t xml:space="preserve">Textile and garment production, farming and food supply as well as fishing are mainstream economic activities that involve the use of modern slave labour. Globalisation, meaning the domination of the planet by capital, is generating inequality and slavery in its wake as the following figures from the TUC’s Slavery Fact Sheet show: Area Number of slaves Asia and the Pacific 9,490,000 Latin American and Caribbean 1,320,000 Industrial countries 360,000 Middle East and North Africa 260,000 Transition countries 210,000 Sub-Saharan Africa 660,000 TOTAL 12,300,000 These figures are only for workers who can clearly be identified as slaves. Of course the Tory government are </w:t>
      </w:r>
      <w:r w:rsidRPr="005D2D52">
        <w:rPr>
          <w:rStyle w:val="StyleUnderline"/>
        </w:rPr>
        <w:t xml:space="preserve">never going to admit that </w:t>
      </w:r>
      <w:r w:rsidRPr="005D2D52">
        <w:rPr>
          <w:rStyle w:val="Emphasis"/>
        </w:rPr>
        <w:t>neoliberal capitalism is causing slaver</w:t>
      </w:r>
      <w:r w:rsidRPr="005D2D52">
        <w:rPr>
          <w:rStyle w:val="StyleUnderline"/>
        </w:rPr>
        <w:t xml:space="preserve">y. One way they can </w:t>
      </w:r>
      <w:r w:rsidRPr="005D2D52">
        <w:rPr>
          <w:rStyle w:val="Emphasis"/>
        </w:rPr>
        <w:t>avoid this truth</w:t>
      </w:r>
      <w:r w:rsidRPr="005D2D52">
        <w:rPr>
          <w:rStyle w:val="StyleUnderline"/>
        </w:rPr>
        <w:t xml:space="preserve"> is to </w:t>
      </w:r>
      <w:r w:rsidRPr="005D2D52">
        <w:rPr>
          <w:rStyle w:val="Emphasis"/>
        </w:rPr>
        <w:t>narrowly define slavery by focussing on its most barbarous forms such as the use of slaves as forced sex workers</w:t>
      </w:r>
      <w:r w:rsidRPr="005D2D52">
        <w:rPr>
          <w:rStyle w:val="StyleUnderline"/>
        </w:rPr>
        <w:t xml:space="preserve"> or as domestic slaves.</w:t>
      </w:r>
      <w:r w:rsidRPr="005D2D52">
        <w:rPr>
          <w:sz w:val="16"/>
        </w:rPr>
        <w:t xml:space="preserve"> However, this form of slavery is already on the decline and is being replaced by forced employment in mainstream economic activity. The TUC’s Slavery Fact Sheet says: “According to ILO research, the traditional ‘chattel’ form of slavery and state-sponsored forced labour is on the decline, while human trafficking and enforced labour by private agents is increasing. Although it is a severe violation of the individual’s human rights and restriction of human freedom, slave or forced labour is often ill-defined in national legislation. Penalties are weak and often not enforced. Sometimes legislative discrimination between different kinds of workers makes it difficult for people to understand or activate their rights. It is worth noting that 56 per cent of those in forced labour are women and girls, and around 40-50 per cent of all forced labour is estimated to be children.” </w:t>
      </w:r>
      <w:r w:rsidRPr="005D2D52">
        <w:rPr>
          <w:rStyle w:val="StyleUnderline"/>
        </w:rPr>
        <w:t xml:space="preserve">Therefore </w:t>
      </w:r>
      <w:r w:rsidRPr="005D2D52">
        <w:rPr>
          <w:rStyle w:val="Emphasis"/>
        </w:rPr>
        <w:t>modern slavery originates in capitalist forms of exploitation</w:t>
      </w:r>
      <w:r w:rsidRPr="005D2D52">
        <w:rPr>
          <w:rStyle w:val="StyleUnderline"/>
        </w:rPr>
        <w:t xml:space="preserve"> and is maintained and practised because of the gross inequality generated by that system of production.</w:t>
      </w:r>
      <w:r>
        <w:rPr>
          <w:rStyle w:val="StyleUnderline"/>
        </w:rPr>
        <w:t xml:space="preserve"> </w:t>
      </w:r>
      <w:r w:rsidRPr="005D2D52">
        <w:rPr>
          <w:sz w:val="16"/>
        </w:rPr>
        <w:t>Theresa May wants to be seen as an anti-slavery champion, but her support for capitalism means she can never succeed. The fight against slavery has always been part of the fight for workers’ rights as Josiah Wedgwood’s iconic image on this anti-slavery medallion shows. It was produced to appeal to the working classes of industrial Britain in the language of human solidarity. Like the abolitionists then we need to expose the full range of exploitation and the denial of our human rights that neoliberal capitalism thrives on.</w:t>
      </w:r>
    </w:p>
    <w:p w:rsidR="00426ADC" w:rsidRDefault="00426ADC" w:rsidP="00426ADC"/>
    <w:p w:rsidR="00D96AB7" w:rsidRDefault="00D96AB7" w:rsidP="00D96AB7">
      <w:pPr>
        <w:pStyle w:val="Heading3"/>
      </w:pPr>
      <w:r>
        <w:t>War</w:t>
      </w:r>
    </w:p>
    <w:p w:rsidR="002B14CB" w:rsidRPr="002B14CB" w:rsidRDefault="002B14CB" w:rsidP="002B14CB"/>
    <w:p w:rsidR="002B14CB" w:rsidRPr="00E456D5" w:rsidRDefault="002B14CB" w:rsidP="002B14CB">
      <w:pPr>
        <w:pStyle w:val="Heading4"/>
      </w:pPr>
      <w:bookmarkStart w:id="1" w:name="_Hlk492106831"/>
      <w:r>
        <w:t>Neoliberalism makes great power war inevitable- states have to expand to get access to markets, and uneven development means power is constantly shifting</w:t>
      </w:r>
    </w:p>
    <w:p w:rsidR="002B14CB" w:rsidRDefault="002B14CB" w:rsidP="002B14CB">
      <w:r>
        <w:t xml:space="preserve">Alex </w:t>
      </w:r>
      <w:r w:rsidRPr="00E456D5">
        <w:rPr>
          <w:rStyle w:val="Style13ptBold"/>
        </w:rPr>
        <w:t>Callinicos in 2014</w:t>
      </w:r>
    </w:p>
    <w:p w:rsidR="002B14CB" w:rsidRPr="00E456D5" w:rsidRDefault="002B14CB" w:rsidP="002B14CB">
      <w:r>
        <w:t xml:space="preserve"> </w:t>
      </w:r>
      <w:proofErr w:type="gramStart"/>
      <w:r>
        <w:t>political</w:t>
      </w:r>
      <w:proofErr w:type="gramEnd"/>
      <w:r>
        <w:t xml:space="preserve"> theorist and activist. In an academic capacity, he serves as Professor of European Studies at King's College London, The multiple crises of imperialism, International Socialism</w:t>
      </w:r>
      <w:proofErr w:type="gramStart"/>
      <w:r>
        <w:t>,  http</w:t>
      </w:r>
      <w:proofErr w:type="gramEnd"/>
      <w:r>
        <w:t>://isj.org.uk/the-multiple-crises-of-imperialism/</w:t>
      </w:r>
    </w:p>
    <w:p w:rsidR="002B14CB" w:rsidRDefault="002B14CB" w:rsidP="002B14CB">
      <w:pPr>
        <w:rPr>
          <w:sz w:val="16"/>
        </w:rPr>
      </w:pPr>
      <w:r w:rsidRPr="002B14CB">
        <w:rPr>
          <w:rStyle w:val="StyleUnderline"/>
        </w:rPr>
        <w:t>If the United States remains the command centre of global capitalism, a multiplicity of crises has been flashing up</w:t>
      </w:r>
      <w:r w:rsidRPr="002B14CB">
        <w:rPr>
          <w:sz w:val="16"/>
        </w:rPr>
        <w:t xml:space="preserve"> on its screens in the past few months. Let’s consider them in ascending order of importance from the perspective of US decision makers. First, there was </w:t>
      </w:r>
      <w:r w:rsidRPr="002B14CB">
        <w:rPr>
          <w:rStyle w:val="StyleUnderline"/>
        </w:rPr>
        <w:t>Israel’s latest war on Gaza</w:t>
      </w:r>
      <w:r w:rsidRPr="002B14CB">
        <w:rPr>
          <w:sz w:val="16"/>
        </w:rPr>
        <w:t xml:space="preserve">—not a crisis for Washington, more the kind of violent outburst through which a kind of equilibrium is re-established, but for growing numbers of people around the world an outrage and a crime. Secondly, there was </w:t>
      </w:r>
      <w:r w:rsidRPr="002B14CB">
        <w:rPr>
          <w:rStyle w:val="StyleUnderline"/>
        </w:rPr>
        <w:t>the war</w:t>
      </w:r>
      <w:r w:rsidRPr="002B14CB">
        <w:rPr>
          <w:sz w:val="16"/>
        </w:rPr>
        <w:t xml:space="preserve">—now halted by an uneasy ceasefire—between the pro-Western government in Kiev and Russian-backed forces </w:t>
      </w:r>
      <w:r w:rsidRPr="002B14CB">
        <w:rPr>
          <w:rStyle w:val="StyleUnderline"/>
        </w:rPr>
        <w:t>in</w:t>
      </w:r>
      <w:r w:rsidRPr="002B14CB">
        <w:rPr>
          <w:sz w:val="16"/>
        </w:rPr>
        <w:t xml:space="preserve"> south eastern </w:t>
      </w:r>
      <w:r w:rsidRPr="002B14CB">
        <w:rPr>
          <w:rStyle w:val="StyleUnderline"/>
        </w:rPr>
        <w:t>Ukraine</w:t>
      </w:r>
      <w:r w:rsidRPr="002B14CB">
        <w:rPr>
          <w:sz w:val="16"/>
        </w:rPr>
        <w:t xml:space="preserve">. Thirdly, there is </w:t>
      </w:r>
      <w:r w:rsidRPr="002B14CB">
        <w:rPr>
          <w:rStyle w:val="StyleUnderline"/>
        </w:rPr>
        <w:t>the US bombing campaign to halt</w:t>
      </w:r>
      <w:r w:rsidRPr="002B14CB">
        <w:rPr>
          <w:sz w:val="16"/>
        </w:rPr>
        <w:t xml:space="preserve"> the advance of the jihadi group that calls itself the Islamic State, but which we will continue to call </w:t>
      </w:r>
      <w:r w:rsidRPr="002B14CB">
        <w:rPr>
          <w:rStyle w:val="StyleUnderline"/>
        </w:rPr>
        <w:t>ISIS</w:t>
      </w:r>
      <w:r w:rsidRPr="002B14CB">
        <w:rPr>
          <w:sz w:val="16"/>
        </w:rPr>
        <w:t xml:space="preserve">, in Iraq and Syria. </w:t>
      </w:r>
      <w:r w:rsidRPr="002B14CB">
        <w:rPr>
          <w:rStyle w:val="StyleUnderline"/>
        </w:rPr>
        <w:t>And</w:t>
      </w:r>
      <w:r w:rsidRPr="002B14CB">
        <w:rPr>
          <w:sz w:val="16"/>
        </w:rPr>
        <w:t xml:space="preserve">, finally—not yet a crisis, but </w:t>
      </w:r>
      <w:r w:rsidRPr="002B14CB">
        <w:rPr>
          <w:rStyle w:val="StyleUnderline"/>
        </w:rPr>
        <w:t>potentially the most serious conflict</w:t>
      </w:r>
      <w:r w:rsidRPr="002B14CB">
        <w:rPr>
          <w:sz w:val="16"/>
        </w:rPr>
        <w:t xml:space="preserve">—there’s </w:t>
      </w:r>
      <w:r w:rsidRPr="002B14CB">
        <w:rPr>
          <w:rStyle w:val="StyleUnderline"/>
        </w:rPr>
        <w:t>the</w:t>
      </w:r>
      <w:r w:rsidRPr="002B14CB">
        <w:rPr>
          <w:sz w:val="16"/>
        </w:rPr>
        <w:t xml:space="preserve"> increasingly </w:t>
      </w:r>
      <w:r w:rsidRPr="002B14CB">
        <w:rPr>
          <w:rStyle w:val="StyleUnderline"/>
        </w:rPr>
        <w:t>intense</w:t>
      </w:r>
      <w:r w:rsidRPr="002B14CB">
        <w:rPr>
          <w:sz w:val="16"/>
        </w:rPr>
        <w:t xml:space="preserve"> interstate </w:t>
      </w:r>
      <w:r w:rsidRPr="002B14CB">
        <w:rPr>
          <w:rStyle w:val="StyleUnderline"/>
        </w:rPr>
        <w:t>competition in East Asia in response to China’s growing power</w:t>
      </w:r>
      <w:r w:rsidRPr="002B14CB">
        <w:rPr>
          <w:sz w:val="16"/>
        </w:rPr>
        <w:t xml:space="preserve">.1 One interesting thing about this list is that two of the items—the war in Ukraine and the rise of ISIS—wouldn’t have figured in anyone’s predictions at the beginning of 2014. </w:t>
      </w:r>
      <w:r w:rsidRPr="002B14CB">
        <w:rPr>
          <w:rStyle w:val="Emphasis"/>
        </w:rPr>
        <w:t>This is a sign of the volatility of the international situation, which is a consequence of power shifts among the leading capitalist states</w:t>
      </w:r>
      <w:r w:rsidRPr="002B14CB">
        <w:rPr>
          <w:sz w:val="16"/>
        </w:rPr>
        <w:t xml:space="preserve">. But it’s also quite frightening. Christopher Clark in his influential recent book on the outbreak of the First World War argues that, despite the polarisation of Europe into two rival power blocs, in the summer of 1914 “the danger of a conflict between the great alliance blocs seemed to be receding, just as the chain of events that would ultimately drag Europe into war got underway”.2 </w:t>
      </w:r>
      <w:r w:rsidRPr="002B14CB">
        <w:rPr>
          <w:rStyle w:val="StyleUnderline"/>
        </w:rPr>
        <w:t>War can take even the greatest powers by surprise</w:t>
      </w:r>
      <w:r w:rsidRPr="002B14CB">
        <w:rPr>
          <w:sz w:val="16"/>
        </w:rPr>
        <w:t xml:space="preserve">, as we can see now in Barack Obama’s reluctant redeployment of US military power in Iraq. But </w:t>
      </w:r>
      <w:r w:rsidRPr="002B14CB">
        <w:rPr>
          <w:rStyle w:val="StyleUnderline"/>
        </w:rPr>
        <w:t>for many on the left</w:t>
      </w:r>
      <w:r w:rsidRPr="002B14CB">
        <w:rPr>
          <w:sz w:val="16"/>
        </w:rPr>
        <w:t xml:space="preserve"> internationally this reluctance is feigned. For them, </w:t>
      </w:r>
      <w:r w:rsidRPr="002B14CB">
        <w:rPr>
          <w:rStyle w:val="StyleUnderline"/>
        </w:rPr>
        <w:t xml:space="preserve">the unifying theme </w:t>
      </w:r>
      <w:r w:rsidRPr="002B14CB">
        <w:rPr>
          <w:sz w:val="16"/>
        </w:rPr>
        <w:t xml:space="preserve">in these different crises </w:t>
      </w:r>
      <w:r w:rsidRPr="002B14CB">
        <w:rPr>
          <w:rStyle w:val="StyleUnderline"/>
        </w:rPr>
        <w:t>is the assertion of American power</w:t>
      </w:r>
      <w:r w:rsidRPr="002B14CB">
        <w:rPr>
          <w:sz w:val="16"/>
        </w:rPr>
        <w:t xml:space="preserve"> </w:t>
      </w:r>
      <w:r w:rsidRPr="002B14CB">
        <w:rPr>
          <w:rStyle w:val="StyleUnderline"/>
        </w:rPr>
        <w:t>to</w:t>
      </w:r>
      <w:r w:rsidRPr="002B14CB">
        <w:rPr>
          <w:sz w:val="16"/>
        </w:rPr>
        <w:t xml:space="preserve"> </w:t>
      </w:r>
      <w:r w:rsidRPr="002B14CB">
        <w:rPr>
          <w:rStyle w:val="StyleUnderline"/>
        </w:rPr>
        <w:t>maintain</w:t>
      </w:r>
      <w:r w:rsidRPr="002B14CB">
        <w:rPr>
          <w:sz w:val="16"/>
        </w:rPr>
        <w:t xml:space="preserve"> and even expand </w:t>
      </w:r>
      <w:r w:rsidRPr="002B14CB">
        <w:rPr>
          <w:rStyle w:val="Emphasis"/>
        </w:rPr>
        <w:t>Washington’s global domination, in the process pulverising states</w:t>
      </w:r>
      <w:r w:rsidRPr="002B14CB">
        <w:rPr>
          <w:sz w:val="16"/>
        </w:rPr>
        <w:t xml:space="preserve"> such as Iraq, Syria and Ukraine. This diagnosis often dovetails into a revival of what was called “campism” during the Cold War—that is, political support for states that, because they resist the US geopolitically, are seen as in some sense progressive. The Ukraine war has, as Rob Ferguson discusses elsewhere in this issue, been accompanied by an outburst of campism, with the highly respected Russian Marxist Boris Kagarlitsky going so far as to claim about the Russian-backed forces in south eastern Ukraine: “What is happening in Novorossiya is a revolutionary movement, though it’s not yet a revolution in terms of social change”.3 In the Middle East campism takes the form of support for the alliance orchestrated by the Islamic Republican regime in Iran, including notably the regime of Bashar al-Assad in Syria and Hizbollah, the Shiite Islamist movement that dominates Lebanon. More generally, many on the left look to Russia and China as counterweights to the US. The problem with this complex of ideas is simultaneously factual, theoretical and political. We’ll return to the politics. Factually: </w:t>
      </w:r>
      <w:r w:rsidRPr="002B14CB">
        <w:rPr>
          <w:rStyle w:val="StyleUnderline"/>
        </w:rPr>
        <w:t>the US has often harboured expansionist designs</w:t>
      </w:r>
      <w:r w:rsidRPr="002B14CB">
        <w:rPr>
          <w:sz w:val="16"/>
        </w:rPr>
        <w:t xml:space="preserve">. </w:t>
      </w:r>
      <w:r w:rsidRPr="002B14CB">
        <w:rPr>
          <w:rStyle w:val="StyleUnderline"/>
        </w:rPr>
        <w:t>This was true in broad terms after the Cold Wa</w:t>
      </w:r>
      <w:r w:rsidRPr="002B14CB">
        <w:rPr>
          <w:sz w:val="16"/>
        </w:rPr>
        <w:t xml:space="preserve">r, when successive administrations sought, </w:t>
      </w:r>
      <w:r w:rsidRPr="002B14CB">
        <w:rPr>
          <w:rStyle w:val="StyleUnderline"/>
        </w:rPr>
        <w:t>by exporting neoliberalism</w:t>
      </w:r>
      <w:r w:rsidRPr="002B14CB">
        <w:rPr>
          <w:sz w:val="16"/>
        </w:rPr>
        <w:t xml:space="preserve"> and expanding NATO, </w:t>
      </w:r>
      <w:r w:rsidRPr="002B14CB">
        <w:rPr>
          <w:rStyle w:val="StyleUnderline"/>
        </w:rPr>
        <w:t>to create a global order economically and politically dominated by the US</w:t>
      </w:r>
      <w:r w:rsidRPr="002B14CB">
        <w:rPr>
          <w:sz w:val="16"/>
        </w:rPr>
        <w:t xml:space="preserve">.4 And, more specifically, the administration of George W Bush in the neocons’ heyday after 9/11 sought to seize Iraq in order to entrench US domination of the Middle East, topple hostile regimes in Syria and Iran, and spread bourgeois democracy neoliberal style to the Arab world.5 But the Middle East today is shaped above all by the failure of this vainglorious project and by the Arab revolutions and the reactionary attempts to crush them. The Obama administration is profoundly conscious of this. This doesn’t mean that it won’t inflict more evils on the region, or collude in them (for example through its support for Israel), but, as we will see in more detail below, its current aims are primarily defensive. Understanding imperialism today </w:t>
      </w:r>
      <w:proofErr w:type="gramStart"/>
      <w:r w:rsidRPr="002B14CB">
        <w:rPr>
          <w:sz w:val="16"/>
        </w:rPr>
        <w:t>The</w:t>
      </w:r>
      <w:proofErr w:type="gramEnd"/>
      <w:r w:rsidRPr="002B14CB">
        <w:rPr>
          <w:sz w:val="16"/>
        </w:rPr>
        <w:t xml:space="preserve"> problem is also theoretical. For much of the left imperialism is equated with US domination. But this is not how it was understood by the classical theorists of imperialism—and not because they were writing a hundred years ago, long before the onset of American hegemony. For them, </w:t>
      </w:r>
      <w:r w:rsidRPr="002B14CB">
        <w:rPr>
          <w:rStyle w:val="StyleUnderline"/>
        </w:rPr>
        <w:t>imperialism</w:t>
      </w:r>
      <w:r w:rsidRPr="002B14CB">
        <w:rPr>
          <w:sz w:val="16"/>
        </w:rPr>
        <w:t xml:space="preserve"> had two crucial features. First of all, it </w:t>
      </w:r>
      <w:r w:rsidRPr="002B14CB">
        <w:rPr>
          <w:rStyle w:val="Emphasis"/>
        </w:rPr>
        <w:t>involved a system of geopolitical rivalries among the Great Powers</w:t>
      </w:r>
      <w:r w:rsidRPr="002B14CB">
        <w:rPr>
          <w:sz w:val="16"/>
        </w:rPr>
        <w:t xml:space="preserve">. As the Liberal J </w:t>
      </w:r>
      <w:proofErr w:type="gramStart"/>
      <w:r w:rsidRPr="002B14CB">
        <w:rPr>
          <w:sz w:val="16"/>
        </w:rPr>
        <w:t>A</w:t>
      </w:r>
      <w:proofErr w:type="gramEnd"/>
      <w:r w:rsidRPr="002B14CB">
        <w:rPr>
          <w:sz w:val="16"/>
        </w:rPr>
        <w:t xml:space="preserve"> Hobson (a major influence on Lenin) put it, “</w:t>
      </w:r>
      <w:r w:rsidRPr="002B14CB">
        <w:rPr>
          <w:rStyle w:val="StyleUnderline"/>
        </w:rPr>
        <w:t>the novelty of recent imperialism regarded as a policy consists chiefly in its adoption by several nations</w:t>
      </w:r>
      <w:r w:rsidRPr="002B14CB">
        <w:rPr>
          <w:sz w:val="16"/>
        </w:rPr>
        <w:t xml:space="preserve">. The notion of a number of competing empires is essentially modern”.6 </w:t>
      </w:r>
      <w:r w:rsidRPr="002B14CB">
        <w:rPr>
          <w:rStyle w:val="Emphasis"/>
        </w:rPr>
        <w:t>Secondly, the emergence of these rivalries was a consequence of a specific phase of capitalist development</w:t>
      </w:r>
      <w:r w:rsidRPr="002B14CB">
        <w:rPr>
          <w:sz w:val="16"/>
        </w:rPr>
        <w:t xml:space="preserve">, as Lenin underlines in his pamphlet Imperialism. </w:t>
      </w:r>
      <w:r w:rsidRPr="002B14CB">
        <w:rPr>
          <w:rStyle w:val="Emphasis"/>
        </w:rPr>
        <w:t xml:space="preserve">The concentration and centralisation of capital </w:t>
      </w:r>
      <w:r w:rsidRPr="002B14CB">
        <w:rPr>
          <w:sz w:val="16"/>
        </w:rPr>
        <w:t xml:space="preserve">that Marx identifies in Capital, Volume I </w:t>
      </w:r>
      <w:r w:rsidRPr="002B14CB">
        <w:rPr>
          <w:rStyle w:val="Emphasis"/>
        </w:rPr>
        <w:t>as one of the main tendencies arising from the capitalist accumulation process</w:t>
      </w:r>
      <w:r w:rsidRPr="002B14CB">
        <w:rPr>
          <w:sz w:val="16"/>
        </w:rPr>
        <w:t xml:space="preserve"> </w:t>
      </w:r>
      <w:r w:rsidRPr="002B14CB">
        <w:rPr>
          <w:rStyle w:val="Emphasis"/>
        </w:rPr>
        <w:t>led</w:t>
      </w:r>
      <w:r w:rsidRPr="002B14CB">
        <w:rPr>
          <w:sz w:val="16"/>
        </w:rPr>
        <w:t xml:space="preserve"> by the beginning of the 20th century </w:t>
      </w:r>
      <w:r w:rsidRPr="002B14CB">
        <w:rPr>
          <w:rStyle w:val="Emphasis"/>
        </w:rPr>
        <w:t>to the intersection of economic and geopolitical competition. Capitals</w:t>
      </w:r>
      <w:r w:rsidRPr="002B14CB">
        <w:rPr>
          <w:sz w:val="16"/>
        </w:rPr>
        <w:t xml:space="preserve">, increasingly large in scale and </w:t>
      </w:r>
      <w:r w:rsidRPr="002B14CB">
        <w:rPr>
          <w:rStyle w:val="Emphasis"/>
        </w:rPr>
        <w:t>operating internationally, came to depend on the support of their nation state to defend their interests</w:t>
      </w:r>
      <w:r w:rsidRPr="002B14CB">
        <w:rPr>
          <w:sz w:val="16"/>
        </w:rPr>
        <w:t xml:space="preserve">; equally, </w:t>
      </w:r>
      <w:r w:rsidRPr="002B14CB">
        <w:rPr>
          <w:rStyle w:val="Emphasis"/>
        </w:rPr>
        <w:t>to maintain themselves against their rivals, states had to promote the industrial capitalist economies that alone could provide complex modern weapons systems and the infrastructure of war</w:t>
      </w:r>
      <w:r w:rsidRPr="002B14CB">
        <w:rPr>
          <w:sz w:val="16"/>
        </w:rPr>
        <w:t xml:space="preserve">. </w:t>
      </w:r>
      <w:r w:rsidRPr="002B14CB">
        <w:rPr>
          <w:rStyle w:val="StyleUnderline"/>
        </w:rPr>
        <w:t>The growing interdependence of states and capitals gave rise to the intensification of geopolitical rivalries that exploded into world war</w:t>
      </w:r>
      <w:r w:rsidRPr="002B14CB">
        <w:rPr>
          <w:sz w:val="16"/>
        </w:rPr>
        <w:t xml:space="preserve"> in August 1914 and that produced a second bout of carnage in 1939-45.7 </w:t>
      </w:r>
      <w:proofErr w:type="gramStart"/>
      <w:r w:rsidRPr="002B14CB">
        <w:rPr>
          <w:sz w:val="16"/>
        </w:rPr>
        <w:t>So</w:t>
      </w:r>
      <w:proofErr w:type="gramEnd"/>
      <w:r w:rsidRPr="002B14CB">
        <w:rPr>
          <w:sz w:val="16"/>
        </w:rPr>
        <w:t xml:space="preserve"> from a Marxist perspective, </w:t>
      </w:r>
      <w:r w:rsidRPr="002B14CB">
        <w:rPr>
          <w:rStyle w:val="Emphasis"/>
        </w:rPr>
        <w:t>modern imperialism is a system of intercapitalist competition and rivalry</w:t>
      </w:r>
      <w:r w:rsidRPr="002B14CB">
        <w:rPr>
          <w:sz w:val="16"/>
        </w:rPr>
        <w:t xml:space="preserve">. </w:t>
      </w:r>
      <w:r w:rsidRPr="002B14CB">
        <w:rPr>
          <w:rStyle w:val="StyleUnderline"/>
        </w:rPr>
        <w:t>Lenin’s key contribution to the theory was the concept of uneven development</w:t>
      </w:r>
      <w:r w:rsidRPr="002B14CB">
        <w:rPr>
          <w:sz w:val="16"/>
        </w:rPr>
        <w:t xml:space="preserve">. </w:t>
      </w:r>
      <w:r w:rsidRPr="002B14CB">
        <w:rPr>
          <w:rStyle w:val="StyleUnderline"/>
        </w:rPr>
        <w:t>Capitalism doesn’t grow uniformly: some states and regions leap ahead; others lag behind. This</w:t>
      </w:r>
      <w:r w:rsidRPr="002B14CB">
        <w:rPr>
          <w:sz w:val="16"/>
        </w:rPr>
        <w:t xml:space="preserve"> unevenness </w:t>
      </w:r>
      <w:r w:rsidRPr="002B14CB">
        <w:rPr>
          <w:rStyle w:val="StyleUnderline"/>
        </w:rPr>
        <w:t>defines the hierarchy of power in the world</w:t>
      </w:r>
      <w:r w:rsidRPr="002B14CB">
        <w:rPr>
          <w:sz w:val="16"/>
        </w:rPr>
        <w:t xml:space="preserve">. But, crucially, </w:t>
      </w:r>
      <w:r w:rsidRPr="002B14CB">
        <w:rPr>
          <w:rStyle w:val="Emphasis"/>
        </w:rPr>
        <w:t>the uneven development of capitalism redistributes power among the leading states. This means that the balance of power is constantly shifting, creating</w:t>
      </w:r>
      <w:r w:rsidRPr="002B14CB">
        <w:rPr>
          <w:sz w:val="16"/>
        </w:rPr>
        <w:t xml:space="preserve"> the circumstances of </w:t>
      </w:r>
      <w:r w:rsidRPr="002B14CB">
        <w:rPr>
          <w:rStyle w:val="Emphasis"/>
        </w:rPr>
        <w:t>new conflicts</w:t>
      </w:r>
      <w:r w:rsidRPr="002B14CB">
        <w:rPr>
          <w:sz w:val="16"/>
        </w:rPr>
        <w:t xml:space="preserve">. </w:t>
      </w:r>
      <w:r w:rsidRPr="002B14CB">
        <w:rPr>
          <w:rStyle w:val="StyleUnderline"/>
        </w:rPr>
        <w:t>The key geopolitical development in the first half of the 20th century was the shift in relative power between Britain</w:t>
      </w:r>
      <w:r w:rsidRPr="002B14CB">
        <w:rPr>
          <w:sz w:val="16"/>
        </w:rPr>
        <w:t xml:space="preserve">, hitherto the dominant capitalist state, </w:t>
      </w:r>
      <w:r w:rsidRPr="002B14CB">
        <w:rPr>
          <w:rStyle w:val="Emphasis"/>
        </w:rPr>
        <w:t>and the US and Germany; today another shift in relative power is taking place between the US and China</w:t>
      </w:r>
      <w:r w:rsidRPr="002B14CB">
        <w:rPr>
          <w:sz w:val="16"/>
        </w:rPr>
        <w:t xml:space="preserve">. </w:t>
      </w:r>
      <w:r w:rsidRPr="002B14CB">
        <w:rPr>
          <w:rStyle w:val="StyleUnderline"/>
        </w:rPr>
        <w:t>Changes of this nature</w:t>
      </w:r>
      <w:r w:rsidRPr="002B14CB">
        <w:rPr>
          <w:sz w:val="16"/>
        </w:rPr>
        <w:t xml:space="preserve">, Lenin insisted, </w:t>
      </w:r>
      <w:r w:rsidRPr="002B14CB">
        <w:rPr>
          <w:rStyle w:val="StyleUnderline"/>
        </w:rPr>
        <w:t xml:space="preserve">make the peaceful transnational integration of capitals </w:t>
      </w:r>
      <w:r w:rsidRPr="002B14CB">
        <w:rPr>
          <w:sz w:val="16"/>
        </w:rPr>
        <w:t>that Karl Kautsky called “ultra-imperialism” and Michael Hardt and Toni Negri have more recently named “Empire</w:t>
      </w:r>
      <w:r w:rsidRPr="002B14CB">
        <w:rPr>
          <w:rStyle w:val="Emphasis"/>
        </w:rPr>
        <w:t>” impossible: the redistribution of power among states undermines the deals that would be needed to make such integration work</w:t>
      </w:r>
      <w:r w:rsidRPr="002B14CB">
        <w:rPr>
          <w:sz w:val="16"/>
        </w:rPr>
        <w:t>.8</w:t>
      </w:r>
    </w:p>
    <w:bookmarkEnd w:id="1"/>
    <w:p w:rsidR="002B14CB" w:rsidRPr="002B14CB" w:rsidRDefault="002B14CB" w:rsidP="002B14CB"/>
    <w:p w:rsidR="00D7030E" w:rsidRPr="00D43CA9" w:rsidRDefault="00D7030E" w:rsidP="00D7030E">
      <w:pPr>
        <w:pStyle w:val="Heading4"/>
      </w:pPr>
      <w:r>
        <w:t>It’s try or die for the alt- capitalism generates instability and war on an unprecedented scale- only mobilization of people from below can overcome these contradictions</w:t>
      </w:r>
    </w:p>
    <w:p w:rsidR="00D7030E" w:rsidRDefault="00D7030E" w:rsidP="00D7030E">
      <w:pPr>
        <w:rPr>
          <w:rStyle w:val="Style13ptBold"/>
        </w:rPr>
      </w:pPr>
      <w:r>
        <w:t xml:space="preserve">Michael </w:t>
      </w:r>
      <w:r w:rsidRPr="00B13234">
        <w:rPr>
          <w:rStyle w:val="Style13ptBold"/>
        </w:rPr>
        <w:t>Roberts in 2017</w:t>
      </w:r>
    </w:p>
    <w:p w:rsidR="00D7030E" w:rsidRDefault="00D7030E" w:rsidP="00D7030E">
      <w:pPr>
        <w:rPr>
          <w:rStyle w:val="Hyperlink"/>
        </w:rPr>
      </w:pPr>
      <w:r>
        <w:t>Economist, Capitalism: Past its Use-by Date</w:t>
      </w:r>
      <w:proofErr w:type="gramStart"/>
      <w:r>
        <w:t>?,</w:t>
      </w:r>
      <w:proofErr w:type="gramEnd"/>
      <w:r>
        <w:t xml:space="preserve"> Critique, 2017 Vol. 45, No. 3, 319–338, </w:t>
      </w:r>
      <w:hyperlink r:id="rId39" w:history="1">
        <w:r w:rsidRPr="00CF07A3">
          <w:rPr>
            <w:rStyle w:val="Hyperlink"/>
          </w:rPr>
          <w:t>https://doi.org/10.1080/03017605.2017.1337962</w:t>
        </w:r>
      </w:hyperlink>
    </w:p>
    <w:p w:rsidR="00D7030E" w:rsidRPr="00D43CA9" w:rsidRDefault="00D7030E" w:rsidP="00D7030E">
      <w:pPr>
        <w:rPr>
          <w:sz w:val="16"/>
        </w:rPr>
      </w:pPr>
      <w:r w:rsidRPr="00D43CA9">
        <w:rPr>
          <w:sz w:val="16"/>
        </w:rPr>
        <w:t xml:space="preserve">The world economy is in a Long Depression. However, </w:t>
      </w:r>
      <w:r w:rsidRPr="003B6F45">
        <w:rPr>
          <w:rStyle w:val="StyleUnderline"/>
        </w:rPr>
        <w:t>world capitalism will not stay in this depressed state.</w:t>
      </w:r>
      <w:r w:rsidRPr="00D43CA9">
        <w:rPr>
          <w:sz w:val="16"/>
        </w:rPr>
        <w:t xml:space="preserve"> Eventually, probably after another slump that will destroy more capital values (the value of means of production, fictitious capital, and employment), profitability for those that survive will rise sufficiently to start an upwave in investment and growth. This assumes, of course, that the class struggle does not lead to the forces of labor triumphing over capital in any major economy. So </w:t>
      </w:r>
      <w:r w:rsidRPr="003B6F45">
        <w:rPr>
          <w:rStyle w:val="StyleUnderline"/>
        </w:rPr>
        <w:t>the Long Depression is not some final crisis. There are yet more human beings in the world to be exploited</w:t>
      </w:r>
      <w:r w:rsidRPr="00D43CA9">
        <w:rPr>
          <w:sz w:val="16"/>
        </w:rPr>
        <w:t xml:space="preserve"> and there are always new technological innovations that can provide a new cycle for expansion of value and surplus value. </w:t>
      </w:r>
      <w:r w:rsidRPr="003B6F45">
        <w:rPr>
          <w:rStyle w:val="StyleUnderline"/>
        </w:rPr>
        <w:t>There are still huge reserves of labor as yet untapped</w:t>
      </w:r>
      <w:r w:rsidRPr="00D43CA9">
        <w:rPr>
          <w:sz w:val="16"/>
        </w:rPr>
        <w:t xml:space="preserve">, particularly in Africa. The latest UN projections for the world’s economies show that Africa is expected to dominate population growth over the next 90 years as populations in many of the world’s developed economies and China shrink.36 Africa’s population is expected to more than quadruple over just 90 years, while that of Asia will continue to grow but peak about 50 years from now and then start declining. The population of Europe will continue to shrink. South America’s population will rise until about 2050, at which point it will begin a gradual decline. North America will continue to grow at a slow, sustainable rate, surpassing South America’s overall population around 2070. China’s population is soon expected to go into decline, whereas India’s is expected to grow strongly for another 50 years. Indonesia’s population is projected to grow steadily. Nigeria’s population is expected to explode eightfold this century. </w:t>
      </w:r>
      <w:r w:rsidRPr="003B6F45">
        <w:rPr>
          <w:rStyle w:val="StyleUnderline"/>
        </w:rPr>
        <w:t>Can capitalism get a further kick forward from exploiting these hundreds of millions coming into the labor forces</w:t>
      </w:r>
      <w:r w:rsidRPr="00D43CA9">
        <w:rPr>
          <w:sz w:val="16"/>
        </w:rPr>
        <w:t xml:space="preserve"> of Asia, South America and the Middle East? </w:t>
      </w:r>
      <w:r w:rsidRPr="003B6F45">
        <w:rPr>
          <w:rStyle w:val="StyleUnderline"/>
        </w:rPr>
        <w:t>This would be a classic way of compensating for the falling rate of profit in the mature capitalist economies</w:t>
      </w:r>
      <w:r w:rsidRPr="00D43CA9">
        <w:rPr>
          <w:sz w:val="16"/>
        </w:rPr>
        <w:t xml:space="preserve">. John Smith showed the massive increase in the global industrial workforce, now well over 600 million people.37 </w:t>
      </w:r>
      <w:proofErr w:type="gramStart"/>
      <w:r w:rsidRPr="00D43CA9">
        <w:rPr>
          <w:sz w:val="16"/>
        </w:rPr>
        <w:t>Most</w:t>
      </w:r>
      <w:proofErr w:type="gramEnd"/>
      <w:r w:rsidRPr="00D43CA9">
        <w:rPr>
          <w:sz w:val="16"/>
        </w:rPr>
        <w:t xml:space="preserve"> important, while the industrial workforce in the mature capitalist economies has shrunk to under 150 million, in the so-called emerging economies the industrial workforce now stands at 500 million, having surpassed the industrial workforce in the imperialist countries by the early 1980s. In addition, </w:t>
      </w:r>
      <w:r w:rsidRPr="003B6F45">
        <w:rPr>
          <w:rStyle w:val="StyleUnderline"/>
        </w:rPr>
        <w:t>there is a large reserve army of labor composed of unemployed, underemployed</w:t>
      </w:r>
      <w:r w:rsidRPr="00D43CA9">
        <w:rPr>
          <w:sz w:val="16"/>
        </w:rPr>
        <w:t xml:space="preserve"> or inactive </w:t>
      </w:r>
      <w:r w:rsidRPr="003B6F45">
        <w:rPr>
          <w:rStyle w:val="StyleUnderline"/>
        </w:rPr>
        <w:t>adults</w:t>
      </w:r>
      <w:r w:rsidRPr="00D43CA9">
        <w:rPr>
          <w:sz w:val="16"/>
        </w:rPr>
        <w:t xml:space="preserve"> </w:t>
      </w:r>
      <w:r w:rsidRPr="003B6F45">
        <w:rPr>
          <w:rStyle w:val="StyleUnderline"/>
        </w:rPr>
        <w:t>of</w:t>
      </w:r>
      <w:r w:rsidRPr="00D43CA9">
        <w:rPr>
          <w:sz w:val="16"/>
        </w:rPr>
        <w:t xml:space="preserve"> another </w:t>
      </w:r>
      <w:r w:rsidRPr="003B6F45">
        <w:rPr>
          <w:rStyle w:val="StyleUnderline"/>
        </w:rPr>
        <w:t>2.3 billion</w:t>
      </w:r>
      <w:r w:rsidRPr="00D43CA9">
        <w:rPr>
          <w:sz w:val="16"/>
        </w:rPr>
        <w:t xml:space="preserve"> people that could also be exploited for new value (Figure 3). Despite further room for exploitation of labor globally and in the still-growing emerging economies, </w:t>
      </w:r>
      <w:r w:rsidRPr="003B6F45">
        <w:rPr>
          <w:rStyle w:val="StyleUnderline"/>
        </w:rPr>
        <w:t xml:space="preserve">maybe capitalism has really passed it use-by date. Is the future of capitalism just one of </w:t>
      </w:r>
      <w:r w:rsidRPr="00D43CA9">
        <w:rPr>
          <w:sz w:val="16"/>
        </w:rPr>
        <w:t xml:space="preserve">recurrent and even regular </w:t>
      </w:r>
      <w:r w:rsidRPr="003B6F45">
        <w:rPr>
          <w:rStyle w:val="StyleUnderline"/>
        </w:rPr>
        <w:t>crises of booms and slumps in capitalist accumulation</w:t>
      </w:r>
      <w:r w:rsidRPr="00D43CA9">
        <w:rPr>
          <w:sz w:val="16"/>
        </w:rPr>
        <w:t xml:space="preserve">? Or is it more than that, namely, one of eventual breakdown, where capitalism cannot continue indefinitely (even if it has regular crises) but must reach its limits as a system of social organization, then break down and be replaced by a new system? </w:t>
      </w:r>
      <w:r w:rsidRPr="003B6F45">
        <w:rPr>
          <w:rStyle w:val="StyleUnderline"/>
        </w:rPr>
        <w:t>Such a path of economic development is hugely wasteful of human life and time, as it involves not just the loss of potential output or use values to society but also loss of employment and livelihood of hundreds of millions</w:t>
      </w:r>
      <w:r w:rsidRPr="00D43CA9">
        <w:rPr>
          <w:sz w:val="16"/>
        </w:rPr>
        <w:t xml:space="preserve"> of working people and their families at recurrent intervals. </w:t>
      </w:r>
      <w:r w:rsidRPr="003B6F45">
        <w:rPr>
          <w:rStyle w:val="Emphasis"/>
        </w:rPr>
        <w:t>This breeds social inequality and instability and frequent wars</w:t>
      </w:r>
      <w:r w:rsidRPr="00D43CA9">
        <w:rPr>
          <w:sz w:val="16"/>
        </w:rPr>
        <w:t xml:space="preserve">. </w:t>
      </w:r>
      <w:r w:rsidRPr="003B6F45">
        <w:rPr>
          <w:rStyle w:val="StyleUnderline"/>
        </w:rPr>
        <w:t>Unless the working class seizes political power and replaces the capitalist system with another, the figure suggests that capitalism will find a way out.</w:t>
      </w:r>
      <w:r w:rsidRPr="00D43CA9">
        <w:rPr>
          <w:sz w:val="16"/>
        </w:rPr>
        <w:t xml:space="preserve"> There is no permanent crisis in the sense of total endogenous breakdown. However, </w:t>
      </w:r>
      <w:r w:rsidRPr="003B6F45">
        <w:rPr>
          <w:rStyle w:val="Emphasis"/>
        </w:rPr>
        <w:t>in the 21st century, capitalism is creating new contradictions for itself that threaten its survival as a dominant mode of production and social organization</w:t>
      </w:r>
      <w:r w:rsidRPr="00D43CA9">
        <w:rPr>
          <w:sz w:val="16"/>
        </w:rPr>
        <w:t>—</w:t>
      </w:r>
      <w:r w:rsidRPr="003B6F45">
        <w:rPr>
          <w:rStyle w:val="Emphasis"/>
        </w:rPr>
        <w:t>and,</w:t>
      </w:r>
      <w:r w:rsidRPr="00D43CA9">
        <w:rPr>
          <w:sz w:val="16"/>
        </w:rPr>
        <w:t xml:space="preserve"> for that matter, </w:t>
      </w:r>
      <w:r w:rsidRPr="003B6F45">
        <w:rPr>
          <w:rStyle w:val="Emphasis"/>
        </w:rPr>
        <w:t>the very existence of a healthy planet</w:t>
      </w:r>
      <w:r w:rsidRPr="00D43CA9">
        <w:rPr>
          <w:sz w:val="16"/>
        </w:rPr>
        <w:t xml:space="preserve">. The evidence is overwhelming that, </w:t>
      </w:r>
      <w:r w:rsidRPr="00D43CA9">
        <w:rPr>
          <w:rStyle w:val="StyleUnderline"/>
        </w:rPr>
        <w:t>unless the capitalist system is replaced in the next 50 years, the planet will suffer from such damage to its natural development that economic growth will slow, natural disasters will become common and the cost of restoration and prevention will become too much for a profit-making mode of production to handle.</w:t>
      </w:r>
      <w:r w:rsidRPr="00D43CA9">
        <w:rPr>
          <w:sz w:val="16"/>
        </w:rPr>
        <w:t xml:space="preserve">38 </w:t>
      </w:r>
      <w:r w:rsidRPr="00D43CA9">
        <w:rPr>
          <w:rStyle w:val="StyleUnderline"/>
        </w:rPr>
        <w:t>First</w:t>
      </w:r>
      <w:r w:rsidRPr="00D43CA9">
        <w:rPr>
          <w:sz w:val="16"/>
        </w:rPr>
        <w:t xml:space="preserve">, the capitalist economy rises as it is still a progressive system in developing the productive forces, but </w:t>
      </w:r>
      <w:r w:rsidRPr="00D43CA9">
        <w:rPr>
          <w:rStyle w:val="Emphasis"/>
        </w:rPr>
        <w:t>eventually the contradictions of capitalist accumulation become so great that capitalism becomes a fetter on human progress</w:t>
      </w:r>
      <w:r w:rsidRPr="00D43CA9">
        <w:rPr>
          <w:sz w:val="16"/>
        </w:rPr>
        <w:t>. It no longer reduces labor time or increases use values sufficiently</w:t>
      </w:r>
      <w:r w:rsidRPr="00D43CA9">
        <w:rPr>
          <w:rStyle w:val="StyleUnderline"/>
        </w:rPr>
        <w:t>. Capitalism then heads for breakdown and the final confrontation with the working class. It is socialism or barbarism</w:t>
      </w:r>
      <w:r w:rsidRPr="00D43CA9">
        <w:rPr>
          <w:sz w:val="16"/>
        </w:rPr>
        <w:t xml:space="preserve">. Capitalism will not just collapse of its own accord. </w:t>
      </w:r>
      <w:r w:rsidRPr="00D43CA9">
        <w:rPr>
          <w:rStyle w:val="StyleUnderline"/>
        </w:rPr>
        <w:t>Crises and even a breakdown are endogenous because of the main contradiction within the capitalist mode of production, of accumulation for profit and not need</w:t>
      </w:r>
      <w:r w:rsidRPr="00D43CA9">
        <w:rPr>
          <w:sz w:val="16"/>
        </w:rPr>
        <w:t xml:space="preserve">. Yet also it is possible for capitalism to recover and soldier on ‘endogenously’ whenever sufficient old capital is destroyed in value (and sometimes physically) to allow a new period of rising profitability. </w:t>
      </w:r>
      <w:r w:rsidRPr="00D43CA9">
        <w:rPr>
          <w:rStyle w:val="StyleUnderline"/>
        </w:rPr>
        <w:t>Capitalism can only be replaced by a new system of social organization through conscious action of human beings, in particular by the majority of people</w:t>
      </w:r>
      <w:r w:rsidRPr="00D43CA9">
        <w:rPr>
          <w:sz w:val="16"/>
        </w:rPr>
        <w:t xml:space="preserve"> (the working class globally). </w:t>
      </w:r>
      <w:r w:rsidRPr="00D43CA9">
        <w:rPr>
          <w:rStyle w:val="StyleUnderline"/>
        </w:rPr>
        <w:t>Without such conscious action, capitalism can stumble on or society may eventually fall back into barbarism</w:t>
      </w:r>
      <w:r w:rsidRPr="00D43CA9">
        <w:rPr>
          <w:sz w:val="16"/>
        </w:rPr>
        <w:t xml:space="preserve">. By barbarism is meant a decisive drop back in the productivity of labor and living conditions to pre-capitalist times. The Roman republic rose tooth and claw over 500 years based on a war machine financed by the work of free peasant farming and land-owning estates. Then a predominantly slaveholding Roman </w:t>
      </w:r>
      <w:proofErr w:type="gramStart"/>
      <w:r w:rsidRPr="00D43CA9">
        <w:rPr>
          <w:sz w:val="16"/>
        </w:rPr>
        <w:t>empire</w:t>
      </w:r>
      <w:proofErr w:type="gramEnd"/>
      <w:r w:rsidRPr="00D43CA9">
        <w:rPr>
          <w:sz w:val="16"/>
        </w:rPr>
        <w:t xml:space="preserve"> slid down over another 400 years before the European world collapsed into barbarism. The technology of the Romans (derived from the innovations of the Greeks before them) was mostly forgotten and became unused. </w:t>
      </w:r>
      <w:r w:rsidRPr="00D43CA9">
        <w:rPr>
          <w:rStyle w:val="StyleUnderline"/>
        </w:rPr>
        <w:t>That could happen again and much quicker in a world where things move so much more rapidly</w:t>
      </w:r>
      <w:r w:rsidRPr="00D43CA9">
        <w:rPr>
          <w:sz w:val="16"/>
        </w:rPr>
        <w:t>.</w:t>
      </w:r>
    </w:p>
    <w:p w:rsidR="00D96AB7" w:rsidRPr="00D96AB7" w:rsidRDefault="00D96AB7" w:rsidP="00D96AB7">
      <w:pPr>
        <w:rPr>
          <w:sz w:val="24"/>
        </w:rPr>
      </w:pPr>
    </w:p>
    <w:p w:rsidR="00D96AB7" w:rsidRPr="005B4FE1" w:rsidRDefault="00D96AB7" w:rsidP="00D96AB7">
      <w:pPr>
        <w:pStyle w:val="Heading4"/>
        <w:rPr>
          <w:rStyle w:val="Style13ptBold"/>
          <w:b/>
        </w:rPr>
      </w:pPr>
      <w:r w:rsidRPr="005B4FE1">
        <w:rPr>
          <w:rStyle w:val="Style13ptBold"/>
          <w:b/>
        </w:rPr>
        <w:t xml:space="preserve">Capitalism is the root cause of war – </w:t>
      </w:r>
      <w:r>
        <w:rPr>
          <w:rStyle w:val="Style13ptBold"/>
          <w:b/>
        </w:rPr>
        <w:t>endless growth</w:t>
      </w:r>
      <w:r w:rsidRPr="005B4FE1">
        <w:rPr>
          <w:rStyle w:val="Style13ptBold"/>
          <w:b/>
        </w:rPr>
        <w:t xml:space="preserve"> </w:t>
      </w:r>
      <w:r>
        <w:rPr>
          <w:rStyle w:val="Style13ptBold"/>
          <w:b/>
        </w:rPr>
        <w:t xml:space="preserve">causes daily violence against workers at home </w:t>
      </w:r>
      <w:r w:rsidRPr="005B4FE1">
        <w:rPr>
          <w:rStyle w:val="Style13ptBold"/>
          <w:b/>
        </w:rPr>
        <w:t>endless growth</w:t>
      </w:r>
      <w:r>
        <w:rPr>
          <w:rStyle w:val="Style13ptBold"/>
          <w:b/>
        </w:rPr>
        <w:t xml:space="preserve"> while the drive for total domination</w:t>
      </w:r>
      <w:r w:rsidRPr="005B4FE1">
        <w:rPr>
          <w:rStyle w:val="Style13ptBold"/>
          <w:b/>
        </w:rPr>
        <w:t xml:space="preserve"> </w:t>
      </w:r>
      <w:r>
        <w:rPr>
          <w:rStyle w:val="Style13ptBold"/>
          <w:b/>
        </w:rPr>
        <w:t>requires</w:t>
      </w:r>
      <w:r w:rsidRPr="005B4FE1">
        <w:rPr>
          <w:rStyle w:val="Style13ptBold"/>
          <w:b/>
        </w:rPr>
        <w:t xml:space="preserve"> the elimination of all “enemies”. </w:t>
      </w:r>
    </w:p>
    <w:p w:rsidR="00D96AB7" w:rsidRPr="006F5D75" w:rsidRDefault="00D96AB7" w:rsidP="00D96AB7">
      <w:r w:rsidRPr="006F5D75">
        <w:rPr>
          <w:rStyle w:val="Style13ptBold"/>
        </w:rPr>
        <w:t>Hathaway ‘15</w:t>
      </w:r>
      <w:r>
        <w:t>(</w:t>
      </w:r>
      <w:r w:rsidRPr="006F5D75">
        <w:t>William T. Hathaway is an adjunct professor of American studies at the Uni</w:t>
      </w:r>
      <w:r>
        <w:t>versity of Oldenburg in Germany, “</w:t>
      </w:r>
      <w:r w:rsidRPr="006F5D75">
        <w:t>The root cause of war is oligarchic capitalism</w:t>
      </w:r>
      <w:r>
        <w:t xml:space="preserve">”, Middle East Eye, 03/04/15 </w:t>
      </w:r>
      <w:r w:rsidRPr="006F5D75">
        <w:t>http://www.middleeasteye.net/columns/root-cause-war-oligarchic-capitalism-1397733231</w:t>
      </w:r>
      <w:r>
        <w:t>)</w:t>
      </w:r>
    </w:p>
    <w:p w:rsidR="00D96AB7" w:rsidRDefault="00D96AB7" w:rsidP="00D96AB7">
      <w:pPr>
        <w:rPr>
          <w:rStyle w:val="StyleUnderline"/>
        </w:rPr>
      </w:pPr>
      <w:r w:rsidRPr="006F5D75">
        <w:rPr>
          <w:sz w:val="16"/>
        </w:rPr>
        <w:t xml:space="preserve">If people knew this - knew how easy it would be to stop terrorism - they wouldn't want to fight this war. That's why the media ignore al-Qaeda's demands. </w:t>
      </w:r>
      <w:r w:rsidRPr="006F5D75">
        <w:rPr>
          <w:rStyle w:val="StyleUnderline"/>
        </w:rPr>
        <w:t>Western leaders don't want people to see that the war's real purpose isn't to stop terrorism but to control the resources of this region</w:t>
      </w:r>
      <w:r w:rsidRPr="006F5D75">
        <w:rPr>
          <w:sz w:val="16"/>
        </w:rPr>
        <w:t xml:space="preserve">. </w:t>
      </w:r>
      <w:r w:rsidRPr="006F5D75">
        <w:rPr>
          <w:rStyle w:val="StyleUnderline"/>
        </w:rPr>
        <w:t>They actually want the terrorism because that gives them</w:t>
      </w:r>
      <w:r w:rsidRPr="006F5D75">
        <w:rPr>
          <w:sz w:val="16"/>
        </w:rPr>
        <w:t xml:space="preserve"> the excuse they need - </w:t>
      </w:r>
      <w:r w:rsidRPr="006F5D75">
        <w:rPr>
          <w:rStyle w:val="StyleUnderline"/>
        </w:rPr>
        <w:t>the threat of an evil enemy.¶</w:t>
      </w:r>
      <w:r>
        <w:rPr>
          <w:rStyle w:val="StyleUnderline"/>
        </w:rPr>
        <w:t xml:space="preserve"> </w:t>
      </w:r>
      <w:r w:rsidRPr="006F5D75">
        <w:rPr>
          <w:sz w:val="16"/>
        </w:rPr>
        <w:t xml:space="preserve">As Hermann Goering, Hitler's assistant, declared: "Naturally the common people don't want war.... But...it is always a simple matter to drag the people along, whether it is a democracy, a fascist dictatorship, or a parliament or a communist dictatorship ... All you have to do is to tell them they are being attacked, and denounce the pacifists for lack of patriotism and exposing the country to danger. It works the same in any country." ¶ Goering was right about the democracies that existed both then and now. In these, </w:t>
      </w:r>
      <w:r w:rsidRPr="006F5D75">
        <w:rPr>
          <w:rStyle w:val="StyleUnderline"/>
        </w:rPr>
        <w:t>the people's influence in politics is regulated to ensure that only pro-capitalist parties have a chance.</w:t>
      </w:r>
      <w:r w:rsidRPr="006F5D75">
        <w:rPr>
          <w:sz w:val="16"/>
        </w:rPr>
        <w:t xml:space="preserve"> </w:t>
      </w:r>
      <w:r w:rsidRPr="006F5D75">
        <w:rPr>
          <w:rStyle w:val="StyleUnderline"/>
        </w:rPr>
        <w:t>Corporate financing, winner-takes-all elections, ballot-access laws, and slanted media coverage effectively exclude alternatives.</w:t>
      </w:r>
      <w:r w:rsidRPr="006F5D75">
        <w:rPr>
          <w:sz w:val="16"/>
        </w:rPr>
        <w:t xml:space="preserve"> Democracy means power is in the hands of the people. But </w:t>
      </w:r>
      <w:r w:rsidRPr="006F5D75">
        <w:rPr>
          <w:rStyle w:val="StyleUnderline"/>
        </w:rPr>
        <w:t>the real power in our society - economic power - remains firmly in the hands of the rich elite, enabling them to control politics - and us - to a large degree</w:t>
      </w:r>
      <w:r w:rsidRPr="006F5D75">
        <w:rPr>
          <w:sz w:val="16"/>
        </w:rPr>
        <w:t>. ¶</w:t>
      </w:r>
      <w:r w:rsidRPr="006F5D75">
        <w:rPr>
          <w:rStyle w:val="Emphasis"/>
        </w:rPr>
        <w:t>Capitalism is always at war</w:t>
      </w:r>
      <w:r w:rsidRPr="006F5D75">
        <w:rPr>
          <w:sz w:val="16"/>
        </w:rPr>
        <w:t xml:space="preserve">. </w:t>
      </w:r>
      <w:r w:rsidRPr="006F5D75">
        <w:rPr>
          <w:rStyle w:val="StyleUnderline"/>
        </w:rPr>
        <w:t>The violence</w:t>
      </w:r>
      <w:r w:rsidRPr="006F5D75">
        <w:rPr>
          <w:sz w:val="16"/>
        </w:rPr>
        <w:t xml:space="preserve">, though, </w:t>
      </w:r>
      <w:r w:rsidRPr="006F5D75">
        <w:rPr>
          <w:rStyle w:val="StyleUnderline"/>
        </w:rPr>
        <w:t>is</w:t>
      </w:r>
      <w:r w:rsidRPr="006F5D75">
        <w:rPr>
          <w:sz w:val="16"/>
        </w:rPr>
        <w:t xml:space="preserve"> often abstract: </w:t>
      </w:r>
      <w:r w:rsidRPr="006F5D75">
        <w:rPr>
          <w:rStyle w:val="StyleUnderline"/>
        </w:rPr>
        <w:t>forcing us either to accept low-paying, exhausting jobs or starve; denying us adequate healthcare, education and economic security; convincing us that human beings are basically isolated, autonomous units seeking self gratification</w:t>
      </w:r>
      <w:r w:rsidRPr="006F5D75">
        <w:rPr>
          <w:sz w:val="16"/>
        </w:rPr>
        <w:t xml:space="preserve">. </w:t>
      </w:r>
      <w:r w:rsidRPr="006F5D75">
        <w:rPr>
          <w:rStyle w:val="StyleUnderline"/>
        </w:rPr>
        <w:t>But when this doesn't suffice to keep their profits growing, the violence becomes physical, the cannons roar, and the elite rallies us to war to defend "our" country and destroy the fiendish enemy</w:t>
      </w:r>
      <w:r w:rsidRPr="006F5D75">
        <w:rPr>
          <w:sz w:val="16"/>
        </w:rPr>
        <w:t xml:space="preserve">. </w:t>
      </w:r>
      <w:r w:rsidRPr="006F5D75">
        <w:rPr>
          <w:rStyle w:val="StyleUnderline"/>
        </w:rPr>
        <w:t>Motivating us to kill and die for them requires a massive propaganda campaign</w:t>
      </w:r>
      <w:r w:rsidRPr="006F5D75">
        <w:rPr>
          <w:sz w:val="16"/>
        </w:rPr>
        <w:t xml:space="preserve"> - America is under attack! - </w:t>
      </w:r>
      <w:proofErr w:type="gramStart"/>
      <w:r w:rsidRPr="006F5D75">
        <w:rPr>
          <w:rStyle w:val="StyleUnderline"/>
        </w:rPr>
        <w:t>which</w:t>
      </w:r>
      <w:proofErr w:type="gramEnd"/>
      <w:r w:rsidRPr="006F5D75">
        <w:rPr>
          <w:rStyle w:val="StyleUnderline"/>
        </w:rPr>
        <w:t xml:space="preserve"> we confront whenever we turn on their media.</w:t>
      </w:r>
      <w:r w:rsidRPr="006F5D75">
        <w:rPr>
          <w:sz w:val="16"/>
        </w:rPr>
        <w:t xml:space="preserve"> Why do they do this? Are they monsters? ¶No, they're not. They're just human beings serving an inhuman system. </w:t>
      </w:r>
      <w:r w:rsidRPr="006F5D75">
        <w:rPr>
          <w:rStyle w:val="StyleUnderline"/>
        </w:rPr>
        <w:t xml:space="preserve">Capitalism is inherently predatory. </w:t>
      </w:r>
      <w:r w:rsidRPr="006F5D75">
        <w:rPr>
          <w:rStyle w:val="Emphasis"/>
        </w:rPr>
        <w:t>It demands aggressive growth. It either dominates or goes under</w:t>
      </w:r>
      <w:r w:rsidRPr="006F5D75">
        <w:rPr>
          <w:rStyle w:val="StyleUnderline"/>
        </w:rPr>
        <w:t xml:space="preserve">. </w:t>
      </w:r>
      <w:r w:rsidRPr="006F5D75">
        <w:rPr>
          <w:rStyle w:val="Emphasis"/>
        </w:rPr>
        <w:t>This drive for domination is the root cause of war,</w:t>
      </w:r>
      <w:r w:rsidRPr="006F5D75">
        <w:rPr>
          <w:rStyle w:val="StyleUnderline"/>
        </w:rPr>
        <w:t xml:space="preserve"> and until we eliminate it, we're going to continue killing one another.</w:t>
      </w:r>
      <w:r w:rsidRPr="006F5D75">
        <w:rPr>
          <w:sz w:val="16"/>
        </w:rPr>
        <w:t xml:space="preserve"> </w:t>
      </w:r>
      <w:r w:rsidRPr="006F5D75">
        <w:rPr>
          <w:rStyle w:val="StyleUnderline"/>
        </w:rPr>
        <w:t>Eliminating it requires a global struggle to bring down oligarchic capitalism and replace it with democratic socialism</w:t>
      </w:r>
      <w:r w:rsidRPr="006F5D75">
        <w:rPr>
          <w:sz w:val="16"/>
        </w:rPr>
        <w:t xml:space="preserve">. Political democracy must be expanded and extended into the economic sphere. </w:t>
      </w:r>
      <w:r w:rsidRPr="006F5D75">
        <w:rPr>
          <w:rStyle w:val="StyleUnderline"/>
        </w:rPr>
        <w:t>We, the people of the world, have to take control of the forces that shape our lives. This is the basis for building a society in which we can all fully develop as human beings. Once we achieve this, we'll have a real chance at lasting peace.</w:t>
      </w:r>
    </w:p>
    <w:p w:rsidR="00D96AB7" w:rsidRDefault="00D7030E" w:rsidP="00D7030E">
      <w:pPr>
        <w:pStyle w:val="Heading3"/>
      </w:pPr>
      <w:r>
        <w:t>War- Middle East</w:t>
      </w:r>
    </w:p>
    <w:p w:rsidR="00D7030E" w:rsidRPr="00D7030E" w:rsidRDefault="00D7030E" w:rsidP="00D7030E"/>
    <w:p w:rsidR="00D96AB7" w:rsidRPr="00F11930" w:rsidRDefault="00D96AB7" w:rsidP="00D96AB7">
      <w:pPr>
        <w:pStyle w:val="Heading4"/>
      </w:pPr>
      <w:r>
        <w:t xml:space="preserve">Neoliberalism is the root cause of Middle Eastern conflict – war over oil allows oil companies to accumulate capital. </w:t>
      </w:r>
    </w:p>
    <w:p w:rsidR="00D96AB7" w:rsidRPr="00EC4557" w:rsidRDefault="00D96AB7" w:rsidP="00D96AB7">
      <w:r w:rsidRPr="00CA12A8">
        <w:rPr>
          <w:rStyle w:val="Style13ptBold"/>
        </w:rPr>
        <w:t>Nitzman and Bilcher ‘06</w:t>
      </w:r>
      <w:r>
        <w:t>(</w:t>
      </w:r>
      <w:r w:rsidRPr="00CA12A8">
        <w:t xml:space="preserve">Jonathan Nitzan is Professor of Political Economy at York University, Toronto, Canada. He is the co-author of Capital </w:t>
      </w:r>
      <w:proofErr w:type="gramStart"/>
      <w:r w:rsidRPr="00CA12A8">
        <w:t>As</w:t>
      </w:r>
      <w:proofErr w:type="gramEnd"/>
      <w:r w:rsidRPr="00CA12A8">
        <w:t xml:space="preserve"> Power: A Study of Order and Creorder</w:t>
      </w:r>
      <w:r>
        <w:t xml:space="preserve"> and </w:t>
      </w:r>
      <w:r w:rsidRPr="00CA12A8">
        <w:t>Shimshon Bichler is an educator who teaches political economy at colleges and universities in Israe</w:t>
      </w:r>
      <w:r>
        <w:t>l. “</w:t>
      </w:r>
      <w:r w:rsidRPr="00EC4557">
        <w:t>Capitalism and War</w:t>
      </w:r>
      <w:r>
        <w:t xml:space="preserve">”, Centre for Research on Globalization, 11/16/06 </w:t>
      </w:r>
      <w:hyperlink r:id="rId40" w:history="1">
        <w:r w:rsidRPr="00BB7384">
          <w:rPr>
            <w:rStyle w:val="Hyperlink"/>
          </w:rPr>
          <w:t>https://www.globalresearch.ca/capitalism-and-war/3890</w:t>
        </w:r>
      </w:hyperlink>
      <w:r>
        <w:t xml:space="preserve">) </w:t>
      </w:r>
    </w:p>
    <w:p w:rsidR="00D96AB7" w:rsidRPr="00E24BD7" w:rsidRDefault="00D96AB7" w:rsidP="00D96AB7">
      <w:pPr>
        <w:rPr>
          <w:sz w:val="16"/>
        </w:rPr>
      </w:pPr>
      <w:r w:rsidRPr="00E24BD7">
        <w:rPr>
          <w:sz w:val="16"/>
        </w:rPr>
        <w:t xml:space="preserve">In our research we found that, over the past century, global accumulation indeed oscillated between these two regimes of merger and stagflation. The most recent phase, which lasted through much of the late 1980s and 1990s, was clearly one of breadth. In that period, dominant capital benefited greatly from the opening up to corporate takeover of the former Soviet Union and other “emerging markets,” as well as from the collapse of the welfare state and the massive privatization of government services.  This breadth cycle, with its emphasis on neoliberalism, deregulation, sound finance and disinflation, came to a close at the turn of the new millennium. The financial crisis that began in Asia and later spread to the core markets, the crumbling of the “new economy” and its scandalous accounting practices, and talk of global terrorism and the infinite war to defeat it, have together made capital movement look less tempting and mergers far less promising. Furthermore, two decades of neoliberalism have weakened pricing power, raising the specter of price and debt deflation for the first time since the Great Depression. Faced with these predicaments, capitalists generally and </w:t>
      </w:r>
      <w:r w:rsidRPr="00E24BD7">
        <w:rPr>
          <w:rStyle w:val="StyleUnderline"/>
        </w:rPr>
        <w:t>dominant capitalists</w:t>
      </w:r>
      <w:r w:rsidRPr="00E24BD7">
        <w:rPr>
          <w:sz w:val="16"/>
        </w:rPr>
        <w:t xml:space="preserve"> particularly </w:t>
      </w:r>
      <w:r w:rsidRPr="00E24BD7">
        <w:rPr>
          <w:rStyle w:val="StyleUnderline"/>
        </w:rPr>
        <w:t>began yearning for a little dose of “healthy” inflation both to avert debt deflation and to kick-start differential accumulation.</w:t>
      </w:r>
      <w:r w:rsidRPr="00E24BD7">
        <w:rPr>
          <w:sz w:val="16"/>
        </w:rPr>
        <w:t xml:space="preserve"> As it turned out, the solution for their predicament – intended or otherwise – was a new ‘energy conflict’ in the Middle East (that is, a conflict related directly or indirectly to oil). Over the past thirty-five years, </w:t>
      </w:r>
      <w:r w:rsidRPr="00E24BD7">
        <w:rPr>
          <w:rStyle w:val="StyleUnderline"/>
        </w:rPr>
        <w:t>these conflicts have been the prime mover of oil prices, and oil prices have provided the spark for broad-based inflation. It was a turnkey mechanism for triggering inflation, and it was read to use.  In this sense, military conflict has come to assume a new, roundabout role in the accumulation process</w:t>
      </w:r>
      <w:r w:rsidRPr="00E24BD7">
        <w:rPr>
          <w:sz w:val="16"/>
        </w:rPr>
        <w:t xml:space="preserve">. Until the 1950s and 1960s, </w:t>
      </w:r>
      <w:r w:rsidRPr="00E24BD7">
        <w:rPr>
          <w:rStyle w:val="StyleUnderline"/>
        </w:rPr>
        <w:t>the main impact of military conflict worked through large military budgets which directly boosted aggregate demand and overall profits, as well as the income of the leading military contractors. But with the re-globalization of ownership and the on-setting of détente</w:t>
      </w:r>
      <w:r w:rsidRPr="00E24BD7">
        <w:rPr>
          <w:sz w:val="16"/>
        </w:rPr>
        <w:t xml:space="preserve">, military budgets started to contract. Initially, they fell relatively, as a share of GDP, but since the late 1980s, they also began to drop absolutely, in constant dollar terms. Although these expenditures still nourish the military contractors, their direct effect on capital accumulation has diminished significantly. </w:t>
      </w:r>
      <w:r w:rsidRPr="00E24BD7">
        <w:rPr>
          <w:rStyle w:val="StyleUnderline"/>
        </w:rPr>
        <w:t>However, military conflict as such hasn’t lost its appeal; it still has a big impact on accumulation. The novelty is that the impact now works mostly indirectly, through inflation, relative prices and redistribution.</w:t>
      </w:r>
      <w:r w:rsidRPr="00E24BD7">
        <w:rPr>
          <w:sz w:val="16"/>
        </w:rPr>
        <w:t xml:space="preserve"> Energy Conflicts and Differential Profits </w:t>
      </w:r>
      <w:r w:rsidRPr="00E24BD7">
        <w:rPr>
          <w:rStyle w:val="StyleUnderline"/>
        </w:rPr>
        <w:t>The key beneficiaries of this new, indirect link are the large oil companies.</w:t>
      </w:r>
      <w:r w:rsidRPr="00E24BD7">
        <w:rPr>
          <w:sz w:val="16"/>
        </w:rPr>
        <w:t xml:space="preserve"> The geographic centre of this process is the Middle East. After the Vietnam War, </w:t>
      </w:r>
      <w:r w:rsidRPr="00E24BD7">
        <w:rPr>
          <w:rStyle w:val="StyleUnderline"/>
        </w:rPr>
        <w:t>the Middle East has become the hot spot of global conflict</w:t>
      </w:r>
      <w:r w:rsidRPr="00E24BD7">
        <w:rPr>
          <w:sz w:val="16"/>
        </w:rPr>
        <w:t>, with obvious corollaries for the price of oil. The relationship between these conflicts and the differential profits of the oil companies, however, has received little or no attention.  The reason for this neglect is not difficult to see. Most analyses of Middle-East conflict and oil are situated in the disciplinary intersection of “international relations” and “international economics.” Their basic reasoning boils down to a statist struggle over raw materials. On the one hand, there are the industrialized countries that need cheap oil in order to sustain their growth and expanded reproduction. On the other hand there are the countries of the Middle East, organized through OPEC, whose intention is to extract from the process as much rent as they can. This broad conflict is complicated by various factors: inter-state rivalry – for example between the United States and the Soviet Union (previously) and Europe and Asia (presently); religious and ethnic hostilities in the Middle East itself; or the interests of various sectors and capitalist fractions in the industrialized countries.</w:t>
      </w:r>
    </w:p>
    <w:p w:rsidR="00D96AB7" w:rsidRPr="00D96AB7" w:rsidRDefault="00D96AB7" w:rsidP="00D96AB7"/>
    <w:p w:rsidR="00161B5A" w:rsidRDefault="00161B5A" w:rsidP="00161B5A">
      <w:pPr>
        <w:pStyle w:val="Heading2"/>
      </w:pPr>
      <w:r>
        <w:t>Link</w:t>
      </w:r>
    </w:p>
    <w:p w:rsidR="00161B5A" w:rsidRDefault="00161B5A" w:rsidP="00161B5A"/>
    <w:p w:rsidR="00677880" w:rsidRDefault="00677880" w:rsidP="00677880">
      <w:pPr>
        <w:pStyle w:val="Heading3"/>
      </w:pPr>
      <w:r>
        <w:t>Generic (Immigration</w:t>
      </w:r>
      <w:r w:rsidR="0092785E">
        <w:t>)</w:t>
      </w:r>
    </w:p>
    <w:p w:rsidR="00677880" w:rsidRPr="008C332E" w:rsidRDefault="00677880" w:rsidP="00677880">
      <w:pPr>
        <w:pStyle w:val="Heading4"/>
      </w:pPr>
      <w:r>
        <w:t>Immigration commodifies people as economic resources to be exploited for profit</w:t>
      </w:r>
    </w:p>
    <w:p w:rsidR="00677880" w:rsidRDefault="00677880" w:rsidP="00677880">
      <w:r>
        <w:rPr>
          <w:rStyle w:val="Style13ptBold"/>
        </w:rPr>
        <w:t>Lehman Annisette and Agyemang</w:t>
      </w:r>
      <w:r w:rsidRPr="008C332E">
        <w:rPr>
          <w:rStyle w:val="Style13ptBold"/>
        </w:rPr>
        <w:t xml:space="preserve"> ’1</w:t>
      </w:r>
      <w:r>
        <w:rPr>
          <w:rStyle w:val="Style13ptBold"/>
        </w:rPr>
        <w:t>3</w:t>
      </w:r>
      <w:r w:rsidRPr="008C332E">
        <w:t xml:space="preserve"> (</w:t>
      </w:r>
      <w:r>
        <w:t>Lehman has a phd in accounting and works in financial analysis, Marcia Annisette has a phd in accounting and works as an associate dean and professor, Gloria Agyemang has a PHD in management and has taught all over the world Immigration and Neo-liberalism: three stories and counter accounts</w:t>
      </w:r>
      <w:r w:rsidRPr="008C332E">
        <w:t xml:space="preserve">,” </w:t>
      </w:r>
      <w:r>
        <w:t>2013</w:t>
      </w:r>
      <w:r w:rsidRPr="008C332E">
        <w:t xml:space="preserve">, </w:t>
      </w:r>
      <w:r w:rsidRPr="00A775C3">
        <w:t>http://www.apira2013.org/proceedings/pdfs/K184.pdf</w:t>
      </w:r>
      <w:r w:rsidRPr="008C332E">
        <w:t>)</w:t>
      </w:r>
    </w:p>
    <w:p w:rsidR="00677880" w:rsidRDefault="00677880" w:rsidP="00677880">
      <w:pPr>
        <w:rPr>
          <w:sz w:val="16"/>
        </w:rPr>
      </w:pPr>
      <w:r w:rsidRPr="00A775C3">
        <w:rPr>
          <w:sz w:val="16"/>
        </w:rPr>
        <w:t xml:space="preserve">This </w:t>
      </w:r>
      <w:r w:rsidRPr="00A775C3">
        <w:rPr>
          <w:u w:val="single"/>
        </w:rPr>
        <w:t xml:space="preserve">framing of immigration policy as a platform for national competitiveness is illustrative of </w:t>
      </w:r>
      <w:r w:rsidRPr="00A775C3">
        <w:rPr>
          <w:sz w:val="16"/>
        </w:rPr>
        <w:t>what Ilcan and Phillips (2010) refer to as “</w:t>
      </w:r>
      <w:r w:rsidRPr="00A775C3">
        <w:rPr>
          <w:u w:val="single"/>
        </w:rPr>
        <w:t>the neoliberal mentality</w:t>
      </w:r>
      <w:r w:rsidRPr="00A775C3">
        <w:rPr>
          <w:sz w:val="16"/>
        </w:rPr>
        <w:t xml:space="preserve">” characterized by an unremitting extension of market logic and rules into all spheres of social life. The immigration apparatus that we explore in this paper therefore should be considered part and parcel of a wider state apparatus designed to harness and extract life forces according to market principles of efficiency and competitiveness (Walsh 2011). </w:t>
      </w:r>
      <w:r w:rsidRPr="00A775C3">
        <w:rPr>
          <w:u w:val="single"/>
        </w:rPr>
        <w:t>Neo-liberalism</w:t>
      </w:r>
      <w:r w:rsidRPr="00A775C3">
        <w:rPr>
          <w:sz w:val="16"/>
        </w:rPr>
        <w:t xml:space="preserve">, is a “political –rationality” that </w:t>
      </w:r>
      <w:r w:rsidRPr="00A775C3">
        <w:rPr>
          <w:u w:val="single"/>
        </w:rPr>
        <w:t>forces the social realm to operate under the forces of market logic</w:t>
      </w:r>
      <w:r w:rsidRPr="00A775C3">
        <w:rPr>
          <w:sz w:val="16"/>
        </w:rPr>
        <w:t xml:space="preserve">” (Pottie-Sherman 2012, p. 5). In a nutshell therefore, by erasing their capabilities as social and moral agents, </w:t>
      </w:r>
      <w:r w:rsidRPr="00A775C3">
        <w:rPr>
          <w:u w:val="single"/>
        </w:rPr>
        <w:t>contemporary neoliberal states recast immigrants and would-be immigrants, as primarily economic agents</w:t>
      </w:r>
      <w:r w:rsidRPr="00A775C3">
        <w:rPr>
          <w:sz w:val="16"/>
        </w:rPr>
        <w:t xml:space="preserve"> (Castles and Miller, 2009; De Haas, 2011; Hansen and Porter, forthcoming; Nussbaum, 2000; Pallitto and Heyman, 2008). </w:t>
      </w:r>
      <w:r w:rsidRPr="00A775C3">
        <w:rPr>
          <w:u w:val="single"/>
        </w:rPr>
        <w:t>Once so defined, they are immediately rendered available for economic measurement and manipulation via a range of calculative technologies</w:t>
      </w:r>
      <w:r w:rsidRPr="00A775C3">
        <w:rPr>
          <w:sz w:val="16"/>
        </w:rPr>
        <w:t xml:space="preserve"> of which accounting is </w:t>
      </w:r>
      <w:proofErr w:type="gramStart"/>
      <w:r w:rsidRPr="00A775C3">
        <w:rPr>
          <w:sz w:val="16"/>
        </w:rPr>
        <w:t>one.</w:t>
      </w:r>
      <w:proofErr w:type="gramEnd"/>
      <w:r w:rsidRPr="00A775C3">
        <w:rPr>
          <w:sz w:val="16"/>
        </w:rPr>
        <w:t xml:space="preserve"> </w:t>
      </w:r>
      <w:r w:rsidRPr="00A775C3">
        <w:rPr>
          <w:u w:val="single"/>
        </w:rPr>
        <w:t>The ultimate effect of neoliberal immigration policy and practice therefore is to confound prior understandings of citizenship and what it is to be a citizen.</w:t>
      </w:r>
      <w:r w:rsidRPr="00A775C3">
        <w:rPr>
          <w:sz w:val="16"/>
        </w:rPr>
        <w:t xml:space="preserve"> As Ong (2006, p. 6- 7) points out: the elements that we think of as coming together to create citizenship –rights, entitlements, territoriality, a nation- are becoming disarticulated and rearticulated with forces set in motion by market forces. On the one hand, citizenship elements such as entitlements and benefits are increasingly associated with neoliberal criteria so that </w:t>
      </w:r>
      <w:r w:rsidRPr="00A775C3">
        <w:rPr>
          <w:u w:val="single"/>
        </w:rPr>
        <w:t>mobile individuals who possess human capital or expertise are highly valued and can exercise citizenship-like claims in diverse locations. Meanwhile, citizens who are judged not to have such tradable competence or potential become devalued and this vulnerable to exclusionary practices.</w:t>
      </w:r>
      <w:r w:rsidRPr="00A775C3">
        <w:rPr>
          <w:sz w:val="16"/>
        </w:rPr>
        <w:t xml:space="preserve"> Conceiving of accounting and its related technologies (e.g. the audit) as an important means through which neoliberal immigration policy is made operable, we follow a well-established line of accounting research which views accounting and calculative technologies as a major component in the arsenal of neoliberal governmentality (Armstrong, 2002; Catchpowle et. al., 2004; Chwastiak, 2009; Chwastiak and G. Lehman, 2008; Everett, 2003; Ezzamel, 2009; Ezzamel and Hoskin, 2002; Knights et. al., 1987; Laughlin and Broadbent, 1993; Neu and Ocampo, 2007; Neu et. al., 2006; Robson, 1992; Vollmer, 2003; Young, 2006.). Described as “government at a distance” (Rose 1999, p. 49), </w:t>
      </w:r>
      <w:r w:rsidRPr="00A775C3">
        <w:rPr>
          <w:u w:val="single"/>
        </w:rPr>
        <w:t>governmentality under neoliberalism is facilitated and enacted though the creation of neoliberal subjects, who by internalizing the principles of market logic deploy it to measure themselves, their activities as well as that of other social actors</w:t>
      </w:r>
      <w:r w:rsidRPr="00A775C3">
        <w:rPr>
          <w:sz w:val="16"/>
        </w:rPr>
        <w:t xml:space="preserve"> and constituencies (Walsh 2011; Ilcan and Phillips 2010). To this end, as many have pointed out, neoliberal governments are associated with a discourse of targets, best practices, costs and costbenefits which provides the framework within which individuals, groups and agencies are given freedom and autonomy to act (Ilcan and Phillips 2010: Judt, 2010; Klein, 2007; Mitchell, 2002; Leitner et al 2008; Walsh 2011). Relatedly, it is associated with the creation of a plethora of calculable spaces as individuals, groups and agencies are expected to render their activities visible to centers of calculation so as to track progress and monitor outcomes (Leitner et al 2008). However, as accounting creates visibility and calculability by privileging certain practices, it also silences others. </w:t>
      </w:r>
    </w:p>
    <w:p w:rsidR="0092785E" w:rsidRPr="0092785E" w:rsidRDefault="0092785E" w:rsidP="00677880">
      <w:pPr>
        <w:rPr>
          <w:sz w:val="24"/>
        </w:rPr>
      </w:pPr>
    </w:p>
    <w:p w:rsidR="0092785E" w:rsidRDefault="0092785E" w:rsidP="0092785E">
      <w:pPr>
        <w:pStyle w:val="Heading4"/>
      </w:pPr>
      <w:r>
        <w:t>An influx of immigrant labor into developed economies is critical to the sustainment of the global capitalist system.</w:t>
      </w:r>
    </w:p>
    <w:p w:rsidR="0092785E" w:rsidRDefault="0092785E" w:rsidP="0092785E">
      <w:r w:rsidRPr="00FD3FDE">
        <w:rPr>
          <w:rStyle w:val="Style13ptBold"/>
        </w:rPr>
        <w:t>Robinson and Santos 14</w:t>
      </w:r>
      <w:r>
        <w:t xml:space="preserve"> (William I. and Xuan, </w:t>
      </w:r>
      <w:r w:rsidRPr="00964126">
        <w:t>professor of sociology at the University of California, Santa Barbara</w:t>
      </w:r>
      <w:r>
        <w:t xml:space="preserve"> concentrating in Latin American studies and historical materialism and A</w:t>
      </w:r>
      <w:r w:rsidRPr="00EB3AD9">
        <w:t>ssociate Professor</w:t>
      </w:r>
      <w:r>
        <w:t xml:space="preserve"> at</w:t>
      </w:r>
      <w:r w:rsidRPr="00EB3AD9">
        <w:t xml:space="preserve"> CSU-San Marcos</w:t>
      </w:r>
      <w:r>
        <w:t xml:space="preserve">, “Global Capitalism, Immigrant Labor, and the Struggle for Justice”, Class, Race and Corporate Power V. 2 I. 3, </w:t>
      </w:r>
      <w:hyperlink r:id="rId41" w:history="1">
        <w:r w:rsidRPr="00E8240C">
          <w:rPr>
            <w:rStyle w:val="Hyperlink"/>
          </w:rPr>
          <w:t>http://www.soc.ucsb.edu/faculty/robinson/Assets/pdf/Global%20Capitalism%20Immigrant%20Labor%20and%20the%20Struggle%20for%20Justice.pdf</w:t>
        </w:r>
      </w:hyperlink>
      <w:r>
        <w:t>, 2014) JY</w:t>
      </w:r>
    </w:p>
    <w:p w:rsidR="0092785E" w:rsidRDefault="0092785E" w:rsidP="0092785E">
      <w:pPr>
        <w:rPr>
          <w:sz w:val="16"/>
        </w:rPr>
      </w:pPr>
      <w:r w:rsidRPr="00190F19">
        <w:rPr>
          <w:sz w:val="16"/>
        </w:rPr>
        <w:t xml:space="preserve">Perhaps </w:t>
      </w:r>
      <w:r w:rsidRPr="007879CC">
        <w:rPr>
          <w:rStyle w:val="Emphasis"/>
        </w:rPr>
        <w:t>the most pressing problem the capitalist system faces is how to secure</w:t>
      </w:r>
      <w:r w:rsidRPr="00190F19">
        <w:rPr>
          <w:sz w:val="16"/>
        </w:rPr>
        <w:t xml:space="preserve"> a politically and </w:t>
      </w:r>
      <w:r w:rsidRPr="007879CC">
        <w:rPr>
          <w:rStyle w:val="Emphasis"/>
        </w:rPr>
        <w:t>economically suitable</w:t>
      </w:r>
      <w:r w:rsidRPr="00190F19">
        <w:rPr>
          <w:sz w:val="16"/>
        </w:rPr>
        <w:t xml:space="preserve"> supply of </w:t>
      </w:r>
      <w:r w:rsidRPr="007879CC">
        <w:rPr>
          <w:rStyle w:val="Emphasis"/>
        </w:rPr>
        <w:t>labor</w:t>
      </w:r>
      <w:r w:rsidRPr="00190F19">
        <w:rPr>
          <w:sz w:val="16"/>
        </w:rPr>
        <w:t xml:space="preserve">. But what does </w:t>
      </w:r>
      <w:r w:rsidRPr="007879CC">
        <w:rPr>
          <w:rStyle w:val="StyleUnderline"/>
        </w:rPr>
        <w:t>securing “suitable” labor</w:t>
      </w:r>
      <w:r w:rsidRPr="00190F19">
        <w:rPr>
          <w:sz w:val="16"/>
        </w:rPr>
        <w:t xml:space="preserve"> mean? In the first place, it </w:t>
      </w:r>
      <w:r w:rsidRPr="007879CC">
        <w:rPr>
          <w:rStyle w:val="StyleUnderline"/>
        </w:rPr>
        <w:t>means uprooting people</w:t>
      </w:r>
      <w:r w:rsidRPr="00190F19">
        <w:rPr>
          <w:sz w:val="16"/>
        </w:rPr>
        <w:t xml:space="preserve"> from their land and other means of livelihood, or what is known as primitive accumulation, </w:t>
      </w:r>
      <w:r w:rsidRPr="007879CC">
        <w:rPr>
          <w:rStyle w:val="StyleUnderline"/>
        </w:rPr>
        <w:t>so</w:t>
      </w:r>
      <w:r w:rsidRPr="00190F19">
        <w:rPr>
          <w:sz w:val="16"/>
        </w:rPr>
        <w:t xml:space="preserve"> that </w:t>
      </w:r>
      <w:r w:rsidRPr="007879CC">
        <w:rPr>
          <w:rStyle w:val="StyleUnderline"/>
        </w:rPr>
        <w:t>they have no other choice but to work for capital</w:t>
      </w:r>
      <w:r w:rsidRPr="00190F19">
        <w:rPr>
          <w:sz w:val="16"/>
        </w:rPr>
        <w:t xml:space="preserve"> if they want to survive. Second, </w:t>
      </w:r>
      <w:r w:rsidRPr="007879CC">
        <w:rPr>
          <w:rStyle w:val="StyleUnderline"/>
        </w:rPr>
        <w:t>it means generating a large enough pool of labor so</w:t>
      </w:r>
      <w:r w:rsidRPr="00190F19">
        <w:rPr>
          <w:sz w:val="16"/>
        </w:rPr>
        <w:t xml:space="preserve"> that this pool can be dipped into as needed and later these same </w:t>
      </w:r>
      <w:r w:rsidRPr="007879CC">
        <w:rPr>
          <w:rStyle w:val="StyleUnderline"/>
        </w:rPr>
        <w:t>workers can be disposed of</w:t>
      </w:r>
      <w:r w:rsidRPr="00190F19">
        <w:rPr>
          <w:sz w:val="16"/>
        </w:rPr>
        <w:t xml:space="preserve"> when not needed. Third it means generating the means and conditions to deploy that labor wherever it is needed around the world. Finally, </w:t>
      </w:r>
      <w:r w:rsidRPr="007879CC">
        <w:rPr>
          <w:rStyle w:val="StyleUnderline"/>
        </w:rPr>
        <w:t>it means developing systems of repression</w:t>
      </w:r>
      <w:r w:rsidRPr="00190F19">
        <w:rPr>
          <w:sz w:val="16"/>
        </w:rPr>
        <w:t xml:space="preserve"> and ideological hegemony </w:t>
      </w:r>
      <w:r w:rsidRPr="007879CC">
        <w:rPr>
          <w:rStyle w:val="StyleUnderline"/>
        </w:rPr>
        <w:t>to assure that workers are tightly controlled</w:t>
      </w:r>
      <w:r w:rsidRPr="00190F19">
        <w:rPr>
          <w:sz w:val="16"/>
        </w:rPr>
        <w:t xml:space="preserve">, disorganized, disciplined and obedient. </w:t>
      </w:r>
      <w:r w:rsidRPr="007879CC">
        <w:rPr>
          <w:rStyle w:val="Emphasis"/>
        </w:rPr>
        <w:t>Central to the formation of the world capitalist system was the creation of a world market in labor</w:t>
      </w:r>
      <w:r w:rsidRPr="00190F19">
        <w:rPr>
          <w:sz w:val="16"/>
        </w:rPr>
        <w:t xml:space="preserve">. Securing this politically and economically suitable labor supply has historically been a key function of colonialism and imperialism. </w:t>
      </w:r>
      <w:r w:rsidRPr="007879CC">
        <w:rPr>
          <w:rStyle w:val="StyleUnderline"/>
        </w:rPr>
        <w:t>Dominant groups have created</w:t>
      </w:r>
      <w:r w:rsidRPr="00190F19">
        <w:rPr>
          <w:sz w:val="16"/>
        </w:rPr>
        <w:t xml:space="preserve"> and constantly recreated </w:t>
      </w:r>
      <w:r w:rsidRPr="007879CC">
        <w:rPr>
          <w:rStyle w:val="StyleUnderline"/>
        </w:rPr>
        <w:t>this market</w:t>
      </w:r>
      <w:r w:rsidRPr="00190F19">
        <w:rPr>
          <w:sz w:val="16"/>
        </w:rPr>
        <w:t xml:space="preserve"> in over the past five centuries of world capitalism </w:t>
      </w:r>
      <w:r w:rsidRPr="00EB3AD9">
        <w:rPr>
          <w:rStyle w:val="StyleUnderline"/>
        </w:rPr>
        <w:t>through</w:t>
      </w:r>
      <w:r w:rsidRPr="00190F19">
        <w:rPr>
          <w:sz w:val="16"/>
        </w:rPr>
        <w:t xml:space="preserve"> the most violent and </w:t>
      </w:r>
      <w:r w:rsidRPr="00EB3AD9">
        <w:rPr>
          <w:rStyle w:val="StyleUnderline"/>
        </w:rPr>
        <w:t>destructive processes</w:t>
      </w:r>
      <w:r w:rsidRPr="00190F19">
        <w:rPr>
          <w:sz w:val="16"/>
        </w:rPr>
        <w:t xml:space="preserve"> imaginable. As figure one shows, the formation of a world market in labor has involved </w:t>
      </w:r>
      <w:r w:rsidRPr="00EB3AD9">
        <w:rPr>
          <w:rStyle w:val="StyleUnderline"/>
        </w:rPr>
        <w:t>such</w:t>
      </w:r>
      <w:r w:rsidRPr="00190F19">
        <w:rPr>
          <w:sz w:val="16"/>
        </w:rPr>
        <w:t xml:space="preserve"> mechanisms </w:t>
      </w:r>
      <w:r w:rsidRPr="00EB3AD9">
        <w:rPr>
          <w:rStyle w:val="StyleUnderline"/>
        </w:rPr>
        <w:t>as: the</w:t>
      </w:r>
      <w:r w:rsidRPr="00190F19">
        <w:rPr>
          <w:sz w:val="16"/>
        </w:rPr>
        <w:t xml:space="preserve"> kidnapping and </w:t>
      </w:r>
      <w:r w:rsidRPr="00EB3AD9">
        <w:rPr>
          <w:rStyle w:val="StyleUnderline"/>
        </w:rPr>
        <w:t>forced removal of</w:t>
      </w:r>
      <w:r w:rsidRPr="00190F19">
        <w:rPr>
          <w:sz w:val="16"/>
        </w:rPr>
        <w:t xml:space="preserve"> some </w:t>
      </w:r>
      <w:r w:rsidRPr="00EB3AD9">
        <w:rPr>
          <w:rStyle w:val="StyleUnderline"/>
        </w:rPr>
        <w:t>20 million Africans to the New World: the</w:t>
      </w:r>
      <w:r w:rsidRPr="00190F19">
        <w:rPr>
          <w:sz w:val="16"/>
        </w:rPr>
        <w:t xml:space="preserve"> internal </w:t>
      </w:r>
      <w:r w:rsidRPr="00EB3AD9">
        <w:rPr>
          <w:rStyle w:val="StyleUnderline"/>
        </w:rPr>
        <w:t>transfer</w:t>
      </w:r>
      <w:r w:rsidRPr="00190F19">
        <w:rPr>
          <w:sz w:val="16"/>
        </w:rPr>
        <w:t xml:space="preserve"> in this New World of tens </w:t>
      </w:r>
      <w:r w:rsidRPr="00EB3AD9">
        <w:rPr>
          <w:rStyle w:val="StyleUnderline"/>
        </w:rPr>
        <w:t>of millions of indigenous populations</w:t>
      </w:r>
      <w:r w:rsidRPr="00190F19">
        <w:rPr>
          <w:sz w:val="16"/>
        </w:rPr>
        <w:t xml:space="preserve">; the displacement from their lands of millions of European peasants by the forces of capitalist expansion and their migration around the world as laborers; and </w:t>
      </w:r>
      <w:r w:rsidRPr="00EB3AD9">
        <w:rPr>
          <w:rStyle w:val="StyleUnderline"/>
        </w:rPr>
        <w:t>the</w:t>
      </w:r>
      <w:r w:rsidRPr="00190F19">
        <w:rPr>
          <w:sz w:val="16"/>
        </w:rPr>
        <w:t xml:space="preserve"> so-called </w:t>
      </w:r>
      <w:r w:rsidRPr="00EB3AD9">
        <w:rPr>
          <w:rStyle w:val="StyleUnderline"/>
        </w:rPr>
        <w:t>second slavery</w:t>
      </w:r>
      <w:r w:rsidRPr="00190F19">
        <w:rPr>
          <w:sz w:val="16"/>
        </w:rPr>
        <w:t xml:space="preserve"> from the 1870s into the 1930s of millions </w:t>
      </w:r>
      <w:r w:rsidRPr="00EB3AD9">
        <w:rPr>
          <w:rStyle w:val="StyleUnderline"/>
        </w:rPr>
        <w:t>of</w:t>
      </w:r>
      <w:r w:rsidRPr="00190F19">
        <w:rPr>
          <w:sz w:val="16"/>
        </w:rPr>
        <w:t xml:space="preserve"> “coolie”</w:t>
      </w:r>
      <w:r w:rsidRPr="00EB3AD9">
        <w:rPr>
          <w:rStyle w:val="StyleUnderline"/>
        </w:rPr>
        <w:t xml:space="preserve"> labor from India and China who</w:t>
      </w:r>
      <w:r w:rsidRPr="00190F19">
        <w:rPr>
          <w:sz w:val="16"/>
        </w:rPr>
        <w:t xml:space="preserve">, under the weight of colonialism, </w:t>
      </w:r>
      <w:r w:rsidRPr="00EB3AD9">
        <w:rPr>
          <w:rStyle w:val="StyleUnderline"/>
        </w:rPr>
        <w:t>found themselves displaced</w:t>
      </w:r>
      <w:r w:rsidRPr="00190F19">
        <w:rPr>
          <w:sz w:val="16"/>
        </w:rPr>
        <w:t xml:space="preserve">, dispossessed and swept up </w:t>
      </w:r>
      <w:r w:rsidRPr="00EB3AD9">
        <w:rPr>
          <w:rStyle w:val="StyleUnderline"/>
        </w:rPr>
        <w:t>by</w:t>
      </w:r>
      <w:r w:rsidRPr="00190F19">
        <w:rPr>
          <w:sz w:val="16"/>
        </w:rPr>
        <w:t xml:space="preserve"> international </w:t>
      </w:r>
      <w:r w:rsidRPr="00EB3AD9">
        <w:rPr>
          <w:rStyle w:val="StyleUnderline"/>
        </w:rPr>
        <w:t>labor recruiters</w:t>
      </w:r>
      <w:r w:rsidRPr="00190F19">
        <w:rPr>
          <w:sz w:val="16"/>
        </w:rPr>
        <w:t xml:space="preserve"> by hook and crook </w:t>
      </w:r>
      <w:r w:rsidRPr="00EB3AD9">
        <w:rPr>
          <w:rStyle w:val="StyleUnderline"/>
        </w:rPr>
        <w:t>to build railroads</w:t>
      </w:r>
      <w:r w:rsidRPr="00190F19">
        <w:rPr>
          <w:sz w:val="16"/>
        </w:rPr>
        <w:t xml:space="preserve"> or work plantations in Africa, Asia and the Western hemisphere.1 This creation of a world labor market is simultaneously the history of migration, and is the history of the racialization of global class relations through the creation by dominant groups of racial and ethnic hierarchies within the labor pools that the system has brought into being and sustained over the 500 years of its existence. If migration/</w:t>
      </w:r>
      <w:r w:rsidRPr="00EB3AD9">
        <w:rPr>
          <w:rStyle w:val="StyleUnderline"/>
        </w:rPr>
        <w:t>immigration</w:t>
      </w:r>
      <w:r w:rsidRPr="00190F19">
        <w:rPr>
          <w:sz w:val="16"/>
        </w:rPr>
        <w:t xml:space="preserve"> has thus been central to the creation of the world capitalist system, today it </w:t>
      </w:r>
      <w:r w:rsidRPr="00EB3AD9">
        <w:rPr>
          <w:rStyle w:val="StyleUnderline"/>
        </w:rPr>
        <w:t>is</w:t>
      </w:r>
      <w:r w:rsidRPr="00190F19">
        <w:rPr>
          <w:sz w:val="16"/>
        </w:rPr>
        <w:t xml:space="preserve"> just as </w:t>
      </w:r>
      <w:r w:rsidRPr="00EB3AD9">
        <w:rPr>
          <w:rStyle w:val="Emphasis"/>
        </w:rPr>
        <w:t>crucial to the reproduction of the new global capitalism</w:t>
      </w:r>
      <w:r w:rsidRPr="00190F19">
        <w:rPr>
          <w:sz w:val="16"/>
        </w:rPr>
        <w:t xml:space="preserve">. However, under capitalist globalization </w:t>
      </w:r>
      <w:r w:rsidRPr="00EB3AD9">
        <w:rPr>
          <w:rStyle w:val="StyleUnderline"/>
        </w:rPr>
        <w:t>a new</w:t>
      </w:r>
      <w:r w:rsidRPr="00190F19">
        <w:rPr>
          <w:sz w:val="16"/>
        </w:rPr>
        <w:t xml:space="preserve"> global </w:t>
      </w:r>
      <w:r w:rsidRPr="00EB3AD9">
        <w:rPr>
          <w:rStyle w:val="StyleUnderline"/>
        </w:rPr>
        <w:t>immigrant labor supply system has come to replace earlier direct colonial and racial caste controls over labor</w:t>
      </w:r>
      <w:r w:rsidRPr="00190F19">
        <w:rPr>
          <w:sz w:val="16"/>
        </w:rPr>
        <w:t xml:space="preserve"> worldwide. There is </w:t>
      </w:r>
      <w:r w:rsidRPr="00EB3AD9">
        <w:rPr>
          <w:rStyle w:val="StyleUnderline"/>
        </w:rPr>
        <w:t>a new global working class</w:t>
      </w:r>
      <w:r w:rsidRPr="00190F19">
        <w:rPr>
          <w:sz w:val="16"/>
        </w:rPr>
        <w:t xml:space="preserve"> that </w:t>
      </w:r>
      <w:r w:rsidRPr="00EB3AD9">
        <w:rPr>
          <w:rStyle w:val="StyleUnderline"/>
        </w:rPr>
        <w:t>labors in the</w:t>
      </w:r>
      <w:r w:rsidRPr="00190F19">
        <w:rPr>
          <w:sz w:val="16"/>
        </w:rPr>
        <w:t xml:space="preserve"> factories, farms, commercial </w:t>
      </w:r>
      <w:r w:rsidRPr="00EB3AD9">
        <w:rPr>
          <w:rStyle w:val="StyleUnderline"/>
        </w:rPr>
        <w:t>establishments</w:t>
      </w:r>
      <w:r w:rsidRPr="00190F19">
        <w:rPr>
          <w:sz w:val="16"/>
        </w:rPr>
        <w:t xml:space="preserve"> and offices </w:t>
      </w:r>
      <w:r w:rsidRPr="00EB3AD9">
        <w:rPr>
          <w:rStyle w:val="StyleUnderline"/>
        </w:rPr>
        <w:t>of the global economy – a working class that</w:t>
      </w:r>
      <w:r w:rsidRPr="00190F19">
        <w:rPr>
          <w:sz w:val="16"/>
        </w:rPr>
        <w:t xml:space="preserve"> faces conditions of precariousness, is heavily female, and for the purposes of this article, </w:t>
      </w:r>
      <w:r w:rsidRPr="00EB3AD9">
        <w:rPr>
          <w:rStyle w:val="StyleUnderline"/>
        </w:rPr>
        <w:t>is</w:t>
      </w:r>
      <w:r w:rsidRPr="00190F19">
        <w:rPr>
          <w:sz w:val="16"/>
        </w:rPr>
        <w:t xml:space="preserve"> increasingly </w:t>
      </w:r>
      <w:r w:rsidRPr="00EB3AD9">
        <w:rPr>
          <w:rStyle w:val="StyleUnderline"/>
        </w:rPr>
        <w:t>based on immigrant labor</w:t>
      </w:r>
      <w:r w:rsidRPr="00190F19">
        <w:rPr>
          <w:sz w:val="16"/>
        </w:rPr>
        <w:t xml:space="preserve">. The rise of new systems of transnational labor mobility and recruitment have made it possible for dominant groups around the world to reorganize labor markets and recruit transient labor forces that are disenfranchised and easy to control. The latter decades of the twentieth century began a period of massive new migrations worldwide. The United Nations, in a low-end estimate, suggested that there were some 200 million immigrant workers worldwide in 2005, double the figure from 1980. The International Labor Organization then put the figure for 2014 at 232 million.2 Moreover, these figures do not take into account the tens of millions of Chinese who have migrated from the interior of that country to the coastal cities to work in the industrial sweatshops that now serve as the leading workshop of the world, and who constitute in the practice an immigrant workforce as a result of Chinese internal pass and residency laws, known as the hukou system.3 Historically immigrant labor has flowed from the colonized regions to the metropolitan countries. Still today, as figure two shows, major transnational migrant flows are from Latin America and Asia into North America, from Africa, the Middle East and South Asia into Europe, and so on – that is, from the traditional peripheries to the traditional cores of the world capitalist system. However, that pattern is rapidly changing. Now we see that major axes of accumulation in the global economy attract immigrant labor from neighboring regions. Intense transnational corporate activity, wherever it takes place in the new global economy - from the factories along China’s southern coastal belt, to the South African mines and farms, the Middle East oil meccas, and Costa Rica’s service industry – become magnets drawing in immigrant workers. And </w:t>
      </w:r>
      <w:r w:rsidRPr="00EB3AD9">
        <w:rPr>
          <w:rStyle w:val="StyleUnderline"/>
        </w:rPr>
        <w:t>wherever</w:t>
      </w:r>
      <w:r w:rsidRPr="00190F19">
        <w:rPr>
          <w:sz w:val="16"/>
        </w:rPr>
        <w:t xml:space="preserve"> these </w:t>
      </w:r>
      <w:r w:rsidRPr="00EB3AD9">
        <w:rPr>
          <w:rStyle w:val="StyleUnderline"/>
        </w:rPr>
        <w:t>workers end up they face</w:t>
      </w:r>
      <w:r w:rsidRPr="00190F19">
        <w:rPr>
          <w:sz w:val="16"/>
        </w:rPr>
        <w:t xml:space="preserve"> the same conditions: </w:t>
      </w:r>
      <w:r w:rsidRPr="00EB3AD9">
        <w:rPr>
          <w:rStyle w:val="Emphasis"/>
        </w:rPr>
        <w:t xml:space="preserve">relegation to </w:t>
      </w:r>
      <w:r w:rsidRPr="00190F19">
        <w:rPr>
          <w:sz w:val="16"/>
        </w:rPr>
        <w:t>low-paid,</w:t>
      </w:r>
      <w:r w:rsidRPr="00EB3AD9">
        <w:rPr>
          <w:rStyle w:val="Emphasis"/>
        </w:rPr>
        <w:t xml:space="preserve"> low status jobs</w:t>
      </w:r>
      <w:r w:rsidRPr="00190F19">
        <w:rPr>
          <w:sz w:val="16"/>
        </w:rPr>
        <w:t>, the denial of labor rights,</w:t>
      </w:r>
      <w:r w:rsidRPr="00EB3AD9">
        <w:rPr>
          <w:rStyle w:val="Emphasis"/>
        </w:rPr>
        <w:t xml:space="preserve"> political disenfranchisement, state repression, racism, bigotry, and nativism</w:t>
      </w:r>
      <w:r w:rsidRPr="00190F19">
        <w:rPr>
          <w:sz w:val="16"/>
        </w:rPr>
        <w:t>.</w:t>
      </w:r>
    </w:p>
    <w:p w:rsidR="0092785E" w:rsidRPr="0092785E" w:rsidRDefault="0092785E" w:rsidP="0092785E">
      <w:pPr>
        <w:rPr>
          <w:sz w:val="24"/>
        </w:rPr>
      </w:pPr>
    </w:p>
    <w:p w:rsidR="0092785E" w:rsidRDefault="0092785E" w:rsidP="0092785E">
      <w:pPr>
        <w:pStyle w:val="Heading4"/>
      </w:pPr>
      <w:r>
        <w:t>Immigrant labor has become the ultimate neoliberal workforce – institutional control turns immigrants into commodities with no power over their own social mobility or economic opportunity</w:t>
      </w:r>
    </w:p>
    <w:p w:rsidR="0092785E" w:rsidRDefault="0092785E" w:rsidP="0092785E">
      <w:r w:rsidRPr="00FD3FDE">
        <w:rPr>
          <w:rStyle w:val="Style13ptBold"/>
        </w:rPr>
        <w:t>Robinson and Santos 14</w:t>
      </w:r>
      <w:r>
        <w:t xml:space="preserve"> (William I. and Xuan, </w:t>
      </w:r>
      <w:r w:rsidRPr="00964126">
        <w:t>professor of sociology at the University of California, Santa Barbara</w:t>
      </w:r>
      <w:r>
        <w:t xml:space="preserve"> concentrating in Latin American studies and historical materialism and A</w:t>
      </w:r>
      <w:r w:rsidRPr="00EB3AD9">
        <w:t>ssociate Professor</w:t>
      </w:r>
      <w:r>
        <w:t xml:space="preserve"> at</w:t>
      </w:r>
      <w:r w:rsidRPr="00EB3AD9">
        <w:t xml:space="preserve"> CSU-San Marcos</w:t>
      </w:r>
      <w:r>
        <w:t xml:space="preserve">, “Global Capitalism, Immigrant Labor, and the Struggle for Justice”, Class, Race and Corporate Power V. 2 I. 3, </w:t>
      </w:r>
      <w:hyperlink r:id="rId42" w:history="1">
        <w:r w:rsidRPr="00E8240C">
          <w:rPr>
            <w:rStyle w:val="Hyperlink"/>
          </w:rPr>
          <w:t>http://www.soc.ucsb.edu/faculty/robinson/Assets/pdf/Global%20Capitalism%20Immigrant%20Labor%20and%20the%20Struggle%20for%20Justice.pdf</w:t>
        </w:r>
      </w:hyperlink>
      <w:r>
        <w:t>, 2014) JY</w:t>
      </w:r>
    </w:p>
    <w:p w:rsidR="0092785E" w:rsidRDefault="0092785E" w:rsidP="0092785E">
      <w:pPr>
        <w:rPr>
          <w:sz w:val="16"/>
        </w:rPr>
      </w:pPr>
      <w:r w:rsidRPr="00862554">
        <w:rPr>
          <w:rStyle w:val="StyleUnderline"/>
        </w:rPr>
        <w:t>The</w:t>
      </w:r>
      <w:r w:rsidRPr="00FE7F05">
        <w:rPr>
          <w:sz w:val="16"/>
        </w:rPr>
        <w:t xml:space="preserve"> super-</w:t>
      </w:r>
      <w:r w:rsidRPr="00862554">
        <w:rPr>
          <w:rStyle w:val="StyleUnderline"/>
        </w:rPr>
        <w:t>exploitation of an immigrant workforce would not be possible if that workforce had the same</w:t>
      </w:r>
      <w:r w:rsidRPr="00FE7F05">
        <w:rPr>
          <w:sz w:val="16"/>
        </w:rPr>
        <w:t xml:space="preserve"> civil, political and labor </w:t>
      </w:r>
      <w:r w:rsidRPr="00862554">
        <w:rPr>
          <w:rStyle w:val="StyleUnderline"/>
        </w:rPr>
        <w:t>rights as citizens</w:t>
      </w:r>
      <w:r w:rsidRPr="00FE7F05">
        <w:rPr>
          <w:sz w:val="16"/>
        </w:rPr>
        <w:t xml:space="preserve">, if it did not face the insecurities and vulnerabilities of being undocumented or “illegal.” </w:t>
      </w:r>
      <w:r w:rsidRPr="00862554">
        <w:rPr>
          <w:rStyle w:val="StyleUnderline"/>
        </w:rPr>
        <w:t>Granting full citizenship rights</w:t>
      </w:r>
      <w:r w:rsidRPr="00FE7F05">
        <w:rPr>
          <w:sz w:val="16"/>
        </w:rPr>
        <w:t xml:space="preserve"> to the hundreds of millions of immigrants and their families </w:t>
      </w:r>
      <w:r w:rsidRPr="00862554">
        <w:rPr>
          <w:rStyle w:val="StyleUnderline"/>
        </w:rPr>
        <w:t>would undermine the division of the global working class into immigrants and citizens</w:t>
      </w:r>
      <w:r w:rsidRPr="00FE7F05">
        <w:rPr>
          <w:sz w:val="16"/>
        </w:rPr>
        <w:t xml:space="preserve">. Reproducing the division of workers into immigrants and citizens requires contradictory practices on the part of states. </w:t>
      </w:r>
      <w:r w:rsidRPr="00862554">
        <w:rPr>
          <w:rStyle w:val="Emphasis"/>
        </w:rPr>
        <w:t>The state must provide capital with immigrant labor but</w:t>
      </w:r>
      <w:r w:rsidRPr="00FE7F05">
        <w:rPr>
          <w:sz w:val="16"/>
        </w:rPr>
        <w:t xml:space="preserve"> must </w:t>
      </w:r>
      <w:r w:rsidRPr="00862554">
        <w:rPr>
          <w:rStyle w:val="StyleUnderline"/>
        </w:rPr>
        <w:t>also</w:t>
      </w:r>
      <w:r w:rsidRPr="00FE7F05">
        <w:rPr>
          <w:sz w:val="16"/>
        </w:rPr>
        <w:t xml:space="preserve"> in its ideological activities </w:t>
      </w:r>
      <w:r w:rsidRPr="00862554">
        <w:rPr>
          <w:rStyle w:val="Emphasis"/>
        </w:rPr>
        <w:t>generate a nationalist hysteria by propagating</w:t>
      </w:r>
      <w:r w:rsidRPr="00FE7F05">
        <w:rPr>
          <w:sz w:val="16"/>
        </w:rPr>
        <w:t xml:space="preserve"> such images as </w:t>
      </w:r>
      <w:r w:rsidRPr="00862554">
        <w:rPr>
          <w:rStyle w:val="Emphasis"/>
        </w:rPr>
        <w:t>“out of control borders”</w:t>
      </w:r>
      <w:r w:rsidRPr="00FE7F05">
        <w:rPr>
          <w:sz w:val="16"/>
        </w:rPr>
        <w:t xml:space="preserve"> and “invasions of illegal immigrants” in order </w:t>
      </w:r>
      <w:r w:rsidRPr="00862554">
        <w:rPr>
          <w:rStyle w:val="StyleUnderline"/>
        </w:rPr>
        <w:t>to legitimate the mechanisms of control and surveillance. States practice a “revolving door”</w:t>
      </w:r>
      <w:r w:rsidRPr="00FE7F05">
        <w:rPr>
          <w:sz w:val="16"/>
        </w:rPr>
        <w:t xml:space="preserve"> function in the era of globalization </w:t>
      </w:r>
      <w:r w:rsidRPr="00862554">
        <w:rPr>
          <w:rStyle w:val="StyleUnderline"/>
        </w:rPr>
        <w:t>– opening and shutting the flow of immigration in accordance with</w:t>
      </w:r>
      <w:r w:rsidRPr="00FE7F05">
        <w:rPr>
          <w:sz w:val="16"/>
        </w:rPr>
        <w:t xml:space="preserve"> needs of </w:t>
      </w:r>
      <w:r w:rsidRPr="00862554">
        <w:rPr>
          <w:rStyle w:val="StyleUnderline"/>
        </w:rPr>
        <w:t>capital</w:t>
      </w:r>
      <w:r w:rsidRPr="00FE7F05">
        <w:rPr>
          <w:sz w:val="16"/>
        </w:rPr>
        <w:t xml:space="preserve"> accumulation during distinct periods. </w:t>
      </w:r>
      <w:r w:rsidRPr="00862554">
        <w:rPr>
          <w:rStyle w:val="Emphasis"/>
        </w:rPr>
        <w:t>Immigrants are sucked up when their labor is needed and then spit out when they become superfluous</w:t>
      </w:r>
      <w:r w:rsidRPr="00FE7F05">
        <w:rPr>
          <w:sz w:val="16"/>
        </w:rPr>
        <w:t xml:space="preserve"> or potentially destabilizing to the system.11 The condition of deportable must be created and then reproduced – periodically refreshed with new waves of “illegal” immigrants –since that condition assures the ability to superexploit with impunity and to dispose of without consequences should this labor become unruly or unnecessary. </w:t>
      </w:r>
      <w:r w:rsidRPr="00862554">
        <w:rPr>
          <w:rStyle w:val="StyleUnderline"/>
        </w:rPr>
        <w:t>Driving immigrant labor deeper underground and absolving the state</w:t>
      </w:r>
      <w:r w:rsidRPr="00FE7F05">
        <w:rPr>
          <w:sz w:val="16"/>
        </w:rPr>
        <w:t xml:space="preserve"> and employers </w:t>
      </w:r>
      <w:r w:rsidRPr="00862554">
        <w:rPr>
          <w:rStyle w:val="StyleUnderline"/>
        </w:rPr>
        <w:t>of</w:t>
      </w:r>
      <w:r w:rsidRPr="00FE7F05">
        <w:rPr>
          <w:sz w:val="16"/>
        </w:rPr>
        <w:t xml:space="preserve"> any </w:t>
      </w:r>
      <w:r w:rsidRPr="00862554">
        <w:rPr>
          <w:rStyle w:val="StyleUnderline"/>
        </w:rPr>
        <w:t>commitment</w:t>
      </w:r>
      <w:r w:rsidRPr="00FE7F05">
        <w:rPr>
          <w:sz w:val="16"/>
        </w:rPr>
        <w:t xml:space="preserve"> to the social reproduction of this labor </w:t>
      </w:r>
      <w:r w:rsidRPr="00862554">
        <w:rPr>
          <w:rStyle w:val="StyleUnderline"/>
        </w:rPr>
        <w:t>allows for</w:t>
      </w:r>
      <w:r w:rsidRPr="00FE7F05">
        <w:rPr>
          <w:sz w:val="16"/>
        </w:rPr>
        <w:t xml:space="preserve"> its </w:t>
      </w:r>
      <w:r w:rsidRPr="00862554">
        <w:rPr>
          <w:rStyle w:val="StyleUnderline"/>
        </w:rPr>
        <w:t>maximum exploitation</w:t>
      </w:r>
      <w:r w:rsidRPr="00FE7F05">
        <w:rPr>
          <w:sz w:val="16"/>
        </w:rPr>
        <w:t xml:space="preserve"> together with its disposal when necessary. Labor supply through </w:t>
      </w:r>
      <w:r w:rsidRPr="00862554">
        <w:rPr>
          <w:rStyle w:val="StyleUnderline"/>
        </w:rPr>
        <w:t xml:space="preserve">transnational migration constitutes the export of commodified human beings. This </w:t>
      </w:r>
      <w:r w:rsidRPr="00FE7F05">
        <w:rPr>
          <w:sz w:val="16"/>
        </w:rPr>
        <w:t xml:space="preserve">commodification </w:t>
      </w:r>
      <w:r w:rsidRPr="00862554">
        <w:rPr>
          <w:rStyle w:val="StyleUnderline"/>
        </w:rPr>
        <w:t>goes beyond</w:t>
      </w:r>
      <w:r w:rsidRPr="00FE7F05">
        <w:rPr>
          <w:sz w:val="16"/>
        </w:rPr>
        <w:t xml:space="preserve"> the more limited concept first developed by Marx, in which </w:t>
      </w:r>
      <w:r w:rsidRPr="00862554">
        <w:rPr>
          <w:rStyle w:val="StyleUnderline"/>
        </w:rPr>
        <w:t>the worker’s labor power</w:t>
      </w:r>
      <w:r w:rsidRPr="00FE7F05">
        <w:rPr>
          <w:sz w:val="16"/>
        </w:rPr>
        <w:t xml:space="preserve"> is sold to capital as a commodity. To Marx we must add Foucaultian insights, in particular, recognition that control reaches beyond the productive structure, beyond consumption and social relations, to encompass the body itself (hence “biopolitics”). In the classical Marxist construct, the worker faces alienation and exploitation during the time s/he sells this commodity to capital, that is, during the work shift. In between this regularized sale of labor power s/he is not a commodity but an alienated human being, “free” to rest and replenish in the sphere of social reproduction. In its archetypical form, </w:t>
      </w:r>
      <w:r w:rsidRPr="00862554">
        <w:rPr>
          <w:rStyle w:val="StyleUnderline"/>
        </w:rPr>
        <w:t>the new immigrant worker</w:t>
      </w:r>
      <w:r w:rsidRPr="00FE7F05">
        <w:rPr>
          <w:sz w:val="16"/>
        </w:rPr>
        <w:t xml:space="preserve"> as a mobile input for globalized circuits of accumulation </w:t>
      </w:r>
      <w:r w:rsidRPr="00862554">
        <w:rPr>
          <w:rStyle w:val="StyleUnderline"/>
        </w:rPr>
        <w:t>is not just selling commodified labor</w:t>
      </w:r>
      <w:r w:rsidRPr="00FE7F05">
        <w:rPr>
          <w:sz w:val="16"/>
        </w:rPr>
        <w:t xml:space="preserve"> during the time s/he is working; </w:t>
      </w:r>
      <w:r w:rsidRPr="00862554">
        <w:rPr>
          <w:rStyle w:val="Emphasis"/>
        </w:rPr>
        <w:t>the whole body becomes a commodity, mobilized</w:t>
      </w:r>
      <w:r w:rsidRPr="00FE7F05">
        <w:rPr>
          <w:sz w:val="16"/>
        </w:rPr>
        <w:t xml:space="preserve"> and supplied </w:t>
      </w:r>
      <w:r w:rsidRPr="00862554">
        <w:rPr>
          <w:rStyle w:val="Emphasis"/>
        </w:rPr>
        <w:t>in the same way as are raw materials</w:t>
      </w:r>
      <w:r w:rsidRPr="00FE7F05">
        <w:rPr>
          <w:sz w:val="16"/>
        </w:rPr>
        <w:t xml:space="preserve">, money, intermediate goods, and other inputs. It is, after all, </w:t>
      </w:r>
      <w:r w:rsidRPr="00862554">
        <w:rPr>
          <w:rStyle w:val="StyleUnderline"/>
        </w:rPr>
        <w:t>the whole body</w:t>
      </w:r>
      <w:r w:rsidRPr="00FE7F05">
        <w:rPr>
          <w:sz w:val="16"/>
        </w:rPr>
        <w:t xml:space="preserve"> that </w:t>
      </w:r>
      <w:r w:rsidRPr="00862554">
        <w:rPr>
          <w:rStyle w:val="StyleUnderline"/>
        </w:rPr>
        <w:t>must migrate</w:t>
      </w:r>
      <w:r w:rsidRPr="00FE7F05">
        <w:rPr>
          <w:sz w:val="16"/>
        </w:rPr>
        <w:t xml:space="preserve"> and insert </w:t>
      </w:r>
      <w:r w:rsidRPr="00862554">
        <w:rPr>
          <w:rStyle w:val="StyleUnderline"/>
        </w:rPr>
        <w:t>itself into the global accumulation circuits as immigrant labor</w:t>
      </w:r>
      <w:r w:rsidRPr="00FE7F05">
        <w:rPr>
          <w:sz w:val="16"/>
        </w:rPr>
        <w:t xml:space="preserve">. Hence, even when each regular sale of labor power concludes – i.e., after each work period – the worker is not “free” to rest and replenish as in the traditional Marxist analysis of labor and capital since </w:t>
      </w:r>
      <w:r w:rsidRPr="00862554">
        <w:rPr>
          <w:rStyle w:val="StyleUnderline"/>
        </w:rPr>
        <w:t>they remains immigrant</w:t>
      </w:r>
      <w:r w:rsidRPr="00FE7F05">
        <w:rPr>
          <w:sz w:val="16"/>
        </w:rPr>
        <w:t xml:space="preserve">/undocumented </w:t>
      </w:r>
      <w:r w:rsidRPr="00862554">
        <w:rPr>
          <w:rStyle w:val="StyleUnderline"/>
        </w:rPr>
        <w:t>labor 24-hours a day, unable to engage in</w:t>
      </w:r>
      <w:r w:rsidRPr="00FE7F05">
        <w:rPr>
          <w:sz w:val="16"/>
        </w:rPr>
        <w:t xml:space="preserve"> the “normal” channels of rest and </w:t>
      </w:r>
      <w:r w:rsidRPr="00862554">
        <w:rPr>
          <w:rStyle w:val="StyleUnderline"/>
        </w:rPr>
        <w:t>social reproduction due to</w:t>
      </w:r>
      <w:r w:rsidRPr="00FE7F05">
        <w:rPr>
          <w:sz w:val="16"/>
        </w:rPr>
        <w:t xml:space="preserve"> the whole set of </w:t>
      </w:r>
      <w:r w:rsidRPr="00862554">
        <w:rPr>
          <w:rStyle w:val="StyleUnderline"/>
        </w:rPr>
        <w:t>institutional exclusions, state controls, racialized discrimination, xenophobia, and oppression</w:t>
      </w:r>
      <w:r w:rsidRPr="00FE7F05">
        <w:rPr>
          <w:sz w:val="16"/>
        </w:rPr>
        <w:t xml:space="preserve"> that the undocumented immigrant worker experiences in the larger social milieu. </w:t>
      </w:r>
      <w:r w:rsidRPr="00FE7F05">
        <w:rPr>
          <w:rStyle w:val="Emphasis"/>
        </w:rPr>
        <w:t>The worldwide immigrant labor regime becomes the very epitome of transnational capital’s naked domination in the age of globalization</w:t>
      </w:r>
      <w:r w:rsidRPr="00FE7F05">
        <w:rPr>
          <w:sz w:val="16"/>
        </w:rPr>
        <w:t xml:space="preserve">. In the United States and Europe and in a number of countries in Latin America and Asia, </w:t>
      </w:r>
      <w:r w:rsidRPr="00FE7F05">
        <w:rPr>
          <w:rStyle w:val="StyleUnderline"/>
        </w:rPr>
        <w:t>immigrants have been denied access to basic social services and benefits, that is, to the social wage. The immigrant labor force</w:t>
      </w:r>
      <w:r w:rsidRPr="00FE7F05">
        <w:rPr>
          <w:sz w:val="16"/>
        </w:rPr>
        <w:t xml:space="preserve"> in these countries </w:t>
      </w:r>
      <w:r w:rsidRPr="00FE7F05">
        <w:rPr>
          <w:rStyle w:val="StyleUnderline"/>
        </w:rPr>
        <w:t>becomes responsible for its own</w:t>
      </w:r>
      <w:r w:rsidRPr="00FE7F05">
        <w:rPr>
          <w:sz w:val="16"/>
        </w:rPr>
        <w:t xml:space="preserve"> maintenance and </w:t>
      </w:r>
      <w:r w:rsidRPr="00FE7F05">
        <w:rPr>
          <w:rStyle w:val="StyleUnderline"/>
        </w:rPr>
        <w:t>reproduction and</w:t>
      </w:r>
      <w:r w:rsidRPr="00FE7F05">
        <w:rPr>
          <w:sz w:val="16"/>
        </w:rPr>
        <w:t xml:space="preserve"> also – </w:t>
      </w:r>
      <w:r w:rsidRPr="00FE7F05">
        <w:rPr>
          <w:rStyle w:val="Emphasis"/>
        </w:rPr>
        <w:t>through remittances – for their family members abroad</w:t>
      </w:r>
      <w:r w:rsidRPr="00FE7F05">
        <w:rPr>
          <w:rStyle w:val="StyleUnderline"/>
        </w:rPr>
        <w:t>. This makes immigrant labor low-cost and flexible</w:t>
      </w:r>
      <w:r w:rsidRPr="00FE7F05">
        <w:rPr>
          <w:sz w:val="16"/>
        </w:rPr>
        <w:t xml:space="preserve"> for capital and also costless for the state compared to native born labor. </w:t>
      </w:r>
      <w:r w:rsidRPr="00FE7F05">
        <w:rPr>
          <w:rStyle w:val="StyleUnderline"/>
        </w:rPr>
        <w:t>Immigrant workers become</w:t>
      </w:r>
      <w:r w:rsidRPr="00FE7F05">
        <w:rPr>
          <w:sz w:val="16"/>
        </w:rPr>
        <w:t xml:space="preserve"> the archetype of the new global class relations; </w:t>
      </w:r>
      <w:r w:rsidRPr="00FE7F05">
        <w:rPr>
          <w:rStyle w:val="StyleUnderline"/>
        </w:rPr>
        <w:t>the quintessential workforce of global capitalism</w:t>
      </w:r>
      <w:r w:rsidRPr="00FE7F05">
        <w:rPr>
          <w:sz w:val="16"/>
        </w:rPr>
        <w:t>. They are yanked out of relations of reciprocity rooted in social and political communities that have historically been institutionalized in nation-states. As well</w:t>
      </w:r>
      <w:r w:rsidRPr="00FE7F05">
        <w:rPr>
          <w:rStyle w:val="StyleUnderline"/>
        </w:rPr>
        <w:t>, immigrant workers send billions of dollars home</w:t>
      </w:r>
      <w:r w:rsidRPr="00FE7F05">
        <w:rPr>
          <w:sz w:val="16"/>
        </w:rPr>
        <w:t xml:space="preserve"> to their families and communities. </w:t>
      </w:r>
      <w:r w:rsidRPr="00FE7F05">
        <w:rPr>
          <w:rStyle w:val="StyleUnderline"/>
        </w:rPr>
        <w:t>These monies</w:t>
      </w:r>
      <w:r w:rsidRPr="00FE7F05">
        <w:rPr>
          <w:sz w:val="16"/>
        </w:rPr>
        <w:t xml:space="preserve"> make possible social reproduction in home countries and this alleviate pressures that may otherwise generate political crises and </w:t>
      </w:r>
      <w:r w:rsidRPr="00FE7F05">
        <w:rPr>
          <w:rStyle w:val="StyleUnderline"/>
        </w:rPr>
        <w:t>allow receiving families to consume goods made in the Global Factory</w:t>
      </w:r>
      <w:r w:rsidRPr="00FE7F05">
        <w:rPr>
          <w:sz w:val="16"/>
        </w:rPr>
        <w:t xml:space="preserve"> and distributed in the Global Mall. These transnationally recycled wages also enter the financial system and help balance state budgets and achieve macroeconomic stability.</w:t>
      </w:r>
    </w:p>
    <w:p w:rsidR="0092785E" w:rsidRPr="0092785E" w:rsidRDefault="0092785E" w:rsidP="0092785E">
      <w:pPr>
        <w:rPr>
          <w:sz w:val="24"/>
        </w:rPr>
      </w:pPr>
    </w:p>
    <w:p w:rsidR="0092785E" w:rsidRDefault="0092785E" w:rsidP="0092785E">
      <w:pPr>
        <w:pStyle w:val="Heading4"/>
      </w:pPr>
      <w:r>
        <w:t>Immigration reform is just a guise for reorganizing the system that provides labor for the capitalist economy – it’s the new age colonialism.</w:t>
      </w:r>
    </w:p>
    <w:p w:rsidR="0092785E" w:rsidRDefault="0092785E" w:rsidP="0092785E">
      <w:r w:rsidRPr="00964126">
        <w:rPr>
          <w:rStyle w:val="Style13ptBold"/>
        </w:rPr>
        <w:t>Robinson 13</w:t>
      </w:r>
      <w:r>
        <w:t xml:space="preserve"> (William I., </w:t>
      </w:r>
      <w:r w:rsidRPr="00964126">
        <w:t>professor of sociology at the University of California, Santa Barbara</w:t>
      </w:r>
      <w:r>
        <w:t xml:space="preserve"> concentrating in Latin American studies and historical materialism, “The New Global Capitalism and the War on Immigrants”, B</w:t>
      </w:r>
      <w:r w:rsidRPr="00964126">
        <w:t>anneker</w:t>
      </w:r>
      <w:r>
        <w:t xml:space="preserve"> I</w:t>
      </w:r>
      <w:r w:rsidRPr="00964126">
        <w:t>nstitute</w:t>
      </w:r>
      <w:r>
        <w:t xml:space="preserve"> at Harvard University, </w:t>
      </w:r>
      <w:hyperlink r:id="rId43" w:history="1">
        <w:r w:rsidRPr="00E8240C">
          <w:rPr>
            <w:rStyle w:val="Hyperlink"/>
          </w:rPr>
          <w:t>http://bannekerinstitute.fas.harvard.edu/files/bannekerinstitute/files/the_new_global_capitalism_and_the_war_on_immigrants.pdf</w:t>
        </w:r>
      </w:hyperlink>
      <w:r>
        <w:t>, 13 September 2013) JY</w:t>
      </w:r>
    </w:p>
    <w:p w:rsidR="0092785E" w:rsidRDefault="0092785E" w:rsidP="00677880">
      <w:pPr>
        <w:rPr>
          <w:sz w:val="16"/>
        </w:rPr>
      </w:pPr>
      <w:r w:rsidRPr="0018566A">
        <w:rPr>
          <w:rStyle w:val="StyleUnderline"/>
        </w:rPr>
        <w:t>The</w:t>
      </w:r>
      <w:r w:rsidRPr="00190F19">
        <w:rPr>
          <w:sz w:val="16"/>
        </w:rPr>
        <w:t xml:space="preserve"> larger </w:t>
      </w:r>
      <w:r w:rsidRPr="0018566A">
        <w:rPr>
          <w:rStyle w:val="Emphasis"/>
        </w:rPr>
        <w:t>story behind immigration reform is capitalist globalization and the worldwide reorganization of the system for supplying labor</w:t>
      </w:r>
      <w:r w:rsidRPr="00190F19">
        <w:rPr>
          <w:sz w:val="16"/>
        </w:rPr>
        <w:t xml:space="preserve"> to the global economy. Over the past few decades, </w:t>
      </w:r>
      <w:r w:rsidRPr="0018566A">
        <w:rPr>
          <w:rStyle w:val="StyleUnderline"/>
        </w:rPr>
        <w:t>there has been an upsurge in</w:t>
      </w:r>
      <w:r w:rsidRPr="00190F19">
        <w:rPr>
          <w:sz w:val="16"/>
        </w:rPr>
        <w:t xml:space="preserve"> transnational </w:t>
      </w:r>
      <w:r w:rsidRPr="0018566A">
        <w:rPr>
          <w:rStyle w:val="StyleUnderline"/>
        </w:rPr>
        <w:t>migration as every</w:t>
      </w:r>
      <w:r w:rsidRPr="00190F19">
        <w:rPr>
          <w:sz w:val="16"/>
        </w:rPr>
        <w:t xml:space="preserve"> country and </w:t>
      </w:r>
      <w:r w:rsidRPr="0018566A">
        <w:rPr>
          <w:rStyle w:val="StyleUnderline"/>
        </w:rPr>
        <w:t>region has</w:t>
      </w:r>
      <w:r w:rsidRPr="00190F19">
        <w:rPr>
          <w:sz w:val="16"/>
        </w:rPr>
        <w:t xml:space="preserve"> become </w:t>
      </w:r>
      <w:r w:rsidRPr="0018566A">
        <w:rPr>
          <w:rStyle w:val="StyleUnderline"/>
        </w:rPr>
        <w:t>integrated</w:t>
      </w:r>
      <w:r w:rsidRPr="00190F19">
        <w:rPr>
          <w:sz w:val="16"/>
        </w:rPr>
        <w:t xml:space="preserve">, often violently, </w:t>
      </w:r>
      <w:r w:rsidRPr="0018566A">
        <w:rPr>
          <w:rStyle w:val="StyleUnderline"/>
        </w:rPr>
        <w:t>into global capitalism through foreign invasions</w:t>
      </w:r>
      <w:r w:rsidRPr="00190F19">
        <w:rPr>
          <w:sz w:val="16"/>
        </w:rPr>
        <w:t xml:space="preserve"> and occupations, </w:t>
      </w:r>
      <w:r w:rsidRPr="0018566A">
        <w:rPr>
          <w:rStyle w:val="StyleUnderline"/>
        </w:rPr>
        <w:t>free-trade agreements, neoliberal social and economic policies, and financial crises</w:t>
      </w:r>
      <w:r w:rsidRPr="00190F19">
        <w:rPr>
          <w:sz w:val="16"/>
        </w:rPr>
        <w:t xml:space="preserve">. </w:t>
      </w:r>
      <w:r w:rsidRPr="0018566A">
        <w:rPr>
          <w:rStyle w:val="StyleUnderline"/>
        </w:rPr>
        <w:t>Hundreds of millions have been displaced</w:t>
      </w:r>
      <w:r w:rsidRPr="00190F19">
        <w:rPr>
          <w:sz w:val="16"/>
        </w:rPr>
        <w:t xml:space="preserve"> from the countryside in the Global South a</w:t>
      </w:r>
      <w:r w:rsidRPr="0018566A">
        <w:rPr>
          <w:rStyle w:val="StyleUnderline"/>
        </w:rPr>
        <w:t>nd turned into internal and transnational migrants, providing a vast new pool of exploitable labor for the global economy</w:t>
      </w:r>
      <w:r w:rsidRPr="00190F19">
        <w:rPr>
          <w:sz w:val="16"/>
        </w:rPr>
        <w:t xml:space="preserve"> as national labor markets have increasingly merged into a global labor market. The creation of immigrant labor pools is a worldwide phenomenon in which growth poles in the global economy attract immigrant labor from their peripheries. Thus, to name a few of the major 21st century transnational labor flows, Turkish and Eastern European workers supply labor to Western Europe, Central Africans to South Africa, Nicaraguans to Costa Rica, Sri Lankas and other South Asians to the Middle East oil producing countries, Asians to Australia, Thais to Japan, Indonesians to Malaysia, and so on. These </w:t>
      </w:r>
      <w:r w:rsidRPr="0018566A">
        <w:rPr>
          <w:rStyle w:val="Emphasis"/>
        </w:rPr>
        <w:t>transnational immigrant labor flows</w:t>
      </w:r>
      <w:r w:rsidRPr="00190F19">
        <w:rPr>
          <w:sz w:val="16"/>
        </w:rPr>
        <w:t xml:space="preserve"> are a mechanism that has </w:t>
      </w:r>
      <w:r w:rsidRPr="0018566A">
        <w:rPr>
          <w:rStyle w:val="Emphasis"/>
        </w:rPr>
        <w:t>replaced colonialism</w:t>
      </w:r>
      <w:r w:rsidRPr="0018566A">
        <w:rPr>
          <w:rStyle w:val="StyleUnderline"/>
        </w:rPr>
        <w:t xml:space="preserve"> in the mobilization around the world of labor pools</w:t>
      </w:r>
      <w:r w:rsidRPr="00190F19">
        <w:rPr>
          <w:sz w:val="16"/>
        </w:rPr>
        <w:t xml:space="preserve">, often </w:t>
      </w:r>
      <w:r w:rsidRPr="0018566A">
        <w:rPr>
          <w:rStyle w:val="StyleUnderline"/>
        </w:rPr>
        <w:t>drawn from</w:t>
      </w:r>
      <w:r w:rsidRPr="00190F19">
        <w:rPr>
          <w:sz w:val="16"/>
        </w:rPr>
        <w:t xml:space="preserve"> ethnically and racially </w:t>
      </w:r>
      <w:r w:rsidRPr="0018566A">
        <w:rPr>
          <w:rStyle w:val="StyleUnderline"/>
        </w:rPr>
        <w:t>oppressed groups</w:t>
      </w:r>
      <w:r w:rsidRPr="0018566A">
        <w:rPr>
          <w:rStyle w:val="Emphasis"/>
        </w:rPr>
        <w:t>. States assume a gatekeeper function to regulate the flow of labor for the capitalist economy</w:t>
      </w:r>
      <w:r w:rsidRPr="00190F19">
        <w:rPr>
          <w:sz w:val="16"/>
        </w:rPr>
        <w:t xml:space="preserve">. For example, </w:t>
      </w:r>
      <w:r w:rsidRPr="0018566A">
        <w:rPr>
          <w:rStyle w:val="StyleUnderline"/>
        </w:rPr>
        <w:t>US immigration enforcement agencies</w:t>
      </w:r>
      <w:r w:rsidRPr="00190F19">
        <w:rPr>
          <w:sz w:val="16"/>
        </w:rPr>
        <w:t xml:space="preserve">, as do their counterparts around the world, undertake "revolving-door" practices - </w:t>
      </w:r>
      <w:r w:rsidRPr="0018566A">
        <w:rPr>
          <w:rStyle w:val="StyleUnderline"/>
        </w:rPr>
        <w:t>open</w:t>
      </w:r>
      <w:r w:rsidRPr="00190F19">
        <w:rPr>
          <w:sz w:val="16"/>
        </w:rPr>
        <w:t xml:space="preserve">ing </w:t>
      </w:r>
      <w:r w:rsidRPr="0018566A">
        <w:rPr>
          <w:rStyle w:val="StyleUnderline"/>
        </w:rPr>
        <w:t>and shut</w:t>
      </w:r>
      <w:r w:rsidRPr="00190F19">
        <w:rPr>
          <w:sz w:val="16"/>
        </w:rPr>
        <w:t xml:space="preserve">ting the flow of </w:t>
      </w:r>
      <w:r w:rsidRPr="0018566A">
        <w:rPr>
          <w:rStyle w:val="StyleUnderline"/>
        </w:rPr>
        <w:t>immigration in accordance with needs of capital</w:t>
      </w:r>
      <w:r w:rsidRPr="00190F19">
        <w:rPr>
          <w:sz w:val="16"/>
        </w:rPr>
        <w:t xml:space="preserve"> accumulation during distinct periods. Immigrants are sucked up when their labor is needed and then spit out when they become superfluous or potentially destabilizing to the system. During the 1980s, 8 million Latin American emigrants arrived in the United States as globalization induced a wave of outmigration. This was nearly equal to the total figure of European immigrants who arrived on US shores during the first decades of the 20th century and made Latin America the principal origin of migration into the United States. Some 36 million immigrant workers were in the United States in 2010, at least 20 million of them from Latin America, some 11 million of which are undocumented. </w:t>
      </w:r>
      <w:r w:rsidRPr="0018566A">
        <w:rPr>
          <w:rStyle w:val="StyleUnderline"/>
        </w:rPr>
        <w:t>The US economy has become</w:t>
      </w:r>
      <w:r w:rsidRPr="00190F19">
        <w:rPr>
          <w:sz w:val="16"/>
        </w:rPr>
        <w:t xml:space="preserve"> increasingly </w:t>
      </w:r>
      <w:r w:rsidRPr="0018566A">
        <w:rPr>
          <w:rStyle w:val="StyleUnderline"/>
        </w:rPr>
        <w:t>dependent on immigrant labor</w:t>
      </w:r>
      <w:r w:rsidRPr="00190F19">
        <w:rPr>
          <w:sz w:val="16"/>
        </w:rPr>
        <w:t xml:space="preserve">. Although </w:t>
      </w:r>
      <w:r w:rsidRPr="0018566A">
        <w:rPr>
          <w:rStyle w:val="StyleUnderline"/>
        </w:rPr>
        <w:t>immigrant labor sustains US</w:t>
      </w:r>
      <w:r w:rsidRPr="00190F19">
        <w:rPr>
          <w:sz w:val="16"/>
        </w:rPr>
        <w:t xml:space="preserve"> and Canadian </w:t>
      </w:r>
      <w:r w:rsidRPr="0018566A">
        <w:rPr>
          <w:rStyle w:val="StyleUnderline"/>
        </w:rPr>
        <w:t>agriculture</w:t>
      </w:r>
      <w:r w:rsidRPr="00190F19">
        <w:rPr>
          <w:sz w:val="16"/>
        </w:rPr>
        <w:t>, by the 1990s the majority of Latino/</w:t>
      </w:r>
      <w:proofErr w:type="gramStart"/>
      <w:r w:rsidRPr="00190F19">
        <w:rPr>
          <w:sz w:val="16"/>
        </w:rPr>
        <w:t>a</w:t>
      </w:r>
      <w:proofErr w:type="gramEnd"/>
      <w:r w:rsidRPr="00190F19">
        <w:rPr>
          <w:sz w:val="16"/>
        </w:rPr>
        <w:t xml:space="preserve"> immigrants were absorbed by </w:t>
      </w:r>
      <w:r w:rsidRPr="0018566A">
        <w:rPr>
          <w:rStyle w:val="StyleUnderline"/>
        </w:rPr>
        <w:t>industry, construction and services</w:t>
      </w:r>
      <w:r w:rsidRPr="00190F19">
        <w:rPr>
          <w:sz w:val="16"/>
        </w:rPr>
        <w:t xml:space="preserve"> as part of a general "Latinization" of the economy. Latino </w:t>
      </w:r>
      <w:r w:rsidRPr="0018566A">
        <w:rPr>
          <w:rStyle w:val="StyleUnderline"/>
        </w:rPr>
        <w:t xml:space="preserve">immigrants have </w:t>
      </w:r>
      <w:r w:rsidRPr="00190F19">
        <w:rPr>
          <w:sz w:val="16"/>
        </w:rPr>
        <w:t xml:space="preserve">massively </w:t>
      </w:r>
      <w:r w:rsidRPr="0018566A">
        <w:rPr>
          <w:rStyle w:val="StyleUnderline"/>
        </w:rPr>
        <w:t>swelled the lower rungs of the US workforce</w:t>
      </w:r>
      <w:r w:rsidRPr="00190F19">
        <w:rPr>
          <w:sz w:val="16"/>
        </w:rPr>
        <w:t xml:space="preserve">. They provide almost all of the farm labor and much of the labor for hotels, restaurants, construction, janitorial and house cleaning, child care, domestic service, gardening and landscaping, hairdressing, delivery, meat and poultry packing, food processing, light manufacturing, retail and so on. </w:t>
      </w:r>
      <w:r w:rsidRPr="0018566A">
        <w:rPr>
          <w:rStyle w:val="StyleUnderline"/>
        </w:rPr>
        <w:t>This dependence</w:t>
      </w:r>
      <w:r w:rsidRPr="00190F19">
        <w:rPr>
          <w:sz w:val="16"/>
        </w:rPr>
        <w:t xml:space="preserve"> of the United States and the global economy </w:t>
      </w:r>
      <w:r w:rsidRPr="0018566A">
        <w:rPr>
          <w:rStyle w:val="StyleUnderline"/>
        </w:rPr>
        <w:t>on immigrant labor, presents a contradictory situation</w:t>
      </w:r>
      <w:r w:rsidRPr="00190F19">
        <w:rPr>
          <w:sz w:val="16"/>
        </w:rPr>
        <w:t xml:space="preserve">. From the viewpoint of the dominant groups, </w:t>
      </w:r>
      <w:r w:rsidRPr="0018566A">
        <w:rPr>
          <w:rStyle w:val="StyleUnderline"/>
        </w:rPr>
        <w:t>the dilemma is how to super-exploit an immigrant labor force</w:t>
      </w:r>
      <w:r w:rsidRPr="00190F19">
        <w:rPr>
          <w:sz w:val="16"/>
        </w:rPr>
        <w:t xml:space="preserve">, such as Latinos in the United States, </w:t>
      </w:r>
      <w:r w:rsidRPr="0018566A">
        <w:rPr>
          <w:rStyle w:val="StyleUnderline"/>
        </w:rPr>
        <w:t xml:space="preserve">yet how to </w:t>
      </w:r>
      <w:r w:rsidRPr="00190F19">
        <w:rPr>
          <w:sz w:val="16"/>
        </w:rPr>
        <w:t xml:space="preserve">simultaneously </w:t>
      </w:r>
      <w:r w:rsidRPr="0018566A">
        <w:rPr>
          <w:rStyle w:val="StyleUnderline"/>
        </w:rPr>
        <w:t>assure it is</w:t>
      </w:r>
      <w:r w:rsidRPr="00190F19">
        <w:rPr>
          <w:sz w:val="16"/>
        </w:rPr>
        <w:t xml:space="preserve"> super controllable and </w:t>
      </w:r>
      <w:r w:rsidRPr="0018566A">
        <w:rPr>
          <w:rStyle w:val="StyleUnderline"/>
        </w:rPr>
        <w:t>supercontrolled</w:t>
      </w:r>
      <w:r w:rsidRPr="00190F19">
        <w:rPr>
          <w:sz w:val="16"/>
        </w:rPr>
        <w:t xml:space="preserve">. </w:t>
      </w:r>
      <w:r w:rsidRPr="0018566A">
        <w:rPr>
          <w:rStyle w:val="StyleUnderline"/>
        </w:rPr>
        <w:t>The state must</w:t>
      </w:r>
      <w:r w:rsidRPr="00190F19">
        <w:rPr>
          <w:sz w:val="16"/>
        </w:rPr>
        <w:t xml:space="preserve"> play a balancing act by </w:t>
      </w:r>
      <w:r w:rsidRPr="0018566A">
        <w:rPr>
          <w:rStyle w:val="StyleUnderline"/>
        </w:rPr>
        <w:t>findi</w:t>
      </w:r>
      <w:r w:rsidRPr="00190F19">
        <w:rPr>
          <w:sz w:val="16"/>
        </w:rPr>
        <w:t xml:space="preserve">ng </w:t>
      </w:r>
      <w:r w:rsidRPr="0018566A">
        <w:rPr>
          <w:rStyle w:val="Emphasis"/>
        </w:rPr>
        <w:t>a formula for a stable supply of cheap labor</w:t>
      </w:r>
      <w:r w:rsidRPr="00190F19">
        <w:rPr>
          <w:sz w:val="16"/>
        </w:rPr>
        <w:t xml:space="preserve"> to employers, </w:t>
      </w:r>
      <w:r w:rsidRPr="0018566A">
        <w:rPr>
          <w:rStyle w:val="StyleUnderline"/>
        </w:rPr>
        <w:t>and</w:t>
      </w:r>
      <w:r w:rsidRPr="00190F19">
        <w:rPr>
          <w:sz w:val="16"/>
        </w:rPr>
        <w:t xml:space="preserve"> at the same time, </w:t>
      </w:r>
      <w:r w:rsidRPr="0018566A">
        <w:rPr>
          <w:rStyle w:val="Emphasis"/>
        </w:rPr>
        <w:t>a viable system of state control over immigrants</w:t>
      </w:r>
      <w:r w:rsidRPr="00190F19">
        <w:rPr>
          <w:sz w:val="16"/>
        </w:rPr>
        <w:t>. The push in the United States and elsewhere has been toward heightened criminalization of immigrant communities, the militarized control of these communities, and the establishment of an immigrant detention and deportation complex.</w:t>
      </w:r>
    </w:p>
    <w:p w:rsidR="00677880" w:rsidRDefault="00677880" w:rsidP="00161B5A"/>
    <w:p w:rsidR="009C5EB5" w:rsidRDefault="009C5EB5" w:rsidP="009C5EB5">
      <w:pPr>
        <w:pStyle w:val="Heading3"/>
      </w:pPr>
      <w:r>
        <w:t>Agriculture</w:t>
      </w:r>
    </w:p>
    <w:p w:rsidR="009C5EB5" w:rsidRDefault="009C5EB5" w:rsidP="009C5EB5">
      <w:pPr>
        <w:pStyle w:val="Heading4"/>
      </w:pPr>
      <w:r>
        <w:t>The agriculture industry is based around capitalist modes of production – 3 warrants: scales of production, proletarianization and accumulation.</w:t>
      </w:r>
    </w:p>
    <w:p w:rsidR="009C5EB5" w:rsidRDefault="009C5EB5" w:rsidP="009C5EB5">
      <w:r w:rsidRPr="008D5EAA">
        <w:rPr>
          <w:rStyle w:val="Heading4Char"/>
        </w:rPr>
        <w:t>Nelson ’83</w:t>
      </w:r>
      <w:r>
        <w:t xml:space="preserve"> (Edward - Department of Rural Sociology, University of Wisconsin-Madison. “Capitalism in Western Agriculture: A Comment.” </w:t>
      </w:r>
      <w:r w:rsidRPr="008D5EAA">
        <w:t>Acta Sociologica 1983 (26), 3/4:281-285</w:t>
      </w:r>
      <w:r>
        <w:t xml:space="preserve">. </w:t>
      </w:r>
      <w:r w:rsidRPr="008D5EAA">
        <w:t>http://www.jstor.org/stable/4194486</w:t>
      </w:r>
      <w:r>
        <w:t>)-JN</w:t>
      </w:r>
    </w:p>
    <w:p w:rsidR="009C5EB5" w:rsidRPr="009C5EB5" w:rsidRDefault="009C5EB5" w:rsidP="009C5EB5">
      <w:pPr>
        <w:rPr>
          <w:sz w:val="16"/>
        </w:rPr>
      </w:pPr>
      <w:r w:rsidRPr="008D5EAA">
        <w:rPr>
          <w:rStyle w:val="StyleUnderline"/>
        </w:rPr>
        <w:t>Lenin</w:t>
      </w:r>
      <w:r w:rsidRPr="00805237">
        <w:rPr>
          <w:sz w:val="16"/>
        </w:rPr>
        <w:t xml:space="preserve"> repeatedly </w:t>
      </w:r>
      <w:r w:rsidRPr="008D5EAA">
        <w:rPr>
          <w:rStyle w:val="StyleUnderline"/>
        </w:rPr>
        <w:t>argued</w:t>
      </w:r>
      <w:r w:rsidRPr="00805237">
        <w:rPr>
          <w:sz w:val="16"/>
        </w:rPr>
        <w:t xml:space="preserve"> that the </w:t>
      </w:r>
      <w:r w:rsidRPr="008D5EAA">
        <w:rPr>
          <w:rStyle w:val="StyleUnderline"/>
        </w:rPr>
        <w:t>scale of agricultural production would expand.</w:t>
      </w:r>
      <w:r w:rsidRPr="00805237">
        <w:rPr>
          <w:sz w:val="16"/>
        </w:rPr>
        <w:t xml:space="preserve"> In his view the 'fundamental and </w:t>
      </w:r>
      <w:r w:rsidRPr="008D5EAA">
        <w:rPr>
          <w:rStyle w:val="StyleUnderline"/>
        </w:rPr>
        <w:t>main trend of capitalism is</w:t>
      </w:r>
      <w:r w:rsidRPr="00805237">
        <w:rPr>
          <w:sz w:val="16"/>
        </w:rPr>
        <w:t xml:space="preserve"> the </w:t>
      </w:r>
      <w:r w:rsidRPr="008D5EAA">
        <w:rPr>
          <w:rStyle w:val="StyleUnderline"/>
        </w:rPr>
        <w:t>elimination of small production by large scale production'</w:t>
      </w:r>
      <w:r w:rsidRPr="00805237">
        <w:rPr>
          <w:sz w:val="16"/>
        </w:rPr>
        <w:t xml:space="preserve"> (Lenin 1938:248). Why this should be so is less well explained. </w:t>
      </w:r>
      <w:r w:rsidRPr="008D5EAA">
        <w:rPr>
          <w:rStyle w:val="StyleUnderline"/>
        </w:rPr>
        <w:t>He</w:t>
      </w:r>
      <w:r w:rsidRPr="00805237">
        <w:rPr>
          <w:sz w:val="16"/>
        </w:rPr>
        <w:t xml:space="preserve"> apparently </w:t>
      </w:r>
      <w:r w:rsidRPr="008D5EAA">
        <w:rPr>
          <w:rStyle w:val="StyleUnderline"/>
        </w:rPr>
        <w:t>believed</w:t>
      </w:r>
      <w:r w:rsidRPr="00805237">
        <w:rPr>
          <w:sz w:val="16"/>
        </w:rPr>
        <w:t xml:space="preserve"> that </w:t>
      </w:r>
      <w:r w:rsidRPr="008D5EAA">
        <w:rPr>
          <w:rStyle w:val="StyleUnderline"/>
        </w:rPr>
        <w:t>size conferred competitive advantages on large farms.</w:t>
      </w:r>
      <w:r w:rsidRPr="00805237">
        <w:rPr>
          <w:sz w:val="16"/>
        </w:rPr>
        <w:t xml:space="preserve"> Current research indicates that </w:t>
      </w:r>
      <w:r w:rsidRPr="008D5EAA">
        <w:rPr>
          <w:rStyle w:val="StyleUnderline"/>
        </w:rPr>
        <w:t>large farms do enjoy certain competitive advantages. They pay less for</w:t>
      </w:r>
      <w:r w:rsidRPr="00805237">
        <w:rPr>
          <w:sz w:val="16"/>
        </w:rPr>
        <w:t xml:space="preserve"> their </w:t>
      </w:r>
      <w:r w:rsidRPr="008D5EAA">
        <w:rPr>
          <w:rStyle w:val="StyleUnderline"/>
        </w:rPr>
        <w:t>inputs, have easier access to credit</w:t>
      </w:r>
      <w:r w:rsidRPr="00805237">
        <w:rPr>
          <w:sz w:val="16"/>
        </w:rPr>
        <w:t xml:space="preserve">, and </w:t>
      </w:r>
      <w:r w:rsidRPr="008D5EAA">
        <w:rPr>
          <w:rStyle w:val="StyleUnderline"/>
        </w:rPr>
        <w:t>are in a strong position to compete for farmland.</w:t>
      </w:r>
      <w:r w:rsidRPr="00805237">
        <w:rPr>
          <w:sz w:val="16"/>
        </w:rPr>
        <w:t xml:space="preserve"> On the other hand, there is little evidence that they enjoy substantial economies of scale (Miller et al. 1981; Sonka 1979). For a wide range of farm sizes, production costs tend to remain constant. By expanding the size of their operations, however, </w:t>
      </w:r>
      <w:r w:rsidRPr="008D5EAA">
        <w:rPr>
          <w:rStyle w:val="StyleUnderline"/>
        </w:rPr>
        <w:t>farmers may not realize added efficiencies, but they do increase their incomes. It is this increase that motivates farm expansion.</w:t>
      </w:r>
      <w:r>
        <w:rPr>
          <w:rStyle w:val="StyleUnderline"/>
        </w:rPr>
        <w:t xml:space="preserve"> </w:t>
      </w:r>
      <w:r w:rsidRPr="00805237">
        <w:rPr>
          <w:sz w:val="16"/>
        </w:rPr>
        <w:t xml:space="preserve">The evidence also indicates an increase in the scale of U.S. agricultural pro- duction. Using Lenin's measure of scale - the value of farm sales - we find that the </w:t>
      </w:r>
      <w:r w:rsidRPr="008D5EAA">
        <w:rPr>
          <w:rStyle w:val="StyleUnderline"/>
        </w:rPr>
        <w:t>largest farms, accounting for only four percent of total farms, made thirty-three percent of all sales in 1959, and forty-three percent of all sales in 1974</w:t>
      </w:r>
      <w:r w:rsidRPr="00805237">
        <w:rPr>
          <w:sz w:val="16"/>
        </w:rPr>
        <w:t xml:space="preserve"> (Lin et al. 1980:2). If current trends continue, </w:t>
      </w:r>
      <w:r w:rsidRPr="008D5EAA">
        <w:rPr>
          <w:rStyle w:val="StyleUnderline"/>
        </w:rPr>
        <w:t>by the year 2000 just one percent of all farms will produce fifty percent of all farm products, while fifty percent of all farms will produce just one percent</w:t>
      </w:r>
      <w:r w:rsidRPr="00805237">
        <w:rPr>
          <w:sz w:val="16"/>
        </w:rPr>
        <w:t xml:space="preserve"> (McDonald &amp; Coffman 1980:8). This </w:t>
      </w:r>
      <w:r w:rsidRPr="008D5EAA">
        <w:rPr>
          <w:rStyle w:val="StyleUnderline"/>
        </w:rPr>
        <w:t>increase in the scale of production coincides with</w:t>
      </w:r>
      <w:r w:rsidRPr="00805237">
        <w:rPr>
          <w:sz w:val="16"/>
        </w:rPr>
        <w:t xml:space="preserve"> a second process foreseen by Lenin: </w:t>
      </w:r>
      <w:r w:rsidRPr="008D5EAA">
        <w:rPr>
          <w:rStyle w:val="StyleUnderline"/>
        </w:rPr>
        <w:t>proletarianization</w:t>
      </w:r>
      <w:r w:rsidRPr="00805237">
        <w:rPr>
          <w:sz w:val="16"/>
        </w:rPr>
        <w:t xml:space="preserve">. For Lenin, the </w:t>
      </w:r>
      <w:r w:rsidRPr="00CE59A5">
        <w:rPr>
          <w:rStyle w:val="StyleUnderline"/>
        </w:rPr>
        <w:t>loss of property status took a variety of forms: increased wage labor within agriculture;</w:t>
      </w:r>
      <w:r w:rsidRPr="00805237">
        <w:rPr>
          <w:sz w:val="16"/>
        </w:rPr>
        <w:t xml:space="preserve"> the </w:t>
      </w:r>
      <w:r w:rsidRPr="00CE59A5">
        <w:rPr>
          <w:rStyle w:val="StyleUnderline"/>
        </w:rPr>
        <w:t>emergence of a rural, semiproletarian class</w:t>
      </w:r>
      <w:r w:rsidRPr="00805237">
        <w:rPr>
          <w:sz w:val="16"/>
        </w:rPr>
        <w:t xml:space="preserve">; and, </w:t>
      </w:r>
      <w:r w:rsidRPr="00CE59A5">
        <w:rPr>
          <w:rStyle w:val="StyleUnderline"/>
        </w:rPr>
        <w:t>rural to urban migration</w:t>
      </w:r>
      <w:r w:rsidRPr="00805237">
        <w:rPr>
          <w:sz w:val="16"/>
        </w:rPr>
        <w:t xml:space="preserve">. As Djurfeldt indicates, how- ever, the </w:t>
      </w:r>
      <w:r w:rsidRPr="00CE59A5">
        <w:rPr>
          <w:rStyle w:val="StyleUnderline"/>
        </w:rPr>
        <w:t>growth of wage labor in American agriculture has been slow.</w:t>
      </w:r>
      <w:r w:rsidRPr="00805237">
        <w:rPr>
          <w:sz w:val="16"/>
        </w:rPr>
        <w:t xml:space="preserve"> Since Lenin regarded wage labor as the 'chief feature and criterion of capitalism in agriculture', this would seem to undermine his position (Lenin 1938:281). The slow growth of wage labor may be explained several ways. First, </w:t>
      </w:r>
      <w:r w:rsidRPr="00CE59A5">
        <w:rPr>
          <w:rStyle w:val="StyleUnderline"/>
        </w:rPr>
        <w:t>the growth of farm mechanization displaced wage workers and reduced the total demand for such labor. Mechanization may have displaced wage workers faster than capitalism could create them.</w:t>
      </w:r>
      <w:r>
        <w:rPr>
          <w:rStyle w:val="StyleUnderline"/>
        </w:rPr>
        <w:t xml:space="preserve"> </w:t>
      </w:r>
      <w:r w:rsidRPr="00805237">
        <w:rPr>
          <w:sz w:val="16"/>
        </w:rPr>
        <w:t xml:space="preserve">Recently, </w:t>
      </w:r>
      <w:r w:rsidRPr="00805237">
        <w:rPr>
          <w:rStyle w:val="StyleUnderline"/>
        </w:rPr>
        <w:t>as mechanization has faltered, wage labor as a proportion of the total farm labor force has increased.</w:t>
      </w:r>
      <w:r w:rsidRPr="00805237">
        <w:rPr>
          <w:sz w:val="16"/>
        </w:rPr>
        <w:t xml:space="preserve"> Between 1950 and 1970, wage labor increased by only thirteen percent. Since 1970, wage labor increased from twenty-seven percent of the labor force to thirty-four percent; a percentage increase of almost thirty (Smith &amp; Coltrane 1981:2). Finally, </w:t>
      </w:r>
      <w:r w:rsidRPr="00805237">
        <w:rPr>
          <w:rStyle w:val="StyleUnderline"/>
        </w:rPr>
        <w:t>the use of aggregate statistics may cloak the increasing importance of wage labor to the large farm sector</w:t>
      </w:r>
      <w:r w:rsidRPr="00805237">
        <w:rPr>
          <w:sz w:val="16"/>
        </w:rPr>
        <w:t xml:space="preserve">. Between 1950 and 1974, for example, the number of full-time workers on farms regularly employing wage laborers increased from two full-time workers to three (Holt 1979:145). </w:t>
      </w:r>
      <w:r w:rsidRPr="00805237">
        <w:rPr>
          <w:rStyle w:val="StyleUnderline"/>
        </w:rPr>
        <w:t>Migration and part-time farming provided two ot</w:t>
      </w:r>
      <w:r>
        <w:rPr>
          <w:rStyle w:val="StyleUnderline"/>
        </w:rPr>
        <w:t>her alternatives to farm expan</w:t>
      </w:r>
      <w:r w:rsidRPr="00805237">
        <w:rPr>
          <w:rStyle w:val="StyleUnderline"/>
        </w:rPr>
        <w:t>sion for American farmers.</w:t>
      </w:r>
      <w:r w:rsidRPr="00805237">
        <w:rPr>
          <w:sz w:val="16"/>
        </w:rPr>
        <w:t xml:space="preserve"> The </w:t>
      </w:r>
      <w:r w:rsidRPr="00805237">
        <w:rPr>
          <w:rStyle w:val="StyleUnderline"/>
        </w:rPr>
        <w:t>steady concentration of property</w:t>
      </w:r>
      <w:r w:rsidRPr="00805237">
        <w:rPr>
          <w:sz w:val="16"/>
        </w:rPr>
        <w:t xml:space="preserve">, the </w:t>
      </w:r>
      <w:r w:rsidRPr="00805237">
        <w:rPr>
          <w:rStyle w:val="StyleUnderline"/>
        </w:rPr>
        <w:t>decline in the number of farms, and mechanization combined to push people out of the countryside and into the cities.</w:t>
      </w:r>
      <w:r w:rsidRPr="00805237">
        <w:rPr>
          <w:sz w:val="16"/>
        </w:rPr>
        <w:t xml:space="preserve"> Between 1940 and 1981, the number of farms fell by three and a half million while farm population declined by twenty-two million (USDA 1982). Many </w:t>
      </w:r>
      <w:r w:rsidRPr="00805237">
        <w:rPr>
          <w:rStyle w:val="StyleUnderline"/>
        </w:rPr>
        <w:t>remaining farmers combined agriculture with off-farm wage labor</w:t>
      </w:r>
      <w:r w:rsidRPr="00805237">
        <w:rPr>
          <w:sz w:val="16"/>
        </w:rPr>
        <w:t xml:space="preserve">. By 1977, only forty percent of all farm income came from agricultural production (Congressional Budget Office, 1978:10). To be sure, this dependence on non-farm income is not distributed evenly across all farm classes. </w:t>
      </w:r>
      <w:r w:rsidRPr="00805237">
        <w:rPr>
          <w:rStyle w:val="StyleUnderline"/>
        </w:rPr>
        <w:t>Small farms</w:t>
      </w:r>
      <w:r w:rsidRPr="00805237">
        <w:rPr>
          <w:sz w:val="16"/>
        </w:rPr>
        <w:t xml:space="preserve"> (those with sales of less than $20,000) </w:t>
      </w:r>
      <w:r w:rsidRPr="00805237">
        <w:rPr>
          <w:rStyle w:val="StyleUnderline"/>
        </w:rPr>
        <w:t>draw a larger proportion of their income from non-farm sources than larger farms do.</w:t>
      </w:r>
      <w:r>
        <w:rPr>
          <w:rStyle w:val="StyleUnderline"/>
        </w:rPr>
        <w:t xml:space="preserve"> </w:t>
      </w:r>
      <w:r w:rsidRPr="00805237">
        <w:rPr>
          <w:rStyle w:val="StyleUnderline"/>
        </w:rPr>
        <w:t>The development of American agriculture has also been defined by</w:t>
      </w:r>
      <w:r w:rsidRPr="00805237">
        <w:rPr>
          <w:sz w:val="16"/>
        </w:rPr>
        <w:t xml:space="preserve"> a third tendency: the </w:t>
      </w:r>
      <w:r w:rsidRPr="00805237">
        <w:rPr>
          <w:rStyle w:val="StyleUnderline"/>
        </w:rPr>
        <w:t>accumulation of capital</w:t>
      </w:r>
      <w:r w:rsidRPr="00805237">
        <w:rPr>
          <w:sz w:val="16"/>
        </w:rPr>
        <w:t xml:space="preserve">. Lenin and other classical Marxists argued that the </w:t>
      </w:r>
      <w:r w:rsidRPr="00805237">
        <w:rPr>
          <w:rStyle w:val="StyleUnderline"/>
        </w:rPr>
        <w:t>reinvestment of surplus differentiated capitalism from other modes of production</w:t>
      </w:r>
      <w:r w:rsidRPr="00805237">
        <w:rPr>
          <w:sz w:val="16"/>
        </w:rPr>
        <w:t xml:space="preserve">. In order </w:t>
      </w:r>
      <w:r w:rsidRPr="00805237">
        <w:rPr>
          <w:rStyle w:val="StyleUnderline"/>
        </w:rPr>
        <w:t>to withstand market competition, a producer must innovate to reduce costs and increase profits</w:t>
      </w:r>
      <w:r w:rsidRPr="00805237">
        <w:rPr>
          <w:sz w:val="16"/>
        </w:rPr>
        <w:t xml:space="preserve">. In agriculture this </w:t>
      </w:r>
      <w:r w:rsidRPr="00805237">
        <w:rPr>
          <w:rStyle w:val="StyleUnderline"/>
        </w:rPr>
        <w:t>investment takes the form of technologies which increase the productivity of land and labor.</w:t>
      </w:r>
      <w:r w:rsidRPr="00805237">
        <w:rPr>
          <w:sz w:val="16"/>
        </w:rPr>
        <w:t xml:space="preserve"> The adoption of hybrid seeds, fertilizers, and pesticides enhanced the productivity of American farmland. Corn yields, for example, increased from thirty to one hundred bushels per acre between 1940 and 1980. Similarly, mechanization now dominates all phases of crop production. The number of tractors has increased by three million since 1940, while total tractor horsepower increased by over two hundred million (USDA 1982:38). As a result six percent annual average increases in farm labor productivity are not unusual.</w:t>
      </w:r>
    </w:p>
    <w:p w:rsidR="009C5EB5" w:rsidRPr="009C5EB5" w:rsidRDefault="009C5EB5" w:rsidP="009C5EB5"/>
    <w:p w:rsidR="009C5EB5" w:rsidRDefault="009C5EB5" w:rsidP="009C5EB5">
      <w:pPr>
        <w:pStyle w:val="Heading3"/>
      </w:pPr>
      <w:r>
        <w:t>Agricultural Visas</w:t>
      </w:r>
    </w:p>
    <w:p w:rsidR="009C5EB5" w:rsidRDefault="009C5EB5" w:rsidP="009C5EB5">
      <w:pPr>
        <w:pStyle w:val="Heading4"/>
      </w:pPr>
      <w:r>
        <w:t xml:space="preserve">The H2A crisis is symptomatic of neolib as corporations push out small farms – only through recognizing neolib can we solve the issue otherwise the result is serial policy failure.  </w:t>
      </w:r>
    </w:p>
    <w:p w:rsidR="009C5EB5" w:rsidRDefault="009C5EB5" w:rsidP="009C5EB5">
      <w:r w:rsidRPr="001262FA">
        <w:rPr>
          <w:rStyle w:val="Heading4Char"/>
        </w:rPr>
        <w:t>Mazar ’16</w:t>
      </w:r>
      <w:r>
        <w:t xml:space="preserve"> (</w:t>
      </w:r>
      <w:r w:rsidRPr="001262FA">
        <w:t>Jessie is a graduate student working towards receiving an M.S. in food systems.</w:t>
      </w:r>
      <w:r>
        <w:t xml:space="preserve"> “RESISTANCE AND RESILIENCE: LATINX MIGRANT FARMWORKERS IN THE NORTHERN BORDERLANDS.” University of Vermont ScholarWorks @ UVM Graduate College Dissertations and Theses Dissertations and Theses. 2016. </w:t>
      </w:r>
      <w:r w:rsidRPr="001262FA">
        <w:t>https://scholarworks.uvm.edu/cgi/viewcontent.cgi?article=1648&amp;context=graddis</w:t>
      </w:r>
      <w:r>
        <w:t>)-JN</w:t>
      </w:r>
    </w:p>
    <w:p w:rsidR="009C5EB5" w:rsidRPr="00D12B15" w:rsidRDefault="009C5EB5" w:rsidP="009C5EB5">
      <w:pPr>
        <w:rPr>
          <w:sz w:val="16"/>
        </w:rPr>
      </w:pPr>
      <w:r w:rsidRPr="001262FA">
        <w:rPr>
          <w:rStyle w:val="StyleUnderline"/>
        </w:rPr>
        <w:t>The modern food system supports and is supported by</w:t>
      </w:r>
      <w:r w:rsidRPr="00D12B15">
        <w:rPr>
          <w:sz w:val="16"/>
        </w:rPr>
        <w:t xml:space="preserve"> the economic framework of </w:t>
      </w:r>
      <w:r w:rsidRPr="001262FA">
        <w:rPr>
          <w:rStyle w:val="StyleUnderline"/>
        </w:rPr>
        <w:t>neoliberalism</w:t>
      </w:r>
      <w:r w:rsidRPr="00D12B15">
        <w:rPr>
          <w:sz w:val="16"/>
        </w:rPr>
        <w:t xml:space="preserve">, or neoliberal capitalism. It </w:t>
      </w:r>
      <w:r w:rsidRPr="001262FA">
        <w:rPr>
          <w:rStyle w:val="StyleUnderline"/>
        </w:rPr>
        <w:t>is driven by the theory that without government intervention, markets will self-regulate, solve social problems and most efficiently allocate resources</w:t>
      </w:r>
      <w:r w:rsidRPr="00D12B15">
        <w:rPr>
          <w:sz w:val="16"/>
        </w:rPr>
        <w:t xml:space="preserve"> (Alkon and Mares, 2012; Harvey, 2008; McMichael, 1996; Robbins, 2014; von Werlhof, 2008). </w:t>
      </w:r>
      <w:r w:rsidRPr="001262FA">
        <w:rPr>
          <w:rStyle w:val="StyleUnderline"/>
        </w:rPr>
        <w:t>The framework believes</w:t>
      </w:r>
      <w:r w:rsidRPr="00D12B15">
        <w:rPr>
          <w:sz w:val="16"/>
        </w:rPr>
        <w:t xml:space="preserve"> that </w:t>
      </w:r>
      <w:r w:rsidRPr="001262FA">
        <w:rPr>
          <w:rStyle w:val="StyleUnderline"/>
        </w:rPr>
        <w:t>competition will ensure the most efficient delivery of all human needs</w:t>
      </w:r>
      <w:r w:rsidRPr="00D12B15">
        <w:rPr>
          <w:sz w:val="16"/>
        </w:rPr>
        <w:t xml:space="preserve">. In terms of the food system and neoliberalism, </w:t>
      </w:r>
      <w:r w:rsidRPr="001262FA">
        <w:rPr>
          <w:rStyle w:val="StyleUnderline"/>
        </w:rPr>
        <w:t>the dominant approach has been to produce more food for less money, leading to large-scale production and minimizing the cost of inputs. As nation states and governments have relinquished regulatory power in this economic framework, corporations have usurped the power</w:t>
      </w:r>
      <w:r w:rsidRPr="00D12B15">
        <w:rPr>
          <w:sz w:val="16"/>
        </w:rPr>
        <w:t xml:space="preserve">. In particular, Andrée et al. (2014) write about globalizing food regime, which is dominated by corporate control. In this regime, </w:t>
      </w:r>
      <w:r w:rsidRPr="001262FA">
        <w:rPr>
          <w:rStyle w:val="StyleUnderline"/>
        </w:rPr>
        <w:t>large-scale industrial production and export markets are favored</w:t>
      </w:r>
      <w:r w:rsidRPr="00D12B15">
        <w:rPr>
          <w:sz w:val="16"/>
        </w:rPr>
        <w:t xml:space="preserve">. However, </w:t>
      </w:r>
      <w:r w:rsidRPr="001262FA">
        <w:rPr>
          <w:rStyle w:val="StyleUnderline"/>
        </w:rPr>
        <w:t>colonial legacies and the pre-existing inequality, left over from structures of racism and oppression, have led to exacerbated disparities in and between nation states</w:t>
      </w:r>
      <w:r w:rsidRPr="00D12B15">
        <w:rPr>
          <w:sz w:val="16"/>
        </w:rPr>
        <w:t xml:space="preserve">. Further, these </w:t>
      </w:r>
      <w:r w:rsidRPr="001262FA">
        <w:rPr>
          <w:rStyle w:val="StyleUnderline"/>
        </w:rPr>
        <w:t>legacies of colonialism manifest in terms of who has power within corporations, and which nation-states they benefit</w:t>
      </w:r>
      <w:r w:rsidRPr="00D12B15">
        <w:rPr>
          <w:sz w:val="16"/>
        </w:rPr>
        <w:t xml:space="preserve">- often the U.S. and global north. </w:t>
      </w:r>
      <w:r w:rsidRPr="001262FA">
        <w:rPr>
          <w:rStyle w:val="StyleUnderline"/>
        </w:rPr>
        <w:t>This historical understanding is crucial because it begins to denaturalize the rationalization behind exploitation and immigration in the current U.S. food system.</w:t>
      </w:r>
      <w:r>
        <w:rPr>
          <w:rStyle w:val="StyleUnderline"/>
        </w:rPr>
        <w:t xml:space="preserve"> </w:t>
      </w:r>
      <w:r w:rsidRPr="00D12B15">
        <w:rPr>
          <w:sz w:val="16"/>
        </w:rPr>
        <w:t xml:space="preserve">The framework of </w:t>
      </w:r>
      <w:r w:rsidRPr="001262FA">
        <w:rPr>
          <w:rStyle w:val="StyleUnderline"/>
        </w:rPr>
        <w:t>neoliberalism is reproduced through free trade agreements</w:t>
      </w:r>
      <w:r w:rsidRPr="00D12B15">
        <w:rPr>
          <w:sz w:val="16"/>
        </w:rPr>
        <w:t xml:space="preserve">, which are treaties between nation states that decrease government intervention in the market economy by removing tariffs and encouraging the flow of goods and finance. Pertaining to my research, the 1994 North American Free Trade Agreement (NAFTA) between the U.S., Canada, and Mexico is particularly important in understanding the relationship between neoliberalism, the food system, and immigration. </w:t>
      </w:r>
      <w:r w:rsidRPr="001262FA">
        <w:rPr>
          <w:rStyle w:val="StyleUnderline"/>
        </w:rPr>
        <w:t xml:space="preserve">NAFTA </w:t>
      </w:r>
      <w:r w:rsidRPr="00D12B15">
        <w:rPr>
          <w:sz w:val="16"/>
        </w:rPr>
        <w:t>has</w:t>
      </w:r>
      <w:r w:rsidRPr="001262FA">
        <w:rPr>
          <w:rStyle w:val="StyleUnderline"/>
        </w:rPr>
        <w:t xml:space="preserve"> embodied </w:t>
      </w:r>
      <w:r w:rsidRPr="00D12B15">
        <w:rPr>
          <w:sz w:val="16"/>
        </w:rPr>
        <w:t>the</w:t>
      </w:r>
      <w:r w:rsidRPr="001262FA">
        <w:rPr>
          <w:rStyle w:val="StyleUnderline"/>
        </w:rPr>
        <w:t xml:space="preserve"> trends of power accumulation towards corporations and large-scale producers and</w:t>
      </w:r>
      <w:r w:rsidRPr="00D12B15">
        <w:rPr>
          <w:sz w:val="16"/>
        </w:rPr>
        <w:t xml:space="preserve"> has also </w:t>
      </w:r>
      <w:r w:rsidRPr="001262FA">
        <w:rPr>
          <w:rStyle w:val="StyleUnderline"/>
        </w:rPr>
        <w:t xml:space="preserve">followed the trend that perpetuates the disadvantaged communities, who have not benefitted from the economic frameworks of colonialism, </w:t>
      </w:r>
      <w:r w:rsidRPr="00D12B15">
        <w:rPr>
          <w:sz w:val="16"/>
        </w:rPr>
        <w:t>capitalism</w:t>
      </w:r>
      <w:r w:rsidRPr="001262FA">
        <w:rPr>
          <w:rStyle w:val="StyleUnderline"/>
        </w:rPr>
        <w:t xml:space="preserve">, or neoliberalism. </w:t>
      </w:r>
      <w:r w:rsidRPr="00D12B15">
        <w:rPr>
          <w:sz w:val="16"/>
        </w:rPr>
        <w:t>Those disadvantaged have repeatedly been indigenous communities and often people of color. Neoliberalism has been particularly devastating for</w:t>
      </w:r>
      <w:r w:rsidRPr="001262FA">
        <w:rPr>
          <w:rStyle w:val="StyleUnderline"/>
        </w:rPr>
        <w:t xml:space="preserve"> small farmers and rural communities in the Global South</w:t>
      </w:r>
      <w:r w:rsidRPr="00D12B15">
        <w:rPr>
          <w:sz w:val="16"/>
        </w:rPr>
        <w:t>, because they</w:t>
      </w:r>
      <w:r w:rsidRPr="001262FA">
        <w:rPr>
          <w:rStyle w:val="StyleUnderline"/>
        </w:rPr>
        <w:t xml:space="preserve"> cannot compete with the global market, industrial food production, and subsidized commodities</w:t>
      </w:r>
      <w:r w:rsidRPr="00D12B15">
        <w:rPr>
          <w:sz w:val="16"/>
        </w:rPr>
        <w:t xml:space="preserve"> (Andrée et al., 2014; Patel, 2012). NAFTA has exacerbated the disparity between (and within) Mexico, the US, and Canada, particularly within the food system. </w:t>
      </w:r>
      <w:r w:rsidRPr="00D12B15">
        <w:rPr>
          <w:rStyle w:val="StyleUnderline"/>
        </w:rPr>
        <w:t>Larger, more efficient producers push small farmers</w:t>
      </w:r>
      <w:r w:rsidRPr="00D12B15">
        <w:rPr>
          <w:sz w:val="16"/>
        </w:rPr>
        <w:t xml:space="preserve"> in Mexico </w:t>
      </w:r>
      <w:r w:rsidRPr="00D12B15">
        <w:rPr>
          <w:rStyle w:val="StyleUnderline"/>
        </w:rPr>
        <w:t>out of the market</w:t>
      </w:r>
      <w:r w:rsidRPr="00D12B15">
        <w:rPr>
          <w:sz w:val="16"/>
        </w:rPr>
        <w:t xml:space="preserve">, and these </w:t>
      </w:r>
      <w:r w:rsidRPr="00D12B15">
        <w:rPr>
          <w:rStyle w:val="StyleUnderline"/>
        </w:rPr>
        <w:t>small farmers become economically marginalized in their own communities</w:t>
      </w:r>
      <w:r w:rsidRPr="00D12B15">
        <w:rPr>
          <w:sz w:val="16"/>
        </w:rPr>
        <w:t xml:space="preserve">. As a result, many </w:t>
      </w:r>
      <w:r w:rsidRPr="00D12B15">
        <w:rPr>
          <w:rStyle w:val="StyleUnderline"/>
        </w:rPr>
        <w:t xml:space="preserve">Mexicans are left with no economic opportunity and decide to migrate </w:t>
      </w:r>
      <w:r w:rsidRPr="00D12B15">
        <w:rPr>
          <w:sz w:val="16"/>
        </w:rPr>
        <w:t>to el norte</w:t>
      </w:r>
      <w:r w:rsidRPr="00D12B15">
        <w:rPr>
          <w:rStyle w:val="StyleUnderline"/>
        </w:rPr>
        <w:t xml:space="preserve"> to seek work</w:t>
      </w:r>
      <w:r w:rsidRPr="00D12B15">
        <w:rPr>
          <w:sz w:val="16"/>
        </w:rPr>
        <w:t xml:space="preserve"> (Rellinger, 2010). There is a long history of </w:t>
      </w:r>
      <w:r w:rsidRPr="00D12B15">
        <w:rPr>
          <w:rStyle w:val="StyleUnderline"/>
        </w:rPr>
        <w:t>migration from Mexico to the US,</w:t>
      </w:r>
      <w:r w:rsidRPr="00D12B15">
        <w:rPr>
          <w:sz w:val="16"/>
        </w:rPr>
        <w:t xml:space="preserve"> which </w:t>
      </w:r>
      <w:r w:rsidRPr="00D12B15">
        <w:rPr>
          <w:rStyle w:val="StyleUnderline"/>
        </w:rPr>
        <w:t>has been incentivized by policies, such as the Bracero program</w:t>
      </w:r>
      <w:r w:rsidRPr="00D12B15">
        <w:rPr>
          <w:sz w:val="16"/>
        </w:rPr>
        <w:t xml:space="preserve">, to bring in workers for seasonal agriculture work (Bacon, 2008). The Bracero Program was </w:t>
      </w:r>
      <w:r w:rsidRPr="00D12B15">
        <w:rPr>
          <w:rStyle w:val="StyleUnderline"/>
        </w:rPr>
        <w:t>replaced with the H2 Temporary guest worker program</w:t>
      </w:r>
      <w:r w:rsidRPr="00D12B15">
        <w:rPr>
          <w:sz w:val="16"/>
        </w:rPr>
        <w:t xml:space="preserve">; in which H2A visas are for agricultural workers and H2B are for non-agricultural work (NCFH, 2012). To support commerce and the U.S. economy, the border remained largely open until the 1990’s. However, shifts in policy, contemporary media portrayals, and concerns around national safety since the late 1990s have dramatically shifted the opportunity for Mexicans and people from other parts of Latin America to find work in the U.S. A series of policies sought to close the border to undocumented immigrants, despite the fact that </w:t>
      </w:r>
      <w:r w:rsidRPr="00D12B15">
        <w:rPr>
          <w:rStyle w:val="StyleUnderline"/>
        </w:rPr>
        <w:t>the H2A visa program does not provide enough visas for the number of farmworker jobs needed</w:t>
      </w:r>
      <w:r w:rsidRPr="00D12B15">
        <w:rPr>
          <w:sz w:val="16"/>
        </w:rPr>
        <w:t xml:space="preserve">. For many farmworkers, </w:t>
      </w:r>
      <w:r w:rsidRPr="00D12B15">
        <w:rPr>
          <w:rStyle w:val="StyleUnderline"/>
        </w:rPr>
        <w:t>the only option is to cross the border unauthorized and find work.</w:t>
      </w:r>
      <w:r w:rsidRPr="00D12B15">
        <w:rPr>
          <w:sz w:val="16"/>
        </w:rPr>
        <w:t xml:space="preserve"> Beginning in the early 1990’s, then-President Bill Clinton initiated Operation Gatekeeper, allocating funding toward border patrol and fence construction on the US-Mexican border. This operation and other programs were put in place in order to “close the border” (Holmes, 2013). The number of border patrol agents doubled in a short time after the passage of NAFTA (Robbins, 2014). Another major factor in the militarization of the border was 9/11, which further escalated militarization on all US borders. President Bush picked up the operations supported by Clinton escalating surveillance and policing along the border, and continuing to build the wall, in the name of safety and defense from terrorism (Chomsky, 2013). Two major pieces of legislation passed during this time were called “The Border Protection, Anti-terrorism, and Illegal Immigration Control Act of 2005” and the “Secure Fence Act of 2006” (Koch, 2006; U.S. Department of Homeland Security, 2005). As goods and finance were freely flowing through the border, those displaced by the NAFTA and free trade policies were not permitted to find work in the United States. As these policy implementations began to make migrating to the U.S. from Mexico increasingly difficult, contemporary media and political discourse and policy further outlawed undocumented migrants. This hostility has caused and continues to cause the presence of migrant workers to be criminalized (Bacon, 2008). </w:t>
      </w:r>
      <w:r w:rsidRPr="00D12B15">
        <w:rPr>
          <w:rStyle w:val="StyleUnderline"/>
        </w:rPr>
        <w:t>Despite the increased risk, migrant workers continue to seek work in the U.S. out of economic desperation.</w:t>
      </w:r>
      <w:r w:rsidRPr="00D12B15">
        <w:rPr>
          <w:sz w:val="16"/>
        </w:rPr>
        <w:t xml:space="preserve"> In the beginning of my involvement with the migrant farmworker population I often asked, why would an immigrant leave their community, family, and home in Mexico, risk their lives, pay a few thousand dollars crossing the border, navigate their way across the U.S., all to be marginalized and criminalized in Vermont? I hope to illuminate the point that </w:t>
      </w:r>
      <w:r w:rsidRPr="00D12B15">
        <w:rPr>
          <w:rStyle w:val="StyleUnderline"/>
        </w:rPr>
        <w:t>the decision to migrate is embedded in the historical legacy of labor exploitation in the U.S. food system and the current political economy of neoliberalism</w:t>
      </w:r>
      <w:r w:rsidRPr="00D12B15">
        <w:rPr>
          <w:sz w:val="16"/>
        </w:rPr>
        <w:t xml:space="preserve">. Further, along with others who have written about immigration, </w:t>
      </w:r>
      <w:r w:rsidRPr="00D12B15">
        <w:rPr>
          <w:rStyle w:val="StyleUnderline"/>
        </w:rPr>
        <w:t xml:space="preserve">I challenge the notion that voluntary migration is </w:t>
      </w:r>
      <w:r w:rsidRPr="00D12B15">
        <w:rPr>
          <w:sz w:val="16"/>
        </w:rPr>
        <w:t xml:space="preserve">entirely </w:t>
      </w:r>
      <w:r w:rsidRPr="00D12B15">
        <w:rPr>
          <w:rStyle w:val="StyleUnderline"/>
        </w:rPr>
        <w:t>a choice</w:t>
      </w:r>
      <w:r w:rsidRPr="00D12B15">
        <w:rPr>
          <w:sz w:val="16"/>
        </w:rPr>
        <w:t xml:space="preserve">, as </w:t>
      </w:r>
      <w:r w:rsidRPr="00D12B15">
        <w:rPr>
          <w:rStyle w:val="StyleUnderline"/>
        </w:rPr>
        <w:t>it is understood to be a decision to create a better life for oneself. In the context of neoliberalism, particularly as it impacts the food system, many migrants are left with no other choice of livelihood and so they are forced to move to find work</w:t>
      </w:r>
      <w:r w:rsidRPr="00D12B15">
        <w:rPr>
          <w:sz w:val="16"/>
        </w:rPr>
        <w:t xml:space="preserve"> (Bacon, 2008; Holmes, 2013; Rellinger 2010). Vermont mirrors this tendency as more than half of migrant farmworkers are coming from Chiapas, the southern-most and poorest state in Mexico with a high portion of indigenous and land-based communities (Wolcott-MacClausland &amp; Shea, 2014). David Bacon (2008) articulates the reality behind free trade policy and the decision to leave home to find work elsewhere quite simply when he wrote, “In Latin America, economic reforms promoted by U.S. government through trade agreements and international financial institutions displace workers, from miners to coffee pickers, who join a huge flood of labor moving north. </w:t>
      </w:r>
      <w:r w:rsidRPr="00D12B15">
        <w:rPr>
          <w:rStyle w:val="StyleUnderline"/>
        </w:rPr>
        <w:t xml:space="preserve">When displaced workers arrive in the United States, they become an indispensable part of the workforce, whether they are undocumented or labor under work visas in conditions of virtual servitude. Displacement is creating a mobile workforce, an army of available workers that has become an integral part of the U.S. economy”. </w:t>
      </w:r>
      <w:r w:rsidRPr="00D12B15">
        <w:rPr>
          <w:sz w:val="16"/>
        </w:rPr>
        <w:t xml:space="preserve">(p. 67) </w:t>
      </w:r>
      <w:proofErr w:type="gramStart"/>
      <w:r w:rsidRPr="00D12B15">
        <w:rPr>
          <w:rStyle w:val="StyleUnderline"/>
        </w:rPr>
        <w:t>In</w:t>
      </w:r>
      <w:proofErr w:type="gramEnd"/>
      <w:r w:rsidRPr="00D12B15">
        <w:rPr>
          <w:rStyle w:val="StyleUnderline"/>
        </w:rPr>
        <w:t xml:space="preserve"> the logic of neoliberal capitalism, the displacement of rural farmers and indigenous communities is a side effect that must occur</w:t>
      </w:r>
      <w:r w:rsidRPr="00D12B15">
        <w:rPr>
          <w:sz w:val="16"/>
        </w:rPr>
        <w:t>. This rationalizes the movement of rural communities to cities (or from southern Mexico to Northwest Vermont) in search of an opportunity to make a living.</w:t>
      </w:r>
    </w:p>
    <w:p w:rsidR="009C5EB5" w:rsidRPr="009C5EB5" w:rsidRDefault="009C5EB5" w:rsidP="009C5EB5"/>
    <w:p w:rsidR="003502C4" w:rsidRDefault="003502C4" w:rsidP="00426ADC">
      <w:pPr>
        <w:pStyle w:val="Heading3"/>
      </w:pPr>
      <w:r>
        <w:t>Brain Drain</w:t>
      </w:r>
    </w:p>
    <w:p w:rsidR="003502C4" w:rsidRDefault="003502C4" w:rsidP="003502C4">
      <w:pPr>
        <w:pStyle w:val="Heading4"/>
      </w:pPr>
      <w:r>
        <w:t>The logic of ‘brain drain’ is inherently neoliberal – Asian countries view talent as a commodity</w:t>
      </w:r>
    </w:p>
    <w:p w:rsidR="003502C4" w:rsidRDefault="003502C4" w:rsidP="003502C4">
      <w:r w:rsidRPr="001B46E0">
        <w:rPr>
          <w:rStyle w:val="Style13ptBold"/>
        </w:rPr>
        <w:t>Ong 6</w:t>
      </w:r>
      <w:r>
        <w:t xml:space="preserve"> (Aihwa, Professor of Anthropology at the University of California, Berkeley, “Neoliberalism as a mobile technology”, Transactions of the Institute of British Geographers, </w:t>
      </w:r>
      <w:hyperlink r:id="rId44" w:history="1">
        <w:r w:rsidRPr="00DB74D0">
          <w:rPr>
            <w:rStyle w:val="Hyperlink"/>
          </w:rPr>
          <w:t>http://aihwaong.info/sg_userfiles/neoliberalism_as_mobile_technology.pdf</w:t>
        </w:r>
      </w:hyperlink>
      <w:r>
        <w:t>, 21 September 2006) JY</w:t>
      </w:r>
    </w:p>
    <w:p w:rsidR="003502C4" w:rsidRPr="00190F19" w:rsidRDefault="003502C4" w:rsidP="003502C4">
      <w:pPr>
        <w:rPr>
          <w:sz w:val="16"/>
        </w:rPr>
      </w:pPr>
      <w:r w:rsidRPr="00190F19">
        <w:rPr>
          <w:sz w:val="16"/>
        </w:rPr>
        <w:t xml:space="preserve">Neoliberal logic travels to emerging economies, both as a technique of administration, and as a metaphor. While many consider neoliberalism broadly as global markets overwhelming countries, </w:t>
      </w:r>
      <w:r w:rsidRPr="008C08ED">
        <w:rPr>
          <w:rStyle w:val="StyleUnderline"/>
        </w:rPr>
        <w:t>neoliberalism</w:t>
      </w:r>
      <w:r w:rsidRPr="00190F19">
        <w:rPr>
          <w:sz w:val="16"/>
        </w:rPr>
        <w:t xml:space="preserve"> as a technique </w:t>
      </w:r>
      <w:r w:rsidRPr="008C08ED">
        <w:rPr>
          <w:rStyle w:val="StyleUnderline"/>
        </w:rPr>
        <w:t>is fundamentally about the re-management of populations.</w:t>
      </w:r>
      <w:r w:rsidRPr="00190F19">
        <w:rPr>
          <w:sz w:val="16"/>
        </w:rPr>
        <w:t xml:space="preserve"> For emerging countries, the World Bank has prescribed ‘political entrepreneurialism’, or a shift from a focus on the production of goods (already underway for decades) to the production of educated subjects. </w:t>
      </w:r>
      <w:r w:rsidRPr="008C08ED">
        <w:rPr>
          <w:rStyle w:val="StyleUnderline"/>
        </w:rPr>
        <w:t>Neoliberalism’s metaphor is knowledge: ‘Knowledge</w:t>
      </w:r>
      <w:r w:rsidRPr="00190F19">
        <w:rPr>
          <w:sz w:val="16"/>
        </w:rPr>
        <w:t xml:space="preserve"> is like light. Weightless and intangible, it </w:t>
      </w:r>
      <w:r w:rsidRPr="008C08ED">
        <w:rPr>
          <w:rStyle w:val="StyleUnderline"/>
        </w:rPr>
        <w:t>can easily travel the world</w:t>
      </w:r>
      <w:r w:rsidRPr="00190F19">
        <w:rPr>
          <w:sz w:val="16"/>
        </w:rPr>
        <w:t xml:space="preserve">, enlightening the lives of people everywhere’ (World Bank 1999, 16). As we shall see, neoliberal calculations in emerging Asia are less concerned with adopting norms of efficiency, transparency and accountability (though Singapore is as always an exception), and more about fostering self-actualizing or self-enterprising subjects. The common goal is to induce an enterprising subjectivity in elite subjects, to increase their capacity to make calculative choices in the fast-expanding information industry. However, these market-driven mechanisms are not uniformly enforced, but must take into account other political logics and risks that already exist in a particular context. Indeed, </w:t>
      </w:r>
      <w:r w:rsidRPr="00FA7F21">
        <w:rPr>
          <w:rStyle w:val="StyleUnderline"/>
        </w:rPr>
        <w:t>over the past decade, ‘knowledge society’ has been the buzzword</w:t>
      </w:r>
      <w:r w:rsidRPr="00190F19">
        <w:rPr>
          <w:sz w:val="16"/>
        </w:rPr>
        <w:t xml:space="preserve"> in Asia, </w:t>
      </w:r>
      <w:r w:rsidRPr="00FA7F21">
        <w:rPr>
          <w:rStyle w:val="StyleUnderline"/>
        </w:rPr>
        <w:t>with China obsessed about the overall ‘quality’ of its population</w:t>
      </w:r>
      <w:r w:rsidRPr="00190F19">
        <w:rPr>
          <w:sz w:val="16"/>
        </w:rPr>
        <w:t xml:space="preserve">, India pointing with pride to its vast technical labour force, and smaller Asian countries stressing high-tech or biomedical expertise. More striking than in Western contexts, </w:t>
      </w:r>
      <w:r w:rsidRPr="00FA7F21">
        <w:rPr>
          <w:rStyle w:val="StyleUnderline"/>
        </w:rPr>
        <w:t>in</w:t>
      </w:r>
      <w:r w:rsidRPr="00190F19">
        <w:rPr>
          <w:sz w:val="16"/>
        </w:rPr>
        <w:t xml:space="preserve"> Asian milieus of </w:t>
      </w:r>
      <w:r w:rsidRPr="00FA7F21">
        <w:rPr>
          <w:rStyle w:val="StyleUnderline"/>
        </w:rPr>
        <w:t xml:space="preserve">development, </w:t>
      </w:r>
      <w:r w:rsidRPr="00FA7F21">
        <w:rPr>
          <w:rStyle w:val="Emphasis"/>
        </w:rPr>
        <w:t>neoliberal thinking is directed toward</w:t>
      </w:r>
      <w:r w:rsidRPr="00190F19">
        <w:rPr>
          <w:sz w:val="16"/>
        </w:rPr>
        <w:t xml:space="preserve"> the promotion of educated and </w:t>
      </w:r>
      <w:r w:rsidRPr="00FA7F21">
        <w:rPr>
          <w:rStyle w:val="Emphasis"/>
        </w:rPr>
        <w:t>self-managing citizens who can compete in global knowledge markets</w:t>
      </w:r>
      <w:r w:rsidRPr="00190F19">
        <w:rPr>
          <w:sz w:val="16"/>
        </w:rPr>
        <w:t xml:space="preserve">. This emergence of </w:t>
      </w:r>
      <w:r w:rsidRPr="00FA7F21">
        <w:rPr>
          <w:rStyle w:val="StyleUnderline"/>
        </w:rPr>
        <w:t>high-tech and scientific workers has propelled a global job migration, making ‘labour arbitrage’ an increasingly common corporate practice</w:t>
      </w:r>
      <w:r w:rsidRPr="00190F19">
        <w:rPr>
          <w:sz w:val="16"/>
        </w:rPr>
        <w:t xml:space="preserve"> (Ong 2006b). But empirically speaking, pro-talent strategies cannot be universalized throughout a particular national territory, but must selectively target certain populations and places. In India, only about one million people are seriously involved in ‘high-tech’ industries, and they are scattered in a handful of cybercentres in a vast agricultural nation. In the People’s Republic of China, special zones are located in coastal cities that attract a disproportionate number of educated and enterprising citizens. In Malaysia, high-tech zones are succeeded by a multimedia corridor that purports to combine high-tech and media production. </w:t>
      </w:r>
      <w:r w:rsidRPr="009C1D1C">
        <w:rPr>
          <w:rStyle w:val="StyleUnderline"/>
        </w:rPr>
        <w:t xml:space="preserve">Neoliberal calculations </w:t>
      </w:r>
      <w:r w:rsidRPr="00190F19">
        <w:rPr>
          <w:sz w:val="16"/>
        </w:rPr>
        <w:t xml:space="preserve">are introduced as exceptions to the prevailing political system, </w:t>
      </w:r>
      <w:r w:rsidRPr="009C1D1C">
        <w:rPr>
          <w:rStyle w:val="StyleUnderline"/>
        </w:rPr>
        <w:t>separat</w:t>
      </w:r>
      <w:r w:rsidRPr="00190F19">
        <w:rPr>
          <w:sz w:val="16"/>
        </w:rPr>
        <w:t xml:space="preserve">ing some </w:t>
      </w:r>
      <w:r w:rsidRPr="009C1D1C">
        <w:rPr>
          <w:rStyle w:val="StyleUnderline"/>
        </w:rPr>
        <w:t>groups for special attention</w:t>
      </w:r>
      <w:r w:rsidRPr="00190F19">
        <w:rPr>
          <w:sz w:val="16"/>
        </w:rPr>
        <w:t xml:space="preserve">, and carving out special zones that overlap, but do not coincide, with the national terrain. Carl Schmitt’s view of state sovereignty is based on the strategic and situational exercise of power that responds to crises and challenges by invoking exceptions to political normativity. ‘All law’, he argues, ‘is “situational law”’ (Schmitt 1987, 13). </w:t>
      </w:r>
      <w:r w:rsidRPr="009C1D1C">
        <w:rPr>
          <w:rStyle w:val="StyleUnderline"/>
        </w:rPr>
        <w:t>The</w:t>
      </w:r>
      <w:r w:rsidRPr="00190F19">
        <w:rPr>
          <w:sz w:val="16"/>
        </w:rPr>
        <w:t xml:space="preserve"> contingent </w:t>
      </w:r>
      <w:r w:rsidRPr="009C1D1C">
        <w:rPr>
          <w:rStyle w:val="Emphasis"/>
        </w:rPr>
        <w:t>exploitation of the exception – as neoliberal technologies, or as exclusions from neoliberalism – is skilfully applied</w:t>
      </w:r>
      <w:r w:rsidRPr="00190F19">
        <w:rPr>
          <w:sz w:val="16"/>
        </w:rPr>
        <w:t xml:space="preserve"> in some Asian contexts. Policies favouring the production of free, self-managing subjects are introduced in environments where conditions of freedom are much more ambiguous and qualified by the claims of culture and politics. Strategies that seek to get people to be self-improving and competitive rub up against the claims of race, religion and caste. </w:t>
      </w:r>
      <w:r w:rsidRPr="009C1D1C">
        <w:rPr>
          <w:rStyle w:val="StyleUnderline"/>
        </w:rPr>
        <w:t>The</w:t>
      </w:r>
      <w:r w:rsidRPr="00190F19">
        <w:rPr>
          <w:sz w:val="16"/>
        </w:rPr>
        <w:t xml:space="preserve"> situated </w:t>
      </w:r>
      <w:r w:rsidRPr="009C1D1C">
        <w:rPr>
          <w:rStyle w:val="StyleUnderline"/>
        </w:rPr>
        <w:t>interplay between neoliberalism as exception and exceptions to neoliberalism shapes a</w:t>
      </w:r>
      <w:r w:rsidRPr="00190F19">
        <w:rPr>
          <w:sz w:val="16"/>
        </w:rPr>
        <w:t xml:space="preserve">n emerging </w:t>
      </w:r>
      <w:r w:rsidRPr="009C1D1C">
        <w:rPr>
          <w:rStyle w:val="StyleUnderline"/>
        </w:rPr>
        <w:t>milieu where the free co-exist with the unfree</w:t>
      </w:r>
      <w:r w:rsidRPr="00190F19">
        <w:rPr>
          <w:sz w:val="16"/>
        </w:rPr>
        <w:t xml:space="preserve">, unbridled knowledge flows and yet there are limits on knowledge, and where citizens are obliged to be both self-managing and patriotic. Neoliberal reason further fragments national space and population rather than unifies the condition of living and working within the nation state. </w:t>
      </w:r>
      <w:r w:rsidRPr="009C1D1C">
        <w:rPr>
          <w:rStyle w:val="StyleUnderline"/>
        </w:rPr>
        <w:t>In situations of neoliberal exception, state controls, territory and populations are teased apart and then recombined in milieus that link up with global markets</w:t>
      </w:r>
      <w:r w:rsidRPr="00190F19">
        <w:rPr>
          <w:sz w:val="16"/>
        </w:rPr>
        <w:t xml:space="preserve">. In China, pro-market policies are interwoven with a socialist state, private enterprises flourish alongside repressive laws, consumer culture cohabits with the lack of inalienable rights. Policies of optimization are materialized in the re-inscription of geographic space into special zones. Thus ‘market reforms’ in China were introduced through zoning technologies that encoded alternative territorialities for experiments in economic freedom and entrepreneurial activity. These sites concentrated highly skilled citizens and investing foreigners without annulling the political matrix of socialist planning (Ong and Zhang forthcoming). </w:t>
      </w:r>
      <w:r w:rsidRPr="009C1D1C">
        <w:rPr>
          <w:rStyle w:val="Emphasis"/>
        </w:rPr>
        <w:t>Neoliberal calculations identify optimizing</w:t>
      </w:r>
      <w:r w:rsidRPr="00190F19">
        <w:rPr>
          <w:sz w:val="16"/>
        </w:rPr>
        <w:t xml:space="preserve"> spaces and </w:t>
      </w:r>
      <w:r w:rsidRPr="009C1D1C">
        <w:rPr>
          <w:rStyle w:val="Emphasis"/>
        </w:rPr>
        <w:t>populations in relation to global market opportunities.</w:t>
      </w:r>
      <w:r w:rsidRPr="00190F19">
        <w:rPr>
          <w:sz w:val="16"/>
        </w:rPr>
        <w:t xml:space="preserve"> While cities like Shanghai and Dalian have been chosen because of their historical access to international networks, they also attract highly educated populations. As the study by Hoffman (forthcoming) has shown, these are also zones where China’s talented labour markets are cultivated and regulated. Strategies of optimization train white collar workers to be self-enterprising, to make choices in global markets. At the same time, such regulations are opportunistically combined with the socialist state’s aspirations. Therefore, in contrast to situations in the West, neoliberal governmentality engenders ‘patriotic’ professionals who serve China’s global advancement (Hoffman forthcoming). Indeed, one may argue that neoliberal policies promoting the talents market are limited to the market sector, and instead of erasing the pre-existing logic of socialist patriotism, the new self-enterprising ethos is brought into alignment with it. Furthermore, </w:t>
      </w:r>
      <w:r w:rsidRPr="009C1D1C">
        <w:rPr>
          <w:rStyle w:val="StyleUnderline"/>
        </w:rPr>
        <w:t>the vast majority of Chinese people outside this loop are not groomed for this kind of self-authorization, but serve as a vast reservoir of cheap labour power frequently abused by self-enterprising elites. Neoliberalism</w:t>
      </w:r>
      <w:r w:rsidRPr="00190F19">
        <w:rPr>
          <w:sz w:val="16"/>
        </w:rPr>
        <w:t xml:space="preserve"> in the Chinese environment thus </w:t>
      </w:r>
      <w:r w:rsidRPr="009C1D1C">
        <w:rPr>
          <w:rStyle w:val="StyleUnderline"/>
        </w:rPr>
        <w:t>crystallizes conditions that engender both self-reliant but state-dominated professionals</w:t>
      </w:r>
      <w:r w:rsidRPr="00190F19">
        <w:rPr>
          <w:sz w:val="16"/>
        </w:rPr>
        <w:t xml:space="preserve"> on the one hand, </w:t>
      </w:r>
      <w:r w:rsidRPr="009C1D1C">
        <w:rPr>
          <w:rStyle w:val="StyleUnderline"/>
        </w:rPr>
        <w:t>and</w:t>
      </w:r>
      <w:r w:rsidRPr="00190F19">
        <w:rPr>
          <w:sz w:val="16"/>
        </w:rPr>
        <w:t xml:space="preserve"> rebellious </w:t>
      </w:r>
      <w:r w:rsidRPr="009C1D1C">
        <w:rPr>
          <w:rStyle w:val="StyleUnderline"/>
        </w:rPr>
        <w:t>workers seeking protection against capitalist dispossession</w:t>
      </w:r>
      <w:r w:rsidRPr="00190F19">
        <w:rPr>
          <w:sz w:val="16"/>
        </w:rPr>
        <w:t xml:space="preserve"> on the other.</w:t>
      </w:r>
    </w:p>
    <w:p w:rsidR="003502C4" w:rsidRPr="003502C4" w:rsidRDefault="003502C4" w:rsidP="003502C4"/>
    <w:p w:rsidR="00426ADC" w:rsidRDefault="00426ADC" w:rsidP="00426ADC">
      <w:pPr>
        <w:pStyle w:val="Heading3"/>
      </w:pPr>
      <w:r>
        <w:t>Competitiveness</w:t>
      </w:r>
    </w:p>
    <w:p w:rsidR="00F547C3" w:rsidRDefault="00F547C3" w:rsidP="00F547C3">
      <w:pPr>
        <w:pStyle w:val="Heading4"/>
      </w:pPr>
      <w:r>
        <w:t>Competitiveness perpetuates neoliberalism – generates more inequality</w:t>
      </w:r>
    </w:p>
    <w:p w:rsidR="00F547C3" w:rsidRDefault="00F547C3" w:rsidP="00F547C3">
      <w:r w:rsidRPr="00CD312A">
        <w:rPr>
          <w:rStyle w:val="Style13ptBold"/>
        </w:rPr>
        <w:t>Davies ’14</w:t>
      </w:r>
      <w:r>
        <w:t xml:space="preserve"> (William </w:t>
      </w:r>
      <w:r w:rsidRPr="00CD312A">
        <w:t>is a Senior Lecturer at Goldsmiths, University of London, where he is leading the development of a new PPE Degree. His book, The Limits of Neoliberalism: Authority, Sovereignty &amp; The Logic of Competition, is available in the Theory C</w:t>
      </w:r>
      <w:r>
        <w:t>ulture &amp; Society series at Sage, “</w:t>
      </w:r>
      <w:r w:rsidRPr="00CD312A">
        <w:t>How ‘competitiveness’ became one of the great unquestioned virtues of contemporary culture</w:t>
      </w:r>
      <w:r>
        <w:t>,” May 19</w:t>
      </w:r>
      <w:r w:rsidRPr="00CD312A">
        <w:rPr>
          <w:vertAlign w:val="superscript"/>
        </w:rPr>
        <w:t>th</w:t>
      </w:r>
      <w:r>
        <w:t xml:space="preserve">, 2014, </w:t>
      </w:r>
      <w:hyperlink r:id="rId45" w:history="1">
        <w:r w:rsidRPr="002176C6">
          <w:rPr>
            <w:rStyle w:val="Hyperlink"/>
          </w:rPr>
          <w:t>http://blogs.lse.ac.uk/politicsandpolicy/the-cult-of-competitiveness/</w:t>
        </w:r>
      </w:hyperlink>
      <w:r>
        <w:t>) AT</w:t>
      </w:r>
    </w:p>
    <w:p w:rsidR="00F547C3" w:rsidRPr="005D2D52" w:rsidRDefault="00F547C3" w:rsidP="00F547C3">
      <w:pPr>
        <w:rPr>
          <w:sz w:val="16"/>
        </w:rPr>
      </w:pPr>
      <w:r w:rsidRPr="005D2D52">
        <w:rPr>
          <w:sz w:val="16"/>
        </w:rPr>
        <w:t>Widening economic inequality is the academic topic du jour, but the trend of growing wealth and income disparity has been underway for several decades. How did mounting inequality succeed in proving culturally and politically attractive for as long as it did? The years since the banking meltdown of 2008 have witnessed a dawning awareness, that our model of c</w:t>
      </w:r>
      <w:r w:rsidRPr="007A465E">
        <w:rPr>
          <w:rStyle w:val="StyleUnderline"/>
        </w:rPr>
        <w:t xml:space="preserve">apitalism is not simply producing widening inequality, but is apparently governed by the interests of a tiny minority of the population. The post-crisis period has spawned its own sociological category – ‘the 1%’ – and recently delivered its first work of grand economic theory, </w:t>
      </w:r>
      <w:r w:rsidRPr="005D2D52">
        <w:rPr>
          <w:sz w:val="16"/>
        </w:rPr>
        <w:t xml:space="preserve">in Thomas Piketty’s Capital in the Twenty-first Century, a book dedicated to understanding why inequality keeps on growing. What seems to be provoking the most outrage right now is not inequality as such, which has, after all, been rising in the UK (give or take Tony Blair’s second term) since 1979, but the sense that the economic game is now being rigged. If we can put our outrage to one side for a second, this poses a couple of questions, for those interested in the sociology of legitimation. Firstly, how did mounting inequality succeed in proving culturally and politically attractive for as long as it did? And secondly, how and why has that model of justification now broken down? In some ways, the concept of inequality is unhelpful here. </w:t>
      </w:r>
      <w:r w:rsidRPr="007A465E">
        <w:rPr>
          <w:rStyle w:val="StyleUnderline"/>
        </w:rPr>
        <w:t>There has rarely been a political or business leader who has stood up and publicly said, “</w:t>
      </w:r>
      <w:proofErr w:type="gramStart"/>
      <w:r w:rsidRPr="007A465E">
        <w:rPr>
          <w:rStyle w:val="StyleUnderline"/>
        </w:rPr>
        <w:t>society</w:t>
      </w:r>
      <w:proofErr w:type="gramEnd"/>
      <w:r w:rsidRPr="007A465E">
        <w:rPr>
          <w:rStyle w:val="StyleUnderline"/>
        </w:rPr>
        <w:t xml:space="preserve"> needs more inequality”. And yet, most of the policies and regulations which have dri</w:t>
      </w:r>
      <w:r w:rsidRPr="00C3029C">
        <w:rPr>
          <w:rStyle w:val="StyleUnderline"/>
        </w:rPr>
        <w:t>ven inequality since the 1970s have been publicly known</w:t>
      </w:r>
      <w:r w:rsidRPr="005D2D52">
        <w:rPr>
          <w:sz w:val="16"/>
        </w:rPr>
        <w:t xml:space="preserve">. Although it is tempting to look back and feel duped by the pre-2008 era, it was relatively clear what was going on, and how it was being justified. </w:t>
      </w:r>
      <w:r w:rsidRPr="007A465E">
        <w:rPr>
          <w:rStyle w:val="StyleUnderline"/>
        </w:rPr>
        <w:t xml:space="preserve">But rather than speak in terms of generating more inequality, </w:t>
      </w:r>
      <w:r w:rsidRPr="007A465E">
        <w:rPr>
          <w:rStyle w:val="Emphasis"/>
        </w:rPr>
        <w:t>policy-makers have always favoured another term, which effectively comes to the same thing: competitiveness.</w:t>
      </w:r>
      <w:r>
        <w:rPr>
          <w:rStyle w:val="Emphasis"/>
        </w:rPr>
        <w:t xml:space="preserve"> </w:t>
      </w:r>
      <w:r w:rsidRPr="005D2D52">
        <w:rPr>
          <w:sz w:val="16"/>
        </w:rPr>
        <w:t xml:space="preserve">My book, The Limits of Neoliberalism: Sovereignty, Authority &amp; </w:t>
      </w:r>
      <w:proofErr w:type="gramStart"/>
      <w:r w:rsidRPr="005D2D52">
        <w:rPr>
          <w:sz w:val="16"/>
        </w:rPr>
        <w:t>The</w:t>
      </w:r>
      <w:proofErr w:type="gramEnd"/>
      <w:r w:rsidRPr="005D2D52">
        <w:rPr>
          <w:sz w:val="16"/>
        </w:rPr>
        <w:t xml:space="preserve"> Logic of Competition, is an attempt to understand the ways in which </w:t>
      </w:r>
      <w:r w:rsidRPr="007A465E">
        <w:rPr>
          <w:rStyle w:val="StyleUnderline"/>
        </w:rPr>
        <w:t>political authority has been reconfigured in terms of the promotion of competitiveness.</w:t>
      </w:r>
      <w:r w:rsidRPr="005D2D52">
        <w:rPr>
          <w:sz w:val="16"/>
        </w:rPr>
        <w:t xml:space="preserve"> Competitiveness is an interesting concept, and an interesting principle on which to base social and economic institutions. When we view situations as ‘competitions’, we are assuming that participants have some vaguely equal opportunity at the outset. </w:t>
      </w:r>
      <w:r w:rsidRPr="007A465E">
        <w:rPr>
          <w:rStyle w:val="StyleUnderline"/>
        </w:rPr>
        <w:t>But we are also assuming that they are striving for maximum inequality at the conclusion. To demand ‘competitiveness’ is to demand that people prove themselves relative to one other.</w:t>
      </w:r>
      <w:r>
        <w:rPr>
          <w:rStyle w:val="StyleUnderline"/>
        </w:rPr>
        <w:t xml:space="preserve"> </w:t>
      </w:r>
      <w:r w:rsidRPr="005D2D52">
        <w:rPr>
          <w:sz w:val="16"/>
        </w:rPr>
        <w:t xml:space="preserve">It struck me, when I began my Sociology PhD on which the book is based, that competitiveness had become one of the great unquestioned virtues of contemporary culture, especially in the UK. We celebrate London because it is a competitive world city; we worship sportsmen for having won; we turn on our televisions and watch contestants competitively cooking against each other. In TV shows such as the Dragons Den or sporting contests such as the Premier League, the division between competitive entertainment and capitalism dissolves altogether. Why would it be remotely surprising, </w:t>
      </w:r>
      <w:r w:rsidRPr="007A465E">
        <w:rPr>
          <w:rStyle w:val="StyleUnderline"/>
        </w:rPr>
        <w:t>to discover that a society in which competitiveness was a supreme moral and cultural virtue, should also be one which generates increasing levels of inequality?</w:t>
      </w:r>
      <w:r>
        <w:rPr>
          <w:rStyle w:val="StyleUnderline"/>
        </w:rPr>
        <w:t xml:space="preserve"> </w:t>
      </w:r>
      <w:r w:rsidRPr="005D2D52">
        <w:rPr>
          <w:sz w:val="16"/>
        </w:rPr>
        <w:t xml:space="preserve">Unless one wants to descend into biological reductionism, the question then has to be posed: how did this state of affairs come about? To answer this, we need to turn firstly to the roots of neoliberal thinking in the 1930s. For Friedrich Hayek in London, the ordoliberals in Freiburg and Henry Simons in Chicago, competition wasn’t just one feature of a market amongst many. It was the fundamental reason why markets were politically desirable, because it conserved the uncertainty of the future. What united all forms of totalitarianism and planning, according to Hayek, was that they refused to tolerate competition. </w:t>
      </w:r>
      <w:r w:rsidRPr="007A465E">
        <w:rPr>
          <w:rStyle w:val="StyleUnderline"/>
        </w:rPr>
        <w:t xml:space="preserve">And hence </w:t>
      </w:r>
      <w:r w:rsidRPr="007A465E">
        <w:rPr>
          <w:rStyle w:val="Emphasis"/>
        </w:rPr>
        <w:t>a neoliberal state would be defined first and foremost as one which used its sovereign powers to defend competitive processes</w:t>
      </w:r>
      <w:r w:rsidRPr="007A465E">
        <w:rPr>
          <w:rStyle w:val="StyleUnderline"/>
        </w:rPr>
        <w:t>, using anti-trust law and other instruments.</w:t>
      </w:r>
      <w:r>
        <w:rPr>
          <w:rStyle w:val="StyleUnderline"/>
        </w:rPr>
        <w:t xml:space="preserve"> </w:t>
      </w:r>
      <w:r w:rsidRPr="007A465E">
        <w:rPr>
          <w:rStyle w:val="StyleUnderline"/>
        </w:rPr>
        <w:t>One way of understanding neoliberalism</w:t>
      </w:r>
      <w:r w:rsidRPr="005D2D52">
        <w:rPr>
          <w:sz w:val="16"/>
        </w:rPr>
        <w:t xml:space="preserve">, as Foucault has best highlighted, </w:t>
      </w:r>
      <w:r w:rsidRPr="007A465E">
        <w:rPr>
          <w:rStyle w:val="StyleUnderline"/>
        </w:rPr>
        <w:t>is as the extension of competitive principles into all walks of life,</w:t>
      </w:r>
      <w:r w:rsidRPr="005D2D52">
        <w:rPr>
          <w:sz w:val="16"/>
        </w:rPr>
        <w:t xml:space="preserve"> with the force of the state behind them. Sovereign power does not recede, and nor is it replaced by ‘governance’; </w:t>
      </w:r>
      <w:r w:rsidRPr="007A465E">
        <w:rPr>
          <w:rStyle w:val="StyleUnderline"/>
        </w:rPr>
        <w:t>it is reconfigured in such a way that society becomes a form of ‘game’, which produces winners and losers.</w:t>
      </w:r>
      <w:r w:rsidRPr="005D2D52">
        <w:rPr>
          <w:sz w:val="16"/>
        </w:rPr>
        <w:t xml:space="preserve"> My aim in The Limits of Neoliberalism is to understand some of the ways in which this comes about. In particular, I examine how the Chicago School Law and Economics tradition achieved an overhaul (and drastic shrinkage) in the role of market regulation. And I look at how Michael Porter’s theory of ‘national competitiveness’ led to a new form of policy orientation, as the search for competitive advantage. Both of these processes have their intellectual roots in the post-War period, but achieved significant political influence from the late 1970s onwards. </w:t>
      </w:r>
      <w:r w:rsidRPr="007A465E">
        <w:rPr>
          <w:rStyle w:val="StyleUnderline"/>
        </w:rPr>
        <w:t>They are, if you like, major components of neoliberalism.</w:t>
      </w:r>
      <w:r>
        <w:rPr>
          <w:rStyle w:val="StyleUnderline"/>
        </w:rPr>
        <w:t xml:space="preserve"> </w:t>
      </w:r>
      <w:r w:rsidRPr="005D2D52">
        <w:rPr>
          <w:sz w:val="16"/>
        </w:rPr>
        <w:t xml:space="preserve">By studying these intellectual traditions, it becomes possible to see how an entire moral and philosophical worldview has developed, which assumes that inequalities are both a fair and an exciting outcome of a capitalist process which is overseen by political authorities. In that respect, the state is a constant accomplice of rising inequality, although corporations, their managers and shareholders, were the obvious beneficiaries. Drawing on the work of Luc Boltanski, I suggest that </w:t>
      </w:r>
      <w:r w:rsidRPr="007A465E">
        <w:rPr>
          <w:rStyle w:val="StyleUnderline"/>
        </w:rPr>
        <w:t>we need to understand how competition, competitiveness and, ultimately, inequality are rendered justifiable and acceptable – otherwise their sustained presence in public and private life appears simply inexplicable.</w:t>
      </w:r>
      <w:r>
        <w:rPr>
          <w:rStyle w:val="StyleUnderline"/>
        </w:rPr>
        <w:t xml:space="preserve"> </w:t>
      </w:r>
      <w:r w:rsidRPr="005D2D52">
        <w:rPr>
          <w:sz w:val="16"/>
        </w:rPr>
        <w:t>And yet, this approach also helps us to understand what exactly has broken down over recent years, which I would argue is the following: At a key moment in the history of neoliberal thought, its advocates shifted from defending markets as competitive arenas amongst many, to viewing society-as-a-whole as one big competitive arena. Under the latter model, there is no distinction between arenas of politics, economics and society. To convert money into political power, or into legal muscle, or into media influence, or into educational advantage, is justifiable, within this more brutal, capitalist model of neoliberalism. The problem that we now know as the ‘1%’ is, as has been argued of America recently, a problem of oligarchy. Underlying it is the problem that there are no longer any external, separate or higher principles to appeal to, through which oligarchs might be challenged. Legitimate powers need other powers through which their legitimacy can be tested; this is the basic principle on which the separation of executive, legislature and judiciary is based. The same thing holds true with respect to economic power, but this is what has been lost.</w:t>
      </w:r>
    </w:p>
    <w:p w:rsidR="00F547C3" w:rsidRDefault="00F547C3" w:rsidP="00F547C3"/>
    <w:p w:rsidR="00F547C3" w:rsidRDefault="00F547C3" w:rsidP="00F547C3">
      <w:pPr>
        <w:pStyle w:val="Heading4"/>
      </w:pPr>
      <w:r>
        <w:t>Competitiveness leads to neoliberalism – income inequality</w:t>
      </w:r>
    </w:p>
    <w:p w:rsidR="00F547C3" w:rsidRDefault="00F547C3" w:rsidP="00F547C3">
      <w:r w:rsidRPr="00912375">
        <w:rPr>
          <w:rStyle w:val="Style13ptBold"/>
        </w:rPr>
        <w:t>Matthews ’14</w:t>
      </w:r>
      <w:r>
        <w:t xml:space="preserve"> (Chris is a writer for Fortune, “</w:t>
      </w:r>
      <w:r w:rsidRPr="00912375">
        <w:t>The U.S. has the world's most competitive economy. So what</w:t>
      </w:r>
      <w:proofErr w:type="gramStart"/>
      <w:r w:rsidRPr="00912375">
        <w:t>?</w:t>
      </w:r>
      <w:r>
        <w:t>,</w:t>
      </w:r>
      <w:proofErr w:type="gramEnd"/>
      <w:r>
        <w:t>” May 23</w:t>
      </w:r>
      <w:r w:rsidRPr="00912375">
        <w:rPr>
          <w:vertAlign w:val="superscript"/>
        </w:rPr>
        <w:t>rd</w:t>
      </w:r>
      <w:r>
        <w:t xml:space="preserve">, 2014, </w:t>
      </w:r>
      <w:hyperlink r:id="rId46" w:history="1">
        <w:r w:rsidRPr="002176C6">
          <w:rPr>
            <w:rStyle w:val="Hyperlink"/>
          </w:rPr>
          <w:t>http://fortune.com/2014/05/23/the-u-s-has-the-worlds-most-competitive-economy-so-what/</w:t>
        </w:r>
      </w:hyperlink>
      <w:r>
        <w:t>) AT</w:t>
      </w:r>
    </w:p>
    <w:p w:rsidR="00F547C3" w:rsidRPr="005D2D52" w:rsidRDefault="00F547C3" w:rsidP="00F547C3">
      <w:pPr>
        <w:rPr>
          <w:sz w:val="16"/>
        </w:rPr>
      </w:pPr>
      <w:r w:rsidRPr="005D2D52">
        <w:rPr>
          <w:sz w:val="16"/>
        </w:rPr>
        <w:t>FORTUNE — Great news America, you’re No. 1! According to the annual rankings released Thursday by the IMD World Competitiveness Center</w:t>
      </w:r>
      <w:r w:rsidRPr="00912375">
        <w:rPr>
          <w:rStyle w:val="StyleUnderline"/>
        </w:rPr>
        <w:t>, the United States has the most competitive economy in the world, when taking into account economic performance, efficiency of businesses and government, and infrastructure.</w:t>
      </w:r>
      <w:r>
        <w:rPr>
          <w:rStyle w:val="StyleUnderline"/>
        </w:rPr>
        <w:t xml:space="preserve"> </w:t>
      </w:r>
      <w:r w:rsidRPr="005D2D52">
        <w:rPr>
          <w:sz w:val="16"/>
        </w:rPr>
        <w:t xml:space="preserve">While the honor does say something about the country’s productive capacity, knowing that the American economy is the </w:t>
      </w:r>
      <w:proofErr w:type="gramStart"/>
      <w:r w:rsidRPr="005D2D52">
        <w:rPr>
          <w:sz w:val="16"/>
        </w:rPr>
        <w:t>world’s</w:t>
      </w:r>
      <w:proofErr w:type="gramEnd"/>
      <w:r w:rsidRPr="005D2D52">
        <w:rPr>
          <w:sz w:val="16"/>
        </w:rPr>
        <w:t xml:space="preserve"> most competitive comes as cold comfort to the nation’s unemployed and to those who have jobs but have not experienced real wage increases in a generation. MORE: Why is the federal government so hard on debtors? Indeed, </w:t>
      </w:r>
      <w:r w:rsidRPr="00912375">
        <w:rPr>
          <w:rStyle w:val="StyleUnderline"/>
        </w:rPr>
        <w:t xml:space="preserve">there are even some who believe that it is no coincidence </w:t>
      </w:r>
      <w:r w:rsidRPr="00912375">
        <w:rPr>
          <w:rStyle w:val="Emphasis"/>
        </w:rPr>
        <w:t>the most competitive country is also the most economically unequal among advanced economies.</w:t>
      </w:r>
      <w:r w:rsidRPr="005D2D52">
        <w:rPr>
          <w:sz w:val="16"/>
        </w:rPr>
        <w:t xml:space="preserve"> William Davies of Goldsmiths, University of London recently postulated that </w:t>
      </w:r>
      <w:r w:rsidRPr="00912375">
        <w:rPr>
          <w:rStyle w:val="StyleUnderline"/>
        </w:rPr>
        <w:t xml:space="preserve">the cultural </w:t>
      </w:r>
      <w:r w:rsidRPr="00912375">
        <w:rPr>
          <w:rStyle w:val="Emphasis"/>
        </w:rPr>
        <w:t>obsession with competitiveness has led to vast income inequality</w:t>
      </w:r>
      <w:r w:rsidRPr="00912375">
        <w:rPr>
          <w:rStyle w:val="StyleUnderline"/>
        </w:rPr>
        <w:t xml:space="preserve"> across the rich world and especially in the United States and Britain. He argues that </w:t>
      </w:r>
      <w:r w:rsidRPr="00912375">
        <w:rPr>
          <w:rStyle w:val="Emphasis"/>
        </w:rPr>
        <w:t>“neoliberalism,</w:t>
      </w:r>
      <w:r w:rsidRPr="00912375">
        <w:rPr>
          <w:rStyle w:val="StyleUnderline"/>
        </w:rPr>
        <w:t xml:space="preserve">” an intellectual movement that gained prominence in the 1970s and helped usher the conservative revolutions of Ronald Reagan and Margaret Thatcher, </w:t>
      </w:r>
      <w:r w:rsidRPr="00912375">
        <w:rPr>
          <w:rStyle w:val="Emphasis"/>
        </w:rPr>
        <w:t xml:space="preserve">has gone too far </w:t>
      </w:r>
      <w:r w:rsidRPr="00912375">
        <w:rPr>
          <w:rStyle w:val="StyleUnderline"/>
        </w:rPr>
        <w:t>in its reverence for the market.</w:t>
      </w:r>
      <w:r w:rsidRPr="005D2D52">
        <w:rPr>
          <w:sz w:val="16"/>
        </w:rPr>
        <w:t xml:space="preserve"> Writes Davies: </w:t>
      </w:r>
      <w:r w:rsidRPr="00912375">
        <w:rPr>
          <w:rStyle w:val="StyleUnderline"/>
        </w:rPr>
        <w:t>At a key moment in the history of neoliberal thought, its advocates shifted from defending markets as competitive arenas amongst many, to viewing society-as-a-whole as one big competitive arena.</w:t>
      </w:r>
      <w:r w:rsidRPr="005D2D52">
        <w:rPr>
          <w:sz w:val="16"/>
        </w:rPr>
        <w:t xml:space="preserve"> Under the latter model, there is no distinction between arenas of politics, economics and society. To convert money into political power, or into legal muscle, or into media influence, or into educational advantage, is justifiable, within this more brutal, capitalist model of neoliberalism. According to Davies, </w:t>
      </w:r>
      <w:r w:rsidRPr="00912375">
        <w:rPr>
          <w:rStyle w:val="StyleUnderline"/>
        </w:rPr>
        <w:t xml:space="preserve">when public policy is aimed solely at increasing competitiveness to boost economic growth, government itself becomes an engine for economic inequality. </w:t>
      </w:r>
      <w:r w:rsidRPr="005D2D52">
        <w:rPr>
          <w:sz w:val="16"/>
        </w:rPr>
        <w:t>After all, countries are diverse and composed of people with different talents who have a wide range of advantages in the form of education, family wealth, and plain luck. Government policy that focuses exclusively on fostering competition will inevitably amplify these differences.</w:t>
      </w:r>
    </w:p>
    <w:p w:rsidR="00F547C3" w:rsidRDefault="00F547C3" w:rsidP="00F547C3"/>
    <w:p w:rsidR="009321E1" w:rsidRDefault="009321E1" w:rsidP="009C5EB5">
      <w:pPr>
        <w:pStyle w:val="Heading3"/>
      </w:pPr>
      <w:r>
        <w:t>Drugs</w:t>
      </w:r>
    </w:p>
    <w:p w:rsidR="009321E1" w:rsidRPr="00CF2CAE" w:rsidRDefault="009321E1" w:rsidP="009321E1">
      <w:pPr>
        <w:pStyle w:val="Heading4"/>
        <w:rPr>
          <w:rFonts w:cs="Times New Roman"/>
        </w:rPr>
      </w:pPr>
      <w:r>
        <w:rPr>
          <w:rFonts w:cs="Times New Roman"/>
        </w:rPr>
        <w:t xml:space="preserve">The war on drugs is used as an excuse to </w:t>
      </w:r>
      <w:r>
        <w:rPr>
          <w:rFonts w:cs="Times New Roman"/>
          <w:u w:val="single"/>
        </w:rPr>
        <w:t>mystify</w:t>
      </w:r>
      <w:r>
        <w:rPr>
          <w:rFonts w:cs="Times New Roman"/>
        </w:rPr>
        <w:t xml:space="preserve"> the expansion of transnational capitalism and is nothing more than a neoliberal façade. </w:t>
      </w:r>
    </w:p>
    <w:p w:rsidR="009321E1" w:rsidRPr="003B69D6" w:rsidRDefault="009321E1" w:rsidP="009321E1">
      <w:pPr>
        <w:spacing w:after="150" w:line="240" w:lineRule="auto"/>
        <w:rPr>
          <w:color w:val="333333"/>
          <w:sz w:val="20"/>
          <w:szCs w:val="20"/>
        </w:rPr>
      </w:pPr>
      <w:r w:rsidRPr="003B69D6">
        <w:rPr>
          <w:rStyle w:val="Style13ptBold"/>
        </w:rPr>
        <w:t>Paley 16</w:t>
      </w:r>
      <w:r w:rsidRPr="003B69D6">
        <w:rPr>
          <w:sz w:val="16"/>
          <w:szCs w:val="16"/>
        </w:rPr>
        <w:t xml:space="preserve">, Dawn. PhD candidate at Autonomous University in Pueblo, contributor at the Guardian. "Is Capitalism Fuelling the War on Drugs?" OpenDemocracy. </w:t>
      </w:r>
      <w:proofErr w:type="gramStart"/>
      <w:r w:rsidRPr="003B69D6">
        <w:rPr>
          <w:sz w:val="16"/>
          <w:szCs w:val="16"/>
        </w:rPr>
        <w:t>N.p</w:t>
      </w:r>
      <w:proofErr w:type="gramEnd"/>
      <w:r w:rsidRPr="003B69D6">
        <w:rPr>
          <w:sz w:val="16"/>
          <w:szCs w:val="16"/>
        </w:rPr>
        <w:t>., 15 Mar. 2016. Web. 01 July 2018. &lt;https://www.opendemocracy.net/drugpolicy/opendemocracy-dawn-paley/is-capitalism-fuelling-war-on-drugs&gt;. DLuo</w:t>
      </w:r>
    </w:p>
    <w:p w:rsidR="009321E1" w:rsidRDefault="009321E1" w:rsidP="009321E1">
      <w:pPr>
        <w:rPr>
          <w:rStyle w:val="StyleUnderline"/>
        </w:rPr>
      </w:pPr>
      <w:r w:rsidRPr="003B69D6">
        <w:rPr>
          <w:sz w:val="12"/>
        </w:rPr>
        <w:t xml:space="preserve">My book Drug War Capitalism proposes a break with official discourse on the US-backed drug wars in Mexico, </w:t>
      </w:r>
      <w:proofErr w:type="gramStart"/>
      <w:r w:rsidRPr="003B69D6">
        <w:rPr>
          <w:sz w:val="12"/>
        </w:rPr>
        <w:t>central</w:t>
      </w:r>
      <w:proofErr w:type="gramEnd"/>
      <w:r w:rsidRPr="003B69D6">
        <w:rPr>
          <w:sz w:val="12"/>
        </w:rPr>
        <w:t xml:space="preserve"> America and Colombia. I interviewed Fernando Roa and others from his community in Arauca, Colombia, in early 2014. In the book, voices like theirs are brought to life and contrast with a narrative that some of us are more familiar with – the official version of the war on drugs. My aim was to try and formulate a people-centred critique of the US-backed war on drugs, which locates this war in the broader context of capitalism and US hegemony in the hemisphere. So the book is really about opening up a new narrative to talk about the war on drugs in the Americas. When we talk about Plan Colombia or the Merida Initiative or the Central American Security Initiative, or now, the Alliance for Prosperity in Guatemala, El Salvador and Honduras, it doesn’t make sense to talk about the success or failure of these programmes in terms of drug production and trafficking. Rather, it is worth considering the war on drugs as falling on a spectrum of US wars abroad. In war-making more generally, </w:t>
      </w:r>
      <w:r w:rsidRPr="003B69D6">
        <w:rPr>
          <w:rStyle w:val="StyleUnderline"/>
        </w:rPr>
        <w:t xml:space="preserve">US interests are about ensuring control over segments of territory and over communities, the movement of people, and social relations that challenge US hegemony. And I think we can see similar dynamics at work in the war on drugs. </w:t>
      </w:r>
      <w:proofErr w:type="gramStart"/>
      <w:r w:rsidRPr="003B69D6">
        <w:rPr>
          <w:sz w:val="12"/>
        </w:rPr>
        <w:t>openDemocracy</w:t>
      </w:r>
      <w:proofErr w:type="gramEnd"/>
      <w:r w:rsidRPr="003B69D6">
        <w:rPr>
          <w:sz w:val="12"/>
        </w:rPr>
        <w:t xml:space="preserve">: So </w:t>
      </w:r>
      <w:r w:rsidRPr="003B69D6">
        <w:rPr>
          <w:rStyle w:val="StyleUnderline"/>
        </w:rPr>
        <w:t>can you briefly explain the dynamics that drive ‘drug war capitalism’ – how has resource extraction intersected with anti-drug trafficking operations across Latin America, and how does it continue to do so to this day?</w:t>
      </w:r>
      <w:r w:rsidRPr="003B69D6">
        <w:rPr>
          <w:sz w:val="12"/>
        </w:rPr>
        <w:t xml:space="preserve"> Dawn Paley: That’s exactly it. This is not necessarily about how drug cartels or drug traffickers or paramilitaries or whatever you would like to call them interact with the corporate sector. It is about how </w:t>
      </w:r>
      <w:r w:rsidRPr="003B69D6">
        <w:rPr>
          <w:rStyle w:val="StyleUnderline"/>
        </w:rPr>
        <w:t xml:space="preserve">state policies lead to violence, terror and displacement, coming under the discourse of an anti-narcotics fight. I argue that these terrifying forms of violence can positively impact the business climate, in favour of transnational capital. </w:t>
      </w:r>
      <w:r w:rsidRPr="003B69D6">
        <w:rPr>
          <w:sz w:val="12"/>
        </w:rPr>
        <w:t xml:space="preserve">When I talk about the book with groups in the US, I usually talk about the three Ps of the war on drugs: policy, police and paramilitaries, and I think we could add a fourth, prisons. Consider policy. </w:t>
      </w:r>
      <w:r w:rsidRPr="003B69D6">
        <w:rPr>
          <w:rStyle w:val="StyleUnderline"/>
        </w:rPr>
        <w:t>One of the key innovations of Plan Colombia was to carry out a transformation of the legal system and a series of policy reforms to encourage foreign investment and to prepare Colombia for the signing of the US-Colombia Free Trade Agreement. These policy elements appear to have little to do with the war on drugs – the further neoliberalisation of host economies –</w:t>
      </w:r>
      <w:r w:rsidRPr="003B69D6">
        <w:rPr>
          <w:sz w:val="12"/>
        </w:rPr>
        <w:t xml:space="preserve"> but in fact they were explicitly part of Plan Colombia, though that was not admitted until much later. Mexico has also seen a legal system reform under the Merida Initiative and there have been far reaching reforms to the energy sector, the telecommunications sector, to labour, education, financial and tax laws, since 2006. Policing is a key avenue of US influence and spending in these wars. In Mexico, the number of federal police climbed from around 4,000 before </w:t>
      </w:r>
      <w:proofErr w:type="gramStart"/>
      <w:r w:rsidRPr="003B69D6">
        <w:rPr>
          <w:sz w:val="12"/>
        </w:rPr>
        <w:t>president</w:t>
      </w:r>
      <w:proofErr w:type="gramEnd"/>
      <w:r w:rsidRPr="003B69D6">
        <w:rPr>
          <w:sz w:val="12"/>
        </w:rPr>
        <w:t xml:space="preserve"> Felipe Calderón launched the drug war in 2006, to over 40,000. These forces are highly militarised. A recent study showed that where they were deployed in combination with soldiers, the homicide rate rose</w:t>
      </w:r>
      <w:r w:rsidRPr="003B69D6">
        <w:rPr>
          <w:rStyle w:val="StyleUnderline"/>
        </w:rPr>
        <w:t>. The official story is that this is a new, uncorrupt force that can fight drug trafficking. However, like elsewhere, the presence of federal police has meant more violence, and a shift in drug trafficking routes.</w:t>
      </w:r>
      <w:r w:rsidRPr="003B69D6">
        <w:rPr>
          <w:sz w:val="12"/>
        </w:rPr>
        <w:t xml:space="preserve"> The language of the Merida Initiative itself is interesting – the goal of Mexican authorities is supposedly to disrupt trafficking routes – which means, obviously, they move elsewhere. And that’s where the third P comes in, for paramilitary. </w:t>
      </w:r>
      <w:r w:rsidRPr="003B69D6">
        <w:rPr>
          <w:rStyle w:val="StyleUnderline"/>
        </w:rPr>
        <w:t xml:space="preserve">Violence in Mexico experienced a severe uptick in December 2006, when Calderón declared war against organised crime. </w:t>
      </w:r>
      <w:r w:rsidRPr="003B69D6">
        <w:rPr>
          <w:sz w:val="12"/>
        </w:rPr>
        <w:t xml:space="preserve">The strategy was disruption, disruption of a decades-old (at least) business of moving cocaine and the much older businesses of producing and moving opium and marijuana north. </w:t>
      </w:r>
      <w:r w:rsidRPr="003B69D6">
        <w:rPr>
          <w:rStyle w:val="StyleUnderline"/>
        </w:rPr>
        <w:t xml:space="preserve">Attempts by certain parts of the state repressive apparatus, like the marines, the army and the rebranded federal police to disrupt the movement and production of narcotics provoked escalating violence in response. </w:t>
      </w:r>
      <w:r w:rsidRPr="003B69D6">
        <w:rPr>
          <w:sz w:val="12"/>
        </w:rPr>
        <w:t xml:space="preserve">Trafficking groups armed themselves to the teeth and began using new tactics to defend and to claim their territory. Their tactics are based on the use of terror against the population. But these groups are not inherently in conflict with the state, and that’s why I think the notion of drug cartels is misleading: many of these groups are made up of state forces or former state forces, and their links of cooperation are strong. By way of example, municipal police officers in Guerrero didn’t turn </w:t>
      </w:r>
      <w:hyperlink r:id="rId47" w:history="1">
        <w:r w:rsidRPr="003B69D6">
          <w:rPr>
            <w:sz w:val="12"/>
          </w:rPr>
          <w:t>the 43 students</w:t>
        </w:r>
      </w:hyperlink>
      <w:r w:rsidRPr="003B69D6">
        <w:rPr>
          <w:sz w:val="12"/>
        </w:rPr>
        <w:t xml:space="preserve"> they arrested in September 2014, over to a drug gang. They turned them over to a paramilitary group, whose members were also police officers. </w:t>
      </w:r>
      <w:r w:rsidRPr="003B69D6">
        <w:rPr>
          <w:rStyle w:val="StyleUnderline"/>
        </w:rPr>
        <w:t xml:space="preserve">Drug cartels are not insurgent forces. As we see, time and again, their members often come from government ranks, and their activities can actually benefit or be useful to capital. </w:t>
      </w:r>
      <w:r w:rsidRPr="003B69D6">
        <w:rPr>
          <w:sz w:val="12"/>
        </w:rPr>
        <w:t xml:space="preserve">This is where the hindsight we have from Colombia comes in. In Colombia, we know that drug-financed paramilitary groups patrolled with the army, they supported congress-people, they eliminated union members and cleared territory for transnational corporations like Chiquita, Dole, Coca Cola, BP, Drummond, and so on. Finally, </w:t>
      </w:r>
      <w:r w:rsidRPr="003B69D6">
        <w:rPr>
          <w:rStyle w:val="StyleUnderline"/>
        </w:rPr>
        <w:t xml:space="preserve">the US has, through the Merida Initiative, invested in expanding Mexico’s prison system. It’s a scary </w:t>
      </w:r>
      <w:proofErr w:type="gramStart"/>
      <w:r w:rsidRPr="003B69D6">
        <w:rPr>
          <w:rStyle w:val="StyleUnderline"/>
        </w:rPr>
        <w:t xml:space="preserve">reality, </w:t>
      </w:r>
      <w:r w:rsidRPr="003B69D6">
        <w:rPr>
          <w:sz w:val="12"/>
        </w:rPr>
        <w:t>that</w:t>
      </w:r>
      <w:proofErr w:type="gramEnd"/>
      <w:r w:rsidRPr="003B69D6">
        <w:rPr>
          <w:sz w:val="12"/>
        </w:rPr>
        <w:t xml:space="preserve"> Mexico is increasingly following the US model for their prison system. </w:t>
      </w:r>
      <w:proofErr w:type="gramStart"/>
      <w:r w:rsidRPr="003B69D6">
        <w:rPr>
          <w:sz w:val="12"/>
        </w:rPr>
        <w:t>openDemocracy</w:t>
      </w:r>
      <w:proofErr w:type="gramEnd"/>
      <w:r w:rsidRPr="003B69D6">
        <w:rPr>
          <w:sz w:val="12"/>
        </w:rPr>
        <w:t xml:space="preserve">: A major part of your book Drug War Capitalism hinges on an economic analysis of the war on drugs that places a major emphasis on the role of the international private sector, especially extractive industries. The most violent drug war has been in Colombia, which is not a major oil producer. Drugs and oil do come together in a big way in Mexico, of course. But why do you think this is a causal relationship, rather than a symptom of how weak and corrupt governance has become? Dawn Paley: I don’t think of Mexico or Colombia as being countries with weak states. These are incredibly powerful states, with strong repressive apparatuses. </w:t>
      </w:r>
      <w:r w:rsidRPr="003B69D6">
        <w:rPr>
          <w:rStyle w:val="StyleUnderline"/>
        </w:rPr>
        <w:t>In Mexico</w:t>
      </w:r>
      <w:r w:rsidRPr="003B69D6">
        <w:rPr>
          <w:sz w:val="12"/>
        </w:rPr>
        <w:t xml:space="preserve">, the reach of the state through all kinds of programmes (and also through coercive violence), and </w:t>
      </w:r>
      <w:r w:rsidRPr="003B69D6">
        <w:rPr>
          <w:rStyle w:val="StyleUnderline"/>
        </w:rPr>
        <w:t>the clientelism of political parties, is incredibly sophisticated.</w:t>
      </w:r>
      <w:r w:rsidRPr="003B69D6">
        <w:rPr>
          <w:sz w:val="12"/>
        </w:rPr>
        <w:t xml:space="preserve"> Mexico is far from a failed state. It is a great macroeconomic success story, according to the international finance institutions. And </w:t>
      </w:r>
      <w:r w:rsidRPr="003B69D6">
        <w:rPr>
          <w:rStyle w:val="StyleUnderline"/>
        </w:rPr>
        <w:t>what prohibition does, and what the war against drugs does, is augment the repressive capacities of these states to a degree that would be otherwise hard to imagine. If the violence in Mexico can be understood as a symptom of anything, it is as a symptom of capitalism. Violence is integral to capitalism and capitalist expansion</w:t>
      </w:r>
      <w:r w:rsidRPr="003B69D6">
        <w:rPr>
          <w:sz w:val="12"/>
        </w:rPr>
        <w:t xml:space="preserve">. Karl Marx wrote about this in the mid-1800s, and it continues to be true today. As for the economic analysis, my starting place is that wherever there are important deposits of natural resources, there exists the potential for local, community resistance to the development of the extractive industries. </w:t>
      </w:r>
      <w:r w:rsidRPr="003B69D6">
        <w:rPr>
          <w:rStyle w:val="StyleUnderline"/>
        </w:rPr>
        <w:t>The so-called war on drugs, which I consider to be a war on the people, provides a convenient mantle for killings, disappearances and physical intimidation of those who are or who could take part in resistance movements.</w:t>
      </w:r>
      <w:r w:rsidRPr="003B69D6">
        <w:rPr>
          <w:sz w:val="12"/>
        </w:rPr>
        <w:t xml:space="preserve"> In some places, community members have overtly spoken out about militarisation and the pressure they face from organised crime and state forces to allow the extractive industries onto their territory, as in Chihuahua, Michoacán, and Guerrero. In other places, the voices of resistance and movements are not as outspoken. For example, </w:t>
      </w:r>
      <w:r w:rsidRPr="003B69D6">
        <w:rPr>
          <w:rStyle w:val="StyleUnderline"/>
        </w:rPr>
        <w:t>if you take a map that shows us some of the most violent states in Mexico right now</w:t>
      </w:r>
      <w:r w:rsidRPr="003B69D6">
        <w:rPr>
          <w:sz w:val="12"/>
        </w:rPr>
        <w:t xml:space="preserve">, with high levels of disappearances and high levels of killings and displacements, </w:t>
      </w:r>
      <w:r w:rsidRPr="003B69D6">
        <w:rPr>
          <w:rStyle w:val="StyleUnderline"/>
        </w:rPr>
        <w:t>it lines up almost perfectly with a map of Mexico’s main energy reserves</w:t>
      </w:r>
      <w:r w:rsidRPr="003B69D6">
        <w:rPr>
          <w:sz w:val="12"/>
        </w:rPr>
        <w:t xml:space="preserve">, from around the Laredo, Texas area east and down along the cost of Veracruz state. Stratfor and other think-tanks, the Mexican government, and the US government tell us over and over again that the violence is about Los Zetas and their beef with the Gulf Cartel along the Gulf of Mexico. But that leaves out some really important players, and again, if we think about events in Mexico as falling on the spectrum of US wars more generally, we see in Mexico, as elsewhere, that big oil and gas, and all of the other industries go along with these war efforts. I think we can apply a similar analysis to understand high levels of violence in key urban areas that are home to people who provide labour for low-wage manufacturing (the infamous </w:t>
      </w:r>
      <w:hyperlink r:id="rId48" w:history="1">
        <w:r w:rsidRPr="003B69D6">
          <w:rPr>
            <w:sz w:val="12"/>
          </w:rPr>
          <w:t>maquilas</w:t>
        </w:r>
      </w:hyperlink>
      <w:r w:rsidRPr="003B69D6">
        <w:rPr>
          <w:sz w:val="12"/>
        </w:rPr>
        <w:t xml:space="preserve">). Here, one barrier, as David Harvey would say, to capital accumulation is the potential of a strike by workers. And so I think part of the terror that has been lived over the past 10 years by people in border communities like Ciudad Juarez and Piedras Negras and Nuevo Laredo and elsewhere, has possibly as much to do with keeping workers in line as it has to do with drug flows. But the most common way the drug war is talked about in the media or by police or state officials or think-tanks invisibilises the day-to-day life of people in impacted areas, and it ignores the flows of capital too. People talk about fights between cartels for control of a ‘plaza’ – as if a plaza was an empty place, as if there were no one beyond drug cartels. So it’s worthwhile, I think, to start to see who and what else is operating in these areas impacted by violence related to the war on drugs – Walmart Superstores or Foxconn assembly plants, Goldcorp mines or Halliburton facilities, big dam projects, border crossings or migrant trails, community police or grassroots organisations, and often a combination of municipal, state, and federal police, gendarmerie, soldiers, and sometimes marines. Once we bring in all the actors we create a fuller picture of the war, and yes, in some places over time, we are talking about recognisable scenes of war, with gun battles and car bombs, massive prison killings, mass kidnappings and home invasions by state forces, and so on. I propose that we reassess the drug war in Mexico and elsewhere in all of its complexity, to the extent that we are able. Things become extremely complicated, obviously. But one thing we see generally is that </w:t>
      </w:r>
      <w:r w:rsidRPr="003B69D6">
        <w:rPr>
          <w:rStyle w:val="StyleUnderline"/>
        </w:rPr>
        <w:t>big capital tends not to be negatively affected, that terror rules for the population at large, and that these destinations remain choice destinations for foreign direct investment. These are countries where security exists for transnational capital</w:t>
      </w:r>
      <w:r w:rsidRPr="003B69D6">
        <w:rPr>
          <w:sz w:val="12"/>
        </w:rPr>
        <w:t xml:space="preserve">, for high officials, and not necessarily for anyone else. </w:t>
      </w:r>
      <w:proofErr w:type="gramStart"/>
      <w:r w:rsidRPr="003B69D6">
        <w:rPr>
          <w:sz w:val="12"/>
        </w:rPr>
        <w:t>openDemocracy</w:t>
      </w:r>
      <w:proofErr w:type="gramEnd"/>
      <w:r w:rsidRPr="003B69D6">
        <w:rPr>
          <w:sz w:val="12"/>
        </w:rPr>
        <w:t xml:space="preserve">: Within the US, there has been an increasingly visible lack of confidence in prohibitionist domestic policy. Can you unpick this contradiction between the United States’ conflicting domestic and foreign policy, and is it changing? Dawn Paley: Certainly, the marijuana initiatives in US states are important. But I don’t think that legalising pot for medical or recreational use truly undermines prohibition. There would need to be a serious discussion about the decriminalisation of cocaine, opium, meth, and other substances in order to get to a place where ending prohibition becomes a reality. I think </w:t>
      </w:r>
      <w:r w:rsidRPr="003B69D6">
        <w:rPr>
          <w:rStyle w:val="StyleUnderline"/>
        </w:rPr>
        <w:t>prohibition is incredibly useful for state-making.</w:t>
      </w:r>
      <w:r w:rsidRPr="003B69D6">
        <w:rPr>
          <w:sz w:val="12"/>
        </w:rPr>
        <w:t xml:space="preserve"> Quite recently, Juan Orlando Hernández, the president of Honduras, came to the US, and he gave a </w:t>
      </w:r>
      <w:hyperlink r:id="rId49" w:history="1">
        <w:r w:rsidRPr="003B69D6">
          <w:rPr>
            <w:sz w:val="12"/>
          </w:rPr>
          <w:t>talk at the Brookings Institute</w:t>
        </w:r>
      </w:hyperlink>
      <w:r w:rsidRPr="003B69D6">
        <w:rPr>
          <w:sz w:val="12"/>
        </w:rPr>
        <w:t xml:space="preserve">. And I thought what he said there was really interesting in terms of understanding just how useful the discourse of prohibition can be for governments. President Hernández made this point where he said that in the US, drug policy is a matter of public health, whereas in Honduras it is a matter of life or death. In this way, he essentially validated US drug policy domestically as humane. He ignored the criminalising aspect of the US drug war, the house raids, the hundreds of thousands of people, mostly people of colour, imprisoned or on probation in the US because of prohibition. But in his remarks, president Hernández also blamed corruption and impunity in Honduras on drug trafficking. Anyone who follows Honduras knows that there is no single source for impunity there: crimes from the 1980s remain uninvestigated, and the 2009 coup d’état, of which Hernandez is a sort of heir, had little to do with the drug trade, and it was a stunning example of the corruption and impunity of Honduran elites. But it’s as if prohibition gives states a sort of trump card. So the government of Honduras will look that way on the criminalisation of people of colour (including, of course, Hondurans) in the US. And in return, Honduras will ask the US to look the other way on massive state corruption in Honduras. The drug war discourse is a shield for both governments, and I think this is one way of understanding the usefulness of prohibition today. All this is to say that </w:t>
      </w:r>
      <w:r w:rsidRPr="003B69D6">
        <w:rPr>
          <w:rStyle w:val="StyleUnderline"/>
        </w:rPr>
        <w:t>the discourse of the war on drugs and the existence of prohibition is incredibly useful when it comes to state formation and government attempts to exercise violent forms of social control, while making it seem like they’re helping people.</w:t>
      </w:r>
    </w:p>
    <w:p w:rsidR="009321E1" w:rsidRPr="003B69D6" w:rsidRDefault="009321E1" w:rsidP="009321E1">
      <w:pPr>
        <w:rPr>
          <w:rStyle w:val="StyleUnderline"/>
        </w:rPr>
      </w:pPr>
    </w:p>
    <w:p w:rsidR="009321E1" w:rsidRDefault="009321E1" w:rsidP="009321E1">
      <w:pPr>
        <w:pStyle w:val="Heading4"/>
      </w:pPr>
      <w:r>
        <w:t>Capitalism wages socioeconomic war on the proletariat in the form of the war on drugs, using narcotics as an excuse to disrupt nascent class consciousness.</w:t>
      </w:r>
    </w:p>
    <w:p w:rsidR="009321E1" w:rsidRPr="00FE6BFC" w:rsidRDefault="009321E1" w:rsidP="009321E1">
      <w:pPr>
        <w:spacing w:after="0" w:line="240" w:lineRule="auto"/>
        <w:rPr>
          <w:sz w:val="16"/>
          <w:szCs w:val="16"/>
        </w:rPr>
      </w:pPr>
      <w:r w:rsidRPr="00AF2982">
        <w:rPr>
          <w:rStyle w:val="Style13ptBold"/>
        </w:rPr>
        <w:t>Schneck 12</w:t>
      </w:r>
      <w:r>
        <w:rPr>
          <w:rFonts w:ascii="Times" w:eastAsia="Times New Roman" w:hAnsi="Times"/>
          <w:sz w:val="20"/>
          <w:szCs w:val="20"/>
        </w:rPr>
        <w:t xml:space="preserve"> </w:t>
      </w:r>
      <w:r w:rsidRPr="00FE6BFC">
        <w:rPr>
          <w:sz w:val="16"/>
          <w:szCs w:val="16"/>
        </w:rPr>
        <w:t xml:space="preserve">Gabrielle D. (2012) J.D., Author and Lawyer from Seattle. "A War on Civilians: Disaster Capitalism and the Drug War in Mexico," Seattle Journal for Social Justice: Vol. 10: Iss. 2, Article 9. Available at: </w:t>
      </w:r>
      <w:hyperlink r:id="rId50" w:history="1">
        <w:r w:rsidRPr="00FE6BFC">
          <w:rPr>
            <w:sz w:val="16"/>
            <w:szCs w:val="16"/>
          </w:rPr>
          <w:t>http://digitalcommons.law.seattleu.edu/sjsj/vol10/iss2/9</w:t>
        </w:r>
      </w:hyperlink>
      <w:r w:rsidRPr="00FE6BFC">
        <w:rPr>
          <w:sz w:val="16"/>
          <w:szCs w:val="16"/>
        </w:rPr>
        <w:t xml:space="preserve"> DLuo</w:t>
      </w:r>
    </w:p>
    <w:p w:rsidR="009321E1" w:rsidRDefault="009321E1" w:rsidP="009321E1">
      <w:pPr>
        <w:rPr>
          <w:rStyle w:val="StyleUnderline"/>
        </w:rPr>
      </w:pPr>
      <w:r w:rsidRPr="000B451D">
        <w:rPr>
          <w:sz w:val="12"/>
        </w:rPr>
        <w:t xml:space="preserve">In sum, I suggest here that </w:t>
      </w:r>
      <w:r w:rsidRPr="000B451D">
        <w:rPr>
          <w:rStyle w:val="StyleUnderline"/>
        </w:rPr>
        <w:t>the political logic of Mexico’s war on drugs is a product of neoliberalism—the grueling socio-economic stratification created and enforced through austerity measures, deregulation, privatization, and freetrade agreements</w:t>
      </w:r>
      <w:r w:rsidRPr="000B451D">
        <w:rPr>
          <w:sz w:val="12"/>
        </w:rPr>
        <w:t>—and the militarized control that represses dissent in the face of deepening disparities</w:t>
      </w:r>
      <w:r w:rsidRPr="000B451D">
        <w:rPr>
          <w:rStyle w:val="StyleUnderline"/>
        </w:rPr>
        <w:t>. In order to effect change, our critique must move beyond the parameters of the US and Mexican government’s stated antidrug policy objectives. Criticizing the war on drugs for its failure to eradicate drug trafficking</w:t>
      </w:r>
      <w:r w:rsidRPr="000B451D">
        <w:rPr>
          <w:sz w:val="12"/>
        </w:rPr>
        <w:t xml:space="preserve">352 </w:t>
      </w:r>
      <w:r w:rsidRPr="000B451D">
        <w:rPr>
          <w:rStyle w:val="StyleUnderline"/>
        </w:rPr>
        <w:t xml:space="preserve">fails to account for the socio-economic and political contexts within which this program was developed and legitimated. </w:t>
      </w:r>
      <w:r w:rsidRPr="000B451D">
        <w:rPr>
          <w:sz w:val="12"/>
        </w:rPr>
        <w:t xml:space="preserve">In writing about the human rights violations committed by Pinochet’s government, Orlando Latelier, wrote that </w:t>
      </w:r>
      <w:r w:rsidRPr="000B451D">
        <w:rPr>
          <w:rStyle w:val="StyleUnderline"/>
        </w:rPr>
        <w:t>the “system of institutionalized brutality, the drastic control and suppression of every form of meaningful dissent is discussed</w:t>
      </w:r>
      <w:r w:rsidRPr="000B451D">
        <w:rPr>
          <w:sz w:val="12"/>
        </w:rPr>
        <w:t xml:space="preserve"> (and often condemned) </w:t>
      </w:r>
      <w:r w:rsidRPr="000B451D">
        <w:rPr>
          <w:rStyle w:val="StyleUnderline"/>
        </w:rPr>
        <w:t>as a phenomenon only indirectly linked, or indeed entirely unrelated, to the classical unrestrained ‘free market’ policies that have been enforced by the military junta.</w:t>
      </w:r>
      <w:r w:rsidRPr="000B451D">
        <w:rPr>
          <w:sz w:val="12"/>
        </w:rPr>
        <w:t xml:space="preserve">353 </w:t>
      </w:r>
      <w:r w:rsidRPr="000B451D">
        <w:rPr>
          <w:rStyle w:val="StyleUnderline"/>
        </w:rPr>
        <w:t>The “entirely unrelated” ideology cleans the economic regime of its crimes—while the torture and human rights abuses are condemned, the economic free-market policies are applauded</w:t>
      </w:r>
      <w:r w:rsidRPr="000B451D">
        <w:rPr>
          <w:sz w:val="12"/>
        </w:rPr>
        <w:t xml:space="preserve">,354 </w:t>
      </w:r>
      <w:r w:rsidRPr="000B451D">
        <w:rPr>
          <w:rStyle w:val="StyleUnderline"/>
        </w:rPr>
        <w:t>operating on the presumption that the two constitute separate dynamics.</w:t>
      </w:r>
      <w:r w:rsidRPr="000B451D">
        <w:rPr>
          <w:sz w:val="12"/>
        </w:rPr>
        <w:t xml:space="preserve"> This article represents a call for the need to depart from the “entirely unrelated” ideology. The war on drugs in Mexico is not solely about human rights violations, nor is it just about narco-corruption or the arms trade. Instead, </w:t>
      </w:r>
      <w:r w:rsidRPr="000B451D">
        <w:rPr>
          <w:rStyle w:val="StyleUnderline"/>
        </w:rPr>
        <w:t>militarization allows the Mexican authorities to target groups that are working to develop alternatives to the predominant socio-economic channels under the pretext of antidrug actions. The profound levels of violence and the climate of fear produced by the war on drugs in Mexico act as mechanisms that thwart the democratic participation of civil society. The human rights abuses and widespread state-sanctioned violence committed via the war on drugs in Mexico can be seen as an effective and profitable method (for some) of protecting US-led neoliberalism.</w:t>
      </w:r>
      <w:r w:rsidRPr="000B451D">
        <w:rPr>
          <w:sz w:val="12"/>
        </w:rPr>
        <w:t xml:space="preserve"> The urgency of the situation points to the need for building an analysis that understands and challenges the complexities of neoliberalism, government antidrug policy, immigration enforcement, and state-sanctioned violence. </w:t>
      </w:r>
      <w:r w:rsidRPr="000B451D">
        <w:rPr>
          <w:rStyle w:val="StyleUnderline"/>
        </w:rPr>
        <w:t xml:space="preserve">Social Justice </w:t>
      </w:r>
      <w:proofErr w:type="gramStart"/>
      <w:r w:rsidRPr="000B451D">
        <w:rPr>
          <w:rStyle w:val="StyleUnderline"/>
        </w:rPr>
        <w:t>movements</w:t>
      </w:r>
      <w:proofErr w:type="gramEnd"/>
      <w:r w:rsidRPr="000B451D">
        <w:rPr>
          <w:rStyle w:val="StyleUnderline"/>
        </w:rPr>
        <w:t xml:space="preserve"> must continue seeking alternatives to free-market economic policies and neoliberal narratives and to demand an end to all forms of state-sanctioned violence</w:t>
      </w:r>
      <w:r w:rsidRPr="000B451D">
        <w:rPr>
          <w:sz w:val="12"/>
        </w:rPr>
        <w:t>—these arenas form part of our resistance to the war on drugs, both in the United States and in Mexico</w:t>
      </w:r>
      <w:r w:rsidRPr="000B451D">
        <w:rPr>
          <w:rStyle w:val="StyleUnderline"/>
        </w:rPr>
        <w:t>. An inquiry into the war on drugs that is devoid of a critique on these related matters risks “sacrific[ing] the broad goals that might connect a new social movement strong and ambitious enough to take on inequalities that single-issue politics only ever ameliorate, but never reverse.”355</w:t>
      </w:r>
    </w:p>
    <w:p w:rsidR="009321E1" w:rsidRPr="000B451D" w:rsidRDefault="009321E1" w:rsidP="009321E1">
      <w:pPr>
        <w:rPr>
          <w:sz w:val="12"/>
        </w:rPr>
      </w:pPr>
    </w:p>
    <w:p w:rsidR="009321E1" w:rsidRDefault="009321E1" w:rsidP="009321E1">
      <w:pPr>
        <w:pStyle w:val="Heading4"/>
        <w:rPr>
          <w:rFonts w:cs="Times New Roman"/>
        </w:rPr>
      </w:pPr>
      <w:r w:rsidRPr="003B69D6">
        <w:rPr>
          <w:rFonts w:cs="Times New Roman"/>
        </w:rPr>
        <w:t>The war on drugs is a byproduct of late capitalism—a tool used to criminalize and incarcerate the proletariat to fracture class consciousness—this devolves into racist violence and oppression and destroys quality of life—the only alternative is sustained movements against the system.</w:t>
      </w:r>
    </w:p>
    <w:p w:rsidR="009321E1" w:rsidRPr="003B69D6" w:rsidRDefault="009321E1" w:rsidP="009321E1">
      <w:r>
        <w:t>*this card is long but against a morality aff where cap isn’t the A-strat I think this can be the entire shell.</w:t>
      </w:r>
    </w:p>
    <w:p w:rsidR="009321E1" w:rsidRPr="003B69D6" w:rsidRDefault="009321E1" w:rsidP="009321E1">
      <w:pPr>
        <w:spacing w:after="150" w:line="240" w:lineRule="auto"/>
        <w:rPr>
          <w:color w:val="333333"/>
          <w:sz w:val="20"/>
          <w:szCs w:val="20"/>
        </w:rPr>
      </w:pPr>
      <w:r w:rsidRPr="003B69D6">
        <w:rPr>
          <w:rStyle w:val="Style13ptBold"/>
        </w:rPr>
        <w:t>Spark 15</w:t>
      </w:r>
      <w:r w:rsidRPr="003B69D6">
        <w:rPr>
          <w:color w:val="333333"/>
          <w:sz w:val="20"/>
          <w:szCs w:val="20"/>
        </w:rPr>
        <w:t xml:space="preserve"> (Marxist journal on the political economy.) "The "War on Drugs": Capitalism's War on the Laboring Population." </w:t>
      </w:r>
      <w:r w:rsidRPr="003B69D6">
        <w:rPr>
          <w:i/>
          <w:iCs/>
          <w:color w:val="333333"/>
          <w:sz w:val="20"/>
          <w:szCs w:val="20"/>
        </w:rPr>
        <w:t>The Spark</w:t>
      </w:r>
      <w:r w:rsidRPr="003B69D6">
        <w:rPr>
          <w:color w:val="333333"/>
          <w:sz w:val="20"/>
          <w:szCs w:val="20"/>
        </w:rPr>
        <w:t xml:space="preserve">. </w:t>
      </w:r>
      <w:proofErr w:type="gramStart"/>
      <w:r w:rsidRPr="003B69D6">
        <w:rPr>
          <w:color w:val="333333"/>
          <w:sz w:val="20"/>
          <w:szCs w:val="20"/>
        </w:rPr>
        <w:t>N.p</w:t>
      </w:r>
      <w:proofErr w:type="gramEnd"/>
      <w:r w:rsidRPr="003B69D6">
        <w:rPr>
          <w:color w:val="333333"/>
          <w:sz w:val="20"/>
          <w:szCs w:val="20"/>
        </w:rPr>
        <w:t>., 25 July 2015. Web. 01 July 2018. DLuo</w:t>
      </w:r>
    </w:p>
    <w:p w:rsidR="009321E1" w:rsidRDefault="009321E1" w:rsidP="009321E1">
      <w:pPr>
        <w:rPr>
          <w:rStyle w:val="StyleUnderline"/>
        </w:rPr>
      </w:pPr>
      <w:r w:rsidRPr="003B69D6">
        <w:rPr>
          <w:rStyle w:val="StyleUnderline"/>
        </w:rPr>
        <w:t>The “war on drugs,”</w:t>
      </w:r>
      <w:r w:rsidRPr="003B69D6">
        <w:rPr>
          <w:sz w:val="12"/>
        </w:rPr>
        <w:t xml:space="preserve"> which first appeared on the scene in 1970, was first of all a re-election ploy for Nixon, looking ahead toward 1972. In insidious ways, and sometimes blatant ones, Nixon equated drugs with crime, and black people with drugs, encouraging fear in that part of the white population uneasy about the possibility of more riots. Nixon’s “war on drugs” was a way to present himself as a law-and-order candidate, tough on those black people in the street. But </w:t>
      </w:r>
      <w:r w:rsidRPr="003B69D6">
        <w:rPr>
          <w:rStyle w:val="StyleUnderline"/>
        </w:rPr>
        <w:t>it was also a way to begin re-establishing the order ripped apart by the rebellions.</w:t>
      </w:r>
      <w:r w:rsidRPr="003B69D6">
        <w:rPr>
          <w:sz w:val="12"/>
        </w:rPr>
        <w:t xml:space="preserve"> As the 1968 Commission report had suggested, </w:t>
      </w:r>
      <w:r w:rsidRPr="003B69D6">
        <w:rPr>
          <w:rStyle w:val="StyleUnderline"/>
        </w:rPr>
        <w:t xml:space="preserve">the black population that revolted could either “be repressed or conceded their humanity.” The American bourgeoisie would not concede their humanity. </w:t>
      </w:r>
      <w:r w:rsidRPr="003B69D6">
        <w:rPr>
          <w:sz w:val="12"/>
        </w:rPr>
        <w:t xml:space="preserve">John Ehrlichman, White House Counsel to Nixon, later explained it: “Look, we understood we couldn’t make it illegal to be young or poor or black in the United States, but we could criminalize their common pleasure. We understood that drugs were not the health problem we were making them out to be, but it was such a perfect issue...that we couldn’t resist it.” With a steady drumbeat of propaganda about drug-addled criminals invading every realm, Nixon and the Democratic-controlled Congress agreed to step up federal funding for local police agencies to buy new equipment, police agencies that had proved inadequate against the rebellions. And they expanded and funded federal policing of drug crime, which up until then had been left in local hands. Finally, both parties pushed through RICO (the Racketeering Influence and Corrupt Organizations act). Supposedly directed against “Cosa Nostra,” a non-existent mafia right out of Hollywood movies, </w:t>
      </w:r>
      <w:r w:rsidRPr="003B69D6">
        <w:rPr>
          <w:rStyle w:val="StyleUnderline"/>
        </w:rPr>
        <w:t xml:space="preserve">RICO was almost immediately used against militants and organizations of the black and left movements. </w:t>
      </w:r>
      <w:r w:rsidRPr="003B69D6">
        <w:rPr>
          <w:sz w:val="12"/>
        </w:rPr>
        <w:t xml:space="preserve">Almost the only people called in front of the special grand juries set up by RICO in its first years were Black Panthers, anti-war activists, Viet Nam Veterans </w:t>
      </w:r>
      <w:proofErr w:type="gramStart"/>
      <w:r w:rsidRPr="003B69D6">
        <w:rPr>
          <w:sz w:val="12"/>
        </w:rPr>
        <w:t>Against</w:t>
      </w:r>
      <w:proofErr w:type="gramEnd"/>
      <w:r w:rsidRPr="003B69D6">
        <w:rPr>
          <w:sz w:val="12"/>
        </w:rPr>
        <w:t xml:space="preserve"> the War, communists, journalists who wouldn’t reveal sources, and Puerto Rican independence activists. </w:t>
      </w:r>
      <w:r w:rsidRPr="003B69D6">
        <w:rPr>
          <w:rStyle w:val="StyleUnderline"/>
        </w:rPr>
        <w:t>The special grand juries set up by RICO were a page right out of the McCarthy period.</w:t>
      </w:r>
      <w:r w:rsidRPr="003B69D6">
        <w:rPr>
          <w:sz w:val="12"/>
        </w:rPr>
        <w:t xml:space="preserve"> The statute also allowed for suspension of various rights if government designated a group or section of the population as “an ongoing criminal enterprise.” The New York Bar Association said that RICO was sowing “the seeds of official repression.” In later years, RICO was the fig leaf covering up sweeps through black and Puerto Rican neighborhoods by </w:t>
      </w:r>
      <w:proofErr w:type="gramStart"/>
      <w:r w:rsidRPr="003B69D6">
        <w:rPr>
          <w:sz w:val="12"/>
        </w:rPr>
        <w:t>authorities</w:t>
      </w:r>
      <w:proofErr w:type="gramEnd"/>
      <w:r w:rsidRPr="003B69D6">
        <w:rPr>
          <w:sz w:val="12"/>
        </w:rPr>
        <w:t xml:space="preserve"> intent on rounding up vast numbers of young men, without any proof of criminal activity, only the assertion that they belonged to a gang, that is, “an ongoing criminal enterprise.” Soon after his re-election in 1972, Nixon began to have legal problems all his own, which eventually led to impeachment proceedings, his resignation, and to the shelving of his “war on drugs.” Even so, the Nixon administration had created not only the legal framework but also the reactionary climate justifying what would come in the 1980s. It’s important to note, by the way, that all the subsequent federal laws on crime would have bi-partisan support, just as they did in 1970-71. Whether a Republican was president, or a Democrat, the White House nurtured the perverse idea that crime and the black population are synonymous. No one should ever forget the disgusting action of Bill Clinton in the early months of his 1992 election campaign. Presenting himself as a law-and-order candidate, Clinton rushed back to Arkansas in order to preside over the execution of a black prisoner so severely impaired that he went to his death without being able to understand that he was about to be executed. Capitalism in Search of Unemployment By the early 1980s, the economy was in what seemed like a meltdown, with severe stretches of unemployment in 1974-75, and again running from 1979 all the way through 1983. It was the response of a capitalist class, whose rate of profit had been on a steady decline since 1966, and for whom the state subsidies connected to Viet Nam war spending were decreasing. The decrease in profit was the result of large processes working their way through the economy, but it had also reflected the struggles of the working class, and especially of black labor, to improve their situation. </w:t>
      </w:r>
      <w:r w:rsidRPr="003B69D6">
        <w:rPr>
          <w:rStyle w:val="StyleUnderline"/>
        </w:rPr>
        <w:t>With the expectation of worsening profit rates, the big companies began to shut their doors.</w:t>
      </w:r>
      <w:r w:rsidRPr="003B69D6">
        <w:rPr>
          <w:sz w:val="12"/>
        </w:rPr>
        <w:t xml:space="preserve"> Overall, </w:t>
      </w:r>
      <w:r w:rsidRPr="003B69D6">
        <w:rPr>
          <w:rStyle w:val="StyleUnderline"/>
        </w:rPr>
        <w:t xml:space="preserve">unemployment rapidly soared, </w:t>
      </w:r>
      <w:r w:rsidRPr="003B69D6">
        <w:rPr>
          <w:sz w:val="12"/>
        </w:rPr>
        <w:t xml:space="preserve">reaching almost 11% by the end of 1982. </w:t>
      </w:r>
      <w:r w:rsidRPr="003B69D6">
        <w:rPr>
          <w:rStyle w:val="StyleUnderline"/>
        </w:rPr>
        <w:t xml:space="preserve">Big plants in the midst of the cities were permanently shuttered. </w:t>
      </w:r>
      <w:r w:rsidRPr="003B69D6">
        <w:rPr>
          <w:sz w:val="12"/>
        </w:rPr>
        <w:t xml:space="preserve">With talk of jobs going overseas, and of foreign “competition,” steel, auto, glass, tires and other heavy industries eliminated many of the workplaces that had hired black labor after the rebellions. Some production did “go overseas.” But even during the severe economic downturns of the 1970s and ‘80s, capital did not simply shut down industrial production in the cities. It shipped jobs out to suburban plants, remodeling some of them even in the midst of those downturns, eventually building new ones far out. At the same time, unemployment was used as a goad to drive a much greater intensity of labor, thereby eliminating jobs, if not production. </w:t>
      </w:r>
      <w:r w:rsidRPr="003B69D6">
        <w:rPr>
          <w:rStyle w:val="StyleUnderline"/>
        </w:rPr>
        <w:t xml:space="preserve">Another factor entered the jobs picture: immigration. The disastrous impact of U.S. imperialist control over the Western Hemisphere had pushed a resumption of immigration, including of many people who came without papers. American companies, complaining about the “lack of discipline” exhibited by black employees, were pleased by the prospect of workers whose lack of legal status might make them more amenable. </w:t>
      </w:r>
      <w:r w:rsidRPr="003B69D6">
        <w:rPr>
          <w:sz w:val="12"/>
        </w:rPr>
        <w:t xml:space="preserve">Certainly, the move of industry to the suburbs did not begin just in the 1970s or ‘80s. And black labor had historically absorbed the worst of the unemployment, immigration or no immigration. “Last hired, first fired,” was not just a saying, it was a bitter description of historic reality. But what happened in the 1970s and ‘80s was particularly galling. In the late 1960s, the gap between black and white unemployment had been narrowing. By 1970, black unemployment was a little less than double the rate of white unemployment, still atrocious, but better than it had ever been. But then the gap began to grow again. By 1979, black unemployment was two and a half times the white rate. And by 1989, it would be closing in on three times as much. </w:t>
      </w:r>
      <w:r w:rsidRPr="003B69D6">
        <w:rPr>
          <w:rStyle w:val="StyleUnderline"/>
        </w:rPr>
        <w:t>The social programs created in the 1960s as buffers against the worst of the unemployment were ripped up as federal and local treasuries were increasingly looted to improve the bottom line of big corporations and banks.</w:t>
      </w:r>
      <w:r w:rsidRPr="003B69D6">
        <w:rPr>
          <w:sz w:val="12"/>
        </w:rPr>
        <w:t xml:space="preserve"> Medicaid and Medicare became more costly to use. Public education was drained of money. Public clinics and public housing were closed down. Homelessness appeared once again in the midst of great cities. The gains imposed by the rebellions, and by the struggles of the larger working class, were coming undone. One Vast Prison Camp </w:t>
      </w:r>
      <w:proofErr w:type="gramStart"/>
      <w:r w:rsidRPr="003B69D6">
        <w:rPr>
          <w:sz w:val="12"/>
        </w:rPr>
        <w:t>The</w:t>
      </w:r>
      <w:proofErr w:type="gramEnd"/>
      <w:r w:rsidRPr="003B69D6">
        <w:rPr>
          <w:sz w:val="12"/>
        </w:rPr>
        <w:t xml:space="preserve"> rebellions had left an aftertaste of fear in bourgeois mouths. </w:t>
      </w:r>
      <w:r w:rsidRPr="003B69D6">
        <w:rPr>
          <w:rStyle w:val="StyleUnderline"/>
        </w:rPr>
        <w:t>The capitalist class, or at least those in its state apparatus working for it, had seen what it meant to have a population congregating in the streets with little hope. The American bourgeoisie could well imagine that these new young men without jobs might become another “ticking time bomb.”</w:t>
      </w:r>
      <w:r w:rsidRPr="003B69D6">
        <w:rPr>
          <w:sz w:val="12"/>
        </w:rPr>
        <w:t xml:space="preserve"> The bourgeois state didn’t wait around to see what might happen. Starting in the early 1980s, the federal government began to push through legislation targeting the poor. First under Reagan, then under George H.W. Bush, then Clinton, a vast expansion of the so-called “criminal justice” system was pushed through. Draconian new laws were passed in 1984, 1986, 1988, 1989, 1990, 1992, 1994, and 1996. What one left undone, the next rushed to finish. And what started on the federal level soon spread out into the states and even localities. Subsequent administrations either re-authorized these laws or provided the funds so they could be implemented. And that includes Obama, who has funneled more funds into “law enforcement,” than George Bush ever did – even dumping money for policing into the 2009 “Economic Recovery Act.” The first result of the new federal laws was to militarize police departments around the country, establishing large-scale technology transfers from the most destructive military in the world to domestic police departments. The police were “modernized,” provided with assault weapons, plus a range of supposedly less-than-lethal disabling devices; body armor for the police; high-tech surveillance equipment and high-tech communications; armored vehicles, including even some tanks, as well as helicopters – thousands of helicopters – and eventually drones; and for the first time, a real centralized national database system, into which information gathered by localities would directly pour. The militarized police were on overt display in Baltimore on the day of Freddie Gray’s funeral. Dressed in full armored gear, they drew up battle lines outside high schools as students emptied. The second result of Congressional action in the 1980s and ‘90s was an enormous body of new criminal law, which transformed minor infractions into serious felonies calling for imprisonment. A study done at Rutgers University concludes that </w:t>
      </w:r>
      <w:r w:rsidRPr="003B69D6">
        <w:rPr>
          <w:rStyle w:val="StyleUnderline"/>
        </w:rPr>
        <w:t xml:space="preserve">70% of all Americans break felony laws for which they could be imprisoned, almost all unknowingly. But, of course, 70% are not incarcerated. Only some, and those some are poor. </w:t>
      </w:r>
      <w:r w:rsidRPr="003B69D6">
        <w:rPr>
          <w:sz w:val="12"/>
        </w:rPr>
        <w:t xml:space="preserve">The third important result was a general toughening of sentences. Many more federal crimes today call for the death penalty. Legislation passed in 1994, under Clinton, allowed the federal government to try everyone accused of homicide, bypassing local courts if it chose to do so, thereby letting the Feds seek the death penalty in the 19 states that do not allow the death penalty. The “Effective Death Penalty” Act, passed in 1996 also under Clinton, had as its stated purpose to “expedite executions.” It removed many of the reasons for which someone about to be executed could contest his conviction, and it gave very little time for those convicted to appeal. The Supreme Court had already reinstated the death penalty in 1988, after a 16-year “moratorium.” Moreover, the length of prison sentences for almost all crimes was severely increased. The average sentence served by someone for a violation of drug laws, for example, which had been 22 months in 1986, climbed to 62 months fifteen years later. Finally, </w:t>
      </w:r>
      <w:r w:rsidRPr="003B69D6">
        <w:rPr>
          <w:rStyle w:val="StyleUnderline"/>
        </w:rPr>
        <w:t>the federal government engaged the states in a vast new program of prison construction, contributing to the budgets of states whose spending on so-called “corrections” quickly became their single largest budget expenditure.</w:t>
      </w:r>
      <w:r w:rsidRPr="003B69D6">
        <w:rPr>
          <w:sz w:val="12"/>
        </w:rPr>
        <w:t xml:space="preserve"> The state of Illinois, for example, built 20 new prisons between 1980 and 2000, roughly one a year. Ironically, these prisons were placed in rural and small town areas, many of which, until the prison came in, were also beset by high unemployment. The prisons brought jobs and tax dollars to otherwise failing small towns, while the prisons served to warehouse the unemployed of Chicago. </w:t>
      </w:r>
      <w:r w:rsidRPr="003B69D6">
        <w:rPr>
          <w:rStyle w:val="StyleUnderline"/>
        </w:rPr>
        <w:t>Prisons</w:t>
      </w:r>
      <w:r w:rsidRPr="003B69D6">
        <w:rPr>
          <w:sz w:val="12"/>
        </w:rPr>
        <w:t xml:space="preserve">, in fact, </w:t>
      </w:r>
      <w:r w:rsidRPr="003B69D6">
        <w:rPr>
          <w:rStyle w:val="StyleUnderline"/>
        </w:rPr>
        <w:t xml:space="preserve">were the new “growth industry.” In the country as a whole, 3,300 new prisons were built just in the 1990s, at a cost of almost 27 billion dollars. </w:t>
      </w:r>
      <w:r w:rsidRPr="003B69D6">
        <w:rPr>
          <w:sz w:val="12"/>
        </w:rPr>
        <w:t xml:space="preserve">Changes in the laws during these years allowed people to be stopped, searched and imprisoned without any obvious indication that the person was involved in illegal activity. In New York City, if a cop noticed a person making “furtive movements,” the cop could stop him, search him and arrest him if he found a marijuana cigarette in his pocket, for example. People could be picked up and jailed for “preventive” detention, that is, the suspicion they might do something. People who refused to testify in court could be imprisoned indefinitely until they complied. Warrants became unnecessary since police were allowed to stop someone or enter a home simply based on their own statement that they had believed a crime was “about to be committed.” </w:t>
      </w:r>
      <w:r w:rsidRPr="003B69D6">
        <w:rPr>
          <w:rStyle w:val="StyleUnderline"/>
        </w:rPr>
        <w:t>Changes in the federal laws not only increased sentence time for federal crimes, they also mandated that states increase penalties, under threat of losing money. The result is that a robbery conviction in this country can earn a sentence longer than murder does in some European countries.</w:t>
      </w:r>
      <w:r w:rsidRPr="003B69D6">
        <w:rPr>
          <w:sz w:val="12"/>
        </w:rPr>
        <w:t xml:space="preserve"> On both the federal level and that of many states, “three strikes and you’re out” legislation made it possible for someone to be sent to prison for life, after conviction on three minor felonies, none of which had to involve violence. In California, for example, a person who was charged with theft of an expensive bicycle, then with possession of marijuana, then with shoplifting could be locked up for the rest of his life – as could someone with three possession charges for marijuana. Juveniles could be treated like adults. That included the imposition of the death penalty, at least until 2005, when the Supreme Court, after international protests, finally ruled that someone could not be executed for a crime committed before age 17. But 17 is still OK. And children still are sentenced to prison for life, without any chance of parole, for crimes committed when the child was as young as eight in some states. Such treatment of children and juveniles was not new – but, with the vast expansion of drug laws and “nuisance” laws, many more were prosecuted than ever before. And federal law, for the first time, allowed some children as young as 13 to be tried and sentenced as adults. </w:t>
      </w:r>
      <w:r w:rsidRPr="003B69D6">
        <w:rPr>
          <w:rStyle w:val="StyleUnderline"/>
        </w:rPr>
        <w:t>As legislation developed so did court rulings, allowing an ever greater violation of civil liberties. The courts turned a blind eye when cops “swept” the streets in poor neighborhoods, bundling people off to the precinct, holding them off the radar for a few days.</w:t>
      </w:r>
      <w:r w:rsidRPr="003B69D6">
        <w:rPr>
          <w:sz w:val="12"/>
        </w:rPr>
        <w:t xml:space="preserve"> Anyone the cops chose could be stopped and submitted to a body search. In some precincts of New York City, during the reign of Mayor Bloomberg, there were two times as many such “stop-and-frisk” actions carried out on the street by the cops, as there were people living in the precincts. It’s not just on TV that young men “assume the position” – it’s a fact of every-day life, imposed on young men in poor neighborhoods by violent men in blue carrying deadly weapons. And it’s during such “stops” that so many young men have been murdered by cops. The vast expansion of drug laws accounted directly or indirectly for most of the increase in imprisonment. In 1980, 41,000 people were sent to prison for a drug offense; in 2011, 500,000 people were, 12 times as many. According to official propaganda, the “war on drugs” was aimed at “the big fish,” the ones who made hundreds of millions, if not billions of dollars from organizing an illicit drug network. Of course, even when there was some attempt to go after the bigger dealers, the big banks, which knowingly laundered drug cartel money, were never touched. In any case, the focus of drug arrests turned in the early 1980s from dealers to users. </w:t>
      </w:r>
      <w:r w:rsidRPr="003B69D6">
        <w:rPr>
          <w:rStyle w:val="StyleUnderline"/>
        </w:rPr>
        <w:t xml:space="preserve">In 2013, 80% of all drug arrests, federal and local, were for possession, not for the sale or manufacture of drugs. On the state and local level, it was even worse. </w:t>
      </w:r>
      <w:r w:rsidRPr="003B69D6">
        <w:rPr>
          <w:sz w:val="12"/>
        </w:rPr>
        <w:t>In principle, the federal government had little to do with drug enforcement – other than with drugs coming across the borders</w:t>
      </w:r>
      <w:r w:rsidRPr="003B69D6">
        <w:rPr>
          <w:rStyle w:val="StyleUnderline"/>
        </w:rPr>
        <w:t>. But the federal government, pushing the “war on drugs,” pressured local police departments to carry out raids and public sweeps to find the users.</w:t>
      </w:r>
      <w:r w:rsidRPr="003B69D6">
        <w:rPr>
          <w:sz w:val="12"/>
        </w:rPr>
        <w:t xml:space="preserve"> At the beginning, local police officials resisted. In cities beset by real crime, with murder an everyday occurrence, it seemed the height of absurdity to use police resources to round up people smoking a marijuana cigarette. Most police departments simply ignored the directives coming from Washington. So, in 1994, legislation tied the money the federal government sent to the cities and states to local arrest statistics: the more people arrested for drug offenses, the more money. </w:t>
      </w:r>
      <w:r w:rsidRPr="003B69D6">
        <w:rPr>
          <w:rStyle w:val="StyleUnderline"/>
        </w:rPr>
        <w:t xml:space="preserve">The “war on drugs” was a war based on bounties. The top command of police departments, eager to keep federal money coming in, pushed police officers in poor neighborhoods to stop everyone, search everyone, arrest as many as they could. In other words, fill the prisons. </w:t>
      </w:r>
      <w:r w:rsidRPr="003B69D6">
        <w:rPr>
          <w:sz w:val="8"/>
          <w:szCs w:val="8"/>
        </w:rPr>
        <w:t>Many of the laws that were passed concerned so-called “quality-of-life” issues, which could be used by police as the pretext for stopping someone they wanted to search for drugs. The Ferguson cop who killed Michael Brown, for example, stopped him because he was walking down the middle of the street, a “crime” in Ferguson. Of course, Michael Brown also could have been stopped for wearing his pants too low, in the style that many young men affect today, or for wearing a hoodie that obscured his face. Those, too, could lead to criminal prosecution in Ferguson, and in other cities. Sometimes referred to as “zero tolerance” policing, it was carried out under the absurd formula that minor infractions, if unchecked, lead to “disorder,” and “disorder” leads to violent crime. Tens of thousands of young men were thus swept up and locked away – and sometimes killed. Freddie Gray died because of such policing. He was stopped because he was on a street corner, loitering suspiciously – as the cops would put it. He was stuffed into a police van because the cops found a knife in his pocket when they searched him – a knife the prosecutor’s office later admitted was within the legal size. Because this young black man said something, he was given a “rough ride” – again the cops’ terminology – letting him bounce around the back of the open van, unsecured by a seat belt as it made repeated stops. “To teach him a lesson.” It’s how the cops control black neighborhoods, “teaching young men a lesson,” pro-actively using violence to intimidate them. Did the cops expect Freddie Gray to die? Probably not, since they do this all the time, and not just in Baltimore. Philadelphia cops call it “a nickel ride.” But some do die. People who were picked up on suspicion of a drug violation could have their property confiscated and never returned – even if they weren’t convicted, and even if they were never charged. It’s a very common way for police departments to raise money. It’s enough to have someone riding in your car with you whom the cops “suspect” of dealing drugs. You become “an accomplice,” your car is forfeit. So is your watch and your money. A 1986 federal law set mandatory minimum sentences for cocaine. It required 100 times as much weight of powder cocaine as of crack cocaine to trigger the same sentence. Not coincidentally, crack cocaine was used in poor neighborhoods, including in black ones; powder cocaine was the drug of choice for middle class whites. In 2010, Obama announced with great fanfare that Congress had reduced the differential so that someone needed only 19 times as much powder cocaine as crack to qualify for a prison sentence. It still means that white users of cocaine don’t go to prison, black users do. And it does nothing about the fact that while the majority of crack users are white, 80% or more of those imprisoned for using it are black. In 1994, The Haldeman Diaries was published, a compilation of transcribed audio recordings and diary entries by J.R. Haldeman, Nixon’s Chief of Staff during Nixon’s White House years. Haldeman reported the following discussion with Nixon from April 28, 1969: “P. [the president] emphasized that you have to face the fact that the WHOLE problem is really the blacks. The key is to devise a system that recognized this, while not appearing to.” This discussion, in fact, concerned reductions Nixon wanted to make in social welfare, which he considered a sop paid to black people. But this pernicious idea of devising a system against the black population while not appearing to aim at them was exactly what this vast new system of “criminal justice” had implemented. Seven Million People under “Corrective Supervision” Every president since Nixon has joined the “war on drugs” and crime. And every one of them knew that whatever up-and-down variations existed in crime rates, the only really substantial long term increase was in the number of things officially defined as crime. Spit on the sidewalk, you can be arrested. Open a can of beer in public, you can be arrested. Use profanity, you can be arrested. Walk down the street with someone already categorized as a member of a gang, you can be arrested for being part of “an ongoing criminal enterprise.” Don’t pay a fine on time, you can be arrested. Don’t pay your debts, you can be imprisoned. Smoke a marijuana cigarette, you can go away for five years. Run away when a cop tells you to stop, as Walter Scott did in South Carolina, you can be shot in the back. Don’t signal when you change lanes, you can be arrested, not just given a ticket, but roughed up when you protest and arrested, as Sandra Bland was before she ended up dead in a Texas jail cell. Sit on a park bench, playing with a toy gun, as 12-year-old Tamir Rice was in Cleveland, you can be shot down like a dog. This is what a writer for the Washington Post called the “plague of over-criminalization.” No other country in the world imprisons people at such an ungodly high rate. With just 4½% of the world’s population, the U.S. has 23% of the world’s prisoners. At the beginning of 2013, 2.3 million adults and juveniles were held in either prisons or jails. Another 4.8 million people were on probation or parole, meaning they could be sent back to prison for violating even minor conditions of their parole. Seven million people were “under corrective supervision” in the American gulag. Almost all of the difference between the U.S. and European countries is accounted for by changes in U.S. law since 1971. The total number incarcerated today is enormously higher – almost eight times higher – than it was four decades ago when the “war on drugs” began. And the number incarcerated for drug offenses is 12 times higher than it was. In the last few years, there has been some discussion about decreasing the mandatory minimum sentences in order to reduce the prison population somewhat – but only because this whole vast system of prisons costs too much, about 70 billion a year. The American bourgeoisie wants to put this “dangerous class” away – but it doesn’t want to pay so much to do it!</w:t>
      </w:r>
      <w:r w:rsidRPr="003B69D6">
        <w:rPr>
          <w:sz w:val="12"/>
        </w:rPr>
        <w:t xml:space="preserve"> </w:t>
      </w:r>
      <w:r w:rsidRPr="003B69D6">
        <w:rPr>
          <w:rStyle w:val="StyleUnderline"/>
        </w:rPr>
        <w:t>Under the pretext of stopping the spread of drugs, a whole section of the poor population has been criminalized. To put it another way, a sizeable part of the population that might have been unemployed and on the street was disappeared from the economy – shipped off to prison. If all the people in prison at the end of 2014 were counted among the unemployed, the official unemployment rate would be 7.2% instead of 5.6%. The United States of America is a prison house regime for people whose main offense is being poor: Asian poor, white poor, Hispanic poor, Native American poor, and black poor. All of them are caught by this regime.</w:t>
      </w:r>
      <w:r w:rsidRPr="003B69D6">
        <w:rPr>
          <w:sz w:val="12"/>
        </w:rPr>
        <w:t xml:space="preserve"> Puerto Rican and Native American peoples are especially victimized by high rates of incarceration. And the black population has been the most victimized of all. “War on Drugs”? No, It’s a War on the Black Population At every step of the so-called “justice system,” black people are over-represented. They are arrested more often for drug usage, although they don’t use drugs more. When picked up for the same offense, they are three times as likely as whites to be charged. When charged, they are one and a half times as likely to be convicted. And when convicted, they get much longer sentences. A black defendant serves almost as much time in prison for a drug offense (average 58.7 months) as someone white does for violent crime (average 61.7 months). All of these figures come from a study done by the Legal Defense Fund of the NAACP. </w:t>
      </w:r>
      <w:r w:rsidRPr="003B69D6">
        <w:rPr>
          <w:rStyle w:val="StyleUnderline"/>
        </w:rPr>
        <w:t>This “war on drugs” is why black people, who make up 13% of the nation’s population, account for nearly 50% of the adult and juvenile prison and jail population. These aberrant figures reflect the institutional racism of this capitalist system</w:t>
      </w:r>
      <w:r w:rsidRPr="003B69D6">
        <w:rPr>
          <w:sz w:val="12"/>
        </w:rPr>
        <w:t xml:space="preserve">, </w:t>
      </w:r>
      <w:r w:rsidRPr="003B69D6">
        <w:rPr>
          <w:sz w:val="8"/>
          <w:szCs w:val="8"/>
        </w:rPr>
        <w:t>derived from the fact it was born in slavery; and it reflects the racist bias of many if not most of those who carry out the “criminal justice” system: the cops, the prosecutors, the judges, the juries. But above all, this gross disproportion reflects the conscious choice of the political class of this country to create a prison-house regime, directed at keeping the poor in line, and implementing it in ways that touched the poor black population most heavily. The consequence for the black population as a whole has been devastating. One-third, 33%, of all black men between the ages of 19 and 30 will spend at least some time in prison. By far the majority are arrested the first time for simple drug possession, for something that a middle class user would never be arrested for, especially a white middle class user. Nearly 60% of all young black men who did not finish high school have been to prison before they turned 35. In a city like Chicago, the number of black men who are or have been in prison is equal to 55% of the city’s black male population. And there are almost as many prisoners and former prisoners – 80% – as there are black men in Chicago’s work force. At current rates, 700,000 or so former prisoners are released back into their communities each year. Few are given any training or education in prison, and none after they come out. They have little if any money, and no prospects. Having been in prison is an impediment to getting a job. But without a job, what are the options? Welfare, until they get their feet on the ground? Congress got rid of that option in 1996, when it put a lifetime ban on federal cash or food assistance for anyone convicted of a drug felony. Public housing or Section 8 housing? Congress closed that off to former felons in 1988. It should be no surprise that nearly two-thirds of those who come out of prison will go back within three years – some caught in the same miserable dragnet, some having turned to drug dealing or other crimes to survive. In other words, the first arrest for simple possession of drugs can easily turn into a lifetime sentence. Having spent time in prison means in many states that a person loses the right to vote. In 1965, a voting rights act was passed, supposedly in response to the scandal that 1.3 million black people were deprived of the vote by Jim Crow laws. In 2014, 5.8 million black adults were legally deprived of the vote by having been or being in prison, a new Jim Crow. The fact that so many men today are in prison at any one time, means that a much greater burden of child-rearing has fallen on women. In 1980, 14% of black children were raised by a single parent, usually women. Today, 67% of black children are raised by only one parent. Such an enormous demographic change in such a short time, only 33 years, is almost inconceivable. It can only be explained by the enormous increase in incarceration of black men. This war that has criminalized them has victimized everyone else, above all, the children. In 2008, Barack Obama, then campaigning for the presidency, raised the issue of the missing men in a sermon he delivered at a black Chicago church on Father’s Day. As he has, almost every Father’s Day since, all through his presidency, he reproached the missing men for the problem, saying: “Too many fathers are M.I.A, too many fathers are AWOL, missing from too many lives and too many homes. They have abandoned their responsibilities, acting like boys instead of men. And the foundations of our families are weaker because of it.” And he said that his administration, if elected, would address the “national epidemic of missing fathers,” by pushing for enforcement of child support payments! Not a word about the “epidemic” of imprisonment caused by the “war on drugs.” Then Illinois senator from Chicago, about to be president, Obama knew full well what havoc the sky-high incarceration rates had wreaked on poor families, black families. He presented himself as a one-time “community organizer” in one of Chicago’s black housing projects. To ignore this reality, to reproach only the missing men, is to do the dirty work of covering for this vast campaign of hyper-criminalization. But then, of course, he voted for these crime bills, one after another, and his administration expanded the funds spent to enforce them. The War on Drugs Put a Target on the Back of Young Black Men Then there are all those who have been killed by cops. How many? No one knows. This society that counts everything, archives everything, doesn’t think it worthwhile to know how many people have been killed by cops, and especially, how many of those killed were black. Not only is there no national database, there is no federal requirement that police departments even keep such records. The majority don’t. After Eric Garner was choked to death by cops on Staten Island in New York City, the NYPD refused to give any statistics on recent murders by cops, just as it had refused to submit any reports to the FBI since 2006. The New York Daily News, trying to answer the question, compiled information for the previous 15 years concerning just New York City, basing itself on press reports, court records, and information collected by civil liberties organizations. It found 179 people killed by on-duty police officers, and another 43 by off-duty cops. At least 27% of those killed were unarmed. Ethnic background was not always specified, but where it was, 86% of those killed were either black or Puerto Rican. Only three of the killings by on-duty officers led to an indictment, and only one of the officers indicted was convicted – and he was given no prison time, only probation and 500 hours of “community service.” According to the Legal Defense Fund, in the country as a whole, over 2000 black people were killed during the last seven years by cops in the so-called the line of duty. Certainly, other people have been killed by cops, especially other young men – white men, Hispanic men, almost always poor – but the killing of all the others comes at a much lower rate. Of the nearly 300 black people killed every year by cops, at least one-third of them, by the authorities’ own admission, were unarmed. Over a hundred of the victims were women, including Tarika Wilson, who was gunned down in Lima, Ohio, holding her 10-month-old infant. She was what the cops call “collateral damage,” when the police raided an apartment she shared with someone else. Among the women was also 22-year-old Rekia Boyd, who was standing with other people in an alley in Chicago when an off-duty cop, thinking a cell phone held by someone else was a gun, shot at them, killing her. At least ten of the people killed by cops were children, among whom was 7-year-old Aiyana Jones in Detroit, killed when a flash-bang police raiding party entered the wrong apartment. Fewer than 30 of the cops involved in the 2,000 killings were charged with anything other than dereliction of duty. Only two were convicted of murder, and one of those two convicted, in NYC, was put on probation after conviction. Most weren’t convicted of anything. And they pretend that the U.S. is a civilized, democratic country!</w:t>
      </w:r>
      <w:r w:rsidRPr="003B69D6">
        <w:rPr>
          <w:sz w:val="12"/>
        </w:rPr>
        <w:t xml:space="preserve"> </w:t>
      </w:r>
      <w:r w:rsidRPr="003B69D6">
        <w:rPr>
          <w:rStyle w:val="StyleUnderline"/>
        </w:rPr>
        <w:t>The killings that finally gained coverage in the bourgeois press starting in 2014 were not new.</w:t>
      </w:r>
      <w:r w:rsidRPr="003B69D6">
        <w:rPr>
          <w:sz w:val="12"/>
        </w:rPr>
        <w:t xml:space="preserve"> If there was anything new, it was only the protests that drew attention to the killings, especially the protests in Ferguson, which on several nights turned into “rioting,” as the police call it. And even more attention is paid now, after the young people of Baltimore overran police lines and disrupted police control of the city on the night of Freddie Gray’s funeral. Most of the protests came in response to the killings of unarmed men, and to the knee-jerk reaction of blindly racist cops who shoot first and ask questions later. But the issue is bigger and more basic than just the reaction of racist cops. </w:t>
      </w:r>
      <w:r w:rsidRPr="003B69D6">
        <w:rPr>
          <w:rStyle w:val="StyleUnderline"/>
        </w:rPr>
        <w:t xml:space="preserve">Not all cops are racist, but they are all being used to keep control of poor neighborhoods, and that means to criminalize large parts of the population, particularly young men, those most apt to be “dangerous.” That’s what leads inevitably to the killings. </w:t>
      </w:r>
      <w:r w:rsidRPr="003B69D6">
        <w:rPr>
          <w:sz w:val="12"/>
        </w:rPr>
        <w:t xml:space="preserve">Not all those killed were “unarmed.” We know the cops lie, but many of those young men did have weapons. There are hardened young men on the streets. The “war on drugs” and the role played by the police in it have created a virtual army on the streets of young men with little more to fear. Afraid of prison? Why? They know they are going there anyway. Afraid of dying? Why? They believe they won’t live long anyway. Sometimes, they are robbing their own neighborhoods. But when they are shot down, it’s not because they rob their own neighborhoods. It’s because the cops truly fear them. They have been hardened by what this capitalist society has done to their whole generation, and to the generations before. And the cops who meet them every day know it. A People with a Long History of Struggle </w:t>
      </w:r>
      <w:proofErr w:type="gramStart"/>
      <w:r w:rsidRPr="003B69D6">
        <w:rPr>
          <w:rStyle w:val="StyleUnderline"/>
        </w:rPr>
        <w:t>The</w:t>
      </w:r>
      <w:proofErr w:type="gramEnd"/>
      <w:r w:rsidRPr="003B69D6">
        <w:rPr>
          <w:rStyle w:val="StyleUnderline"/>
        </w:rPr>
        <w:t xml:space="preserve"> violent repression directed against the black population has deep roots. It is the ever-present mark of capitalist domination in a country whose very beginnings and most of its history were based on the unpaid labor of the peoples stolen away from the African continent, bound over in slavery</w:t>
      </w:r>
      <w:r w:rsidRPr="003B69D6">
        <w:rPr>
          <w:sz w:val="12"/>
        </w:rPr>
        <w:t xml:space="preserve">. Slavery was not just a passing episode, a little bizarre blip on the historical record – as the racists would have it. Slavery marked the first 244 years of this North American nation’s existence – 60% of its history. The extreme violence used to impose slavery, and then to reimpose it under other forms, has stained all the years that have followed. In the 152 years since the end of slavery, </w:t>
      </w:r>
      <w:r w:rsidRPr="003B69D6">
        <w:rPr>
          <w:rStyle w:val="StyleUnderline"/>
        </w:rPr>
        <w:t xml:space="preserve">that population whose roots trace back to Africa has continued to be – of all the people living here – the most subject to oppression, including in the most recent manifestation, the so-called “war on drugs.” </w:t>
      </w:r>
      <w:r w:rsidRPr="003B69D6">
        <w:rPr>
          <w:sz w:val="12"/>
        </w:rPr>
        <w:t xml:space="preserve">But this oppression has not only victimized the black population. </w:t>
      </w:r>
      <w:r w:rsidRPr="003B69D6">
        <w:rPr>
          <w:rStyle w:val="StyleUnderline"/>
        </w:rPr>
        <w:t xml:space="preserve">It has also produced a people, the vast majority of whom are working people, with a long history of struggle. </w:t>
      </w:r>
      <w:r w:rsidRPr="003B69D6">
        <w:rPr>
          <w:sz w:val="12"/>
        </w:rPr>
        <w:t xml:space="preserve">The slaves were not “freed” by other forces, they fought to free themselves, in the hundreds of recorded – and how many more unrecorded – slave revolts. They engaged in what W.E.B. Du Bois called “the Great General Strike of the Slaves,” when they quit the plantations, deserting to join the Union Army to fight against the slave owners in the Civil War. They led the struggles of Reconstruction in the South, pulling many of the poor whites after them, in a fight to run the state governments, to establish public schools for the poor and public health departments to deal with the lack of any medical system. Pushed back, after the collapse of Reconstruction, into a form of near slavery – the sharecropping system – they joined the fight of poor farmers in different populist movements. All during the years of Jim Crow and lynch law in the South, they organized to defend their own communities. They were part of early labor strikes in the South – dockers in New Orleans, lumber workers and miners in other parts. Starting in the 1930s, they organized unions in the workplaces where black workers were usually hired. Their struggles against Jim Crow segregation, which started in the South during World War II, spread nationwide to contest all the myriad ways black people were specially oppressed in this country, North and South. They built local organizations to carry out those struggles, to fight against the Ku Klux Klan, simply to have a job. Those struggles finally culminated in the vast revolt of the 1960s, a revolt of oppressed people, shaking the biggest, strongest power in the world, a revolt that drew the attention of people around the world who were also fighting to free themselves. </w:t>
      </w:r>
      <w:r w:rsidRPr="003B69D6">
        <w:rPr>
          <w:rStyle w:val="StyleUnderline"/>
        </w:rPr>
        <w:t xml:space="preserve">In all of these fights, they were fighting to get their “freedom,” concretely, so that they would not be the ones to suffer more unemployment and worse conditions than anyone else, so that the schools for their children would be as good as other schools. They were not openly fighting against capitalist society, but they were ready to shake the very foundations of that society to get their freedom. They struggled in the 1950s and 1960s to have a better life within capitalist society. But those struggles, in fact, raised the real problem: that is, in order for them and all laboring people simply to have a decent life, capitalist society had to be overthrown, and a new society built up. The struggles of the black masses never reached the point of posing this problem consciously. And there was no party, able to touch the masses who fought, which raised the problem of getting rid of capitalism. Which is why today, once again, we see capitalist society in all its disgusting aspects imposing new repression on the black masses, on all the poor, and more generally on the working class. </w:t>
      </w:r>
      <w:r w:rsidRPr="003B69D6">
        <w:rPr>
          <w:sz w:val="12"/>
        </w:rPr>
        <w:t xml:space="preserve">Capitalist society could not concede their humanity to the black masses who revolted in the 1960s, so it acted to repress them. If there is anything that tells us </w:t>
      </w:r>
      <w:r w:rsidRPr="003B69D6">
        <w:rPr>
          <w:rStyle w:val="StyleUnderline"/>
        </w:rPr>
        <w:t>this capitalist society must be destroyed, ripped out root and branch</w:t>
      </w:r>
      <w:r w:rsidRPr="003B69D6">
        <w:rPr>
          <w:sz w:val="12"/>
        </w:rPr>
        <w:t xml:space="preserve">, it is this: </w:t>
      </w:r>
      <w:r w:rsidRPr="003B69D6">
        <w:rPr>
          <w:rStyle w:val="StyleUnderline"/>
        </w:rPr>
        <w:t>the leaders of capitalist society have chosen consciously to create a regime of hyper-criminalization and hyper-incarceration, the only response this system could find to its inability to answer the needs of the laboring population. A fight has to be made</w:t>
      </w:r>
      <w:r w:rsidRPr="003B69D6">
        <w:rPr>
          <w:sz w:val="12"/>
        </w:rPr>
        <w:t xml:space="preserve">, this time consciously, </w:t>
      </w:r>
      <w:r w:rsidRPr="003B69D6">
        <w:rPr>
          <w:rStyle w:val="StyleUnderline"/>
        </w:rPr>
        <w:t>to get rid of capitalism, whose drive for profit based on the division into classes guarantees that unemployment and poverty will continue.</w:t>
      </w:r>
      <w:r w:rsidRPr="003B69D6">
        <w:rPr>
          <w:sz w:val="12"/>
        </w:rPr>
        <w:t xml:space="preserve"> The continuing existence of unemployment guarantees that repression, in one way or another, will continue, to keep the unemployed from rising up. </w:t>
      </w:r>
      <w:r w:rsidRPr="003B69D6">
        <w:rPr>
          <w:rStyle w:val="StyleUnderline"/>
        </w:rPr>
        <w:t xml:space="preserve">But they can rise up. </w:t>
      </w:r>
      <w:r w:rsidRPr="003B69D6">
        <w:rPr>
          <w:sz w:val="12"/>
        </w:rPr>
        <w:t xml:space="preserve">They have before. And Black Labor, which has often been more conscious of the reality of oppression, can play a role to pull the whole working class into the struggle that has to be made. Today’s hard young men will be important for that struggle. The following selection, taken out of A Fighter All My Life, the memoirs of Sam Johnson, published last year, deals with this question: “These young people today can see there aren’t going to be any jobs for them. That younger generation that doesn’t have jobs and what they need to survive, they have to figure how to get money, and some of them turn to crime. </w:t>
      </w:r>
      <w:r w:rsidRPr="003B69D6">
        <w:rPr>
          <w:rStyle w:val="StyleUnderline"/>
        </w:rPr>
        <w:t xml:space="preserve">“You see crime because this system is so rotten against the working class and the poor. </w:t>
      </w:r>
      <w:r w:rsidRPr="003B69D6">
        <w:rPr>
          <w:sz w:val="12"/>
        </w:rPr>
        <w:t xml:space="preserve">“The young people out in the street, they’re a lot harder than young people used to be when I came up. They have to be, the way they come up. There’s so many more now out in the streets with no hopes, no possibilities. “They are some real fighters, but who do they fight today? Each other and maybe workers who live near them. They are fighting against themselves and against their class. But when there is a fight, when the working class really gets moving, we have to bring these young people along with us. </w:t>
      </w:r>
      <w:r w:rsidRPr="003B69D6">
        <w:rPr>
          <w:rStyle w:val="StyleUnderline"/>
        </w:rPr>
        <w:t xml:space="preserve">They could fight tomorrow along with the rest of their class. Today, they’re just robbing other workers that have a few dollars. The problem is to go after the real robbers who put them in that condition.” </w:t>
      </w:r>
      <w:r w:rsidRPr="003B69D6">
        <w:rPr>
          <w:sz w:val="12"/>
        </w:rPr>
        <w:t>Yes</w:t>
      </w:r>
      <w:r w:rsidRPr="003B69D6">
        <w:rPr>
          <w:rStyle w:val="StyleUnderline"/>
        </w:rPr>
        <w:t xml:space="preserve">, </w:t>
      </w:r>
      <w:r w:rsidRPr="003B69D6">
        <w:rPr>
          <w:sz w:val="12"/>
        </w:rPr>
        <w:t>t</w:t>
      </w:r>
      <w:r w:rsidRPr="003B69D6">
        <w:rPr>
          <w:rStyle w:val="StyleUnderline"/>
        </w:rPr>
        <w:t>oday’s hard young men could fight tomorrow, alongside the rest of their class, against the real robbers who created a prison regime putting them in that condition.</w:t>
      </w:r>
    </w:p>
    <w:p w:rsidR="009321E1" w:rsidRPr="003B69D6" w:rsidRDefault="009321E1" w:rsidP="009321E1">
      <w:pPr>
        <w:rPr>
          <w:rStyle w:val="StyleUnderline"/>
        </w:rPr>
      </w:pPr>
    </w:p>
    <w:p w:rsidR="009321E1" w:rsidRDefault="009321E1" w:rsidP="009321E1">
      <w:pPr>
        <w:pStyle w:val="Heading4"/>
      </w:pPr>
      <w:r>
        <w:t>The war on drugs disproportionately targets people from poorer communities.</w:t>
      </w:r>
    </w:p>
    <w:p w:rsidR="009321E1" w:rsidRPr="00D83327" w:rsidRDefault="009321E1" w:rsidP="009321E1">
      <w:pPr>
        <w:spacing w:after="150" w:line="240" w:lineRule="auto"/>
      </w:pPr>
      <w:r w:rsidRPr="00D83327">
        <w:rPr>
          <w:rStyle w:val="Style13ptBold"/>
        </w:rPr>
        <w:t>Lopez 15</w:t>
      </w:r>
      <w:r w:rsidRPr="00D83327">
        <w:rPr>
          <w:rFonts w:ascii="Helvetica Neue" w:hAnsi="Helvetica Neue"/>
          <w:color w:val="333333"/>
          <w:sz w:val="20"/>
          <w:szCs w:val="20"/>
        </w:rPr>
        <w:t xml:space="preserve"> </w:t>
      </w:r>
      <w:r w:rsidRPr="00FD5F0C">
        <w:rPr>
          <w:sz w:val="16"/>
          <w:szCs w:val="16"/>
        </w:rPr>
        <w:t xml:space="preserve">German. </w:t>
      </w:r>
      <w:r>
        <w:rPr>
          <w:sz w:val="16"/>
          <w:szCs w:val="16"/>
        </w:rPr>
        <w:t xml:space="preserve">Senior Reporter @ Vox. </w:t>
      </w:r>
      <w:r w:rsidRPr="00FD5F0C">
        <w:rPr>
          <w:sz w:val="16"/>
          <w:szCs w:val="16"/>
        </w:rPr>
        <w:t>"These Maps Show the War on Drugs Is Mostly Fought in Poor Neighborhoods." Vox. Vox, 16 Apr. 2015. Web. 01 July 2018. &lt;https://www.vox.com/2015/4/16/8431283/drug-war-poverty&gt;. DLuo</w:t>
      </w:r>
    </w:p>
    <w:p w:rsidR="009321E1" w:rsidRPr="007B62EA" w:rsidRDefault="009321E1" w:rsidP="009321E1">
      <w:pPr>
        <w:rPr>
          <w:sz w:val="14"/>
        </w:rPr>
      </w:pPr>
      <w:r w:rsidRPr="007B62EA">
        <w:rPr>
          <w:rStyle w:val="StyleUnderline"/>
        </w:rPr>
        <w:t>Living in a poor neighborhood can dramatically increase someone's chances of getting arrested for drug violations</w:t>
      </w:r>
      <w:r w:rsidRPr="007B62EA">
        <w:rPr>
          <w:sz w:val="14"/>
        </w:rPr>
        <w:t xml:space="preserve"> — and until last year</w:t>
      </w:r>
      <w:r w:rsidRPr="007B62EA">
        <w:rPr>
          <w:rStyle w:val="StyleUnderline"/>
        </w:rPr>
        <w:t>, a major federal program actually encouraged police to target these neighborhoods.</w:t>
      </w:r>
      <w:r>
        <w:rPr>
          <w:rStyle w:val="StyleUnderline"/>
        </w:rPr>
        <w:t xml:space="preserve"> </w:t>
      </w:r>
      <w:hyperlink r:id="rId51" w:history="1">
        <w:r w:rsidRPr="007B62EA">
          <w:rPr>
            <w:sz w:val="14"/>
          </w:rPr>
          <w:t>Project Know</w:t>
        </w:r>
      </w:hyperlink>
      <w:r w:rsidRPr="007B62EA">
        <w:rPr>
          <w:sz w:val="14"/>
        </w:rPr>
        <w:t xml:space="preserve">, a drug addiction resource center, compiled </w:t>
      </w:r>
      <w:hyperlink r:id="rId52" w:tgtFrame="_blank" w:history="1">
        <w:r w:rsidRPr="007B62EA">
          <w:rPr>
            <w:sz w:val="14"/>
          </w:rPr>
          <w:t>a series of maps</w:t>
        </w:r>
      </w:hyperlink>
      <w:r w:rsidRPr="007B62EA">
        <w:rPr>
          <w:sz w:val="14"/>
        </w:rPr>
        <w:t xml:space="preserve"> showing drug arrests at the neighborhood level in eight major US cities between 2012 and 2014. Most striking is how </w:t>
      </w:r>
      <w:r w:rsidRPr="007B62EA">
        <w:rPr>
          <w:rStyle w:val="StyleUnderline"/>
        </w:rPr>
        <w:t>the number of drug-related arrests correlates with a neighborhood's poverty level</w:t>
      </w:r>
      <w:r w:rsidRPr="007B62EA">
        <w:rPr>
          <w:sz w:val="14"/>
        </w:rPr>
        <w:t xml:space="preserve">, as this map from Chicago shows: While </w:t>
      </w:r>
      <w:hyperlink r:id="rId53" w:history="1">
        <w:r w:rsidRPr="007B62EA">
          <w:rPr>
            <w:rStyle w:val="StyleUnderline"/>
          </w:rPr>
          <w:t>some research</w:t>
        </w:r>
      </w:hyperlink>
      <w:r w:rsidRPr="007B62EA">
        <w:rPr>
          <w:rStyle w:val="StyleUnderline"/>
        </w:rPr>
        <w:t xml:space="preserve"> has found a correlation between poverty and drug use</w:t>
      </w:r>
      <w:r w:rsidRPr="007B62EA">
        <w:rPr>
          <w:sz w:val="14"/>
        </w:rPr>
        <w:t xml:space="preserve">, </w:t>
      </w:r>
      <w:r w:rsidRPr="007B62EA">
        <w:rPr>
          <w:rStyle w:val="StyleUnderline"/>
        </w:rPr>
        <w:t>police</w:t>
      </w:r>
      <w:r w:rsidRPr="007B62EA">
        <w:rPr>
          <w:sz w:val="14"/>
        </w:rPr>
        <w:t xml:space="preserve"> may </w:t>
      </w:r>
      <w:r w:rsidRPr="007B62EA">
        <w:rPr>
          <w:rStyle w:val="StyleUnderline"/>
        </w:rPr>
        <w:t>also have been targeting low-income neighborhoods for easier arrests that would net them more federal funding.</w:t>
      </w:r>
      <w:r w:rsidRPr="007B62EA">
        <w:rPr>
          <w:sz w:val="14"/>
        </w:rPr>
        <w:t xml:space="preserve"> Neill Franklin, a retired Maryland police major who's now executive director of Law Enforcement </w:t>
      </w:r>
      <w:proofErr w:type="gramStart"/>
      <w:r w:rsidRPr="007B62EA">
        <w:rPr>
          <w:sz w:val="14"/>
        </w:rPr>
        <w:t>Against</w:t>
      </w:r>
      <w:proofErr w:type="gramEnd"/>
      <w:r w:rsidRPr="007B62EA">
        <w:rPr>
          <w:sz w:val="14"/>
        </w:rPr>
        <w:t xml:space="preserve"> Prohibition, a criminal justice group that opposes the war on drugs, </w:t>
      </w:r>
      <w:hyperlink r:id="rId54" w:history="1">
        <w:r w:rsidRPr="007B62EA">
          <w:rPr>
            <w:sz w:val="14"/>
          </w:rPr>
          <w:t>previously explained</w:t>
        </w:r>
      </w:hyperlink>
      <w:r w:rsidRPr="007B62EA">
        <w:rPr>
          <w:sz w:val="14"/>
        </w:rPr>
        <w:t xml:space="preserve"> to me: One of the requirements for completing a federal grant application for funds to combat drugs was showing how many drug arrests we made. The thinking was that the more drug arrests you have, the more significant your drug problem. If you have a significant drug problem, the federal government will give you more funds. So what did we do? We had our officers go out and make as many drug arrests as they could. Where did we do that? We did that in communities of color. Yes, it was that easy. Most of the people in these impoverished communities are always in the streets. They sell on the street corner. They have no political power or capital and no financial power, so there's also very little pushback. Doing these evening and afternoon sweeps meant 20 to 30 arrests, and now you have some great numbers for your grant application. As Franklin describes, </w:t>
      </w:r>
      <w:r w:rsidRPr="007B62EA">
        <w:rPr>
          <w:rStyle w:val="StyleUnderline"/>
        </w:rPr>
        <w:t>a cop is a lot more likely to catch someone selling drugs on the streets while policing an impoverished area, where some dealers sell drugs outside, than a wealthier neighborhood</w:t>
      </w:r>
      <w:r w:rsidRPr="007B62EA">
        <w:rPr>
          <w:sz w:val="14"/>
        </w:rPr>
        <w:t xml:space="preserve">, where people are more likely to buy drugs indoors from friends and peers they already know. And since more arrests would lead to more </w:t>
      </w:r>
      <w:hyperlink r:id="rId55" w:history="1">
        <w:r w:rsidRPr="007B62EA">
          <w:rPr>
            <w:sz w:val="14"/>
          </w:rPr>
          <w:t>federal funds</w:t>
        </w:r>
      </w:hyperlink>
      <w:r w:rsidRPr="007B62EA">
        <w:rPr>
          <w:sz w:val="14"/>
        </w:rPr>
        <w:t xml:space="preserve">, </w:t>
      </w:r>
      <w:r w:rsidRPr="007B62EA">
        <w:rPr>
          <w:rStyle w:val="StyleUnderline"/>
        </w:rPr>
        <w:t>police forces often had a financial incentive to pick up easy targets in these impoverished neighborhoods</w:t>
      </w:r>
      <w:r w:rsidRPr="007B62EA">
        <w:rPr>
          <w:sz w:val="14"/>
        </w:rPr>
        <w:t>.</w:t>
      </w:r>
    </w:p>
    <w:p w:rsidR="009321E1" w:rsidRPr="009321E1" w:rsidRDefault="009321E1" w:rsidP="009321E1"/>
    <w:p w:rsidR="005A33B8" w:rsidRDefault="005A33B8" w:rsidP="009C5EB5">
      <w:pPr>
        <w:pStyle w:val="Heading3"/>
      </w:pPr>
      <w:r>
        <w:t>Employment Visas</w:t>
      </w:r>
    </w:p>
    <w:p w:rsidR="00C10A8C" w:rsidRPr="00C94617" w:rsidRDefault="00C10A8C" w:rsidP="00C10A8C">
      <w:pPr>
        <w:pStyle w:val="Heading4"/>
      </w:pPr>
      <w:r>
        <w:t xml:space="preserve">The AFF makes citizenship contingent on employability – immigrants only “deserve” to come to the US because they’re able to make corporations richer. </w:t>
      </w:r>
    </w:p>
    <w:p w:rsidR="00C10A8C" w:rsidRPr="0084585F" w:rsidRDefault="00C10A8C" w:rsidP="00C10A8C">
      <w:r w:rsidRPr="0084585F">
        <w:rPr>
          <w:rStyle w:val="Style13ptBold"/>
        </w:rPr>
        <w:t>Oliveri ‘15</w:t>
      </w:r>
      <w:r>
        <w:t xml:space="preserve">(Federico Oliveri is a research fellow at the University of Pisa </w:t>
      </w:r>
      <w:r w:rsidRPr="0084585F">
        <w:t>Sciences for Peace Interdisciplinary Centre</w:t>
      </w:r>
      <w:r>
        <w:t>, “</w:t>
      </w:r>
      <w:r w:rsidRPr="0084585F">
        <w:t>Subverting n</w:t>
      </w:r>
      <w:r>
        <w:t>eoliberal citizenship,</w:t>
      </w:r>
      <w:r w:rsidRPr="0084585F">
        <w:t xml:space="preserve"> Migrant struggles for the right to stay in contemporary Italy</w:t>
      </w:r>
      <w:r>
        <w:t xml:space="preserve">”, </w:t>
      </w:r>
      <w:r w:rsidRPr="0084585F">
        <w:t>ACME: An International E-Journal for Critical Geographies, 2015, 14(2), 492-503</w:t>
      </w:r>
      <w:r>
        <w:t xml:space="preserve">) </w:t>
      </w:r>
    </w:p>
    <w:p w:rsidR="00C10A8C" w:rsidRDefault="00C10A8C" w:rsidP="00C10A8C">
      <w:pPr>
        <w:rPr>
          <w:sz w:val="16"/>
        </w:rPr>
      </w:pPr>
      <w:r w:rsidRPr="00C94617">
        <w:rPr>
          <w:rStyle w:val="StyleUnderline"/>
        </w:rPr>
        <w:t xml:space="preserve">The current governance of migration deserves the label of neoliberal because </w:t>
      </w:r>
      <w:r w:rsidRPr="00D87A64">
        <w:rPr>
          <w:rStyle w:val="Emphasis"/>
        </w:rPr>
        <w:t>migrants’</w:t>
      </w:r>
      <w:r w:rsidRPr="00D87A64">
        <w:rPr>
          <w:sz w:val="16"/>
        </w:rPr>
        <w:t xml:space="preserve"> fundamental </w:t>
      </w:r>
      <w:r w:rsidRPr="00D87A64">
        <w:rPr>
          <w:rStyle w:val="Emphasis"/>
        </w:rPr>
        <w:t>rights and freedoms are linked to the right to entry</w:t>
      </w:r>
      <w:r w:rsidRPr="00D87A64">
        <w:rPr>
          <w:sz w:val="16"/>
        </w:rPr>
        <w:t xml:space="preserve"> and stay in the country, </w:t>
      </w:r>
      <w:r w:rsidRPr="00D87A64">
        <w:rPr>
          <w:rStyle w:val="Emphasis"/>
        </w:rPr>
        <w:t>which</w:t>
      </w:r>
      <w:r w:rsidRPr="00D87A64">
        <w:rPr>
          <w:sz w:val="16"/>
        </w:rPr>
        <w:t xml:space="preserve"> essentially </w:t>
      </w:r>
      <w:r w:rsidRPr="00D87A64">
        <w:rPr>
          <w:rStyle w:val="Emphasis"/>
        </w:rPr>
        <w:t>depends on their employability</w:t>
      </w:r>
      <w:r w:rsidRPr="00C94617">
        <w:rPr>
          <w:rStyle w:val="StyleUnderline"/>
        </w:rPr>
        <w:t xml:space="preserve"> and usefulness according to market rules.</w:t>
      </w:r>
      <w:r w:rsidRPr="00D87A64">
        <w:rPr>
          <w:sz w:val="16"/>
        </w:rPr>
        <w:t xml:space="preserve"> </w:t>
      </w:r>
      <w:r w:rsidRPr="00C94617">
        <w:rPr>
          <w:rStyle w:val="StyleUnderline"/>
        </w:rPr>
        <w:t>Under neoliberal ideology even arguments for free movement are made with the only purpose of “</w:t>
      </w:r>
      <w:r w:rsidRPr="00D7255B">
        <w:rPr>
          <w:rStyle w:val="Emphasis"/>
        </w:rPr>
        <w:t>moving people with lower status into positions from which they can serve the needs and meet the demands of people with higher status more easily</w:t>
      </w:r>
      <w:r w:rsidRPr="00D87A64">
        <w:rPr>
          <w:sz w:val="16"/>
        </w:rPr>
        <w:t xml:space="preserve">” (Gill 2009, 117). </w:t>
      </w:r>
      <w:r w:rsidRPr="00D87A64">
        <w:rPr>
          <w:rStyle w:val="StyleUnderline"/>
        </w:rPr>
        <w:t>Moreover, in the frame of contemporary global migration, populations are no longer fixed entities tied to a specific national territory, but flexible resources</w:t>
      </w:r>
      <w:r w:rsidRPr="00D87A64">
        <w:rPr>
          <w:sz w:val="16"/>
        </w:rPr>
        <w:t xml:space="preserve"> </w:t>
      </w:r>
      <w:r w:rsidRPr="00D87A64">
        <w:rPr>
          <w:rStyle w:val="StyleUnderline"/>
        </w:rPr>
        <w:t>that can be selected and manipulated through entry quotas, points-based visas, administrative and penal detentions, expulsions</w:t>
      </w:r>
      <w:r w:rsidRPr="00D87A64">
        <w:rPr>
          <w:sz w:val="16"/>
        </w:rPr>
        <w:t xml:space="preserve">. Italian immigration laws, in particular, require would-be non-EU immigrants to have jobs already waiting for them in order to receive a valid visa, and only if there are no EU workers available for those jobs, and within quotas based on the national origin and the skills of workers. The Bossi-Fini law currently requires migrants to leave Italy if unemployed for more than a year, giving therefore enormous power to employers, who may prefer immigrant workers exactly because of their higher precarity. The same law allows migrants without valid permit to stay to be hold in so called Identification and Expulsion Centers (CIE) for up to 18 months, with the declared but largely unattended aim to return them to their country of departure. </w:t>
      </w:r>
      <w:r w:rsidRPr="00D87A64">
        <w:rPr>
          <w:rStyle w:val="StyleUnderline"/>
        </w:rPr>
        <w:t>Under neoliberal governance of migration, irregularity is not an accident or a failure but is systematically produced by immigration policies: “irregularization</w:t>
      </w:r>
      <w:r w:rsidRPr="00D87A64">
        <w:rPr>
          <w:sz w:val="16"/>
        </w:rPr>
        <w:t xml:space="preserve">” (Hiemstra 2010) and everyday “deportability” (De Genova 2002) </w:t>
      </w:r>
      <w:r w:rsidRPr="00D87A64">
        <w:rPr>
          <w:rStyle w:val="StyleUnderline"/>
        </w:rPr>
        <w:t>reinforce the risk of severe labour exploitation, for regular and irregular migrants as well.</w:t>
      </w:r>
      <w:r w:rsidRPr="00D87A64">
        <w:rPr>
          <w:sz w:val="16"/>
        </w:rPr>
        <w:t xml:space="preserve"> </w:t>
      </w:r>
      <w:r w:rsidRPr="00D87A64">
        <w:rPr>
          <w:rStyle w:val="StyleUnderline"/>
        </w:rPr>
        <w:t>The majority of migrants are required to go through a period of irregularity, including possible incarceration, during which time they are tested: only those who accept to live with no or few rights in precarious conditions will be admitted to the rank of the regulars</w:t>
      </w:r>
      <w:r w:rsidRPr="00D87A64">
        <w:rPr>
          <w:sz w:val="16"/>
        </w:rPr>
        <w:t xml:space="preserve"> (Santoro 2008; Conlon and Gill 2013). Especially in Italy, legalization programs have been periodically launched during the last twenty years for those who entered illegally, or over-stayed after their residence permits expired, and were trapped in underground economy. Nevertheless, these programs offer only temporary legal status, contingent on being employed in the formal economy, having no criminal records, including violations of immigration penal laws, and matching several socio-economic criteria such as revenue and housing standards.</w:t>
      </w:r>
    </w:p>
    <w:p w:rsidR="00C10A8C" w:rsidRDefault="00C10A8C" w:rsidP="00C10A8C">
      <w:pPr>
        <w:pStyle w:val="Heading4"/>
      </w:pPr>
      <w:r>
        <w:t xml:space="preserve">The AFF temporarily steals workers from poor countries to enhance </w:t>
      </w:r>
      <w:proofErr w:type="gramStart"/>
      <w:r>
        <w:t>corporations</w:t>
      </w:r>
      <w:proofErr w:type="gramEnd"/>
      <w:r>
        <w:t xml:space="preserve"> economic control over “skilled people”, while excluding refugees and “undeserving” migrants. </w:t>
      </w:r>
    </w:p>
    <w:p w:rsidR="00C10A8C" w:rsidRPr="0050785C" w:rsidRDefault="00C10A8C" w:rsidP="00C10A8C">
      <w:r w:rsidRPr="0050785C">
        <w:rPr>
          <w:rStyle w:val="Style13ptBold"/>
        </w:rPr>
        <w:t>Castles ‘11</w:t>
      </w:r>
      <w:r>
        <w:t>(Stephen Castles is an honorary professor at the University of Sydney, “</w:t>
      </w:r>
      <w:r w:rsidRPr="0050785C">
        <w:t>Migration, Crisis, and the Global Labour Market</w:t>
      </w:r>
      <w:r>
        <w:t xml:space="preserve">”, Routledge, </w:t>
      </w:r>
      <w:r w:rsidRPr="0050785C">
        <w:t>June 2011, Vol. 8, No. 3, pp. 311–324</w:t>
      </w:r>
      <w:r>
        <w:t xml:space="preserve">) </w:t>
      </w:r>
    </w:p>
    <w:p w:rsidR="00C10A8C" w:rsidRPr="00D35881" w:rsidRDefault="00C10A8C" w:rsidP="00C10A8C">
      <w:pPr>
        <w:rPr>
          <w:sz w:val="16"/>
        </w:rPr>
      </w:pPr>
      <w:r w:rsidRPr="00D35881">
        <w:rPr>
          <w:rStyle w:val="StyleUnderline"/>
        </w:rPr>
        <w:t>Developed economies compete to attract highly skilled migrants for jobs in the health sector, education, information technology, engineering, and management</w:t>
      </w:r>
      <w:r w:rsidRPr="00D35881">
        <w:rPr>
          <w:sz w:val="16"/>
        </w:rPr>
        <w:t xml:space="preserve">. For instance, in the UK in 2005, 70,000 doctors or 33% of the total were overseas-trained (OECD, 2007, p. 181). The British National Health Service is heavily dependent on the recruitment of nurses and doctors from Africa and Asia (Alkire and Chen, 2006, pp. 104–105). </w:t>
      </w:r>
      <w:r w:rsidRPr="00D35881">
        <w:rPr>
          <w:rStyle w:val="StyleUnderline"/>
        </w:rPr>
        <w:t>Use of highly skilled workers from the South allows northern economies to reduce expenditure on education by importing fully or partially trained professionals from the South</w:t>
      </w:r>
      <w:r w:rsidRPr="00D35881">
        <w:rPr>
          <w:sz w:val="16"/>
        </w:rPr>
        <w:t xml:space="preserve"> (Khadria, 2008). </w:t>
      </w:r>
      <w:r w:rsidRPr="00D35881">
        <w:rPr>
          <w:rStyle w:val="StyleUnderline"/>
        </w:rPr>
        <w:t>Use of southern professionals also allows restructuring and cost reduction in innovation systems and business processes</w:t>
      </w:r>
      <w:r w:rsidRPr="00D35881">
        <w:rPr>
          <w:sz w:val="16"/>
        </w:rPr>
        <w:t xml:space="preserve">. 4 </w:t>
      </w:r>
      <w:r w:rsidRPr="00FA34A5">
        <w:rPr>
          <w:rStyle w:val="Emphasis"/>
        </w:rPr>
        <w:t>Through ‘global body shopping’, scientists and engineers can be brought into northern economies from low-income countries and deployed in innovation centres like Silicon Valley</w:t>
      </w:r>
      <w:r w:rsidRPr="00D35881">
        <w:rPr>
          <w:rStyle w:val="StyleUnderline"/>
        </w:rPr>
        <w:t>, where their pay and conditions are often inferior to those of local staff</w:t>
      </w:r>
      <w:r w:rsidRPr="00D35881">
        <w:rPr>
          <w:sz w:val="16"/>
        </w:rPr>
        <w:t xml:space="preserve"> (Xiang Biao, 2007). At the same time, segments of research and development can be outsourced to areas (like Bangalore and Chennai), where highly skilled personnel are available at much lower salaries than in the North. In this way, </w:t>
      </w:r>
      <w:r w:rsidRPr="00D35881">
        <w:rPr>
          <w:rStyle w:val="Emphasis"/>
        </w:rPr>
        <w:t>southern countries provide the scientists and engineers crucial to innovation, while control of processes</w:t>
      </w:r>
      <w:r w:rsidRPr="00D35881">
        <w:rPr>
          <w:rStyle w:val="StyleUnderline"/>
        </w:rPr>
        <w:t xml:space="preserve"> </w:t>
      </w:r>
      <w:r w:rsidRPr="00D35881">
        <w:rPr>
          <w:sz w:val="16"/>
        </w:rPr>
        <w:t>and ownership of intellectual property largely</w:t>
      </w:r>
      <w:r w:rsidRPr="00D35881">
        <w:rPr>
          <w:rStyle w:val="StyleUnderline"/>
        </w:rPr>
        <w:t xml:space="preserve"> </w:t>
      </w:r>
      <w:r w:rsidRPr="00D35881">
        <w:rPr>
          <w:rStyle w:val="Emphasis"/>
        </w:rPr>
        <w:t>remain with northern-based corporations</w:t>
      </w:r>
      <w:r w:rsidRPr="00D35881">
        <w:rPr>
          <w:rStyle w:val="StyleUnderline"/>
        </w:rPr>
        <w:t>.</w:t>
      </w:r>
      <w:r w:rsidRPr="00D35881">
        <w:rPr>
          <w:sz w:val="16"/>
        </w:rPr>
        <w:t xml:space="preserve"> Through ‘business process outsourcing’, routine management tasks such as human resources, accounting and customer relations can be moved to the South. At the same time, </w:t>
      </w:r>
      <w:r w:rsidRPr="00D35881">
        <w:rPr>
          <w:rStyle w:val="StyleUnderline"/>
        </w:rPr>
        <w:t>migrants remain important to northern employers for low-skilled jobs.</w:t>
      </w:r>
      <w:r w:rsidRPr="00D35881">
        <w:rPr>
          <w:sz w:val="16"/>
        </w:rPr>
        <w:t xml:space="preserve"> </w:t>
      </w:r>
      <w:r w:rsidRPr="00D35881">
        <w:rPr>
          <w:rStyle w:val="StyleUnderline"/>
        </w:rPr>
        <w:t>Neo- liberal labour markets are based on a proliferation of employment relationships that differentiate workers. A key element has been the growth of subcontracting: wage-workers are transformed into independent ‘contractors’, who have to buy their own tool</w:t>
      </w:r>
      <w:r w:rsidRPr="00D35881">
        <w:rPr>
          <w:sz w:val="16"/>
        </w:rPr>
        <w:t xml:space="preserve">s </w:t>
      </w:r>
      <w:r w:rsidRPr="00D35881">
        <w:rPr>
          <w:rStyle w:val="StyleUnderline"/>
        </w:rPr>
        <w:t>and</w:t>
      </w:r>
      <w:r w:rsidRPr="00D35881">
        <w:rPr>
          <w:sz w:val="16"/>
        </w:rPr>
        <w:t xml:space="preserve"> equipment, and </w:t>
      </w:r>
      <w:r w:rsidRPr="00D35881">
        <w:rPr>
          <w:rStyle w:val="StyleUnderline"/>
        </w:rPr>
        <w:t>bear all the risks of accident, sickness, or lack of work</w:t>
      </w:r>
      <w:r w:rsidRPr="00D35881">
        <w:rPr>
          <w:sz w:val="16"/>
        </w:rPr>
        <w:t xml:space="preserve"> (Schierup et al., 2006, Chapter 9). This trend has affected occupations as diverse as building tradesmen, taxi and truck drivers, graphic designers, and architects. </w:t>
      </w:r>
      <w:r w:rsidRPr="00D35881">
        <w:rPr>
          <w:rStyle w:val="Emphasis"/>
        </w:rPr>
        <w:t>Employing workers on a temporary basis is another way of enhancing employer control</w:t>
      </w:r>
      <w:r w:rsidRPr="00D35881">
        <w:rPr>
          <w:rStyle w:val="StyleUnderline"/>
        </w:rPr>
        <w:t xml:space="preserve"> and reducing demands for better wages and conditions</w:t>
      </w:r>
      <w:r w:rsidRPr="00D35881">
        <w:rPr>
          <w:sz w:val="16"/>
        </w:rPr>
        <w:t xml:space="preserve">. At the same time, </w:t>
      </w:r>
      <w:r w:rsidRPr="00D35881">
        <w:rPr>
          <w:rStyle w:val="StyleUnderline"/>
        </w:rPr>
        <w:t>economic deregulation has led to a big expansion in casual employment: that is hiring by the hour or for specific tasks, especially of migrants, young people, and women</w:t>
      </w:r>
      <w:r w:rsidRPr="00D35881">
        <w:rPr>
          <w:sz w:val="16"/>
        </w:rPr>
        <w:t xml:space="preserve">. Casualized jobs are typical for cleaning, catering, and other service occupations, but also for the construction, textile, and garment industries. Many big firms no longer engage directly in production, but sub- contract it to smaller firms in sectors of the labour market with a high degree of informality. Gender plays a big part in the differentiation of the labour market. </w:t>
      </w:r>
      <w:r w:rsidRPr="00D35881">
        <w:rPr>
          <w:rStyle w:val="StyleUnderline"/>
        </w:rPr>
        <w:t>Contrary to neoliberal claims that variations in employment status are due to differing levels of human capital, research shows the importance of race, gender, class, and sexual orientation in allocating positions</w:t>
      </w:r>
      <w:r w:rsidRPr="00D35881">
        <w:rPr>
          <w:sz w:val="16"/>
        </w:rPr>
        <w:t xml:space="preserve"> (Browne and Misra, 2003, p. 506). The disadvantaged position of migrant and minority women is crucial to certain sectors (such as the garment industry) (Rath, 2002). The employment of migrant women domestic workers is a form of gendered and racialized labour that has expanded remarkably in recent years (Anderson, 2000; Cox, 2006; Lutz, 2008). </w:t>
      </w:r>
      <w:r w:rsidRPr="00D35881">
        <w:rPr>
          <w:rStyle w:val="StyleUnderline"/>
        </w:rPr>
        <w:t>The ‘new economy’, much celebrated in the neoliberal epoch, is thus the result of processes of differentiation and informalizat</w:t>
      </w:r>
      <w:r w:rsidRPr="00D35881">
        <w:rPr>
          <w:sz w:val="16"/>
        </w:rPr>
        <w:t xml:space="preserve">ion. But, although there are strong similarities between emerging employment practices in North and South, there is still enormous (and indeed growing) North– South inequality in income, human security, and human development (UNDP, 2009). Moving across the border from a poor country (say Mexico or Morocco) to a rich one (the USA or Spain) may allow a migrant to improve his or her income 10- or 20-fold. Similarly, access to education, medical care and welfare services, and even life expectancy may be dramatically improved. But to make such moves, migrants have to overcome a series of legal, physical, and economic barriers—often at great expense and risk. These barriers are highly differentiated, according to the supply and demand for different types of labour. </w:t>
      </w:r>
      <w:r w:rsidRPr="00D35881">
        <w:rPr>
          <w:rStyle w:val="StyleUnderline"/>
        </w:rPr>
        <w:t>Highly skilled workers are in short supply, and are therefore welcomed, irrespective of the consequences of the brain drain for the countries of origin</w:t>
      </w:r>
      <w:r w:rsidRPr="00D35881">
        <w:rPr>
          <w:sz w:val="16"/>
        </w:rPr>
        <w:t xml:space="preserve">. Many governments have introduced special entry categories for skilled and semi- skilled labour. Australia has ‘457 Visas’ (temporary work permits) for workers needed for the mining boom. Japan allows in ‘trainees’ or Nikkeijin (descendents of Japanese emigrants to Latin America) to fill factory jobs. Several European countries have introduced temporary recruitment schemes for agriculture and other seasonal work. European research has indicated that it is deregulation and informalization that drives irregu- </w:t>
      </w:r>
      <w:proofErr w:type="gramStart"/>
      <w:r w:rsidRPr="00D35881">
        <w:rPr>
          <w:sz w:val="16"/>
        </w:rPr>
        <w:t>lar</w:t>
      </w:r>
      <w:proofErr w:type="gramEnd"/>
      <w:r w:rsidRPr="00D35881">
        <w:rPr>
          <w:sz w:val="16"/>
        </w:rPr>
        <w:t xml:space="preserve"> migration—not the other way round, as opponents of migration often claim (Reyneri, 2003). </w:t>
      </w:r>
      <w:r w:rsidRPr="00D35881">
        <w:rPr>
          <w:rStyle w:val="StyleUnderline"/>
        </w:rPr>
        <w:t>The USA has officially recorded 12 million irregular migrant</w:t>
      </w:r>
      <w:r w:rsidRPr="00D35881">
        <w:rPr>
          <w:sz w:val="16"/>
        </w:rPr>
        <w:t xml:space="preserve"> (Passel, 2006), </w:t>
      </w:r>
      <w:r w:rsidRPr="00D35881">
        <w:rPr>
          <w:rStyle w:val="StyleUnderline"/>
        </w:rPr>
        <w:t>while irregular employment has become widespread not only in Southern Europe, but also in the UK and other Northern European states</w:t>
      </w:r>
      <w:r w:rsidRPr="00D35881">
        <w:rPr>
          <w:sz w:val="16"/>
        </w:rPr>
        <w:t xml:space="preserve"> (Berggren et al., 2007; Du ̈vell, 2005). </w:t>
      </w:r>
      <w:r w:rsidRPr="00D35881">
        <w:rPr>
          <w:rStyle w:val="StyleUnderline"/>
        </w:rPr>
        <w:t>Refugees and asylum- seekers are the most disadvantaged of all: entry rules have been tightened up to the point where it is virtually impossible to enter most northern countries to make a protection claim</w:t>
      </w:r>
      <w:r w:rsidRPr="00D35881">
        <w:rPr>
          <w:sz w:val="16"/>
        </w:rPr>
        <w:t>. Refugees are forced to become illegal migrants and often end up in long-term illegality.</w:t>
      </w:r>
    </w:p>
    <w:p w:rsidR="00C10A8C" w:rsidRDefault="00C10A8C" w:rsidP="00C10A8C"/>
    <w:p w:rsidR="00C10A8C" w:rsidRDefault="00C10A8C" w:rsidP="00C10A8C">
      <w:pPr>
        <w:pStyle w:val="Heading4"/>
      </w:pPr>
      <w:r>
        <w:t xml:space="preserve">The AFF subscribes to market logic – it treats migrants as a form of capital that can be bought and sold to advance US interests. </w:t>
      </w:r>
    </w:p>
    <w:p w:rsidR="00C10A8C" w:rsidRPr="0050785C" w:rsidRDefault="00C10A8C" w:rsidP="00C10A8C">
      <w:r w:rsidRPr="0050785C">
        <w:rPr>
          <w:rStyle w:val="Style13ptBold"/>
        </w:rPr>
        <w:t>Castles ‘11</w:t>
      </w:r>
      <w:r>
        <w:t>(Stephen Castles is an honorary professor at the University of Sydney, “</w:t>
      </w:r>
      <w:r w:rsidRPr="0050785C">
        <w:t>Migration, Crisis, and the Global Labour Market</w:t>
      </w:r>
      <w:r>
        <w:t xml:space="preserve">”, Routledge, </w:t>
      </w:r>
      <w:r w:rsidRPr="0050785C">
        <w:t>June 2011, Vol. 8, No. 3, pp. 311–324</w:t>
      </w:r>
      <w:r>
        <w:t xml:space="preserve">) </w:t>
      </w:r>
    </w:p>
    <w:p w:rsidR="00C10A8C" w:rsidRPr="0050785C" w:rsidRDefault="00C10A8C" w:rsidP="00C10A8C">
      <w:pPr>
        <w:rPr>
          <w:sz w:val="16"/>
        </w:rPr>
      </w:pPr>
      <w:r w:rsidRPr="0050785C">
        <w:rPr>
          <w:sz w:val="16"/>
        </w:rPr>
        <w:t>Central to the political economy of the global labour market is an understanding of the changing character of the welfare state</w:t>
      </w:r>
      <w:r w:rsidRPr="0050785C">
        <w:rPr>
          <w:rStyle w:val="StyleUnderline"/>
        </w:rPr>
        <w:t>. The notion of human labour power as a commodity that can be bought and sold like other commodities is essential for individual capitalists,</w:t>
      </w:r>
      <w:r w:rsidRPr="0050785C">
        <w:rPr>
          <w:sz w:val="16"/>
        </w:rPr>
        <w:t xml:space="preserve"> as Marx pointed out in Capital (Marx, 1976). Yet as Karl Polanyi argued, the idea of a self-regulating market economy was utopian. </w:t>
      </w:r>
      <w:r w:rsidRPr="0050785C">
        <w:rPr>
          <w:rStyle w:val="StyleUnderline"/>
        </w:rPr>
        <w:t>By treating human beings and nature as commodities subject to the laws of the market, capitalism would inevitably destroy society and nature—and thus the conditions for its own existence.</w:t>
      </w:r>
      <w:r w:rsidRPr="0050785C">
        <w:rPr>
          <w:sz w:val="16"/>
        </w:rPr>
        <w:t xml:space="preserve"> </w:t>
      </w:r>
      <w:r w:rsidRPr="0050785C">
        <w:rPr>
          <w:rStyle w:val="StyleUnderline"/>
        </w:rPr>
        <w:t xml:space="preserve">Polanyi therefore called labour a ‘fictitious commodity’ and argued that movements against this commodification were essential if human society was to survive </w:t>
      </w:r>
      <w:r w:rsidRPr="0050785C">
        <w:rPr>
          <w:sz w:val="16"/>
        </w:rPr>
        <w:t xml:space="preserve">(Polanyi, 2001). The origins of the welfare state in capitalist countries lie in the need to safe- guard labour to ensure the long-term sustainability of society. Historically it has been the labour movement which has fought for the welfare state, but a partial de-commodification of labour has also proved crucial to capitalism as a system. However, the forms of commodification and de-commodification of labour vary across both time and regions. ¶In the South, the commodification of labour required both the dissolution of pre-industrial forms of protection and the abolition of more modern state welfare provisions. </w:t>
      </w:r>
      <w:r w:rsidRPr="0050785C">
        <w:rPr>
          <w:rStyle w:val="StyleUnderline"/>
        </w:rPr>
        <w:t xml:space="preserve">Stiglitz </w:t>
      </w:r>
      <w:r w:rsidRPr="0050785C">
        <w:rPr>
          <w:sz w:val="16"/>
        </w:rPr>
        <w:t xml:space="preserve">(2002) </w:t>
      </w:r>
      <w:r w:rsidRPr="0050785C">
        <w:rPr>
          <w:rStyle w:val="StyleUnderline"/>
        </w:rPr>
        <w:t>has shown how enforcement of the ‘Washington Consensus’ on privatisation, deregulation, and free trade by the IMF and the World Bank led to social transformation and to the destruction of public services</w:t>
      </w:r>
      <w:r w:rsidRPr="0050785C">
        <w:rPr>
          <w:sz w:val="16"/>
        </w:rPr>
        <w:t xml:space="preserve">. </w:t>
      </w:r>
      <w:r w:rsidRPr="0050785C">
        <w:rPr>
          <w:rStyle w:val="StyleUnderline"/>
        </w:rPr>
        <w:t>Similarly, Davis (2006, ch. 7) has documented the ways in which the structural adjustment programmes of the 1980s and 1990s led to massive increases in poverty in Latin America, Asia, and Africa, while destroying public services essential to poor people</w:t>
      </w:r>
      <w:r w:rsidRPr="0050785C">
        <w:rPr>
          <w:sz w:val="16"/>
        </w:rPr>
        <w:t xml:space="preserve">. </w:t>
      </w:r>
      <w:r w:rsidRPr="0050785C">
        <w:rPr>
          <w:rStyle w:val="StyleUnderline"/>
        </w:rPr>
        <w:t>The Nigerian scholar Adepoju (2000) argued that structural adjustment programmes, which eliminated the jobs of teachers, doctors, and government officials, helped drive large-scale northwards migration of the highly skilled.</w:t>
      </w:r>
      <w:r w:rsidRPr="0050785C">
        <w:rPr>
          <w:sz w:val="16"/>
        </w:rPr>
        <w:t xml:space="preserve"> ¶In the North, economic expansion from 1945 to the early 1970s was linked to the rise of the welfare state, which meant a partial de-commodification of labour: a situation of full employment and the existence of a strong social safety-net made it possible for workers to refuse jobs with sub-standard wages and conditions. By contrast, </w:t>
      </w:r>
      <w:r w:rsidRPr="0050785C">
        <w:rPr>
          <w:rStyle w:val="StyleUnderline"/>
        </w:rPr>
        <w:t>neoliberal economic restructuring and globalization since the late 1970s has involved the partial destruction of the welfare state. The re-commodification of labour through the weakening of social protection allowed the differentiation of labour markets and reduction of wages and conditions in many sectors</w:t>
      </w:r>
      <w:r w:rsidRPr="0050785C">
        <w:rPr>
          <w:sz w:val="16"/>
        </w:rPr>
        <w:t>.5</w:t>
      </w:r>
    </w:p>
    <w:p w:rsidR="00C10A8C" w:rsidRPr="00D87A64" w:rsidRDefault="00C10A8C" w:rsidP="00C10A8C">
      <w:pPr>
        <w:rPr>
          <w:sz w:val="16"/>
        </w:rPr>
      </w:pPr>
    </w:p>
    <w:p w:rsidR="00C10A8C" w:rsidRDefault="00C10A8C" w:rsidP="00C10A8C">
      <w:pPr>
        <w:pStyle w:val="Heading4"/>
      </w:pPr>
      <w:r>
        <w:t xml:space="preserve">Merit-based immigration is neoliberal – it predicates rights on employability, which causes securitization and dehumanization. </w:t>
      </w:r>
    </w:p>
    <w:p w:rsidR="00C10A8C" w:rsidRDefault="00C10A8C" w:rsidP="00C10A8C">
      <w:r w:rsidRPr="0084585F">
        <w:rPr>
          <w:rStyle w:val="Style13ptBold"/>
        </w:rPr>
        <w:t>Oliveri ‘15</w:t>
      </w:r>
      <w:r>
        <w:t xml:space="preserve">(Federico Oliveri is a research fellow at the University of Pisa </w:t>
      </w:r>
      <w:r w:rsidRPr="0084585F">
        <w:t>Sciences for Peace Interdisciplinary Centre</w:t>
      </w:r>
      <w:r>
        <w:t>, “</w:t>
      </w:r>
      <w:r w:rsidRPr="0084585F">
        <w:t>Subverting n</w:t>
      </w:r>
      <w:r>
        <w:t>eoliberal citizenship,</w:t>
      </w:r>
      <w:r w:rsidRPr="0084585F">
        <w:t xml:space="preserve"> Migrant struggles for the right to stay in contemporary Italy</w:t>
      </w:r>
      <w:r>
        <w:t xml:space="preserve">”, </w:t>
      </w:r>
      <w:r w:rsidRPr="0084585F">
        <w:t>ACME: An International E-Journal for Critical Geographies, 2015, 14(2), 492-503</w:t>
      </w:r>
      <w:r>
        <w:t xml:space="preserve">) </w:t>
      </w:r>
    </w:p>
    <w:p w:rsidR="00C10A8C" w:rsidRPr="00162AE0" w:rsidRDefault="00C10A8C" w:rsidP="00C10A8C">
      <w:pPr>
        <w:rPr>
          <w:sz w:val="16"/>
        </w:rPr>
      </w:pPr>
      <w:r w:rsidRPr="00162AE0">
        <w:rPr>
          <w:rStyle w:val="StyleUnderline"/>
        </w:rPr>
        <w:t xml:space="preserve">Current </w:t>
      </w:r>
      <w:r w:rsidRPr="00162AE0">
        <w:rPr>
          <w:rStyle w:val="Emphasis"/>
        </w:rPr>
        <w:t>migration governance is a key element of the neoliberal regime of citizenship</w:t>
      </w:r>
      <w:r w:rsidRPr="00162AE0">
        <w:rPr>
          <w:rStyle w:val="StyleUnderline"/>
        </w:rPr>
        <w:t xml:space="preserve">. As soon as the market becomes the benchmark of any efficient governmental action, there is little or no room for taking care of the population as a whole </w:t>
      </w:r>
      <w:r w:rsidRPr="00162AE0">
        <w:rPr>
          <w:sz w:val="16"/>
        </w:rPr>
        <w:t xml:space="preserve">(Foucault 2008): inclusive, egalitarian, and democratic citizenship tends therefore to be substituted by an exclusionary and stratified citizenship, designed for and by purely economic logic. Democratic participation, including the expression of public dissent and the development of nonviolent negotiation processes, tends to be replaced by technocratic decisions, raw relations of power and paternalistic support to silenced, marginal groups. On one side, </w:t>
      </w:r>
      <w:r w:rsidRPr="00217AE5">
        <w:rPr>
          <w:rStyle w:val="Emphasis"/>
        </w:rPr>
        <w:t xml:space="preserve">neoliberal citizenship legitimizes inequalities in accessing fundamental rights on the base of individual merits </w:t>
      </w:r>
      <w:r w:rsidRPr="00162AE0">
        <w:rPr>
          <w:rStyle w:val="StyleUnderline"/>
        </w:rPr>
        <w:t>and failures</w:t>
      </w:r>
      <w:r w:rsidRPr="00162AE0">
        <w:rPr>
          <w:sz w:val="16"/>
        </w:rPr>
        <w:t xml:space="preserve">: </w:t>
      </w:r>
      <w:r w:rsidRPr="00162AE0">
        <w:rPr>
          <w:rStyle w:val="StyleUnderline"/>
        </w:rPr>
        <w:t>“the neoliberal subject is therefore not a citizen with claims on the State, but a self-enterprising citizen-subject who is obligated to become an entrepreneur of himself or herself</w:t>
      </w:r>
      <w:r w:rsidRPr="00162AE0">
        <w:rPr>
          <w:sz w:val="16"/>
        </w:rPr>
        <w:t xml:space="preserve">” (Ong 2006, 15). </w:t>
      </w:r>
      <w:r w:rsidRPr="00162AE0">
        <w:rPr>
          <w:rStyle w:val="StyleUnderline"/>
        </w:rPr>
        <w:t>On the other side, as marketization tends to produce anomy and conflicts instead of social cohesion, neoliberal citizenship works through the criminalization and racialization of marginal groups, the “securitization</w:t>
      </w:r>
      <w:r w:rsidRPr="00162AE0">
        <w:rPr>
          <w:sz w:val="16"/>
        </w:rPr>
        <w:t xml:space="preserve">” (Wæver 1998) of social problems, </w:t>
      </w:r>
      <w:r w:rsidRPr="00162AE0">
        <w:rPr>
          <w:rStyle w:val="StyleUnderline"/>
        </w:rPr>
        <w:t>and</w:t>
      </w:r>
      <w:r w:rsidRPr="00162AE0">
        <w:rPr>
          <w:sz w:val="16"/>
        </w:rPr>
        <w:t xml:space="preserve"> the “</w:t>
      </w:r>
      <w:r w:rsidRPr="00162AE0">
        <w:rPr>
          <w:rStyle w:val="StyleUnderline"/>
        </w:rPr>
        <w:t>communitarization</w:t>
      </w:r>
      <w:r w:rsidRPr="00162AE0">
        <w:rPr>
          <w:sz w:val="16"/>
        </w:rPr>
        <w:t xml:space="preserve">” (Bauman 2001) </w:t>
      </w:r>
      <w:r w:rsidRPr="00162AE0">
        <w:rPr>
          <w:rStyle w:val="StyleUnderline"/>
        </w:rPr>
        <w:t>of ethical issues.</w:t>
      </w:r>
      <w:r w:rsidRPr="00162AE0">
        <w:rPr>
          <w:sz w:val="16"/>
        </w:rPr>
        <w:t xml:space="preserve"> These mechanisms have been extensively used in addressing migrations. </w:t>
      </w:r>
      <w:r w:rsidRPr="00162AE0">
        <w:rPr>
          <w:rStyle w:val="StyleUnderline"/>
        </w:rPr>
        <w:t>Through the criminalization of migrants, citizens accept growing rates of discrimination according to class, ‘race’, national origin, and legal status: respect for the law, including immigration law, functions as a more politically-correct mechanism that racializes citizenship, stunting social solidarity towards those who do not respect our rules.</w:t>
      </w:r>
      <w:r w:rsidRPr="00162AE0">
        <w:rPr>
          <w:sz w:val="16"/>
        </w:rPr>
        <w:t xml:space="preserve"> </w:t>
      </w:r>
      <w:r w:rsidRPr="00162AE0">
        <w:rPr>
          <w:rStyle w:val="StyleUnderline"/>
        </w:rPr>
        <w:t>Through securitization, citizens apprehend social problems related to migrations as security problems, and tend to consider crime control, repression, incarceration, and expulsion as</w:t>
      </w:r>
      <w:r w:rsidRPr="00162AE0">
        <w:rPr>
          <w:sz w:val="16"/>
        </w:rPr>
        <w:t xml:space="preserve"> the main </w:t>
      </w:r>
      <w:r w:rsidRPr="00162AE0">
        <w:rPr>
          <w:rStyle w:val="StyleUnderline"/>
        </w:rPr>
        <w:t>solutions</w:t>
      </w:r>
      <w:r w:rsidRPr="00162AE0">
        <w:rPr>
          <w:sz w:val="16"/>
        </w:rPr>
        <w:t xml:space="preserve">. </w:t>
      </w:r>
      <w:r w:rsidRPr="00162AE0">
        <w:rPr>
          <w:rStyle w:val="StyleUnderline"/>
        </w:rPr>
        <w:t>Through the communitarization of ethical issues, isolated and competitive citizens are embedded in presumed homogenous “communities of value”, constituted by “good citizens” essentially opposed “failed citizens” and “non-citizens”, stigmatized as importing backward traditions and social relations</w:t>
      </w:r>
      <w:r w:rsidRPr="00162AE0">
        <w:rPr>
          <w:sz w:val="16"/>
        </w:rPr>
        <w:t xml:space="preserve"> (Anderson 2013).¶ Against this theoretical background, I will defend two main theses. First, contemporary migrant struggles express a strong critique of neoliberal migration governance and try to subvert the related neoliberal citizenship regime, by attacking the mechanisms of “differential inclusion” (Mezzadra and Neilson 2011) which affect them the most. This may be particularly the case of those mobilizations where migrants claim the right to stay, against irregularization and deportability. Second, since the 1990s Italy has been a laboratory for the affirmation of neoliberalism in terms of migration governance and citizenship regime: migrant struggles in this country offer therefore an interesting case study, also because they may be apprehended as a proper “cycle of contention” (Tarrow 2011), stimulated by the convergent pressures of the economic crisis and further restrictions to immigration law (Oliveri 2012). In order to verify the consistency of those theses, I will focus on the so-called “crane struggle” enacted by irregular migrants in Brescia (Lombardy) in autumn 2010 in order to obtain “papers for all”. At least four aspects of this mobilization may be apprehended as an embryonal subversion of neoliberal citizenship. First, migrants rejected invisibility and differential inclusion, making their faces visible and their claims audible in the public sphere through self-organization, and thus asserted themselves as subjects “to whom the right to have rights is due” (Isin 2008, 18). Second, migrants denounced irregularization and criminalization, showing the tricky mechanisms of the regularization procedure launched in 2009 by the centre-right Italian government, ending in the rejection of thousands of applications. Third, migrants contested precarization and exploitation, claiming the right to stay for all as a source of fundamental rights, such as the right to decent and regular work, and the right to housing. Fourth, migrants overcame isolation and opposition from the rest of the population, mobilizing solidarity and building alliances beyond established anti-racist milieus.</w:t>
      </w:r>
    </w:p>
    <w:p w:rsidR="005A33B8" w:rsidRPr="005A33B8" w:rsidRDefault="005A33B8" w:rsidP="005A33B8"/>
    <w:p w:rsidR="009C5EB5" w:rsidRDefault="009C5EB5" w:rsidP="009C5EB5">
      <w:pPr>
        <w:pStyle w:val="Heading3"/>
      </w:pPr>
      <w:r>
        <w:t>Entrepreneurship</w:t>
      </w:r>
    </w:p>
    <w:p w:rsidR="009C5EB5" w:rsidRDefault="009C5EB5" w:rsidP="009C5EB5">
      <w:pPr>
        <w:pStyle w:val="Heading4"/>
      </w:pPr>
      <w:r>
        <w:t>The entrepreneur is the key to rejuvenation of cap – it universalizes the ability to take part in the market and makes commodifying knowledge a central aspect of everyday life.</w:t>
      </w:r>
    </w:p>
    <w:p w:rsidR="009C5EB5" w:rsidRPr="00513A96" w:rsidRDefault="009C5EB5" w:rsidP="009C5EB5">
      <w:pPr>
        <w:rPr>
          <w:rStyle w:val="StyleUnderline"/>
        </w:rPr>
      </w:pPr>
      <w:r w:rsidRPr="00D121AD">
        <w:rPr>
          <w:rStyle w:val="Heading4Char"/>
        </w:rPr>
        <w:t>Hanlon ‘14</w:t>
      </w:r>
      <w:r>
        <w:t xml:space="preserve"> (Gerard is a Professor of Organizational Sociology at Queen Mary University of London.  “</w:t>
      </w:r>
      <w:r w:rsidRPr="00D121AD">
        <w:t>The entrepreneurial function and the capture of value: Using Kirzner to und</w:t>
      </w:r>
      <w:r>
        <w:t xml:space="preserve">erstand contemporary capitalism.” Ephemera Journal </w:t>
      </w:r>
      <w:r w:rsidRPr="00D121AD">
        <w:t>volume 14(2): 177-195</w:t>
      </w:r>
      <w:r>
        <w:t xml:space="preserve">. 2014. </w:t>
      </w:r>
      <w:r w:rsidRPr="00D121AD">
        <w:t>http://www.ephemerajournal.org/contribution/entrepreneurial-function-and-capture-value-using-kirzner-understand-contemporary</w:t>
      </w:r>
      <w:r>
        <w:t>)-JN</w:t>
      </w:r>
    </w:p>
    <w:p w:rsidR="009C5EB5" w:rsidRPr="008F176B" w:rsidRDefault="009C5EB5" w:rsidP="009C5EB5">
      <w:pPr>
        <w:rPr>
          <w:sz w:val="16"/>
        </w:rPr>
      </w:pPr>
      <w:r w:rsidRPr="008F176B">
        <w:rPr>
          <w:sz w:val="16"/>
        </w:rPr>
        <w:t xml:space="preserve">The entrepreneur and moral rejuvenation Austrian neo-liberalism criticizes mainstream economics because of the role it gives to market equilibrium (see Hayek, 1948: 33-56). In essence, the claim is that in equilibrium the processual nature of the economy is denied, people are made passive and individual decision making, wherein the outcome of today is based on a decision made yesterday, is underplayed (Hayek, 1948: 94-99; Kirzner, 1973a: 30-43; 1997). In short, </w:t>
      </w:r>
      <w:r w:rsidRPr="007432C4">
        <w:rPr>
          <w:rStyle w:val="StyleUnderline"/>
        </w:rPr>
        <w:t>the contention is that the market is dynamic, people have incomplete knowledge, and the future is unknown hence people need to exhibit agency, spontaneity, and ingenuity in order to survive</w:t>
      </w:r>
      <w:r w:rsidRPr="008F176B">
        <w:rPr>
          <w:sz w:val="16"/>
        </w:rPr>
        <w:t xml:space="preserve"> (Hayek, 1945; 1948). </w:t>
      </w:r>
      <w:r w:rsidRPr="007432C4">
        <w:rPr>
          <w:rStyle w:val="StyleUnderline"/>
        </w:rPr>
        <w:t>The entrepreneur is the epitome of this active subjectivity.</w:t>
      </w:r>
      <w:r>
        <w:rPr>
          <w:rStyle w:val="StyleUnderline"/>
        </w:rPr>
        <w:t xml:space="preserve"> </w:t>
      </w:r>
      <w:r w:rsidRPr="008F176B">
        <w:rPr>
          <w:sz w:val="16"/>
        </w:rPr>
        <w:t xml:space="preserve">The core building blocks of this position are based on the work of Hayek and of Mises. Hayek’s emphasis on the incomplete nature of knowledge, on spontaneity, and an unknowable future implies we can never achieve steady-state equilibrium. Nevertheless, through our actions and constant learning we can move towards it by trial and error (Hayek, 1948: 100). For example, in the used car market we will learn from the actions of others and from our previous experiences e.g. what is too expensive, what is cheap, what is correctly priced – but of course what price we offer is based on an unknowable anticipation of the future and is therefore entrepreneurial. Within neo-liberal theory </w:t>
      </w:r>
      <w:r w:rsidRPr="007432C4">
        <w:rPr>
          <w:rStyle w:val="StyleUnderline"/>
        </w:rPr>
        <w:t xml:space="preserve">this makes the entrepreneur central to capitalism because s/he acts as a disseminator of knowledge. By seeing where there are differences in the market, the entrepreneur disseminates knowledge to other actors about where resources are under–valued and where high profits can be achieved, thereby shifting the allocation of resources. </w:t>
      </w:r>
      <w:r w:rsidRPr="008F176B">
        <w:rPr>
          <w:sz w:val="16"/>
        </w:rPr>
        <w:t xml:space="preserve">However, if they can, </w:t>
      </w:r>
      <w:r w:rsidRPr="007432C4">
        <w:rPr>
          <w:rStyle w:val="StyleUnderline"/>
        </w:rPr>
        <w:t>entrepreneurs will avoid spreading this knowledge via property rights, collusion, sabotage and other methods</w:t>
      </w:r>
      <w:r w:rsidRPr="008F176B">
        <w:rPr>
          <w:sz w:val="16"/>
        </w:rPr>
        <w:t xml:space="preserve"> (Metcalfe, 2006; Foss et al., 2007). Thus </w:t>
      </w:r>
      <w:r w:rsidRPr="007432C4">
        <w:rPr>
          <w:rStyle w:val="StyleUnderline"/>
        </w:rPr>
        <w:t>entrepreneurship is always double-edged and inherently contradictory because dissemination is accompanied by the tendency towards monopoly, secrecy, and a lack of trust.</w:t>
      </w:r>
      <w:r>
        <w:rPr>
          <w:rStyle w:val="StyleUnderline"/>
        </w:rPr>
        <w:t xml:space="preserve"> </w:t>
      </w:r>
      <w:r w:rsidRPr="008F176B">
        <w:rPr>
          <w:sz w:val="16"/>
        </w:rPr>
        <w:t xml:space="preserve">For Mises, entrepreneurship is a human trait. In different places and circumstances we are all essentially </w:t>
      </w:r>
      <w:proofErr w:type="gramStart"/>
      <w:r w:rsidRPr="008F176B">
        <w:rPr>
          <w:sz w:val="16"/>
        </w:rPr>
        <w:t>entrepreneurial[</w:t>
      </w:r>
      <w:proofErr w:type="gramEnd"/>
      <w:r w:rsidRPr="008F176B">
        <w:rPr>
          <w:sz w:val="16"/>
        </w:rPr>
        <w:t xml:space="preserve">1]. He provides this definition of the entrepreneur: In any real and living economy every actor is always an entrepreneur and a speculator…The function is not the particular feature of a special group or class of men, it is inherent in every action and burdens every actor. In embodying this function in an imaginary figure, we resort to a methodological makeshift. (1996: 252) Mises centralizes two aspects of entrepreneurship. Firstly, the entrepreneur does not need capital nor take risk (he is somewhat contradictory on this point, see Foss and Klein, 2010). He or she must access capital but the capital and risk are owned by the capitalist, not the entrepreneur (Mises, 1996: 253; Burczak, 2002) – as we will see, Kirzner makes a similar argument. Secondly (prefiguring Becker, 1962), ontologically we are all entrepreneurs because of time – we all have to anticipate the future. For example, the labourer invests in his or her skills in an entrepreneurial anticipation of future needs (Mises, 1996: 254). Temporality and anticipation hold for all and, as a result, so does entrepreneurship – the fact that there is no risk involved nor capital required, ensures an entrepreneurial persona is open to everyone provided they embrace it or are forced to embrace it (see also Burczak, 2002). Ideologically, such a </w:t>
      </w:r>
      <w:r w:rsidRPr="007432C4">
        <w:rPr>
          <w:rStyle w:val="StyleUnderline"/>
        </w:rPr>
        <w:t>proposition implies</w:t>
      </w:r>
      <w:r w:rsidRPr="008F176B">
        <w:rPr>
          <w:sz w:val="16"/>
        </w:rPr>
        <w:t xml:space="preserve"> that the </w:t>
      </w:r>
      <w:r w:rsidRPr="007432C4">
        <w:rPr>
          <w:rStyle w:val="StyleUnderline"/>
        </w:rPr>
        <w:t>conflict between capital and labour is obliterated because all can act entrepreneurially so there is no necessary tension between labour and capital – all there is, is an equality of opportunity.</w:t>
      </w:r>
      <w:r>
        <w:rPr>
          <w:rStyle w:val="StyleUnderline"/>
        </w:rPr>
        <w:t xml:space="preserve"> </w:t>
      </w:r>
      <w:r w:rsidRPr="008F176B">
        <w:rPr>
          <w:sz w:val="16"/>
        </w:rPr>
        <w:t xml:space="preserve">One of the key characteristics of post-fordism or an entrepreneurial society is the tendency to extend entrepreneurial activity to more and more areas of social life (Foucault, 2007; Drucker, 1984). This is a fundamental element of the recent state driven neo-liberal turn. The Austrians argue that the entrepreneurial function should be made to grow so that it becomes the key social relation and that it and competition are the most important motifs of capitalism (Mises, 1996; Röepke, 1948, 1992). For them, </w:t>
      </w:r>
      <w:r w:rsidRPr="007432C4">
        <w:rPr>
          <w:rStyle w:val="StyleUnderline"/>
        </w:rPr>
        <w:t xml:space="preserve">enabling this extension was central to the moral rejuvenation of a decaying capitalism. </w:t>
      </w:r>
      <w:r w:rsidRPr="008F176B">
        <w:rPr>
          <w:sz w:val="16"/>
        </w:rPr>
        <w:t xml:space="preserve">Pivotal to this is the entrepreneurial, private, and individual pursuit of self-interest (Mises, 1996; Hayek, 1945; Röepke, 1948; 1992). </w:t>
      </w:r>
      <w:r w:rsidRPr="007432C4">
        <w:rPr>
          <w:rStyle w:val="StyleUnderline"/>
        </w:rPr>
        <w:t>The centrality of the entrepreneur is</w:t>
      </w:r>
      <w:r w:rsidRPr="008F176B">
        <w:rPr>
          <w:sz w:val="16"/>
        </w:rPr>
        <w:t xml:space="preserve"> therefore </w:t>
      </w:r>
      <w:r w:rsidRPr="007432C4">
        <w:rPr>
          <w:rStyle w:val="StyleUnderline"/>
        </w:rPr>
        <w:t>significant</w:t>
      </w:r>
      <w:r w:rsidRPr="008F176B">
        <w:rPr>
          <w:sz w:val="16"/>
        </w:rPr>
        <w:t xml:space="preserve"> for two reasons. One, </w:t>
      </w:r>
      <w:r w:rsidRPr="007432C4">
        <w:rPr>
          <w:rStyle w:val="StyleUnderline"/>
        </w:rPr>
        <w:t xml:space="preserve">it breaks the grip of expert or specialist knowledge by enshrining entrepreneurial knowledge at the heart of capitalist social relations. </w:t>
      </w:r>
      <w:r w:rsidRPr="008F176B">
        <w:rPr>
          <w:sz w:val="16"/>
        </w:rPr>
        <w:t xml:space="preserve">Two, </w:t>
      </w:r>
      <w:r w:rsidRPr="007432C4">
        <w:rPr>
          <w:rStyle w:val="StyleUnderline"/>
        </w:rPr>
        <w:t xml:space="preserve">it enables the entrepreneurial function to drive development both in the marketplace and within the organization by making this social relation the primary social relation in life </w:t>
      </w:r>
      <w:r w:rsidRPr="008F176B">
        <w:rPr>
          <w:sz w:val="16"/>
        </w:rPr>
        <w:t xml:space="preserve">(e.g. within the family, between individuals, within the firm). This neo-liberal heritage is at the heart of Kirzner’s entrepreneur who acts as a price taker searching for undervalued resources via an ‘arbitrage theory of profit’ (Kirzner, 1973a: 85). Rather than innovate, </w:t>
      </w:r>
      <w:r w:rsidRPr="007432C4">
        <w:rPr>
          <w:rStyle w:val="StyleUnderline"/>
        </w:rPr>
        <w:t>the entrepreneur uses his or her alertness to see opportunities for price differentials and under-valued resources</w:t>
      </w:r>
      <w:r w:rsidRPr="008F176B">
        <w:rPr>
          <w:sz w:val="16"/>
        </w:rPr>
        <w:t xml:space="preserve"> (Metcalfe, 2006; Alvarez and Barney, 2006; Foss et al., 2007; Klein, 2008). In this sense, </w:t>
      </w:r>
      <w:r w:rsidRPr="007432C4">
        <w:rPr>
          <w:rStyle w:val="StyleUnderline"/>
        </w:rPr>
        <w:t xml:space="preserve">by spotting under-valued resources the entrepreneur not the expert, the labourer, or the inventor is the creative function in society. </w:t>
      </w:r>
      <w:r w:rsidRPr="008F176B">
        <w:rPr>
          <w:sz w:val="16"/>
        </w:rPr>
        <w:t xml:space="preserve">On the contrary </w:t>
      </w:r>
      <w:r w:rsidRPr="007432C4">
        <w:rPr>
          <w:rStyle w:val="StyleUnderline"/>
        </w:rPr>
        <w:t>the labourer, or the inventor, fulfills society’s creative function</w:t>
      </w:r>
      <w:r w:rsidRPr="008F176B">
        <w:rPr>
          <w:sz w:val="16"/>
        </w:rPr>
        <w:t>. Provided it can avoid its contradictory nature and is not sabotaged, this activity then adds to everyone’s knowledge of the market. What makes this arbitrage different is the temporal dimension – the entrepreneur anticipates the future. This anticipation then leads to entrepreneurial profit or loss.</w:t>
      </w:r>
    </w:p>
    <w:p w:rsidR="009C5EB5" w:rsidRDefault="009C5EB5" w:rsidP="009C5EB5"/>
    <w:p w:rsidR="009C5EB5" w:rsidRDefault="009C5EB5" w:rsidP="009C5EB5">
      <w:pPr>
        <w:pStyle w:val="Heading4"/>
      </w:pPr>
      <w:r>
        <w:t xml:space="preserve">Entrepreneurs </w:t>
      </w:r>
      <w:r w:rsidR="00D7030E">
        <w:t>are not creators</w:t>
      </w:r>
      <w:r>
        <w:t xml:space="preserve"> – they look for opportunities to commodify existing knowledge that corporations haven’t already captured.</w:t>
      </w:r>
    </w:p>
    <w:p w:rsidR="009C5EB5" w:rsidRPr="008F176B" w:rsidRDefault="009C5EB5" w:rsidP="009C5EB5">
      <w:pPr>
        <w:rPr>
          <w:b/>
          <w:u w:val="single"/>
        </w:rPr>
      </w:pPr>
      <w:r w:rsidRPr="00D121AD">
        <w:rPr>
          <w:rStyle w:val="Heading4Char"/>
        </w:rPr>
        <w:t>Hanlon ‘14</w:t>
      </w:r>
      <w:r>
        <w:t xml:space="preserve"> (Gerard is a Professor of Organizational Sociology at Queen Mary University of London.  “</w:t>
      </w:r>
      <w:r w:rsidRPr="00D121AD">
        <w:t>The entrepreneurial function and the capture of value: Using Kirzner to und</w:t>
      </w:r>
      <w:r>
        <w:t xml:space="preserve">erstand contemporary capitalism.” Ephemera Journal </w:t>
      </w:r>
      <w:r w:rsidRPr="00D121AD">
        <w:t>volume 14(2): 177-195</w:t>
      </w:r>
      <w:r>
        <w:t xml:space="preserve">. 2014. </w:t>
      </w:r>
      <w:r w:rsidRPr="00D121AD">
        <w:t>http://www.ephemerajournal.org/contribution/entrepreneurial-function-and-capture-value-using-kirzner-understand-contemporary</w:t>
      </w:r>
      <w:r>
        <w:t>)-JN</w:t>
      </w:r>
    </w:p>
    <w:p w:rsidR="009C5EB5" w:rsidRPr="0025396B" w:rsidRDefault="009C5EB5" w:rsidP="009C5EB5">
      <w:pPr>
        <w:rPr>
          <w:sz w:val="16"/>
          <w:szCs w:val="16"/>
        </w:rPr>
      </w:pPr>
      <w:r w:rsidRPr="0025396B">
        <w:rPr>
          <w:sz w:val="16"/>
          <w:szCs w:val="16"/>
        </w:rPr>
        <w:t>Entrepreneurial know</w:t>
      </w:r>
      <w:r>
        <w:rPr>
          <w:sz w:val="16"/>
          <w:szCs w:val="16"/>
        </w:rPr>
        <w:t xml:space="preserve">ledge and the human will </w:t>
      </w:r>
      <w:proofErr w:type="gramStart"/>
      <w:r w:rsidRPr="0025396B">
        <w:rPr>
          <w:sz w:val="16"/>
        </w:rPr>
        <w:t>In</w:t>
      </w:r>
      <w:proofErr w:type="gramEnd"/>
      <w:r w:rsidRPr="0025396B">
        <w:rPr>
          <w:sz w:val="16"/>
        </w:rPr>
        <w:t xml:space="preserve"> an entrepreneurial society, knowledge is the key resource, not capital. As stated, entrepreneurs are central in this theory of knowledge because, through spotting and exploiting variability in the market, they disseminate knowledge (Hayek, 1948: 45; Mises, 1996: 299). In so doing, </w:t>
      </w:r>
      <w:r w:rsidRPr="007432C4">
        <w:rPr>
          <w:rStyle w:val="StyleUnderline"/>
        </w:rPr>
        <w:t>the entrepreneur has anticipated the future and thereby shifts ‘the ownership of the means of production from the hands of the less efficient into those of the more efficient’</w:t>
      </w:r>
      <w:r w:rsidRPr="0025396B">
        <w:rPr>
          <w:sz w:val="16"/>
        </w:rPr>
        <w:t xml:space="preserve"> (Mises, 1996: 299). </w:t>
      </w:r>
      <w:r w:rsidRPr="007432C4">
        <w:rPr>
          <w:rStyle w:val="StyleUnderline"/>
        </w:rPr>
        <w:t>For neo-liberals the key knowledge is not data or information. The knowledge prioritized in this tradition is about vision and alertness to the potential application of knowledge rather than the mere possession of it</w:t>
      </w:r>
      <w:r w:rsidRPr="0025396B">
        <w:rPr>
          <w:sz w:val="16"/>
        </w:rPr>
        <w:t xml:space="preserve"> (Kirzner, 1973a: 68; Burczak, 2002). Kirzner (1973a: 38 emphasis in original) comments: Entrepreneurial knowledge, may be described as the “highest order of knowledge”, the ultimate knowledge needed to harness available information already possessed or capable of being discovered. In today’s economy, </w:t>
      </w:r>
      <w:r w:rsidRPr="00922D7C">
        <w:rPr>
          <w:rStyle w:val="StyleUnderline"/>
        </w:rPr>
        <w:t>it is</w:t>
      </w:r>
      <w:r w:rsidRPr="0025396B">
        <w:rPr>
          <w:sz w:val="16"/>
        </w:rPr>
        <w:t xml:space="preserve"> perhaps </w:t>
      </w:r>
      <w:r w:rsidRPr="00922D7C">
        <w:rPr>
          <w:rStyle w:val="StyleUnderline"/>
        </w:rPr>
        <w:t>unsurprising</w:t>
      </w:r>
      <w:r w:rsidRPr="0025396B">
        <w:rPr>
          <w:sz w:val="16"/>
        </w:rPr>
        <w:t xml:space="preserve"> that </w:t>
      </w:r>
      <w:r w:rsidRPr="00922D7C">
        <w:rPr>
          <w:rStyle w:val="StyleUnderline"/>
        </w:rPr>
        <w:t>entrepreneurial knowledge is so revered and that all knowledge is reduced to capitalism’s arbitrage</w:t>
      </w:r>
      <w:r w:rsidRPr="0025396B">
        <w:rPr>
          <w:sz w:val="16"/>
        </w:rPr>
        <w:t xml:space="preserve">. Shades of this haunt management studies of entrepreneurship – when reading Drucker (1984) one is struck by the feeling that the person or firm that brings the product to the market is the entrepreneur rather than the knowledge creators – indeed Drucker’s work is highly skeptical of science in favour of ‘common-sense’ (see Drucker, 1984: 48, 84-5, 138-9). Similarly, Schumpeter (1983: 88) values the innovator/entrepreneur over the inventor because it is the innovator/entrepreneur who sees the profitable application of invention. And yet, Kirzner’s entrepreneurial knowledge is not quite so positive because it means entrepreneurs do not generate anything. For example, Kirzner (1973a: 74, emphasis added) states: </w:t>
      </w:r>
      <w:r w:rsidRPr="00922D7C">
        <w:rPr>
          <w:rStyle w:val="StyleUnderline"/>
        </w:rPr>
        <w:t>I view the entrepreneur not as a source of innovative ideas ex nihilo but as being alert to the opportunities that exist already and are waiting to be noticed. In economic development</w:t>
      </w:r>
      <w:r w:rsidRPr="0025396B">
        <w:rPr>
          <w:sz w:val="16"/>
        </w:rPr>
        <w:t xml:space="preserve">, too, </w:t>
      </w:r>
      <w:r w:rsidRPr="00922D7C">
        <w:rPr>
          <w:rStyle w:val="StyleUnderline"/>
        </w:rPr>
        <w:t>the entrepreneur is to be seen as responding to opportunities rather than creating them; as capturing profit opportunities rather than generating them.</w:t>
      </w:r>
      <w:r>
        <w:rPr>
          <w:rStyle w:val="StyleUnderline"/>
        </w:rPr>
        <w:t xml:space="preserve"> </w:t>
      </w:r>
      <w:r w:rsidRPr="0025396B">
        <w:rPr>
          <w:sz w:val="16"/>
        </w:rPr>
        <w:t xml:space="preserve">Thus within the economy, </w:t>
      </w:r>
      <w:r w:rsidRPr="00922D7C">
        <w:rPr>
          <w:rStyle w:val="StyleUnderline"/>
        </w:rPr>
        <w:t>profit is not created by the entrepreneur, it is captured and the entrepreneur is reactive to opportunities that already exist ‘out there’</w:t>
      </w:r>
      <w:r w:rsidRPr="0025396B">
        <w:rPr>
          <w:sz w:val="16"/>
        </w:rPr>
        <w:t xml:space="preserve">. As suggested earlier, one can see elements of this in, for example, the open-source movement wherein new legal forms e.g. copy-left, were created to stop corporations entrepreneurially making minor alterations to a code and then patenting it (Lerner and Tirole, 2005; O’Mahony, 2003), in the parasitic relationship between publicly funded science and the private sector (Perleman, 2002; Armstrong, 2005), or in the fact that fully forty four per cent of new banking electronic services were developed first by user innovation before they were taken and turned into a services by banks (Baldwin and von Hipple, 2011). In short, </w:t>
      </w:r>
      <w:r w:rsidRPr="00922D7C">
        <w:rPr>
          <w:rStyle w:val="StyleUnderline"/>
        </w:rPr>
        <w:t>corporations used alertness to reap profits from innovations developed elsewhere – capture, not creativity.</w:t>
      </w:r>
      <w:r>
        <w:rPr>
          <w:rStyle w:val="StyleUnderline"/>
        </w:rPr>
        <w:t xml:space="preserve"> </w:t>
      </w:r>
      <w:r w:rsidRPr="0025396B">
        <w:rPr>
          <w:sz w:val="16"/>
        </w:rPr>
        <w:t xml:space="preserve">This </w:t>
      </w:r>
      <w:r w:rsidRPr="00922D7C">
        <w:rPr>
          <w:rStyle w:val="StyleUnderline"/>
        </w:rPr>
        <w:t xml:space="preserve">entrepreneurial ‘alertness’ to capturing existing value may provide an indirect benefit by teaching the less alert about price differentials and thereby lessening them – this is what locates them at the heart of neo-liberal economic development </w:t>
      </w:r>
      <w:r w:rsidRPr="0025396B">
        <w:rPr>
          <w:sz w:val="16"/>
        </w:rPr>
        <w:t xml:space="preserve">(Mises, 1996). However, </w:t>
      </w:r>
      <w:r w:rsidRPr="00922D7C">
        <w:rPr>
          <w:rStyle w:val="StyleUnderline"/>
        </w:rPr>
        <w:t xml:space="preserve">given the double-edged nature of entrepreneurship, entrepreneurs will also actively seek to limit the use of such knowledge in order to maintain their </w:t>
      </w:r>
      <w:r w:rsidRPr="0025396B">
        <w:rPr>
          <w:sz w:val="16"/>
        </w:rPr>
        <w:t>entrepreneurial</w:t>
      </w:r>
      <w:r w:rsidRPr="00922D7C">
        <w:rPr>
          <w:rStyle w:val="StyleUnderline"/>
        </w:rPr>
        <w:t xml:space="preserve"> profits. They will do so via property rights </w:t>
      </w:r>
      <w:r w:rsidRPr="0025396B">
        <w:rPr>
          <w:sz w:val="16"/>
        </w:rPr>
        <w:t xml:space="preserve">(Baumol, 1990), through the </w:t>
      </w:r>
      <w:r w:rsidRPr="00922D7C">
        <w:rPr>
          <w:rStyle w:val="StyleUnderline"/>
        </w:rPr>
        <w:t>sabotaging of innovation</w:t>
      </w:r>
      <w:r w:rsidRPr="0025396B">
        <w:rPr>
          <w:sz w:val="16"/>
        </w:rPr>
        <w:t xml:space="preserve"> (Metcalfe, 2006; Hayek, 1948), and/or </w:t>
      </w:r>
      <w:r w:rsidRPr="00922D7C">
        <w:rPr>
          <w:rStyle w:val="StyleUnderline"/>
        </w:rPr>
        <w:t>monopoly</w:t>
      </w:r>
      <w:r w:rsidRPr="0025396B">
        <w:rPr>
          <w:sz w:val="16"/>
        </w:rPr>
        <w:t xml:space="preserve"> (Kirzner, 1973a: 22). Thus </w:t>
      </w:r>
      <w:r w:rsidRPr="00922D7C">
        <w:rPr>
          <w:rStyle w:val="StyleUnderline"/>
        </w:rPr>
        <w:t>entrepreneurs can and do both capture value generated elsewhere and restrict economic development in order to expand and extend entrepreneurial profit.</w:t>
      </w:r>
      <w:r>
        <w:rPr>
          <w:rStyle w:val="StyleUnderline"/>
        </w:rPr>
        <w:t xml:space="preserve"> </w:t>
      </w:r>
      <w:r w:rsidRPr="0025396B">
        <w:rPr>
          <w:sz w:val="16"/>
        </w:rPr>
        <w:t xml:space="preserve">Despite this, </w:t>
      </w:r>
      <w:r w:rsidRPr="00922D7C">
        <w:rPr>
          <w:rStyle w:val="StyleUnderline"/>
        </w:rPr>
        <w:t>neo-liberals see the entrepreneur and entrepreneurial activity</w:t>
      </w:r>
      <w:r w:rsidRPr="0025396B">
        <w:rPr>
          <w:sz w:val="16"/>
        </w:rPr>
        <w:t xml:space="preserve"> (which sits in all of us alongside other roles – consumer, producer, or manager) </w:t>
      </w:r>
      <w:r w:rsidRPr="00922D7C">
        <w:rPr>
          <w:rStyle w:val="StyleUnderline"/>
        </w:rPr>
        <w:t>as the legitimate appropriating mechanism of the value they have captured</w:t>
      </w:r>
      <w:r w:rsidRPr="0025396B">
        <w:rPr>
          <w:sz w:val="16"/>
        </w:rPr>
        <w:t xml:space="preserve"> (Mises, 1996: 297). </w:t>
      </w:r>
      <w:r w:rsidRPr="00922D7C">
        <w:rPr>
          <w:rStyle w:val="StyleUnderline"/>
        </w:rPr>
        <w:t>They argue</w:t>
      </w:r>
      <w:r w:rsidRPr="0025396B">
        <w:rPr>
          <w:sz w:val="16"/>
        </w:rPr>
        <w:t xml:space="preserve"> that </w:t>
      </w:r>
      <w:r w:rsidRPr="00922D7C">
        <w:rPr>
          <w:rStyle w:val="StyleUnderline"/>
        </w:rPr>
        <w:t>this captured value is then correctly used to pay others their market price</w:t>
      </w:r>
      <w:r w:rsidRPr="0025396B">
        <w:rPr>
          <w:sz w:val="16"/>
        </w:rPr>
        <w:t xml:space="preserve"> e.g. capitalists, landowners, workers, or other entrepreneurs. Building on Locke and Mises, Kirzner (1973b; see also Burczak, 2002) argues that entrepreneurs display initiative and it is this human will, and not what flows before or afterwards, that is the key to wealth generation and to their rights over it. In this view the product has come into being only because some human being has decided to bring together the necessary productive factors. In deciding to initiate the process of production, this human being has created the product. In his creation of this product this entrepreneur–producer has used the factors of production which his vision has brought together. He has not cooperated jointly with these factors (so that this view does not see the entrepreneur’s contribution as consisting of a portion of the value of a product with the remaining portions being the contributions of “other” productive agents). He has produced the whole product entirely on his own, being able to do so by his initiative, daring and drive in identifying and taking advantage of the available productive factors’. (Kirzner, 1973b: 10 emphasis in original) In this quote we see the inherently contradictory nature of entrepreneurship. The process of production is obviously a social endeavor – ‘In his creation of this product this entrepreneur-producer has used the factors of production which his vision has brought together’ and yet this socially cooperative moment and the dependency of the entrepreneur on the skill, knowledge and sociality of others is vehemently denied in order to legitimate Kirzner’s model of capture within society. Rather than acknowledge this productive role of cooperation, Kirzner suggests that because entrepreneurs are alert to the value or opportunity that is already there, and because they have the initiative to capture it, they have the right to all of that value and they legitimately keep what is left after the mere factors of production have been paid their market rate. Hence </w:t>
      </w:r>
      <w:r w:rsidRPr="005D6FFC">
        <w:rPr>
          <w:rStyle w:val="StyleUnderline"/>
        </w:rPr>
        <w:t>human action and entrepreneurial knowledge justify ‘a finders-keepers’ society</w:t>
      </w:r>
      <w:r w:rsidRPr="0025396B">
        <w:rPr>
          <w:sz w:val="16"/>
        </w:rPr>
        <w:t xml:space="preserve"> (Burczak, 2002). Within this, Kirzner suggests the entrepreneur in all of us is a conjurer, a magician – creating profit out of nothing and determining the distribution of resources.</w:t>
      </w:r>
    </w:p>
    <w:p w:rsidR="009C5EB5" w:rsidRDefault="009C5EB5" w:rsidP="009C5EB5"/>
    <w:p w:rsidR="009C5EB5" w:rsidRDefault="009C5EB5" w:rsidP="009C5EB5">
      <w:pPr>
        <w:pStyle w:val="Heading4"/>
      </w:pPr>
      <w:r>
        <w:t xml:space="preserve">Entrepreneurship encourages capitalistic individuals motivated solely by profit drive - destroys society. </w:t>
      </w:r>
    </w:p>
    <w:p w:rsidR="009C5EB5" w:rsidRPr="000F4CF7" w:rsidRDefault="009C5EB5" w:rsidP="009C5EB5">
      <w:pPr>
        <w:rPr>
          <w:b/>
          <w:u w:val="single"/>
        </w:rPr>
      </w:pPr>
      <w:r w:rsidRPr="00D121AD">
        <w:rPr>
          <w:rStyle w:val="Heading4Char"/>
        </w:rPr>
        <w:t>Hanlon ‘14</w:t>
      </w:r>
      <w:r>
        <w:t xml:space="preserve"> (Gerard is a Professor of Organizational Sociology at Queen Mary University of London.  “</w:t>
      </w:r>
      <w:r w:rsidRPr="00D121AD">
        <w:t>The entrepreneurial function and the capture of value: Using Kirzner to und</w:t>
      </w:r>
      <w:r>
        <w:t xml:space="preserve">erstand contemporary capitalism.” Ephemera Journal </w:t>
      </w:r>
      <w:r w:rsidRPr="00D121AD">
        <w:t>volume 14(2): 177-195</w:t>
      </w:r>
      <w:r>
        <w:t xml:space="preserve">. 2014. </w:t>
      </w:r>
      <w:r w:rsidRPr="00D121AD">
        <w:t>http://www.ephemerajournal.org/contribution/entrepreneurial-function-and-capture-value-using-kirzner-understand-contemporary</w:t>
      </w:r>
      <w:r>
        <w:t>)-JN</w:t>
      </w:r>
    </w:p>
    <w:p w:rsidR="009C5EB5" w:rsidRPr="000F4CF7" w:rsidRDefault="009C5EB5" w:rsidP="009C5EB5">
      <w:pPr>
        <w:rPr>
          <w:rStyle w:val="StyleUnderline"/>
        </w:rPr>
      </w:pPr>
      <w:r w:rsidRPr="000F4CF7">
        <w:rPr>
          <w:sz w:val="16"/>
        </w:rPr>
        <w:t xml:space="preserve">This entrepreneur is potentially ubiquitous and located in all of us because, building on Mises (1996: 253), capital or risk-taking are not required. What is required is spontaneous entrepreneurial alertness to knowledge rather than knowledge acquired via craft, education, or prolonged study. This knowledge is something that is, in theory, available to all. Ideologically, this form of entrepreneurial society is rooted in the spontaneous knowledge applied by individuals. This occurs in an unplanned meritocratic fashion so that success is based on one’s ability to seek out arbitrage – not upon ownership of capital, risk-taking, value generation, study, or expertise (Burczak, 2002). Here labour and capital simply become resources to be exploited by the alert entrepreneur in all of us. On this basis, </w:t>
      </w:r>
      <w:r w:rsidRPr="000F4CF7">
        <w:rPr>
          <w:rStyle w:val="StyleUnderline"/>
        </w:rPr>
        <w:t>distribution and reward are legitimated because the entrepreneurial ‘finder-keeper’ is the ideal capitalist subjectivity.</w:t>
      </w:r>
      <w:r w:rsidRPr="000F4CF7">
        <w:rPr>
          <w:sz w:val="16"/>
        </w:rPr>
        <w:t xml:space="preserve"> </w:t>
      </w:r>
      <w:r w:rsidRPr="000F4CF7">
        <w:rPr>
          <w:rStyle w:val="StyleUnderline"/>
        </w:rPr>
        <w:t xml:space="preserve">The entrepreneur is what we should want to </w:t>
      </w:r>
      <w:proofErr w:type="gramStart"/>
      <w:r w:rsidRPr="000F4CF7">
        <w:rPr>
          <w:rStyle w:val="StyleUnderline"/>
        </w:rPr>
        <w:t>be</w:t>
      </w:r>
      <w:r w:rsidRPr="000F4CF7">
        <w:rPr>
          <w:sz w:val="16"/>
        </w:rPr>
        <w:t>[</w:t>
      </w:r>
      <w:proofErr w:type="gramEnd"/>
      <w:r w:rsidRPr="000F4CF7">
        <w:rPr>
          <w:sz w:val="16"/>
        </w:rPr>
        <w:t xml:space="preserve">3]. </w:t>
      </w:r>
      <w:r w:rsidRPr="000F4CF7">
        <w:rPr>
          <w:rStyle w:val="StyleUnderline"/>
        </w:rPr>
        <w:t xml:space="preserve">Prioritizing such subjectivity and </w:t>
      </w:r>
      <w:r w:rsidRPr="000F4CF7">
        <w:rPr>
          <w:sz w:val="16"/>
        </w:rPr>
        <w:t xml:space="preserve">such </w:t>
      </w:r>
      <w:r w:rsidRPr="000F4CF7">
        <w:rPr>
          <w:rStyle w:val="StyleUnderline"/>
        </w:rPr>
        <w:t xml:space="preserve">knowledge leads to an arbitrage society which supposedly ensures efficiency and meritocratic success – we each get our just desserts </w:t>
      </w:r>
      <w:r w:rsidRPr="000F4CF7">
        <w:rPr>
          <w:sz w:val="16"/>
        </w:rPr>
        <w:t xml:space="preserve">or are touched by fortune’s fickle finger. It </w:t>
      </w:r>
      <w:r w:rsidRPr="000F4CF7">
        <w:rPr>
          <w:rStyle w:val="StyleUnderline"/>
        </w:rPr>
        <w:t>will also create an ideal subject – one who is uninterested in craft, security, organization, or institutions but is rather interested in money and exploiting opportunities for oneself and indirectly – but only indirectly, if at all – for organizations or institutions.</w:t>
      </w:r>
      <w:r w:rsidRPr="000F4CF7">
        <w:rPr>
          <w:sz w:val="16"/>
        </w:rPr>
        <w:t xml:space="preserve"> However, </w:t>
      </w:r>
      <w:r w:rsidRPr="000F4CF7">
        <w:rPr>
          <w:rStyle w:val="StyleUnderline"/>
        </w:rPr>
        <w:t>this alertness to opportunity has enabled the corporation to reach beyond itself as the entrepreneurial subject threatens to subsume all of society to capital.</w:t>
      </w:r>
    </w:p>
    <w:p w:rsidR="009C5EB5" w:rsidRDefault="009C5EB5" w:rsidP="009C5EB5"/>
    <w:p w:rsidR="009C5EB5" w:rsidRDefault="009C5EB5" w:rsidP="009C5EB5"/>
    <w:p w:rsidR="009C5EB5" w:rsidRDefault="009C5EB5" w:rsidP="009C5EB5">
      <w:pPr>
        <w:pStyle w:val="Heading4"/>
      </w:pPr>
      <w:r>
        <w:t>The entrepreneur furthers neoliberal values – it creates a monopoly on knowledge in order to exploit ideas for profit.</w:t>
      </w:r>
    </w:p>
    <w:p w:rsidR="009C5EB5" w:rsidRPr="00F120ED" w:rsidRDefault="009C5EB5" w:rsidP="009C5EB5">
      <w:pPr>
        <w:rPr>
          <w:b/>
          <w:u w:val="single"/>
        </w:rPr>
      </w:pPr>
      <w:r w:rsidRPr="00D121AD">
        <w:rPr>
          <w:rStyle w:val="Heading4Char"/>
        </w:rPr>
        <w:t>Hanlon ‘14</w:t>
      </w:r>
      <w:r>
        <w:t xml:space="preserve"> (Gerard is a Professor of Organizational Sociology at Queen Mary University of London.  “</w:t>
      </w:r>
      <w:r w:rsidRPr="00D121AD">
        <w:t>The entrepreneurial function and the capture of value: Using Kirzner to und</w:t>
      </w:r>
      <w:r>
        <w:t xml:space="preserve">erstand contemporary capitalism.” Ephemera Journal </w:t>
      </w:r>
      <w:r w:rsidRPr="00D121AD">
        <w:t>volume 14(2): 177-195</w:t>
      </w:r>
      <w:r>
        <w:t xml:space="preserve">. 2014. </w:t>
      </w:r>
      <w:r w:rsidRPr="00D121AD">
        <w:t>http://www.ephemerajournal.org/contribution/entrepreneurial-function-and-capture-value-using-kirzner-understand-contemporary</w:t>
      </w:r>
      <w:r>
        <w:t>)-JN</w:t>
      </w:r>
    </w:p>
    <w:p w:rsidR="009C5EB5" w:rsidRPr="00F04E8E" w:rsidRDefault="009C5EB5" w:rsidP="009C5EB5">
      <w:pPr>
        <w:rPr>
          <w:rStyle w:val="StyleUnderline"/>
          <w:b/>
          <w:sz w:val="16"/>
          <w:szCs w:val="16"/>
          <w:u w:val="none"/>
        </w:rPr>
      </w:pPr>
      <w:r>
        <w:rPr>
          <w:sz w:val="16"/>
          <w:szCs w:val="16"/>
        </w:rPr>
        <w:t xml:space="preserve">Conclusion </w:t>
      </w:r>
      <w:r w:rsidRPr="00F04E8E">
        <w:rPr>
          <w:sz w:val="16"/>
        </w:rPr>
        <w:t xml:space="preserve">Today </w:t>
      </w:r>
      <w:r w:rsidRPr="00F120ED">
        <w:rPr>
          <w:rStyle w:val="StyleUnderline"/>
        </w:rPr>
        <w:t>it is market power and capture rather than knowledge, productive capability, innovativeness, or creativity that is evermore central to profit. What is important is the ability to entrepreneurially capture value</w:t>
      </w:r>
      <w:r w:rsidRPr="00F04E8E">
        <w:rPr>
          <w:sz w:val="16"/>
        </w:rPr>
        <w:t xml:space="preserve"> – any quick examination of the TV show Dragon’s Den demonstrates this where innovators are forced to pitch their ideas to a wealthy panel of ‘entrepreneurs’ who say yes or no and dictate punishing terms. Closer to home, </w:t>
      </w:r>
      <w:r w:rsidRPr="00F120ED">
        <w:rPr>
          <w:rStyle w:val="StyleUnderline"/>
        </w:rPr>
        <w:t xml:space="preserve">one needs only </w:t>
      </w:r>
      <w:r w:rsidRPr="00F04E8E">
        <w:rPr>
          <w:sz w:val="16"/>
        </w:rPr>
        <w:t>to</w:t>
      </w:r>
      <w:r w:rsidRPr="00F120ED">
        <w:rPr>
          <w:rStyle w:val="StyleUnderline"/>
        </w:rPr>
        <w:t xml:space="preserve"> think of </w:t>
      </w:r>
      <w:r w:rsidRPr="00F04E8E">
        <w:rPr>
          <w:sz w:val="16"/>
        </w:rPr>
        <w:t>the</w:t>
      </w:r>
      <w:r w:rsidRPr="00F120ED">
        <w:rPr>
          <w:rStyle w:val="StyleUnderline"/>
        </w:rPr>
        <w:t xml:space="preserve"> relationship between academics and </w:t>
      </w:r>
      <w:r w:rsidRPr="00F04E8E">
        <w:rPr>
          <w:sz w:val="16"/>
        </w:rPr>
        <w:t>the major academic</w:t>
      </w:r>
      <w:r w:rsidRPr="00F120ED">
        <w:rPr>
          <w:rStyle w:val="StyleUnderline"/>
        </w:rPr>
        <w:t xml:space="preserve"> publishing houses – </w:t>
      </w:r>
      <w:r w:rsidRPr="00F04E8E">
        <w:rPr>
          <w:sz w:val="16"/>
        </w:rPr>
        <w:t>in essence</w:t>
      </w:r>
      <w:r w:rsidRPr="00F120ED">
        <w:rPr>
          <w:rStyle w:val="StyleUnderline"/>
        </w:rPr>
        <w:t xml:space="preserve"> academics create and quality control intellectual works and the publishers capture them. We can also think of the harvesting of value from the subjectivities we create in the general intellect and socialization</w:t>
      </w:r>
      <w:r w:rsidRPr="00F04E8E">
        <w:rPr>
          <w:sz w:val="16"/>
        </w:rPr>
        <w:t xml:space="preserve">. This capturing has been at the heart of human resource management ever since Elton Mayo declared he was extending Taylor to the mind (Mayo, 1924: 258; see also Costea et al., 2008; Fleming, 2009). We can see it in corporate engagement with open-source programming (Lerner and Tirole, 2005; O’Mahony, 2003). We can see it in attempts to ‘ever-green’ and to exploit our shared intellectual history and bio-diversity (Perleman, 2002). </w:t>
      </w:r>
      <w:r w:rsidRPr="00F120ED">
        <w:rPr>
          <w:rStyle w:val="StyleUnderline"/>
        </w:rPr>
        <w:t>Controlling resources and extracting rents are at the heart of entrepreneurship and its knowledge form.</w:t>
      </w:r>
      <w:r w:rsidRPr="00F04E8E">
        <w:rPr>
          <w:sz w:val="16"/>
        </w:rPr>
        <w:t xml:space="preserve"> Here </w:t>
      </w:r>
      <w:r w:rsidRPr="00F120ED">
        <w:rPr>
          <w:rStyle w:val="StyleUnderline"/>
        </w:rPr>
        <w:t>entrepreneurial activity is rent seeking activity, not innovation.</w:t>
      </w:r>
      <w:r>
        <w:rPr>
          <w:rStyle w:val="StyleUnderline"/>
        </w:rPr>
        <w:t xml:space="preserve"> </w:t>
      </w:r>
      <w:r w:rsidRPr="00F04E8E">
        <w:rPr>
          <w:sz w:val="16"/>
        </w:rPr>
        <w:t xml:space="preserve">This post-workerist reading of knowledge and entrepreneurship leads to a very different understanding of the entrepreneurial economy and its view of knowledge as individualized, asocial alertness. In this reading the </w:t>
      </w:r>
      <w:r w:rsidRPr="00F120ED">
        <w:rPr>
          <w:rStyle w:val="StyleUnderline"/>
        </w:rPr>
        <w:t xml:space="preserve">use of property rights and monopoly allows entrepreneurship limit access to knowledge’s applications thereby limiting human potential because knowledge, productivity, and innovation are extended by open access. </w:t>
      </w:r>
      <w:r w:rsidRPr="00F04E8E">
        <w:rPr>
          <w:sz w:val="16"/>
        </w:rPr>
        <w:t xml:space="preserve">The so called </w:t>
      </w:r>
      <w:r w:rsidRPr="00F120ED">
        <w:rPr>
          <w:rStyle w:val="StyleUnderline"/>
        </w:rPr>
        <w:t xml:space="preserve">knowledge economy </w:t>
      </w:r>
      <w:r w:rsidRPr="00F04E8E">
        <w:rPr>
          <w:sz w:val="16"/>
        </w:rPr>
        <w:t xml:space="preserve">increasingly </w:t>
      </w:r>
      <w:r w:rsidRPr="00F120ED">
        <w:rPr>
          <w:rStyle w:val="StyleUnderline"/>
        </w:rPr>
        <w:t>generates goods</w:t>
      </w:r>
      <w:r w:rsidRPr="00F04E8E">
        <w:rPr>
          <w:sz w:val="16"/>
        </w:rPr>
        <w:t xml:space="preserve"> that are </w:t>
      </w:r>
      <w:r w:rsidRPr="00F120ED">
        <w:rPr>
          <w:rStyle w:val="StyleUnderline"/>
        </w:rPr>
        <w:t>easily reproducible, non-rival and non-excludable and, by embracing this, innovation and productivity will grow because more users can access goods thereby generating</w:t>
      </w:r>
      <w:r w:rsidRPr="00F04E8E">
        <w:rPr>
          <w:sz w:val="16"/>
        </w:rPr>
        <w:t xml:space="preserve"> both more </w:t>
      </w:r>
      <w:r w:rsidRPr="00F120ED">
        <w:rPr>
          <w:rStyle w:val="StyleUnderline"/>
        </w:rPr>
        <w:t>diversity and more quantity. Neo-liberal entrepreneurship stands in direct opposition to this</w:t>
      </w:r>
      <w:r w:rsidRPr="00F04E8E">
        <w:rPr>
          <w:sz w:val="16"/>
        </w:rPr>
        <w:t xml:space="preserve"> – although within this scholarship Kirzner’s capture analysis is more insightful for today’s economy than those rooted in liberation or creativity. It appears that elements of non-Marxist management scholarship are also acknowledging some kind of shift even if they have not theorized it properly e.g. endogenous growth theory (Lucas, 1988), strategy (Prahalad and Ramaswamy, 2004) and innovation studies (O’Mahony, 2003; Oliveira and von Hipple, 2010) in different ways register the increasing porosity of the organization and the important role that non-privatized knowledge and value creation has in our economic and social development. And yet today, </w:t>
      </w:r>
      <w:r w:rsidRPr="00F04E8E">
        <w:rPr>
          <w:rStyle w:val="StyleUnderline"/>
        </w:rPr>
        <w:t>corporate activity has witnessed a rapid expansion of its use of property rights to privatize, to limit access and to gain entrepreneurial/monopoly profits</w:t>
      </w:r>
      <w:r w:rsidRPr="00F04E8E">
        <w:rPr>
          <w:sz w:val="16"/>
        </w:rPr>
        <w:t xml:space="preserve"> (Perelman, 2002). In some respects </w:t>
      </w:r>
      <w:r w:rsidRPr="00F04E8E">
        <w:rPr>
          <w:rStyle w:val="StyleUnderline"/>
        </w:rPr>
        <w:t>this is based in the primitive accumulation of early capitalism which was characterized by colonialism, war, slavery, capture and super-exploitation</w:t>
      </w:r>
      <w:r w:rsidRPr="00F04E8E">
        <w:rPr>
          <w:sz w:val="16"/>
        </w:rPr>
        <w:t xml:space="preserve">. But it is also different because </w:t>
      </w:r>
      <w:r w:rsidRPr="00F04E8E">
        <w:rPr>
          <w:rStyle w:val="StyleUnderline"/>
        </w:rPr>
        <w:t>increasingly individuals</w:t>
      </w:r>
      <w:r w:rsidRPr="00F04E8E">
        <w:rPr>
          <w:sz w:val="16"/>
        </w:rPr>
        <w:t xml:space="preserve"> often </w:t>
      </w:r>
      <w:r w:rsidRPr="00F04E8E">
        <w:rPr>
          <w:rStyle w:val="StyleUnderline"/>
        </w:rPr>
        <w:t>provide free labour through their consumption of YouTube or Facebook for those organizations to then entrepreneurially capture, privatize and exploit.</w:t>
      </w:r>
      <w:r w:rsidRPr="00F04E8E">
        <w:rPr>
          <w:sz w:val="16"/>
        </w:rPr>
        <w:t xml:space="preserve"> Within this, these </w:t>
      </w:r>
      <w:r w:rsidRPr="00F04E8E">
        <w:rPr>
          <w:rStyle w:val="StyleUnderline"/>
        </w:rPr>
        <w:t>organizations do not manage the ‘product’ or control its production as they did through the assembly line – management is</w:t>
      </w:r>
      <w:r w:rsidRPr="00F04E8E">
        <w:rPr>
          <w:sz w:val="16"/>
        </w:rPr>
        <w:t xml:space="preserve"> thus </w:t>
      </w:r>
      <w:r w:rsidRPr="00F04E8E">
        <w:rPr>
          <w:rStyle w:val="StyleUnderline"/>
        </w:rPr>
        <w:t xml:space="preserve">reaching into society and using the corporation as a ‘unproduction based’ shell to privatize use value derived from elsewhere and create exchange value from it. </w:t>
      </w:r>
      <w:r w:rsidRPr="00F04E8E">
        <w:rPr>
          <w:sz w:val="16"/>
        </w:rPr>
        <w:t>Today ‘</w:t>
      </w:r>
      <w:r w:rsidRPr="00F04E8E">
        <w:rPr>
          <w:rStyle w:val="StyleUnderline"/>
        </w:rPr>
        <w:t>extreme neo-liberalism’</w:t>
      </w:r>
      <w:r w:rsidRPr="00F04E8E">
        <w:rPr>
          <w:sz w:val="16"/>
        </w:rPr>
        <w:t xml:space="preserve"> as Harney (2009) might call it</w:t>
      </w:r>
      <w:r w:rsidRPr="00F04E8E">
        <w:rPr>
          <w:rStyle w:val="StyleUnderline"/>
        </w:rPr>
        <w:t>, has as its legitimating guide, a</w:t>
      </w:r>
      <w:r w:rsidRPr="00F04E8E">
        <w:rPr>
          <w:sz w:val="16"/>
        </w:rPr>
        <w:t xml:space="preserve">n Austrian </w:t>
      </w:r>
      <w:r w:rsidRPr="00F04E8E">
        <w:rPr>
          <w:rStyle w:val="StyleUnderline"/>
        </w:rPr>
        <w:t>theory of knowledge capture which is spontaneous, individualized, opportunistic, amoral and exploitative. At the heart of which is the entrepreneur and the limiting of innovation and productivity.</w:t>
      </w:r>
    </w:p>
    <w:p w:rsidR="0027232D" w:rsidRPr="0027232D" w:rsidRDefault="0027232D" w:rsidP="0027232D"/>
    <w:p w:rsidR="003502C4" w:rsidRDefault="003502C4" w:rsidP="009C5EB5">
      <w:pPr>
        <w:pStyle w:val="Heading3"/>
      </w:pPr>
      <w:r>
        <w:t>H-1B</w:t>
      </w:r>
    </w:p>
    <w:p w:rsidR="003502C4" w:rsidRDefault="003502C4" w:rsidP="003502C4">
      <w:pPr>
        <w:pStyle w:val="Heading4"/>
      </w:pPr>
      <w:r>
        <w:t>H-1B visas are inherently connected to the profit motive – they provide an avenue for employers to create a manipulatable workforce through threatening visa revocation</w:t>
      </w:r>
    </w:p>
    <w:p w:rsidR="003502C4" w:rsidRDefault="003502C4" w:rsidP="003502C4">
      <w:r w:rsidRPr="002E73BB">
        <w:rPr>
          <w:rStyle w:val="Style13ptBold"/>
        </w:rPr>
        <w:t>Banerjee 6</w:t>
      </w:r>
      <w:r>
        <w:t xml:space="preserve"> (Payal, professor at Smith College concentrating in </w:t>
      </w:r>
      <w:r w:rsidRPr="00406D8F">
        <w:t>globalization, migration and the centrality of state policies</w:t>
      </w:r>
      <w:r>
        <w:t xml:space="preserve">, “Indian Information Technology Workers in the United States: The H-1B Visa, Flexible Production, and the Racialization of Labor”, Critical Sociology v. 32 i. 2-3, </w:t>
      </w:r>
      <w:hyperlink r:id="rId56" w:history="1">
        <w:r w:rsidRPr="00E8240C">
          <w:rPr>
            <w:rStyle w:val="Hyperlink"/>
          </w:rPr>
          <w:t>http://citeseerx.ist.psu.edu/viewdoc/download?doi=10.1.1.855.3598&amp;rep=rep1&amp;type=pdf</w:t>
        </w:r>
      </w:hyperlink>
      <w:r>
        <w:t>, 2006) JY</w:t>
      </w:r>
    </w:p>
    <w:p w:rsidR="003502C4" w:rsidRDefault="003502C4" w:rsidP="003502C4">
      <w:pPr>
        <w:rPr>
          <w:sz w:val="16"/>
        </w:rPr>
      </w:pPr>
      <w:r w:rsidRPr="00190F19">
        <w:rPr>
          <w:sz w:val="16"/>
        </w:rPr>
        <w:t>Immigrant and migrant workers’ experiences of exploitation are not automatic, but socially and legally constructed through the racializing practices and laws of the state (Lowe 1998b). In the case of the</w:t>
      </w:r>
      <w:r w:rsidRPr="007C1548">
        <w:rPr>
          <w:rStyle w:val="StyleUnderline"/>
        </w:rPr>
        <w:t xml:space="preserve"> H-1B</w:t>
      </w:r>
      <w:r w:rsidRPr="00190F19">
        <w:rPr>
          <w:sz w:val="16"/>
        </w:rPr>
        <w:t xml:space="preserve">, the visa’s </w:t>
      </w:r>
      <w:r w:rsidRPr="007C1548">
        <w:rPr>
          <w:rStyle w:val="StyleUnderline"/>
        </w:rPr>
        <w:t>terms</w:t>
      </w:r>
      <w:r w:rsidRPr="00190F19">
        <w:rPr>
          <w:sz w:val="16"/>
        </w:rPr>
        <w:t xml:space="preserve"> are implicated in how they </w:t>
      </w:r>
      <w:r w:rsidRPr="007C1548">
        <w:rPr>
          <w:rStyle w:val="StyleUnderline"/>
        </w:rPr>
        <w:t>expose</w:t>
      </w:r>
      <w:r w:rsidRPr="00190F19">
        <w:rPr>
          <w:sz w:val="16"/>
        </w:rPr>
        <w:t xml:space="preserve"> these </w:t>
      </w:r>
      <w:r w:rsidRPr="007C1548">
        <w:rPr>
          <w:rStyle w:val="StyleUnderline"/>
        </w:rPr>
        <w:t>workers to immigration status-related vulnerabilities</w:t>
      </w:r>
      <w:r w:rsidRPr="00190F19">
        <w:rPr>
          <w:sz w:val="16"/>
        </w:rPr>
        <w:t xml:space="preserve">, which contribute to their availability and marginalization as flexible labor. </w:t>
      </w:r>
      <w:r w:rsidRPr="007C1548">
        <w:rPr>
          <w:rStyle w:val="StyleUnderline"/>
        </w:rPr>
        <w:t>The visa’s condition of being employer-dependent poses as a double specter</w:t>
      </w:r>
      <w:r w:rsidRPr="00190F19">
        <w:rPr>
          <w:sz w:val="16"/>
        </w:rPr>
        <w:t xml:space="preserve"> for these migrants, </w:t>
      </w:r>
      <w:r w:rsidRPr="007C1548">
        <w:rPr>
          <w:rStyle w:val="StyleUnderline"/>
        </w:rPr>
        <w:t>as anxieties about unemployment are compounded by the fear of losing work eligibility</w:t>
      </w:r>
      <w:r w:rsidRPr="00190F19">
        <w:rPr>
          <w:sz w:val="16"/>
        </w:rPr>
        <w:t xml:space="preserve">. Reliance on employers for legal standing creates dependence and subjects those under the visa to a range of unfair practices. </w:t>
      </w:r>
      <w:r w:rsidRPr="007C1548">
        <w:rPr>
          <w:rStyle w:val="StyleUnderline"/>
        </w:rPr>
        <w:t>Cognizant of their authority over</w:t>
      </w:r>
      <w:r w:rsidRPr="00190F19">
        <w:rPr>
          <w:sz w:val="16"/>
        </w:rPr>
        <w:t xml:space="preserve"> foreign workers’ </w:t>
      </w:r>
      <w:r w:rsidRPr="007C1548">
        <w:rPr>
          <w:rStyle w:val="StyleUnderline"/>
        </w:rPr>
        <w:t>visa status, companies</w:t>
      </w:r>
      <w:r w:rsidRPr="00190F19">
        <w:rPr>
          <w:sz w:val="16"/>
        </w:rPr>
        <w:t xml:space="preserve"> routinely take advantage of their migrant employees. Employers </w:t>
      </w:r>
      <w:r w:rsidRPr="007C1548">
        <w:rPr>
          <w:rStyle w:val="StyleUnderline"/>
        </w:rPr>
        <w:t>arbitrarily reduce</w:t>
      </w:r>
      <w:r w:rsidRPr="00190F19">
        <w:rPr>
          <w:sz w:val="16"/>
        </w:rPr>
        <w:t xml:space="preserve"> H-1B employee’s </w:t>
      </w:r>
      <w:r w:rsidRPr="007C1548">
        <w:rPr>
          <w:rStyle w:val="StyleUnderline"/>
        </w:rPr>
        <w:t>wages,</w:t>
      </w:r>
      <w:r w:rsidRPr="00190F19">
        <w:rPr>
          <w:sz w:val="16"/>
        </w:rPr>
        <w:t xml:space="preserve"> increase commission rates, charge exorbitant fees in the name of providing health care, </w:t>
      </w:r>
      <w:r w:rsidRPr="007C1548">
        <w:rPr>
          <w:rStyle w:val="StyleUnderline"/>
        </w:rPr>
        <w:t>cut back on benefits</w:t>
      </w:r>
      <w:r w:rsidRPr="00190F19">
        <w:rPr>
          <w:sz w:val="16"/>
        </w:rPr>
        <w:t xml:space="preserve">, decline to increase salary, </w:t>
      </w:r>
      <w:r w:rsidRPr="007C1548">
        <w:rPr>
          <w:rStyle w:val="StyleUnderline"/>
        </w:rPr>
        <w:t>or</w:t>
      </w:r>
      <w:r w:rsidRPr="00190F19">
        <w:rPr>
          <w:sz w:val="16"/>
        </w:rPr>
        <w:t xml:space="preserve"> continuously threaten to </w:t>
      </w:r>
      <w:r w:rsidRPr="007C1548">
        <w:rPr>
          <w:rStyle w:val="StyleUnderline"/>
        </w:rPr>
        <w:t>fire</w:t>
      </w:r>
      <w:r w:rsidRPr="00190F19">
        <w:rPr>
          <w:sz w:val="16"/>
        </w:rPr>
        <w:t xml:space="preserve"> their </w:t>
      </w:r>
      <w:r w:rsidRPr="007C1548">
        <w:rPr>
          <w:rStyle w:val="StyleUnderline"/>
        </w:rPr>
        <w:t>workers</w:t>
      </w:r>
      <w:r w:rsidRPr="00190F19">
        <w:rPr>
          <w:sz w:val="16"/>
        </w:rPr>
        <w:t xml:space="preserve">. One interviewee shared an anecdote about his coworker, Shyam, who was on the H-1B. Shyam had a disagreement with his employer, a subcontractor, regarding his work hours. Refusing to be challenged, the employer retaliated immediately by firing him. Shyam was given a two-hour notice to vacate the company’s guesthouse and was told that his visa would be cancelled the next day. These disciplining mechanisms and the high stakes involved with visa status make it incumbent upon individual workers to behave in ways that maximize their chances of staying employed. According to Adinath, </w:t>
      </w:r>
      <w:r w:rsidRPr="007C1548">
        <w:rPr>
          <w:rStyle w:val="Emphasis"/>
        </w:rPr>
        <w:t>workers on the H-1B are “controlled like puppets” by their employers</w:t>
      </w:r>
      <w:r w:rsidRPr="007C1548">
        <w:rPr>
          <w:rStyle w:val="StyleUnderline"/>
        </w:rPr>
        <w:t xml:space="preserve"> as they have to depend on their companies for legal standing</w:t>
      </w:r>
      <w:r w:rsidRPr="00190F19">
        <w:rPr>
          <w:sz w:val="16"/>
        </w:rPr>
        <w:t xml:space="preserve">. As a result of being relegated to subcontractors because of their visa status, </w:t>
      </w:r>
      <w:r w:rsidRPr="007C1548">
        <w:rPr>
          <w:rStyle w:val="StyleUnderline"/>
        </w:rPr>
        <w:t>workers on the H-1B are</w:t>
      </w:r>
      <w:r w:rsidRPr="00190F19">
        <w:rPr>
          <w:sz w:val="16"/>
        </w:rPr>
        <w:t xml:space="preserve"> also exposed to those conditions of surplus accumulation that are associated with these companies’ specific location and function in the IT field’s subcontracting hierarchy. Krish, while voicing his concerns about being laid off and losing his visa status, made a direct connection between how their position as employees of subcontractors is </w:t>
      </w:r>
      <w:r w:rsidRPr="007C1548">
        <w:rPr>
          <w:rStyle w:val="Emphasis"/>
        </w:rPr>
        <w:t>intertwined with capital’s demands of profit maximization</w:t>
      </w:r>
      <w:r w:rsidRPr="00190F19">
        <w:rPr>
          <w:sz w:val="16"/>
        </w:rPr>
        <w:t xml:space="preserve">. He said: </w:t>
      </w:r>
      <w:r w:rsidRPr="007C1548">
        <w:rPr>
          <w:rStyle w:val="StyleUnderline"/>
        </w:rPr>
        <w:t>If you are not generating revenues, you will be laid off, if you are laid off, you have no employer, if you have no employer, you have no visa, no status.</w:t>
      </w:r>
      <w:r w:rsidRPr="00190F19">
        <w:rPr>
          <w:sz w:val="16"/>
        </w:rPr>
        <w:t xml:space="preserve"> Your employer will cancel our H-1B and again we have to search for some other company . . . So it’s hard, it’s difficult. So straight away you will go back to India, that’s it! Krish’s explanation, like those of many others, provides a critical perspective on how </w:t>
      </w:r>
      <w:r w:rsidRPr="007C1548">
        <w:rPr>
          <w:rStyle w:val="StyleUnderline"/>
        </w:rPr>
        <w:t>the logic of surplus accumulation</w:t>
      </w:r>
      <w:r w:rsidRPr="00190F19">
        <w:rPr>
          <w:sz w:val="16"/>
        </w:rPr>
        <w:t xml:space="preserve"> at the subcontracting level, and flexible production in general, </w:t>
      </w:r>
      <w:r w:rsidRPr="007C1548">
        <w:rPr>
          <w:rStyle w:val="StyleUnderline"/>
        </w:rPr>
        <w:t>intersects with the definition of legal status</w:t>
      </w:r>
      <w:r w:rsidRPr="00190F19">
        <w:rPr>
          <w:sz w:val="16"/>
        </w:rPr>
        <w:t xml:space="preserve"> under the H-1B. Unlike large consulting firms whose income is generated from executing clients’ projects, </w:t>
      </w:r>
      <w:r w:rsidRPr="004B7220">
        <w:rPr>
          <w:rStyle w:val="StyleUnderline"/>
        </w:rPr>
        <w:t>the subcontractors’ only source of revenue</w:t>
      </w:r>
      <w:r w:rsidRPr="00190F19">
        <w:rPr>
          <w:sz w:val="16"/>
        </w:rPr>
        <w:t xml:space="preserve"> and profit </w:t>
      </w:r>
      <w:r w:rsidRPr="004B7220">
        <w:rPr>
          <w:rStyle w:val="StyleUnderline"/>
        </w:rPr>
        <w:t>is the commission</w:t>
      </w:r>
      <w:r w:rsidRPr="00190F19">
        <w:rPr>
          <w:sz w:val="16"/>
        </w:rPr>
        <w:t xml:space="preserve"> taken from the hourly wage or billing rate that their employees earn as contract workers on clients’ projects. The consulting company bills the client on an hourly basis for each contract worker on the project. From this billed amount, the consulting company retains a portion for its costs and profit and pays the remainder to the subcontracting firm – the contract workers’ direct employer. After covering its own overhead and profit, the subcontractor pays its migrant employees their salaries. Sometimes </w:t>
      </w:r>
      <w:r w:rsidRPr="004B7220">
        <w:rPr>
          <w:rStyle w:val="StyleUnderline"/>
        </w:rPr>
        <w:t>as much as 50 percent of the H-1B worker’s</w:t>
      </w:r>
      <w:r w:rsidRPr="00190F19">
        <w:rPr>
          <w:sz w:val="16"/>
        </w:rPr>
        <w:t xml:space="preserve"> actual billed </w:t>
      </w:r>
      <w:r w:rsidRPr="004B7220">
        <w:rPr>
          <w:rStyle w:val="StyleUnderline"/>
        </w:rPr>
        <w:t>wage is</w:t>
      </w:r>
      <w:r w:rsidRPr="00190F19">
        <w:rPr>
          <w:sz w:val="16"/>
        </w:rPr>
        <w:t xml:space="preserve"> disbursed in the process of </w:t>
      </w:r>
      <w:r w:rsidRPr="004B7220">
        <w:rPr>
          <w:rStyle w:val="StyleUnderline"/>
        </w:rPr>
        <w:t>commission</w:t>
      </w:r>
      <w:r w:rsidRPr="00190F19">
        <w:rPr>
          <w:sz w:val="16"/>
        </w:rPr>
        <w:t xml:space="preserve"> accumulation. When these contract workers are engaged in a project their jobs are somewhat secure with the subcontractors because the workers are paid for their services and this payment contributes toward their employers’ profits and their own salary. However, if they are not on a project and thus not working, they can no longer contribute profits and are laid off. </w:t>
      </w:r>
      <w:r w:rsidRPr="00406D8F">
        <w:rPr>
          <w:rStyle w:val="StyleUnderline"/>
        </w:rPr>
        <w:t>For those under the H-1B, the ability to</w:t>
      </w:r>
      <w:r w:rsidRPr="00190F19">
        <w:rPr>
          <w:sz w:val="16"/>
        </w:rPr>
        <w:t xml:space="preserve"> continuously work on clients’ projects and </w:t>
      </w:r>
      <w:r w:rsidRPr="00406D8F">
        <w:rPr>
          <w:rStyle w:val="Emphasis"/>
        </w:rPr>
        <w:t>“generate revenues” is the fundamental condition</w:t>
      </w:r>
      <w:r w:rsidRPr="00190F19">
        <w:rPr>
          <w:sz w:val="16"/>
        </w:rPr>
        <w:t xml:space="preserve"> for ensuring job security and immigration status. Krish, speaking at length about his demoralization, anger, and depression from worries about his job and visa status when on the bench (without a project) added: Sometimes, see I am waiting for 15 days without a project on bench and suddenly I get some contract [a client’s project] that I can go for. But the billing or hourly rate is very low, say $50 an hour. And this money goes to the vendor (consulting company) first, not to me. By the time I get my salary from my employer, this money is next to nothing for people with our skills. When I am on bench, when I don’t have any job, I will go for that low rate. Faced with concerns about their visas, contract workers on the H-1B are forced to accept whatever project comes their way and compromise their billing rates and salaries. Sourya, an IT professional on the H-1B visa working for a subcontractor, was without a project for eleven consecutive months. After the first three months, his employer fired him. Distressed about his visa status, Sourya approached another Bodyshop, which agreed to hire him and transfer his H-1B visa to preserve his status, but declined to pay him any salary unless he found his own project. To reduce living expenses to the bare minimum, Sourya and three of his friends, also laid-off by the same company, pooled their resources and moved into a small apartment and began to search for projects. Sourya said: Yes, that was a very stressful and trying time for me. I negotiated with the company with which I was freelancing and then later they gave me a project. So whatever rate I could get, I let my employer know. I said, “Hey, this is the rate I am getting from the client or the middleman and now you keep whatever profit you want to keep and give me whatever pay you can give.” It was not a time to negotiate really, the situation was too bad. Our situation or bargaining power was compromised. Our H-1B status or immigrant status was taken advantage of. In our situation when you need a project or job, you cannot worry about the money. Because when you are out of a project, you know, your bargaining status is totally gone! </w:t>
      </w:r>
      <w:r w:rsidRPr="00406D8F">
        <w:rPr>
          <w:rStyle w:val="Emphasis"/>
        </w:rPr>
        <w:t>When workers have to depend on employers for their immigration status in an economic climate of</w:t>
      </w:r>
      <w:r w:rsidRPr="00190F19">
        <w:rPr>
          <w:sz w:val="16"/>
        </w:rPr>
        <w:t xml:space="preserve"> flexible </w:t>
      </w:r>
      <w:r w:rsidRPr="00406D8F">
        <w:rPr>
          <w:rStyle w:val="Emphasis"/>
        </w:rPr>
        <w:t>production, the implication of an employer-based visa like the H-1B is that these workers have to constantly generate surplus value to preserve their legal standing</w:t>
      </w:r>
      <w:r w:rsidRPr="00190F19">
        <w:rPr>
          <w:sz w:val="16"/>
        </w:rPr>
        <w:t xml:space="preserve">. The </w:t>
      </w:r>
      <w:r w:rsidRPr="00406D8F">
        <w:rPr>
          <w:rStyle w:val="StyleUnderline"/>
        </w:rPr>
        <w:t>H-1B workers’</w:t>
      </w:r>
      <w:r w:rsidRPr="00190F19">
        <w:rPr>
          <w:sz w:val="16"/>
        </w:rPr>
        <w:t xml:space="preserve"> bargaining </w:t>
      </w:r>
      <w:r w:rsidRPr="00406D8F">
        <w:rPr>
          <w:rStyle w:val="StyleUnderline"/>
        </w:rPr>
        <w:t>power is</w:t>
      </w:r>
      <w:r w:rsidRPr="00190F19">
        <w:rPr>
          <w:sz w:val="16"/>
        </w:rPr>
        <w:t xml:space="preserve"> severely </w:t>
      </w:r>
      <w:r w:rsidRPr="00406D8F">
        <w:rPr>
          <w:rStyle w:val="StyleUnderline"/>
        </w:rPr>
        <w:t>curtailed given the pressure they feel to</w:t>
      </w:r>
      <w:r w:rsidRPr="00190F19">
        <w:rPr>
          <w:sz w:val="16"/>
        </w:rPr>
        <w:t xml:space="preserve"> get back on a project to </w:t>
      </w:r>
      <w:r w:rsidRPr="00406D8F">
        <w:rPr>
          <w:rStyle w:val="StyleUnderline"/>
        </w:rPr>
        <w:t>safeguard their</w:t>
      </w:r>
      <w:r w:rsidRPr="00190F19">
        <w:rPr>
          <w:sz w:val="16"/>
        </w:rPr>
        <w:t xml:space="preserve"> jobs and </w:t>
      </w:r>
      <w:r w:rsidRPr="00406D8F">
        <w:rPr>
          <w:rStyle w:val="StyleUnderline"/>
        </w:rPr>
        <w:t>status.</w:t>
      </w:r>
      <w:r w:rsidRPr="00190F19">
        <w:rPr>
          <w:sz w:val="16"/>
        </w:rPr>
        <w:t xml:space="preserve"> </w:t>
      </w:r>
    </w:p>
    <w:p w:rsidR="00A04F6F" w:rsidRDefault="00A04F6F" w:rsidP="003502C4">
      <w:pPr>
        <w:rPr>
          <w:sz w:val="16"/>
        </w:rPr>
      </w:pPr>
    </w:p>
    <w:p w:rsidR="00A04F6F" w:rsidRPr="008C332E" w:rsidRDefault="00A04F6F" w:rsidP="00A04F6F">
      <w:pPr>
        <w:pStyle w:val="Heading4"/>
      </w:pPr>
      <w:r>
        <w:t>H1B visas are neoliberal- a power play by the USFG to control the flow of workers</w:t>
      </w:r>
    </w:p>
    <w:p w:rsidR="00A04F6F" w:rsidRDefault="00A04F6F" w:rsidP="00A04F6F">
      <w:r>
        <w:rPr>
          <w:rStyle w:val="Style13ptBold"/>
        </w:rPr>
        <w:t xml:space="preserve">Kretsedemas 11 </w:t>
      </w:r>
      <w:r w:rsidRPr="008C332E">
        <w:t>(</w:t>
      </w:r>
      <w:r>
        <w:t xml:space="preserve">Philip Kretsedemas has a PHD in sociology, is a professor at Umass </w:t>
      </w:r>
      <w:proofErr w:type="gramStart"/>
      <w:r>
        <w:t>boston</w:t>
      </w:r>
      <w:proofErr w:type="gramEnd"/>
      <w:r>
        <w:t>, and researches on immigration law, “The Limits of Control: Neo-liberal Policy Priorities and The US Non-Immigrant Flow</w:t>
      </w:r>
      <w:r w:rsidRPr="00B2462C">
        <w:t xml:space="preserve">,” </w:t>
      </w:r>
      <w:r>
        <w:t>14 April, 2011</w:t>
      </w:r>
      <w:r w:rsidRPr="00B2462C">
        <w:t xml:space="preserve">, </w:t>
      </w:r>
      <w:r w:rsidRPr="00F662E7">
        <w:rPr>
          <w:rFonts w:ascii="Arial" w:hAnsi="Arial" w:cs="Arial"/>
          <w:sz w:val="21"/>
          <w:szCs w:val="21"/>
          <w:shd w:val="clear" w:color="auto" w:fill="FFFFFF"/>
        </w:rPr>
        <w:t>https://onlinelibrary.wiley.com/doi/pdf/10.1111/j.1468-2435.2011.00696.x</w:t>
      </w:r>
      <w:r w:rsidRPr="008C332E">
        <w:t>)</w:t>
      </w:r>
    </w:p>
    <w:p w:rsidR="00A04F6F" w:rsidRPr="00F662E7" w:rsidRDefault="00A04F6F" w:rsidP="00A04F6F">
      <w:pPr>
        <w:autoSpaceDE w:val="0"/>
        <w:autoSpaceDN w:val="0"/>
        <w:adjustRightInd w:val="0"/>
        <w:spacing w:after="0" w:line="240" w:lineRule="auto"/>
        <w:rPr>
          <w:rFonts w:asciiTheme="minorHAnsi" w:eastAsia="AdvTimes" w:hAnsiTheme="minorHAnsi" w:cstheme="minorHAnsi"/>
          <w:sz w:val="10"/>
        </w:rPr>
      </w:pPr>
      <w:r w:rsidRPr="00F662E7">
        <w:rPr>
          <w:sz w:val="10"/>
        </w:rPr>
        <w:t xml:space="preserve">This position is affirmed by Arat Koc (1999; 2012) who contends that </w:t>
      </w:r>
      <w:r w:rsidRPr="0066637A">
        <w:rPr>
          <w:u w:val="single"/>
        </w:rPr>
        <w:t>there is an emphasis on global competitiveness in neoliberal policy which preferences highly-educated, skilled, self-sufficient, and wealthy immigrants who can contribute immediately</w:t>
      </w:r>
      <w:r w:rsidRPr="00F662E7">
        <w:rPr>
          <w:sz w:val="10"/>
        </w:rPr>
        <w:t xml:space="preserve"> to the Canadian economy upon arrival in Canada. The aim of </w:t>
      </w:r>
      <w:r w:rsidRPr="0066637A">
        <w:rPr>
          <w:u w:val="single"/>
        </w:rPr>
        <w:t xml:space="preserve">generating short-term economic benefit has also meant a tightening of rules for immigrants sponsoring family members who may consume public social benefits disproportionate to their perceived labour market/economic contribution </w:t>
      </w:r>
      <w:r w:rsidRPr="00F662E7">
        <w:rPr>
          <w:sz w:val="10"/>
        </w:rPr>
        <w:t xml:space="preserve">(Shields, 2004). Therefore policies have been designed to make it harder to sponsor family members. The above discussion outlines an emerging framework around neoliberal principles, which awards policy prioritization to “economic migrants” who are perceived as self-reliant and embrace practices and expectations around personal responsibility. Arat-Koc (1999) suggests that </w:t>
      </w:r>
      <w:r w:rsidRPr="0066637A">
        <w:rPr>
          <w:u w:val="single"/>
        </w:rPr>
        <w:t>this framework further marginalizes people of colour and women specifically because of the systemic barriers they face due to patriarchal and racist ideals, which limit access to education, labour market participation, and other credentials deemed valuable in neoliberal immigration policy</w:t>
      </w:r>
      <w:r w:rsidRPr="00F662E7">
        <w:rPr>
          <w:sz w:val="10"/>
        </w:rPr>
        <w:t xml:space="preserve">. Shields speaks to this phenomenon in terms of the growing social exclusion among immigrant newcomers, in part featured by the rise of immigrant-based poverty, which is particularly marked among racialized populations (Shields, 2004; Shields et al., 2011). As Shields observes, the increase in “individual and family reliance on the labor market irrespective of the market’s ability to deliver adequate levels of support” </w:t>
      </w:r>
      <w:r w:rsidRPr="00B2462C">
        <w:rPr>
          <w:u w:val="single"/>
        </w:rPr>
        <w:t xml:space="preserve">creates the conditions for widespread exclusion under conditions of neoliberal marketization </w:t>
      </w:r>
      <w:r w:rsidRPr="00F662E7">
        <w:rPr>
          <w:sz w:val="10"/>
        </w:rPr>
        <w:t xml:space="preserve">(Shields, 2004: 40). Furthermore, Dobrowolsky, as noted in the above quotation, gives some examples within immigration policy of how the neoliberal phenomenon is being played out in multiple domains. The “Ideal Immigrant” and the “Ideal Immigrant Family” Given the changes in the broad policy direction identified above, </w:t>
      </w:r>
      <w:r w:rsidRPr="00B2462C">
        <w:rPr>
          <w:u w:val="single"/>
        </w:rPr>
        <w:t>there is an active construction of an ‘ideal/model immigrant” based on certain personality, cultural, and skill-based characteristics</w:t>
      </w:r>
      <w:r w:rsidRPr="00F662E7">
        <w:rPr>
          <w:sz w:val="10"/>
        </w:rPr>
        <w:t xml:space="preserve">. This issue is also raised in the academic literature. Bridget Anderson (2013; 2014), for example, contends that state policy establishes the category of the “good citizen” who embodies the neoliberal ideals of self-sufficiency, hard-work, and effective and efficient labour market participation. This sentiment is echoed by Pauline Barber (2008) who argues that the Filipino community is seen in Canada in many ways as an ideal group of migrants because of their perceived willingness to work long hours without complaint. Anderson (2013; 2014) extends this analysis of the state’s notion of the “good citizen” by contrasting it with the idea of the “failed citizen”, and the “alien non-citizen”. These social constructs are juxtaposed against the “good citizen”, and those newcomers who fall outside the “good citizen” norm are subject to sanctions and other negative consequences for their deviance from expected standards. In other words, </w:t>
      </w:r>
      <w:r w:rsidRPr="00B2462C">
        <w:rPr>
          <w:u w:val="single"/>
        </w:rPr>
        <w:t>the “failed citizen” – the citizen or landed immigrant who does not conform to prescribed neoliberal values and behaviours</w:t>
      </w:r>
      <w:r w:rsidRPr="00F662E7">
        <w:rPr>
          <w:sz w:val="10"/>
        </w:rPr>
        <w:t xml:space="preserve"> – and the RCIS Working Paper No. 2014/7 6 “alien non-citizen” – the migrant with less than full legal status who is criminalized and excluded because their very existence poses a challenge to the cohesion and uniformity of the neoliberal state – </w:t>
      </w:r>
      <w:r w:rsidRPr="00B2462C">
        <w:rPr>
          <w:u w:val="single"/>
        </w:rPr>
        <w:t>have come to be portrayed as clearly articulating a vision of the undesirable migrant</w:t>
      </w:r>
      <w:r w:rsidRPr="00F662E7">
        <w:rPr>
          <w:sz w:val="10"/>
        </w:rPr>
        <w:t xml:space="preserve">. </w:t>
      </w:r>
      <w:r w:rsidRPr="00B2462C">
        <w:rPr>
          <w:u w:val="single"/>
        </w:rPr>
        <w:t>Canadian immigration policy is being redesigned to align with this new neoliberal vision</w:t>
      </w:r>
      <w:r w:rsidRPr="00F662E7">
        <w:rPr>
          <w:u w:val="single"/>
          <w:vertAlign w:val="subscript"/>
        </w:rPr>
        <w:t xml:space="preserve">. </w:t>
      </w:r>
      <w:r w:rsidRPr="00F662E7">
        <w:rPr>
          <w:rFonts w:asciiTheme="minorHAnsi" w:hAnsiTheme="minorHAnsi" w:cstheme="minorHAnsi"/>
          <w:sz w:val="10"/>
          <w:vertAlign w:val="subscript"/>
        </w:rPr>
        <w:t>Foucault tended to decompose his analysis of power into a description of governing strategies, means of discipline and other kinds of social technologies that could be mobilized by a variety of institutions and social actors. His primary concern was with examining these strategies and discourses, in-of-themselves, and not with presenting a conventional theory of the state. For Foucault, the state is best understood as a disjunctive terrain in which governing strategies and power practices are realized, but are not under the control of single, centralized administrative entity. This same approach is reflected in the analysis presented in this article. The neo-liberal priorities that will be described do not reflect the agency of a particular governing administration or government agency. Instead, they are best understood as governing strategies that can operate across many different sites and can be articulated with many different kinds of organizational mandates and political interests. The goal of the analysis is to provide an account that brings these priorities into focus, describes some of the outcomes they have produced and explains how they have been used to articulate several features of US immigration policy and enforcement practice. This article examines some of the most abstract features of these neo-liberal governing strategies, focusing on the analysis of government statistics</w:t>
      </w:r>
      <w:r w:rsidRPr="00F662E7">
        <w:rPr>
          <w:rFonts w:asciiTheme="minorHAnsi" w:hAnsiTheme="minorHAnsi" w:cstheme="minorHAnsi"/>
          <w:sz w:val="10"/>
        </w:rPr>
        <w:t xml:space="preserve">. </w:t>
      </w:r>
      <w:r w:rsidRPr="00BB6CC0">
        <w:rPr>
          <w:rFonts w:asciiTheme="minorHAnsi" w:hAnsiTheme="minorHAnsi" w:cstheme="minorHAnsi"/>
          <w:u w:val="single"/>
        </w:rPr>
        <w:t>Because markets and populations are products of government statistics, it follows that there are some regulatory strategies that only become visible at the level of the statistical</w:t>
      </w:r>
      <w:r w:rsidRPr="00F662E7">
        <w:rPr>
          <w:rFonts w:asciiTheme="minorHAnsi" w:hAnsiTheme="minorHAnsi" w:cstheme="minorHAnsi"/>
          <w:sz w:val="10"/>
        </w:rPr>
        <w:t xml:space="preserve">, not simply because they are oriented toward population management (which takes the existence of populations as a natural fact), but because the statistical realm is the imaginary in which these strategies and techniques are embedded. So although these regulatory strategies may target particular individuals or groups, they are also embedded within a schema of power practices that is oriented, primarily, toward the population and the economy; conceptualized as abstract, statistical constructs. </w:t>
      </w:r>
      <w:r w:rsidRPr="00BB6CC0">
        <w:rPr>
          <w:rFonts w:asciiTheme="minorHAnsi" w:hAnsiTheme="minorHAnsi" w:cstheme="minorHAnsi"/>
          <w:u w:val="single"/>
        </w:rPr>
        <w:t>These</w:t>
      </w:r>
      <w:r w:rsidRPr="00F662E7">
        <w:rPr>
          <w:rFonts w:asciiTheme="minorHAnsi" w:hAnsiTheme="minorHAnsi" w:cstheme="minorHAnsi"/>
          <w:sz w:val="10"/>
        </w:rPr>
        <w:t xml:space="preserve"> observations </w:t>
      </w:r>
      <w:r w:rsidRPr="00BB6CC0">
        <w:rPr>
          <w:rFonts w:asciiTheme="minorHAnsi" w:hAnsiTheme="minorHAnsi" w:cstheme="minorHAnsi"/>
          <w:u w:val="single"/>
        </w:rPr>
        <w:t>can be extended to</w:t>
      </w:r>
      <w:r w:rsidRPr="00F662E7">
        <w:rPr>
          <w:rFonts w:asciiTheme="minorHAnsi" w:hAnsiTheme="minorHAnsi" w:cstheme="minorHAnsi"/>
          <w:sz w:val="10"/>
        </w:rPr>
        <w:t xml:space="preserve"> </w:t>
      </w:r>
      <w:r w:rsidRPr="00BB6CC0">
        <w:rPr>
          <w:rFonts w:asciiTheme="minorHAnsi" w:hAnsiTheme="minorHAnsi" w:cstheme="minorHAnsi"/>
          <w:u w:val="single"/>
        </w:rPr>
        <w:t>neo-liberal priorities for the non-immigrant flow</w:t>
      </w:r>
      <w:r w:rsidRPr="00F662E7">
        <w:rPr>
          <w:rFonts w:asciiTheme="minorHAnsi" w:hAnsiTheme="minorHAnsi" w:cstheme="minorHAnsi"/>
          <w:sz w:val="10"/>
        </w:rPr>
        <w:t xml:space="preserve"> </w:t>
      </w:r>
      <w:proofErr w:type="gramStart"/>
      <w:r w:rsidRPr="00F662E7">
        <w:rPr>
          <w:rFonts w:asciiTheme="minorHAnsi" w:hAnsiTheme="minorHAnsi" w:cstheme="minorHAnsi"/>
          <w:sz w:val="10"/>
        </w:rPr>
        <w:t>The</w:t>
      </w:r>
      <w:proofErr w:type="gramEnd"/>
      <w:r w:rsidRPr="00F662E7">
        <w:rPr>
          <w:rFonts w:asciiTheme="minorHAnsi" w:hAnsiTheme="minorHAnsi" w:cstheme="minorHAnsi"/>
          <w:sz w:val="10"/>
        </w:rPr>
        <w:t xml:space="preserve"> size of the non-immigrant flow, in recent years, has been approximately thirty times larger than the growth of the legal permanent resident population. It is difficult to give a precise estimate of the ratio of immigrants to non-immigrants, because government estimates of the non-immigrant flow are based on ‘‘arrival events’’ and not on the actual number of persons who are granted visas in any given year. As a result, these estimates can include multiple entries during the space of the same year. Even so, the statistics for the non-immigrant flow used in this article exclude land-border entries from Canada and Mexico (which is where multiple entries are most likely concentrated). Instead, it focuses exclusively on non-immigrants who enter the United States, primarily, by way of airline travel Most of these non-immigrants </w:t>
      </w:r>
      <w:r w:rsidRPr="00BB6CC0">
        <w:rPr>
          <w:rFonts w:asciiTheme="minorHAnsi" w:hAnsiTheme="minorHAnsi" w:cstheme="minorHAnsi"/>
          <w:u w:val="single"/>
        </w:rPr>
        <w:t>(more than 95%) have been admitted to the United States for economic reasons; as sources of commerce, as suppliers of investment capital or for their technical expertise and skilled labour.</w:t>
      </w:r>
      <w:r w:rsidRPr="00F662E7">
        <w:rPr>
          <w:rFonts w:asciiTheme="minorHAnsi" w:hAnsiTheme="minorHAnsi" w:cstheme="minorHAnsi"/>
          <w:sz w:val="10"/>
        </w:rPr>
        <w:t xml:space="preserve"> In 2009, approximately 77 per cent entered as tourists (DHS, 2009c). According to recent estimates, international tourism and travel contribute between US$ 70-90 billion to the US economy, per annum, supporting up to 1 million US jobs (Ginsberg, 2008). International students, who compose approximately three percent of the non-immigrant flow bring in approximately US$ 13 billion in revenues per annum (DHS, 2009c; Maura, 2005: 25). </w:t>
      </w:r>
      <w:r w:rsidRPr="00BB6CC0">
        <w:rPr>
          <w:rFonts w:asciiTheme="minorHAnsi" w:hAnsiTheme="minorHAnsi" w:cstheme="minorHAnsi"/>
          <w:u w:val="single"/>
        </w:rPr>
        <w:t xml:space="preserve">The economic motives behind non-immigrant admissions are even more apparent in the case of business visitors and non-immigrant workers </w:t>
      </w:r>
      <w:r w:rsidRPr="00F662E7">
        <w:rPr>
          <w:rFonts w:asciiTheme="minorHAnsi" w:hAnsiTheme="minorHAnsi" w:cstheme="minorHAnsi"/>
          <w:sz w:val="10"/>
        </w:rPr>
        <w:t xml:space="preserve">who, together, account for approximately 17 per cent of the non-immigrant flow (DHS, 2009c). The US non-immigrant flow has more tripled in size between the mid 1980s and the present, experiencing its largest and most sustained period of growth in US history (Carter et al., 2006; DHS, 2009c). But as noted earlier, </w:t>
      </w:r>
      <w:r w:rsidRPr="00BB6CC0">
        <w:rPr>
          <w:rFonts w:asciiTheme="minorHAnsi" w:hAnsiTheme="minorHAnsi" w:cstheme="minorHAnsi"/>
          <w:u w:val="single"/>
        </w:rPr>
        <w:t>the expansion of migrant flows has not been accompanied by a similar expansion of immigrant rights. Rather than viewing this as a glaring contradiction, it can be understood as an integral feature of neo-liberal priorities for immigration which make it possible for migrant flows to be adapted to the ebb and flow of market demands. Migration flows are expanded, as a desirable source of capital and labour. Meanwhile, restrictions on immigrant rights increase the ability of policy makers and federal agencies to monitor and control these migrant flows, making it possible to retain useful migrants and to dispel others that have become undesirable for one reason or another.</w:t>
      </w:r>
      <w:r w:rsidRPr="00F662E7">
        <w:rPr>
          <w:rFonts w:asciiTheme="minorHAnsi" w:hAnsiTheme="minorHAnsi" w:cstheme="minorHAnsi"/>
          <w:sz w:val="10"/>
        </w:rPr>
        <w:t xml:space="preserve"> </w:t>
      </w:r>
      <w:r w:rsidRPr="00BB6CC0">
        <w:rPr>
          <w:rFonts w:asciiTheme="minorHAnsi" w:hAnsiTheme="minorHAnsi" w:cstheme="minorHAnsi"/>
          <w:u w:val="single"/>
        </w:rPr>
        <w:t>These regulatory strategies are connected to a particular kind of social stratification. On one hand, the treatment of the migrant as a depersonalized resource is emblematic of the way that all subjects are conceptualized by neo-liberal discourse</w:t>
      </w:r>
      <w:r w:rsidRPr="00F662E7">
        <w:rPr>
          <w:rFonts w:asciiTheme="minorHAnsi" w:hAnsiTheme="minorHAnsi" w:cstheme="minorHAnsi"/>
          <w:u w:val="single"/>
          <w:vertAlign w:val="subscript"/>
        </w:rPr>
        <w:t>.</w:t>
      </w:r>
      <w:r w:rsidRPr="00F662E7">
        <w:rPr>
          <w:rFonts w:asciiTheme="minorHAnsi" w:hAnsiTheme="minorHAnsi" w:cstheme="minorHAnsi"/>
          <w:sz w:val="10"/>
          <w:vertAlign w:val="subscript"/>
        </w:rPr>
        <w:t xml:space="preserve"> The general aim of neo-liberal governance is to cultivate and maximize the productive potential of the subject – but this potential can be understood in very different ways. Some populations are treated as expend able resources to which the state has minimum obligation. In contrast, the state’s interest in cultivating the productive potential of other populations (i.e., citizens or legal permanent residents) is conditioned by a longer term interest in the life course of these populations. Several theorists have used the Foucauldian concept of graduated sovereignty to describe this system of stratification (Hanson and Stepptutat, 2005; Lawson, 2002; Ong, 2006). As they have explained, neo-liberal governing strategies tend to produce </w:t>
      </w:r>
      <w:proofErr w:type="gramStart"/>
      <w:r w:rsidRPr="00F662E7">
        <w:rPr>
          <w:rFonts w:asciiTheme="minorHAnsi" w:hAnsiTheme="minorHAnsi" w:cstheme="minorHAnsi"/>
          <w:sz w:val="10"/>
          <w:vertAlign w:val="subscript"/>
        </w:rPr>
        <w:t>an</w:t>
      </w:r>
      <w:proofErr w:type="gramEnd"/>
      <w:r w:rsidRPr="00F662E7">
        <w:rPr>
          <w:rFonts w:asciiTheme="minorHAnsi" w:hAnsiTheme="minorHAnsi" w:cstheme="minorHAnsi"/>
          <w:sz w:val="10"/>
          <w:vertAlign w:val="subscript"/>
        </w:rPr>
        <w:t xml:space="preserve"> hierarchically organized set of strategies for cultivating the potential of different kinds of populations, with the most privileged kinds of investments being channelled toward populations that sit at the top of this pyramid of legal statuses. </w:t>
      </w:r>
      <w:r w:rsidRPr="00F662E7">
        <w:rPr>
          <w:rFonts w:asciiTheme="minorHAnsi" w:eastAsia="AdvTimes" w:hAnsiTheme="minorHAnsi" w:cstheme="minorHAnsi"/>
          <w:sz w:val="10"/>
          <w:vertAlign w:val="subscript"/>
        </w:rPr>
        <w:t>In the early 20th century, non-immigrant flows were a fraction of the annual growth of the immigrant (or legal permanent resident population). But, as observed earlier, non-immigrant flows are now more than thirty times larger than the annual growth of the immigrant population. This quantitative change in the size of the non-immigration flow has significantly transformed the dynamics of US immigration. Consider, for example, that the majority of people who become immigrants in the current era are not new arrivals. Most persons who have been granted legal permanent resident status are former, non-immigrants who have already been living in the United States for a number of years. Over the past decade, new arrivals have accounted for approximately 41 per cent of the growth of the legal permanent resident population; the remaining 59 per cent are persons who adjusted from some form of temporary legal status (see Table 1).5 So although the nonimmigrant is officially admitted to the United States as a temporary visitor, these visas are often used as a probationary legal status which, for some non-immigrants, is successfully converted into a pathway to permanent residence. This trend provides another insight into the relationship between the liberalization of migrant flows and arguments about the restrictive nature of US immigration policy. More non-citizens are being allowed to enter the United States but the number of new arrivals admitted as legal permanent residents has grown proportionately smaller. In this regard, it appears that</w:t>
      </w:r>
      <w:r w:rsidRPr="00F662E7">
        <w:rPr>
          <w:rFonts w:asciiTheme="minorHAnsi" w:eastAsia="AdvTimes" w:hAnsiTheme="minorHAnsi" w:cstheme="minorHAnsi"/>
          <w:sz w:val="10"/>
        </w:rPr>
        <w:t xml:space="preserve"> </w:t>
      </w:r>
      <w:r w:rsidRPr="00BB6CC0">
        <w:rPr>
          <w:rFonts w:asciiTheme="minorHAnsi" w:eastAsia="AdvTimes" w:hAnsiTheme="minorHAnsi" w:cstheme="minorHAnsi"/>
          <w:u w:val="single"/>
        </w:rPr>
        <w:t xml:space="preserve">US immigration policy is not being used to restrict migration </w:t>
      </w:r>
      <w:r w:rsidRPr="00F662E7">
        <w:rPr>
          <w:rFonts w:asciiTheme="minorHAnsi" w:eastAsia="AdvTimes" w:hAnsiTheme="minorHAnsi" w:cstheme="minorHAnsi"/>
          <w:sz w:val="10"/>
        </w:rPr>
        <w:t>per se,</w:t>
      </w:r>
      <w:r w:rsidRPr="00BB6CC0">
        <w:rPr>
          <w:rFonts w:asciiTheme="minorHAnsi" w:eastAsia="AdvTimes" w:hAnsiTheme="minorHAnsi" w:cstheme="minorHAnsi"/>
          <w:u w:val="single"/>
        </w:rPr>
        <w:t xml:space="preserve"> but to restrict access to a secure legal status. </w:t>
      </w:r>
      <w:r w:rsidRPr="00F662E7">
        <w:rPr>
          <w:rFonts w:asciiTheme="minorHAnsi" w:eastAsia="AdvTimes" w:hAnsiTheme="minorHAnsi" w:cstheme="minorHAnsi"/>
          <w:sz w:val="10"/>
          <w:vertAlign w:val="subscript"/>
        </w:rPr>
        <w:t xml:space="preserve">This is probably not a cause for concern for the vast majority of non-immigrants who intend on being short-term visitors. On the other hand, non-immigrants who are granted relatively long-term visas (between three and six years in length) that allow them to migrate to the United States with dependents and with the right to apply for permanent residence, are in a different situation. Although they are admitted as visitors, these persons have also been recruited as prospective permanent residents. Effectively, this is a population of ‘‘would be’’ settlers whose ability to remain in the United States is contingent on the sponsorship and support they receive from their employers or US citizen spouses, and the discretionary authority of federal bureaucrats. The scenario just described is most applicable to the non-immigrant worker. Although these workers compose a rather small minority (approximately five per cent) of the nonimmigrant flow, their situation is most emblematic of the neo-liberal regulatory priorities for immigration that were described earlier. Over the past three decades, this population has become the fastest growing segment of the non-immigrant flow. It grew by almost 900 per cent between the early 1980s and the present, whereas the tourist and business-visitor population merely tripled in size (DHS, 2009c). This growth has levelled off over the past ten years (ranging between 1.5 and 1.9 million persons entries per year). Nevertheless, the growth of this population, relative to the growth of the immigrant population, is still very significant. As of the late 1990s, the US entered an era where the recruitment of non-citizens as temporary workers eclipsed the recruitment of non-citizens as legal permanent residents </w:t>
      </w:r>
      <w:proofErr w:type="gramStart"/>
      <w:r w:rsidRPr="00F662E7">
        <w:rPr>
          <w:rFonts w:asciiTheme="minorHAnsi" w:eastAsia="AdvTimes" w:hAnsiTheme="minorHAnsi" w:cstheme="minorHAnsi"/>
          <w:sz w:val="10"/>
          <w:vertAlign w:val="subscript"/>
        </w:rPr>
        <w:t>The</w:t>
      </w:r>
      <w:proofErr w:type="gramEnd"/>
      <w:r w:rsidRPr="00F662E7">
        <w:rPr>
          <w:rFonts w:asciiTheme="minorHAnsi" w:eastAsia="AdvTimes" w:hAnsiTheme="minorHAnsi" w:cstheme="minorHAnsi"/>
          <w:sz w:val="10"/>
          <w:vertAlign w:val="subscript"/>
        </w:rPr>
        <w:t xml:space="preserve"> expansion of the non-immigrant workforce provides another insight into the permutations of graduated sovereignty in the US. Discussions of graduated sovereignty have focused on the rights and entitlements that distinguish the citizen from the non-citizen population. These distinctions, however, also permeate the non-citizen population. Some migrants, for example, can be granted visas that give them a more secure pathway to permanent residence than the visas granted to other migrants</w:t>
      </w:r>
      <w:r w:rsidRPr="00BB6CC0">
        <w:rPr>
          <w:rFonts w:asciiTheme="minorHAnsi" w:eastAsia="AdvTimes" w:hAnsiTheme="minorHAnsi" w:cstheme="minorHAnsi"/>
          <w:u w:val="single"/>
        </w:rPr>
        <w:t>. A good example is the H1B visa programme which is one the primary recruitment vehicles for professional class migrant workers</w:t>
      </w:r>
      <w:r w:rsidRPr="00F662E7">
        <w:rPr>
          <w:rFonts w:asciiTheme="minorHAnsi" w:eastAsia="AdvTimes" w:hAnsiTheme="minorHAnsi" w:cstheme="minorHAnsi"/>
          <w:sz w:val="10"/>
        </w:rPr>
        <w:t>. Changes in legislation governing the recruitment of H1B visa workers have made it easier for employers to recruit workers who enter the United States with ‘‘dual intent’’;</w:t>
      </w:r>
    </w:p>
    <w:p w:rsidR="00A04F6F" w:rsidRDefault="00A04F6F" w:rsidP="003502C4">
      <w:pPr>
        <w:rPr>
          <w:sz w:val="16"/>
        </w:rPr>
      </w:pPr>
    </w:p>
    <w:p w:rsidR="003502C4" w:rsidRPr="00190F19" w:rsidRDefault="003502C4" w:rsidP="003502C4">
      <w:pPr>
        <w:rPr>
          <w:sz w:val="16"/>
        </w:rPr>
      </w:pPr>
    </w:p>
    <w:p w:rsidR="00AA59EB" w:rsidRPr="00AA59EB" w:rsidRDefault="00AA59EB" w:rsidP="00AA59EB">
      <w:pPr>
        <w:pStyle w:val="Heading3"/>
      </w:pPr>
      <w:r w:rsidRPr="00AA59EB">
        <w:t>High-Skilled Labor</w:t>
      </w:r>
    </w:p>
    <w:p w:rsidR="00AA59EB" w:rsidRPr="00AA59EB" w:rsidRDefault="00AA59EB" w:rsidP="00AA59EB">
      <w:pPr>
        <w:pStyle w:val="Heading4"/>
      </w:pPr>
      <w:r w:rsidRPr="00AA59EB">
        <w:t>Merit based immigration systems reinforce the neoliberal agenda through acting as a technique to exclude those deemed ‘unworthy’ by virtue of their perceived unproductivity</w:t>
      </w:r>
    </w:p>
    <w:p w:rsidR="00AA59EB" w:rsidRPr="006F12C4" w:rsidRDefault="00AA59EB" w:rsidP="00AA59EB">
      <w:r>
        <w:t xml:space="preserve">Walsh 11 (James P., Assistant Professor of Social Science and Humanities at the University of Ontario, “Quantifying citizens: neoliberal restructuring and immigrant selection in Canada and Australia”, Department of Sociology, University of California, Santa Barbara, </w:t>
      </w:r>
      <w:hyperlink r:id="rId57" w:history="1">
        <w:r w:rsidRPr="00E20481">
          <w:rPr>
            <w:rStyle w:val="Hyperlink"/>
          </w:rPr>
          <w:t>https://doi.org/10.1080/13621025.2011.600135</w:t>
        </w:r>
      </w:hyperlink>
      <w:r>
        <w:t>, 26 October 2011) JY</w:t>
      </w:r>
    </w:p>
    <w:p w:rsidR="00AA59EB" w:rsidRPr="006F12C4" w:rsidRDefault="00AA59EB" w:rsidP="00AA59EB">
      <w:pPr>
        <w:rPr>
          <w:sz w:val="16"/>
        </w:rPr>
      </w:pPr>
      <w:r w:rsidRPr="00B26366">
        <w:rPr>
          <w:rStyle w:val="StyleUnderline"/>
        </w:rPr>
        <w:t>In light of</w:t>
      </w:r>
      <w:r w:rsidRPr="006F12C4">
        <w:rPr>
          <w:sz w:val="16"/>
        </w:rPr>
        <w:t xml:space="preserve"> the preceding discussion regarding </w:t>
      </w:r>
      <w:r w:rsidRPr="00B26366">
        <w:rPr>
          <w:rStyle w:val="StyleUnderline"/>
        </w:rPr>
        <w:t xml:space="preserve">the history of the points </w:t>
      </w:r>
      <w:r w:rsidRPr="008B5A6E">
        <w:rPr>
          <w:rStyle w:val="StyleUnderline"/>
        </w:rPr>
        <w:t>systems and concomitant restructuring of</w:t>
      </w:r>
      <w:r w:rsidRPr="006F12C4">
        <w:rPr>
          <w:sz w:val="16"/>
        </w:rPr>
        <w:t xml:space="preserve"> the state’s </w:t>
      </w:r>
      <w:r w:rsidRPr="008B5A6E">
        <w:rPr>
          <w:rStyle w:val="StyleUnderline"/>
        </w:rPr>
        <w:t>economic, security and social functions</w:t>
      </w:r>
      <w:r w:rsidRPr="006F12C4">
        <w:rPr>
          <w:sz w:val="16"/>
        </w:rPr>
        <w:t xml:space="preserve">, this paper has analyzed the specific programmatic schemes and regulatory techniques though which </w:t>
      </w:r>
      <w:r w:rsidRPr="008B5A6E">
        <w:rPr>
          <w:rStyle w:val="StyleUnderline"/>
        </w:rPr>
        <w:t>the ideology of neoliberalism is rendered practicable</w:t>
      </w:r>
      <w:r w:rsidRPr="006F12C4">
        <w:rPr>
          <w:sz w:val="16"/>
        </w:rPr>
        <w:t xml:space="preserve">. It has analyzed how </w:t>
      </w:r>
      <w:r w:rsidRPr="008B5A6E">
        <w:rPr>
          <w:rStyle w:val="StyleUnderline"/>
        </w:rPr>
        <w:t>numerical forms of assessment have transformed the field of immigration control to cohere with</w:t>
      </w:r>
      <w:r w:rsidRPr="006F12C4">
        <w:rPr>
          <w:sz w:val="16"/>
        </w:rPr>
        <w:t xml:space="preserve"> and extend broader </w:t>
      </w:r>
      <w:r w:rsidRPr="008B5A6E">
        <w:rPr>
          <w:rStyle w:val="StyleUnderline"/>
        </w:rPr>
        <w:t>governmental imperatives concerning economic competitiveness</w:t>
      </w:r>
      <w:r w:rsidRPr="006F12C4">
        <w:rPr>
          <w:sz w:val="16"/>
        </w:rPr>
        <w:t xml:space="preserve">, risk management and responsibilization. It suggests that their elevation as central gatekeeping mechanisms is a consequence of economic globalization and the fiscal crisis of the state. </w:t>
      </w:r>
      <w:r w:rsidRPr="008B5A6E">
        <w:rPr>
          <w:rStyle w:val="StyleUnderline"/>
        </w:rPr>
        <w:t>As forms of evaluation oriented to attracting enterprising</w:t>
      </w:r>
      <w:r w:rsidRPr="006F12C4">
        <w:rPr>
          <w:sz w:val="16"/>
        </w:rPr>
        <w:t xml:space="preserve">, flexible </w:t>
      </w:r>
      <w:r w:rsidRPr="008B5A6E">
        <w:rPr>
          <w:rStyle w:val="StyleUnderline"/>
        </w:rPr>
        <w:t>and self-supporting knowledge workers</w:t>
      </w:r>
      <w:r w:rsidRPr="006F12C4">
        <w:rPr>
          <w:sz w:val="16"/>
        </w:rPr>
        <w:t xml:space="preserve">, entrepreneurs and investors, </w:t>
      </w:r>
      <w:r w:rsidRPr="008B5A6E">
        <w:rPr>
          <w:rStyle w:val="StyleUnderline"/>
        </w:rPr>
        <w:t xml:space="preserve">while excluding those perceived as integrative risks, both governments have </w:t>
      </w:r>
      <w:r w:rsidRPr="008B5A6E">
        <w:rPr>
          <w:rStyle w:val="Emphasis"/>
        </w:rPr>
        <w:t>linked points-based systems to</w:t>
      </w:r>
      <w:r w:rsidRPr="006F12C4">
        <w:rPr>
          <w:sz w:val="16"/>
        </w:rPr>
        <w:t xml:space="preserve"> three </w:t>
      </w:r>
      <w:r w:rsidRPr="008B5A6E">
        <w:rPr>
          <w:rStyle w:val="Emphasis"/>
        </w:rPr>
        <w:t>central components of the neoliberal agenda</w:t>
      </w:r>
      <w:r w:rsidRPr="006F12C4">
        <w:rPr>
          <w:sz w:val="16"/>
        </w:rPr>
        <w:t xml:space="preserve">. First, </w:t>
      </w:r>
      <w:r w:rsidRPr="008B5A6E">
        <w:rPr>
          <w:rStyle w:val="Emphasis"/>
        </w:rPr>
        <w:t>they have provided mechanisms for lubricating the inflow of</w:t>
      </w:r>
      <w:r w:rsidRPr="006F12C4">
        <w:rPr>
          <w:sz w:val="16"/>
        </w:rPr>
        <w:t xml:space="preserve"> capital and </w:t>
      </w:r>
      <w:r w:rsidRPr="008B5A6E">
        <w:rPr>
          <w:rStyle w:val="Emphasis"/>
        </w:rPr>
        <w:t>‘high-end’ labor and stimulating international competitiveness</w:t>
      </w:r>
      <w:r w:rsidRPr="006F12C4">
        <w:rPr>
          <w:sz w:val="16"/>
        </w:rPr>
        <w:t xml:space="preserve"> and integration </w:t>
      </w:r>
      <w:r w:rsidRPr="008B5A6E">
        <w:rPr>
          <w:rStyle w:val="StyleUnderline"/>
        </w:rPr>
        <w:t>by boosting</w:t>
      </w:r>
      <w:r w:rsidRPr="006F12C4">
        <w:rPr>
          <w:sz w:val="16"/>
        </w:rPr>
        <w:t xml:space="preserve"> trade, </w:t>
      </w:r>
      <w:r w:rsidRPr="008B5A6E">
        <w:rPr>
          <w:rStyle w:val="StyleUnderline"/>
        </w:rPr>
        <w:t>investment</w:t>
      </w:r>
      <w:r w:rsidRPr="006F12C4">
        <w:rPr>
          <w:sz w:val="16"/>
        </w:rPr>
        <w:t xml:space="preserve"> and the purported quality of the nation’s human infrastructure. Second, </w:t>
      </w:r>
      <w:r w:rsidRPr="008B5A6E">
        <w:rPr>
          <w:rStyle w:val="StyleUnderline"/>
        </w:rPr>
        <w:t>they constitute forms of</w:t>
      </w:r>
      <w:r w:rsidRPr="006F12C4">
        <w:rPr>
          <w:sz w:val="16"/>
        </w:rPr>
        <w:t xml:space="preserve"> accounting and </w:t>
      </w:r>
      <w:r w:rsidRPr="008B5A6E">
        <w:rPr>
          <w:rStyle w:val="StyleUnderline"/>
        </w:rPr>
        <w:t>profiling directed toward</w:t>
      </w:r>
      <w:r w:rsidRPr="006F12C4">
        <w:rPr>
          <w:sz w:val="16"/>
        </w:rPr>
        <w:t xml:space="preserve"> assessing and </w:t>
      </w:r>
      <w:r w:rsidRPr="008B5A6E">
        <w:rPr>
          <w:rStyle w:val="StyleUnderline"/>
        </w:rPr>
        <w:t>minimizing risks through quantitative analysis</w:t>
      </w:r>
      <w:r w:rsidRPr="006F12C4">
        <w:rPr>
          <w:sz w:val="16"/>
        </w:rPr>
        <w:t xml:space="preserve"> and statistical modeling. </w:t>
      </w:r>
      <w:r w:rsidRPr="006F12C4">
        <w:rPr>
          <w:rStyle w:val="StyleUnderline"/>
        </w:rPr>
        <w:t>In limiting territorial access to those perceived as undesirable – predominantly poor</w:t>
      </w:r>
      <w:r w:rsidRPr="006F12C4">
        <w:rPr>
          <w:sz w:val="16"/>
        </w:rPr>
        <w:t xml:space="preserve">, uneducated </w:t>
      </w:r>
      <w:r w:rsidRPr="006F12C4">
        <w:rPr>
          <w:rStyle w:val="StyleUnderline"/>
        </w:rPr>
        <w:t>migrants</w:t>
      </w:r>
      <w:r w:rsidRPr="006F12C4">
        <w:rPr>
          <w:sz w:val="16"/>
        </w:rPr>
        <w:t xml:space="preserve"> from non-English speaking regions – </w:t>
      </w:r>
      <w:r w:rsidRPr="006F12C4">
        <w:rPr>
          <w:rStyle w:val="StyleUnderline"/>
        </w:rPr>
        <w:t xml:space="preserve">the points systems </w:t>
      </w:r>
      <w:r w:rsidRPr="006F12C4">
        <w:rPr>
          <w:rStyle w:val="Emphasis"/>
        </w:rPr>
        <w:t xml:space="preserve">represent exclusionary devices and reflect the consolidation of an emergent ‘mobility regime’ </w:t>
      </w:r>
      <w:r w:rsidRPr="006F12C4">
        <w:rPr>
          <w:rStyle w:val="StyleUnderline"/>
        </w:rPr>
        <w:t>based on complex techniques of surveillance, classification</w:t>
      </w:r>
      <w:r w:rsidRPr="006F12C4">
        <w:rPr>
          <w:sz w:val="16"/>
        </w:rPr>
        <w:t xml:space="preserve"> and immobilization (Shamir 2005). Finally, </w:t>
      </w:r>
      <w:r w:rsidRPr="006F12C4">
        <w:rPr>
          <w:rStyle w:val="StyleUnderline"/>
        </w:rPr>
        <w:t>by attracting individuals thoroughly inculcated in contractual logics and values the points systems are characteristic of responsibilization strategies in which individuals are admonished to be self-reliant</w:t>
      </w:r>
      <w:r w:rsidRPr="006F12C4">
        <w:rPr>
          <w:sz w:val="16"/>
        </w:rPr>
        <w:t xml:space="preserve"> and enrolled </w:t>
      </w:r>
      <w:r w:rsidRPr="006F12C4">
        <w:rPr>
          <w:rStyle w:val="StyleUnderline"/>
        </w:rPr>
        <w:t>for</w:t>
      </w:r>
      <w:r w:rsidRPr="006F12C4">
        <w:rPr>
          <w:sz w:val="16"/>
        </w:rPr>
        <w:t xml:space="preserve"> the purposes of </w:t>
      </w:r>
      <w:r w:rsidRPr="006F12C4">
        <w:rPr>
          <w:rStyle w:val="StyleUnderline"/>
        </w:rPr>
        <w:t>government</w:t>
      </w:r>
      <w:r w:rsidRPr="006F12C4">
        <w:rPr>
          <w:sz w:val="16"/>
        </w:rPr>
        <w:t xml:space="preserve">. In combination, </w:t>
      </w:r>
      <w:r w:rsidRPr="006F12C4">
        <w:rPr>
          <w:rStyle w:val="StyleUnderline"/>
        </w:rPr>
        <w:t>these functions</w:t>
      </w:r>
      <w:r w:rsidRPr="006F12C4">
        <w:rPr>
          <w:sz w:val="16"/>
        </w:rPr>
        <w:t xml:space="preserve"> and effects </w:t>
      </w:r>
      <w:r w:rsidRPr="006F12C4">
        <w:rPr>
          <w:rStyle w:val="StyleUnderline"/>
        </w:rPr>
        <w:t>reveal how the points systems embody</w:t>
      </w:r>
      <w:r w:rsidRPr="006F12C4">
        <w:rPr>
          <w:sz w:val="16"/>
        </w:rPr>
        <w:t xml:space="preserve"> individuating and totalizing forms of </w:t>
      </w:r>
      <w:r w:rsidRPr="006F12C4">
        <w:rPr>
          <w:rStyle w:val="StyleUnderline"/>
        </w:rPr>
        <w:t>mass-surveillance</w:t>
      </w:r>
      <w:r w:rsidRPr="006F12C4">
        <w:rPr>
          <w:sz w:val="16"/>
        </w:rPr>
        <w:t xml:space="preserve">, measurement and control </w:t>
      </w:r>
      <w:r w:rsidRPr="006F12C4">
        <w:rPr>
          <w:rStyle w:val="StyleUnderline"/>
        </w:rPr>
        <w:t>that</w:t>
      </w:r>
      <w:r w:rsidRPr="006F12C4">
        <w:rPr>
          <w:sz w:val="16"/>
        </w:rPr>
        <w:t xml:space="preserve"> position and </w:t>
      </w:r>
      <w:r w:rsidRPr="006F12C4">
        <w:rPr>
          <w:rStyle w:val="StyleUnderline"/>
        </w:rPr>
        <w:t>regulate non-citizens in relation to the citizen-body</w:t>
      </w:r>
      <w:r w:rsidRPr="006F12C4">
        <w:rPr>
          <w:sz w:val="16"/>
        </w:rPr>
        <w:t xml:space="preserve">. First, </w:t>
      </w:r>
      <w:r w:rsidRPr="006F12C4">
        <w:rPr>
          <w:rStyle w:val="Emphasis"/>
        </w:rPr>
        <w:t>they are invested in monitoring</w:t>
      </w:r>
      <w:r w:rsidRPr="006F12C4">
        <w:rPr>
          <w:sz w:val="16"/>
        </w:rPr>
        <w:t xml:space="preserve">, sorting and excluding </w:t>
      </w:r>
      <w:r w:rsidRPr="006F12C4">
        <w:rPr>
          <w:rStyle w:val="Emphasis"/>
        </w:rPr>
        <w:t>bodies perceived as risky and undesirable</w:t>
      </w:r>
      <w:r w:rsidRPr="006F12C4">
        <w:rPr>
          <w:sz w:val="16"/>
        </w:rPr>
        <w:t xml:space="preserve">. Additionally, </w:t>
      </w:r>
      <w:r w:rsidRPr="006F12C4">
        <w:rPr>
          <w:rStyle w:val="StyleUnderline"/>
        </w:rPr>
        <w:t>they maximize the social body’s aggregate wealth, productivity, competitiveness and well-being</w:t>
      </w:r>
      <w:r w:rsidRPr="006F12C4">
        <w:rPr>
          <w:sz w:val="16"/>
        </w:rPr>
        <w:t xml:space="preserve">. Specifically, </w:t>
      </w:r>
      <w:r w:rsidRPr="006F12C4">
        <w:rPr>
          <w:rStyle w:val="StyleUnderline"/>
        </w:rPr>
        <w:t>these</w:t>
      </w:r>
      <w:r w:rsidRPr="006F12C4">
        <w:rPr>
          <w:sz w:val="16"/>
        </w:rPr>
        <w:t xml:space="preserve"> goals and </w:t>
      </w:r>
      <w:r w:rsidRPr="006F12C4">
        <w:rPr>
          <w:rStyle w:val="Emphasis"/>
        </w:rPr>
        <w:t>objectives display patently neoliberal traits</w:t>
      </w:r>
      <w:r w:rsidRPr="006F12C4">
        <w:rPr>
          <w:rStyle w:val="StyleUnderline"/>
        </w:rPr>
        <w:t xml:space="preserve"> as they attempt to manage the population</w:t>
      </w:r>
      <w:r w:rsidRPr="006F12C4">
        <w:rPr>
          <w:sz w:val="16"/>
        </w:rPr>
        <w:t xml:space="preserve"> not through state financed or directed efforts but </w:t>
      </w:r>
      <w:r w:rsidRPr="006F12C4">
        <w:rPr>
          <w:rStyle w:val="StyleUnderline"/>
        </w:rPr>
        <w:t>through the</w:t>
      </w:r>
      <w:r w:rsidRPr="006F12C4">
        <w:rPr>
          <w:sz w:val="16"/>
        </w:rPr>
        <w:t xml:space="preserve"> attraction and </w:t>
      </w:r>
      <w:r w:rsidRPr="006F12C4">
        <w:rPr>
          <w:rStyle w:val="StyleUnderline"/>
        </w:rPr>
        <w:t>production of</w:t>
      </w:r>
      <w:r w:rsidRPr="006F12C4">
        <w:rPr>
          <w:sz w:val="16"/>
        </w:rPr>
        <w:t xml:space="preserve"> rational, accountable and </w:t>
      </w:r>
      <w:r w:rsidRPr="006F12C4">
        <w:rPr>
          <w:rStyle w:val="StyleUnderline"/>
        </w:rPr>
        <w:t>prudent subjects capable of thriving in the global marketplace</w:t>
      </w:r>
      <w:r w:rsidRPr="006F12C4">
        <w:rPr>
          <w:sz w:val="16"/>
        </w:rPr>
        <w:t>. As such, they provide evidence of shifts in the relations between the state and the people where the former is charged with creating safe, enabling environments and the later enhances the nation’s vitality through models of active citizenship, self-government and personal initiative.</w:t>
      </w:r>
    </w:p>
    <w:p w:rsidR="00AA59EB" w:rsidRPr="00AA59EB" w:rsidRDefault="00AA59EB" w:rsidP="00AA59EB"/>
    <w:p w:rsidR="00074657" w:rsidRDefault="00074657" w:rsidP="009C5EB5">
      <w:pPr>
        <w:pStyle w:val="Heading3"/>
      </w:pPr>
      <w:r>
        <w:t>Human Rights</w:t>
      </w:r>
    </w:p>
    <w:p w:rsidR="00074657" w:rsidRDefault="00074657" w:rsidP="00074657">
      <w:pPr>
        <w:pStyle w:val="Heading4"/>
      </w:pPr>
      <w:r>
        <w:t>Modern-day human rights advocacy serves as a distractor from the true root cause of abuses – neoliberalism.</w:t>
      </w:r>
    </w:p>
    <w:p w:rsidR="00074657" w:rsidRDefault="00074657" w:rsidP="00074657">
      <w:r w:rsidRPr="00F97D3A">
        <w:rPr>
          <w:rStyle w:val="Style13ptBold"/>
        </w:rPr>
        <w:t>Marks 11</w:t>
      </w:r>
      <w:r>
        <w:t xml:space="preserve"> (Susan, Professor of International Law at London School of Economics concentrating in international law and human rights, “Human Rights and Root Causes”, The Modern Law Review, </w:t>
      </w:r>
      <w:hyperlink r:id="rId58" w:history="1">
        <w:r w:rsidRPr="00E8240C">
          <w:rPr>
            <w:rStyle w:val="Hyperlink"/>
          </w:rPr>
          <w:t>https://onlinelibrary.wiley.com/doi/abs/10.1111/j.1468-2230.2010.00836.x</w:t>
        </w:r>
      </w:hyperlink>
      <w:r>
        <w:t>, 7 January 2011) JY</w:t>
      </w:r>
    </w:p>
    <w:p w:rsidR="00074657" w:rsidRDefault="00074657" w:rsidP="00074657">
      <w:pPr>
        <w:rPr>
          <w:sz w:val="16"/>
        </w:rPr>
      </w:pPr>
      <w:r w:rsidRPr="00190F19">
        <w:rPr>
          <w:sz w:val="16"/>
        </w:rPr>
        <w:t xml:space="preserve">Against that background, </w:t>
      </w:r>
      <w:r w:rsidRPr="00CA5361">
        <w:rPr>
          <w:rStyle w:val="StyleUnderline"/>
        </w:rPr>
        <w:t>the idea took root that the new</w:t>
      </w:r>
      <w:r w:rsidRPr="00190F19">
        <w:rPr>
          <w:sz w:val="16"/>
        </w:rPr>
        <w:t xml:space="preserve"> activist model which was to provide the </w:t>
      </w:r>
      <w:r w:rsidRPr="00CA5361">
        <w:rPr>
          <w:rStyle w:val="StyleUnderline"/>
        </w:rPr>
        <w:t>front line of international human rights protection could enjoy credibility only if it remained strictly</w:t>
      </w:r>
      <w:r w:rsidRPr="00190F19">
        <w:rPr>
          <w:sz w:val="16"/>
        </w:rPr>
        <w:t xml:space="preserve"> neutral, impartial and </w:t>
      </w:r>
      <w:r w:rsidRPr="00CA5361">
        <w:rPr>
          <w:rStyle w:val="StyleUnderline"/>
        </w:rPr>
        <w:t>non-political</w:t>
      </w:r>
      <w:r w:rsidRPr="00190F19">
        <w:rPr>
          <w:sz w:val="16"/>
        </w:rPr>
        <w:t xml:space="preserve">. The International Commission of Jurists itself reorganized, while Amnesty International famously constituted itself in a manner that precluded funding from governments and political parties, and made the organization accountable solely to its worldwide membership.4 When it came to the abuses being committed in the Southern Cone, this helped the victims and their allies insofar as it facilitated the investigation and denunciation of what was happening. But it also had an important limitation. </w:t>
      </w:r>
      <w:r w:rsidRPr="00CA5361">
        <w:rPr>
          <w:rStyle w:val="StyleUnderline"/>
        </w:rPr>
        <w:t>The determination to steer clear of</w:t>
      </w:r>
      <w:r w:rsidRPr="00190F19">
        <w:rPr>
          <w:sz w:val="16"/>
        </w:rPr>
        <w:t xml:space="preserve"> all </w:t>
      </w:r>
      <w:r w:rsidRPr="00CA5361">
        <w:rPr>
          <w:rStyle w:val="StyleUnderline"/>
        </w:rPr>
        <w:t>political engagement meant that</w:t>
      </w:r>
      <w:r w:rsidRPr="00190F19">
        <w:rPr>
          <w:sz w:val="16"/>
        </w:rPr>
        <w:t xml:space="preserve"> international </w:t>
      </w:r>
      <w:r w:rsidRPr="00CA5361">
        <w:rPr>
          <w:rStyle w:val="StyleUnderline"/>
        </w:rPr>
        <w:t>human rights work was restricted to documenting violations, and did not extend to considering why those violations were occurring</w:t>
      </w:r>
      <w:r w:rsidRPr="00190F19">
        <w:rPr>
          <w:sz w:val="16"/>
        </w:rPr>
        <w:t xml:space="preserve">. For Klein, </w:t>
      </w:r>
      <w:r w:rsidRPr="00CA5361">
        <w:rPr>
          <w:rStyle w:val="StyleUnderline"/>
        </w:rPr>
        <w:t>Amnesty International’s</w:t>
      </w:r>
      <w:r w:rsidRPr="00190F19">
        <w:rPr>
          <w:sz w:val="16"/>
        </w:rPr>
        <w:t xml:space="preserve"> 1976 </w:t>
      </w:r>
      <w:r w:rsidRPr="00CA5361">
        <w:rPr>
          <w:rStyle w:val="StyleUnderline"/>
        </w:rPr>
        <w:t>report on Argentina</w:t>
      </w:r>
      <w:r w:rsidRPr="00190F19">
        <w:rPr>
          <w:sz w:val="16"/>
        </w:rPr>
        <w:t xml:space="preserve"> illustrates why this is a problem.5 After setting out the evidence of state-sponsored violence, the report considers the government’s claims that the ‘dirty war’ was necessary to maintain order and counteract the threat posed by left-wing guerrillas. The report’s conclusion is that these claims cannot be accepted; the repressive measures were grossly disproportionate to any threat posed. But if the measures were unjustifiable, presumably they were nonetheless explicable. On what basis? Klein observes that the report makes </w:t>
      </w:r>
      <w:r w:rsidRPr="00CA5361">
        <w:rPr>
          <w:rStyle w:val="StyleUnderline"/>
        </w:rPr>
        <w:t>no mention of the fact that at the same time as it was engaging in systematic torture</w:t>
      </w:r>
      <w:r w:rsidRPr="00190F19">
        <w:rPr>
          <w:sz w:val="16"/>
        </w:rPr>
        <w:t xml:space="preserve"> and disappearance, </w:t>
      </w:r>
      <w:r w:rsidRPr="00CA5361">
        <w:rPr>
          <w:rStyle w:val="Emphasis"/>
        </w:rPr>
        <w:t>the junta was in the process of restructuring the country’s economy along radically neo-liberal lines</w:t>
      </w:r>
      <w:r w:rsidRPr="00CA5361">
        <w:rPr>
          <w:rStyle w:val="StyleUnderline"/>
        </w:rPr>
        <w:t>. The report</w:t>
      </w:r>
      <w:r w:rsidRPr="00190F19">
        <w:rPr>
          <w:sz w:val="16"/>
        </w:rPr>
        <w:t xml:space="preserve"> contains long lists of decrees that violated civil liberties, but </w:t>
      </w:r>
      <w:r w:rsidRPr="00CA5361">
        <w:rPr>
          <w:rStyle w:val="StyleUnderline"/>
        </w:rPr>
        <w:t xml:space="preserve">makes no reference to the laws that led wages to be lowered and prices increased, no reference to the abrupt abrogation of social protection and redistributive schemes, or to the deepening poverty of ordinary Argentinians that was the result </w:t>
      </w:r>
      <w:r w:rsidRPr="00190F19">
        <w:rPr>
          <w:sz w:val="16"/>
        </w:rPr>
        <w:t xml:space="preserve">of these measures. </w:t>
      </w:r>
      <w:r w:rsidRPr="00CA5361">
        <w:rPr>
          <w:rStyle w:val="StyleUnderline"/>
        </w:rPr>
        <w:t>Had</w:t>
      </w:r>
      <w:r w:rsidRPr="00190F19">
        <w:rPr>
          <w:sz w:val="16"/>
        </w:rPr>
        <w:t xml:space="preserve"> the </w:t>
      </w:r>
      <w:r w:rsidRPr="00CA5361">
        <w:rPr>
          <w:rStyle w:val="StyleUnderline"/>
        </w:rPr>
        <w:t>economic dimensions</w:t>
      </w:r>
      <w:r w:rsidRPr="00190F19">
        <w:rPr>
          <w:sz w:val="16"/>
        </w:rPr>
        <w:t xml:space="preserve"> of the regime </w:t>
      </w:r>
      <w:r w:rsidRPr="00CA5361">
        <w:rPr>
          <w:rStyle w:val="StyleUnderline"/>
        </w:rPr>
        <w:t>been taken</w:t>
      </w:r>
      <w:r w:rsidRPr="00190F19">
        <w:rPr>
          <w:sz w:val="16"/>
        </w:rPr>
        <w:t xml:space="preserve"> even minimally </w:t>
      </w:r>
      <w:r w:rsidRPr="00CA5361">
        <w:rPr>
          <w:rStyle w:val="StyleUnderline"/>
        </w:rPr>
        <w:t>into account</w:t>
      </w:r>
      <w:r w:rsidRPr="00190F19">
        <w:rPr>
          <w:sz w:val="16"/>
        </w:rPr>
        <w:t>, Klein contends that ‘</w:t>
      </w:r>
      <w:r w:rsidRPr="00F97D3A">
        <w:rPr>
          <w:rStyle w:val="Emphasis"/>
        </w:rPr>
        <w:t>it would have been clear why such extraordinary repression was necessary</w:t>
      </w:r>
      <w:r w:rsidRPr="00190F19">
        <w:rPr>
          <w:sz w:val="16"/>
        </w:rPr>
        <w:t xml:space="preserve">, just as </w:t>
      </w:r>
      <w:r w:rsidRPr="00F97D3A">
        <w:rPr>
          <w:rStyle w:val="StyleUnderline"/>
        </w:rPr>
        <w:t>it would have explained why</w:t>
      </w:r>
      <w:r w:rsidRPr="00190F19">
        <w:rPr>
          <w:sz w:val="16"/>
        </w:rPr>
        <w:t xml:space="preserve"> so many of Amnesty’s </w:t>
      </w:r>
      <w:r w:rsidRPr="00F97D3A">
        <w:rPr>
          <w:rStyle w:val="StyleUnderline"/>
        </w:rPr>
        <w:t>prisoners of conscience were peaceful trade unionists and social workers</w:t>
      </w:r>
      <w:r w:rsidRPr="00190F19">
        <w:rPr>
          <w:sz w:val="16"/>
        </w:rPr>
        <w:t xml:space="preserve">’.6 In this connection, she points up another limitation of the report. The conflict is presented as one between the military and left-wing subversives. </w:t>
      </w:r>
      <w:r w:rsidRPr="00F97D3A">
        <w:rPr>
          <w:rStyle w:val="StyleUnderline"/>
        </w:rPr>
        <w:t>There is no mention of the US officials</w:t>
      </w:r>
      <w:r w:rsidRPr="00190F19">
        <w:rPr>
          <w:sz w:val="16"/>
        </w:rPr>
        <w:t xml:space="preserve"> and others </w:t>
      </w:r>
      <w:r w:rsidRPr="00F97D3A">
        <w:rPr>
          <w:rStyle w:val="StyleUnderline"/>
        </w:rPr>
        <w:t xml:space="preserve">who </w:t>
      </w:r>
      <w:r w:rsidRPr="00190F19">
        <w:rPr>
          <w:sz w:val="16"/>
        </w:rPr>
        <w:t xml:space="preserve">encouraged, </w:t>
      </w:r>
      <w:r w:rsidRPr="00F97D3A">
        <w:rPr>
          <w:rStyle w:val="StyleUnderline"/>
        </w:rPr>
        <w:t>supported</w:t>
      </w:r>
      <w:r w:rsidRPr="00190F19">
        <w:rPr>
          <w:sz w:val="16"/>
        </w:rPr>
        <w:t xml:space="preserve"> and guided </w:t>
      </w:r>
      <w:r w:rsidRPr="00F97D3A">
        <w:rPr>
          <w:rStyle w:val="StyleUnderline"/>
        </w:rPr>
        <w:t>the junta</w:t>
      </w:r>
      <w:r w:rsidRPr="00190F19">
        <w:rPr>
          <w:sz w:val="16"/>
        </w:rPr>
        <w:t xml:space="preserve">’s policies, </w:t>
      </w:r>
      <w:r w:rsidRPr="00F97D3A">
        <w:rPr>
          <w:rStyle w:val="StyleUnderline"/>
        </w:rPr>
        <w:t>nor any mention of the transnational corporations</w:t>
      </w:r>
      <w:r w:rsidRPr="00190F19">
        <w:rPr>
          <w:sz w:val="16"/>
        </w:rPr>
        <w:t xml:space="preserve"> and local landowners </w:t>
      </w:r>
      <w:r w:rsidRPr="00F97D3A">
        <w:rPr>
          <w:rStyle w:val="StyleUnderline"/>
        </w:rPr>
        <w:t xml:space="preserve">who stood to gain </w:t>
      </w:r>
      <w:r w:rsidRPr="00190F19">
        <w:rPr>
          <w:sz w:val="16"/>
        </w:rPr>
        <w:t>from them. Yet, again, Klein maintains that ‘[</w:t>
      </w:r>
      <w:r w:rsidRPr="00F97D3A">
        <w:rPr>
          <w:rStyle w:val="StyleUnderline"/>
        </w:rPr>
        <w:t>w]ithout an examination of the larger plan to impose ‘‘pure’’ capitalism on Latin America, and the powerful interests behind that project, the acts of sadism</w:t>
      </w:r>
      <w:r w:rsidRPr="00190F19">
        <w:rPr>
          <w:sz w:val="16"/>
        </w:rPr>
        <w:t xml:space="preserve"> documented </w:t>
      </w:r>
      <w:r w:rsidRPr="00F97D3A">
        <w:rPr>
          <w:rStyle w:val="StyleUnderline"/>
        </w:rPr>
        <w:t>in the report made no sense</w:t>
      </w:r>
      <w:r w:rsidRPr="00190F19">
        <w:rPr>
          <w:sz w:val="16"/>
        </w:rPr>
        <w:t xml:space="preserve"> at all’. They were ‘just random, free-floating bad events, drifting in the political ether, to be condemned by all people of conscience but impossible to understand’.7 Much of Klein’s analysis in the book from which these passages are taken is devoted to showing the influence of Chicago School economists on economic trends since the 1970s, and her account begins in the Southern Cone of </w:t>
      </w:r>
      <w:r w:rsidRPr="00F97D3A">
        <w:rPr>
          <w:rStyle w:val="StyleUnderline"/>
        </w:rPr>
        <w:t>Latin America</w:t>
      </w:r>
      <w:r w:rsidRPr="00190F19">
        <w:rPr>
          <w:sz w:val="16"/>
        </w:rPr>
        <w:t xml:space="preserve">. If during that decade the region was a laboratory for a new activist model, she recalls that it </w:t>
      </w:r>
      <w:r w:rsidRPr="00F97D3A">
        <w:rPr>
          <w:rStyle w:val="StyleUnderline"/>
        </w:rPr>
        <w:t>was</w:t>
      </w:r>
      <w:r w:rsidRPr="00190F19">
        <w:rPr>
          <w:sz w:val="16"/>
        </w:rPr>
        <w:t xml:space="preserve"> also </w:t>
      </w:r>
      <w:r w:rsidRPr="00F97D3A">
        <w:rPr>
          <w:rStyle w:val="StyleUnderline"/>
        </w:rPr>
        <w:t>a laboratory for a new economic model, the free market libertarianism</w:t>
      </w:r>
      <w:r w:rsidRPr="00190F19">
        <w:rPr>
          <w:sz w:val="16"/>
        </w:rPr>
        <w:t xml:space="preserve"> promoted by Milton Friedman and his associates.8 But just as the economists remained largely silent on the human rights abuses, so too the activists had almost nothing to say about the economic transformations. According to her, the idea that ‘</w:t>
      </w:r>
      <w:r w:rsidRPr="00F97D3A">
        <w:rPr>
          <w:rStyle w:val="Emphasis"/>
        </w:rPr>
        <w:t>the repression and the economics were in fact a single unified project</w:t>
      </w:r>
      <w:r w:rsidRPr="00190F19">
        <w:rPr>
          <w:sz w:val="16"/>
        </w:rPr>
        <w:t>’ is reflected in only one major human rights report from this period, the Brazilian truth commission report ‘Brasil: Nunca Mais’.9 Posing the question of how the atrocities perpetrated in the country in the preceding years were to be explained, the truth commission was clear in its answer: ‘</w:t>
      </w:r>
      <w:r w:rsidRPr="00F97D3A">
        <w:rPr>
          <w:rStyle w:val="StyleUnderline"/>
        </w:rPr>
        <w:t>Since the economic policy was extremely unpopular among the most numerous sectors of the population, it had to be implemented by force</w:t>
      </w:r>
      <w:r w:rsidRPr="00190F19">
        <w:rPr>
          <w:sz w:val="16"/>
        </w:rPr>
        <w:t>.’10 Klein considers that Amnesty International’s report on Argentina was rightly applauded as a breakthrough exposure of a brutal dictatorship. She has no doubts that the organization’s work played a significant role in putting an end to the terror. However, she argues that this came at a cost: ‘</w:t>
      </w:r>
      <w:r w:rsidRPr="00F97D3A">
        <w:rPr>
          <w:rStyle w:val="StyleUnderline"/>
        </w:rPr>
        <w:t>by focusing purely on the crimes and not on the reasons</w:t>
      </w:r>
      <w:r w:rsidRPr="00190F19">
        <w:rPr>
          <w:sz w:val="16"/>
        </w:rPr>
        <w:t xml:space="preserve"> behind them, </w:t>
      </w:r>
      <w:r w:rsidRPr="00F97D3A">
        <w:rPr>
          <w:rStyle w:val="StyleUnderline"/>
        </w:rPr>
        <w:t>the</w:t>
      </w:r>
      <w:r w:rsidRPr="00190F19">
        <w:rPr>
          <w:sz w:val="16"/>
        </w:rPr>
        <w:t xml:space="preserve"> human rights </w:t>
      </w:r>
      <w:r w:rsidRPr="00F97D3A">
        <w:rPr>
          <w:rStyle w:val="StyleUnderline"/>
        </w:rPr>
        <w:t>movement</w:t>
      </w:r>
      <w:r w:rsidRPr="00190F19">
        <w:rPr>
          <w:sz w:val="16"/>
        </w:rPr>
        <w:t xml:space="preserve"> . . . helped the Chicago School ideology to escape from its first bloody laboratory virtually unscathed’.11 At the same time, the new activist model was set on a course that </w:t>
      </w:r>
      <w:r w:rsidRPr="00F97D3A">
        <w:rPr>
          <w:rStyle w:val="StyleUnderline"/>
        </w:rPr>
        <w:t>detached violations of human rights from the</w:t>
      </w:r>
      <w:r w:rsidRPr="00190F19">
        <w:rPr>
          <w:sz w:val="16"/>
        </w:rPr>
        <w:t xml:space="preserve"> political, </w:t>
      </w:r>
      <w:r w:rsidRPr="00F97D3A">
        <w:rPr>
          <w:rStyle w:val="StyleUnderline"/>
        </w:rPr>
        <w:t>economic</w:t>
      </w:r>
      <w:r w:rsidRPr="00190F19">
        <w:rPr>
          <w:sz w:val="16"/>
        </w:rPr>
        <w:t xml:space="preserve"> and social </w:t>
      </w:r>
      <w:r w:rsidRPr="00F97D3A">
        <w:rPr>
          <w:rStyle w:val="StyleUnderline"/>
        </w:rPr>
        <w:t>contexts which make them possible and</w:t>
      </w:r>
      <w:r w:rsidRPr="00190F19">
        <w:rPr>
          <w:sz w:val="16"/>
        </w:rPr>
        <w:t xml:space="preserve"> even </w:t>
      </w:r>
      <w:r w:rsidRPr="00F97D3A">
        <w:rPr>
          <w:rStyle w:val="StyleUnderline"/>
        </w:rPr>
        <w:t>rational</w:t>
      </w:r>
      <w:r w:rsidRPr="00190F19">
        <w:rPr>
          <w:sz w:val="16"/>
        </w:rPr>
        <w:t xml:space="preserve">. Borrowing a phrase from Argentine journalist Rodolfo Walsh (himself a victim of disappearance in 1977), she proposes that what got lost in the process was any sense that we may be confronted not with random, free-floating bad events, but instead ‘planned misery’.12 </w:t>
      </w:r>
      <w:r w:rsidRPr="00F97D3A">
        <w:rPr>
          <w:rStyle w:val="Emphasis"/>
        </w:rPr>
        <w:t>Human rights emerged as a set of ‘blinders’ that narrow our field of vision and prevent us</w:t>
      </w:r>
      <w:r w:rsidRPr="00190F19">
        <w:rPr>
          <w:sz w:val="16"/>
        </w:rPr>
        <w:t xml:space="preserve"> from seeing (and hence </w:t>
      </w:r>
      <w:r w:rsidRPr="00F97D3A">
        <w:rPr>
          <w:rStyle w:val="Emphasis"/>
        </w:rPr>
        <w:t>from challenging</w:t>
      </w:r>
      <w:r w:rsidRPr="00F97D3A">
        <w:rPr>
          <w:rStyle w:val="StyleUnderline"/>
        </w:rPr>
        <w:t>)</w:t>
      </w:r>
      <w:r w:rsidRPr="00F97D3A">
        <w:rPr>
          <w:rStyle w:val="Emphasis"/>
        </w:rPr>
        <w:t xml:space="preserve"> the wider scene</w:t>
      </w:r>
      <w:r w:rsidRPr="00190F19">
        <w:rPr>
          <w:sz w:val="16"/>
        </w:rPr>
        <w:t>.13</w:t>
      </w:r>
    </w:p>
    <w:p w:rsidR="00D7030E" w:rsidRDefault="00D7030E" w:rsidP="00074657">
      <w:pPr>
        <w:rPr>
          <w:sz w:val="16"/>
        </w:rPr>
      </w:pPr>
    </w:p>
    <w:p w:rsidR="00D7030E" w:rsidRPr="00190F19" w:rsidRDefault="00D7030E" w:rsidP="00074657">
      <w:pPr>
        <w:rPr>
          <w:sz w:val="16"/>
        </w:rPr>
      </w:pPr>
    </w:p>
    <w:p w:rsidR="00074657" w:rsidRDefault="00074657" w:rsidP="00074657">
      <w:pPr>
        <w:pStyle w:val="Heading4"/>
      </w:pPr>
      <w:r>
        <w:t>Human rights norms produce homo juridicus - a subject amenable to the norms of neoliberalism – that reinforces market ideology in society</w:t>
      </w:r>
    </w:p>
    <w:p w:rsidR="00074657" w:rsidRDefault="00074657" w:rsidP="00074657">
      <w:r w:rsidRPr="00415C37">
        <w:rPr>
          <w:rStyle w:val="Style13ptBold"/>
        </w:rPr>
        <w:t>Odysseos 10</w:t>
      </w:r>
      <w:r>
        <w:t xml:space="preserve"> (Louiza, Professor at the University of Sussex concentrating in philosophy, international relations, and human rights, “Human Rights, Liberal Ontogenesis and Freedom: Producing a Subject for Neoliberalism?</w:t>
      </w:r>
      <w:proofErr w:type="gramStart"/>
      <w:r>
        <w:t>”,</w:t>
      </w:r>
      <w:proofErr w:type="gramEnd"/>
      <w:r>
        <w:t xml:space="preserve"> Millennium Journal of International Studies 38, </w:t>
      </w:r>
      <w:r w:rsidRPr="00415C37">
        <w:t>tps://s3.amazonaws.com/academia.edu.documents/12710695/Millennium_2010_published.pdf</w:t>
      </w:r>
      <w:r>
        <w:t>, 2010) JY</w:t>
      </w:r>
    </w:p>
    <w:p w:rsidR="00074657" w:rsidRPr="00190F19" w:rsidRDefault="00074657" w:rsidP="00074657">
      <w:pPr>
        <w:rPr>
          <w:sz w:val="16"/>
        </w:rPr>
      </w:pPr>
      <w:r w:rsidRPr="00190F19">
        <w:rPr>
          <w:sz w:val="16"/>
        </w:rPr>
        <w:t xml:space="preserve">This article offers a contribution to critical examinations of human rights within contemporary liberalism. </w:t>
      </w:r>
      <w:r w:rsidRPr="00467670">
        <w:rPr>
          <w:rStyle w:val="StyleUnderline"/>
        </w:rPr>
        <w:t>Human rights today attempt to</w:t>
      </w:r>
      <w:r w:rsidRPr="00190F19">
        <w:rPr>
          <w:sz w:val="16"/>
        </w:rPr>
        <w:t xml:space="preserve"> concretise liberalism’s commitment to individual freedom and to </w:t>
      </w:r>
      <w:r w:rsidRPr="00467670">
        <w:rPr>
          <w:rStyle w:val="Emphasis"/>
        </w:rPr>
        <w:t>act as a counterweight against charges that it is the ideology of the market and of the economic status quo, marginalising the poor and disadvantaged</w:t>
      </w:r>
      <w:r w:rsidRPr="00190F19">
        <w:rPr>
          <w:sz w:val="16"/>
        </w:rPr>
        <w:t xml:space="preserve">.1 The article is chiefly interested in examining human rights’ largely under-explored role in subjectification, which is important for understanding liberalism’s complex (global) politics. Specifically, the article uses Michel Foucault’s recently translated discussions of liberalism and neoliberalism2 to interrogate the ways in which </w:t>
      </w:r>
      <w:r w:rsidRPr="00467670">
        <w:rPr>
          <w:rStyle w:val="StyleUnderline"/>
        </w:rPr>
        <w:t>human rights produce a distinct subjectivity,</w:t>
      </w:r>
      <w:r w:rsidRPr="00190F19">
        <w:rPr>
          <w:sz w:val="16"/>
        </w:rPr>
        <w:t xml:space="preserve"> which it calls </w:t>
      </w:r>
      <w:r w:rsidRPr="00467670">
        <w:rPr>
          <w:rStyle w:val="StyleUnderline"/>
        </w:rPr>
        <w:t>homo juridicus</w:t>
      </w:r>
      <w:r w:rsidRPr="00190F19">
        <w:rPr>
          <w:sz w:val="16"/>
        </w:rPr>
        <w:t xml:space="preserve">: </w:t>
      </w:r>
      <w:r w:rsidRPr="00467670">
        <w:rPr>
          <w:rStyle w:val="Emphasis"/>
        </w:rPr>
        <w:t>this is a subject amenable to</w:t>
      </w:r>
      <w:r w:rsidRPr="00190F19">
        <w:rPr>
          <w:sz w:val="16"/>
        </w:rPr>
        <w:t xml:space="preserve"> self-government and, as such, acts as a partner, indeed a predicate, to </w:t>
      </w:r>
      <w:r w:rsidRPr="00467670">
        <w:rPr>
          <w:rStyle w:val="Emphasis"/>
        </w:rPr>
        <w:t>neoliberal governmentality</w:t>
      </w:r>
      <w:r w:rsidRPr="00190F19">
        <w:rPr>
          <w:sz w:val="16"/>
        </w:rPr>
        <w:t xml:space="preserve">. To do so, the article eschews the commonplace understandings of liberalism as a theory of individual freedom or as an ideology of the socio-economic status quo. Rather, it reads liberalism as a historically distinct ‘technology of government’ characterised by its signature impulse, what Foucault called ‘the internal rule of maximum economy’.3 </w:t>
      </w:r>
      <w:r w:rsidRPr="00467670">
        <w:rPr>
          <w:rStyle w:val="StyleUnderline"/>
        </w:rPr>
        <w:t>The liberal technology of government</w:t>
      </w:r>
      <w:r w:rsidRPr="00190F19">
        <w:rPr>
          <w:sz w:val="16"/>
        </w:rPr>
        <w:t xml:space="preserve"> best </w:t>
      </w:r>
      <w:r w:rsidRPr="00467670">
        <w:rPr>
          <w:rStyle w:val="StyleUnderline"/>
        </w:rPr>
        <w:t>embodies the rule of maximum economy –</w:t>
      </w:r>
      <w:r w:rsidRPr="00190F19">
        <w:rPr>
          <w:sz w:val="16"/>
        </w:rPr>
        <w:t xml:space="preserve"> which refers to </w:t>
      </w:r>
      <w:r w:rsidRPr="00467670">
        <w:rPr>
          <w:rStyle w:val="StyleUnderline"/>
        </w:rPr>
        <w:t>the attempt to achieve maximum ends with minimal, cost-effective action – by evolving away from extensive</w:t>
      </w:r>
      <w:r w:rsidRPr="00190F19">
        <w:rPr>
          <w:sz w:val="16"/>
        </w:rPr>
        <w:t xml:space="preserve"> and direct </w:t>
      </w:r>
      <w:r w:rsidRPr="00467670">
        <w:rPr>
          <w:rStyle w:val="StyleUnderline"/>
        </w:rPr>
        <w:t>state involvement towards</w:t>
      </w:r>
      <w:r w:rsidRPr="00190F19">
        <w:rPr>
          <w:sz w:val="16"/>
        </w:rPr>
        <w:t xml:space="preserve"> the more </w:t>
      </w:r>
      <w:r w:rsidRPr="00467670">
        <w:rPr>
          <w:rStyle w:val="StyleUnderline"/>
        </w:rPr>
        <w:t>minimalist directing of the ‘possible fields of action of others’.</w:t>
      </w:r>
      <w:r w:rsidRPr="00190F19">
        <w:rPr>
          <w:sz w:val="16"/>
        </w:rPr>
        <w:t>4 A contracting state is accompanied, however, by an expansion of ‘government’. ‘Government’ here refers to the regulative but often indirect activities by state, para- or sub-state agents, and civil society actors and institutions: government becomes ‘the conduct of conduct’.5 However, this is no straightforward retreat of the state</w:t>
      </w:r>
      <w:proofErr w:type="gramStart"/>
      <w:r w:rsidRPr="00190F19">
        <w:rPr>
          <w:sz w:val="16"/>
        </w:rPr>
        <w:t>;6</w:t>
      </w:r>
      <w:proofErr w:type="gramEnd"/>
      <w:r w:rsidRPr="00190F19">
        <w:rPr>
          <w:sz w:val="16"/>
        </w:rPr>
        <w:t xml:space="preserve"> rather, it marks the state’s ‘governmentalisation’, which refers to its involvement in the pastoral care and welfare of the population, that is, in ‘biopolitical’ and ‘governmental’ ends. Given the costly and intensive nature of such an expansion in the biopolitical goals of government, it has to increasingly promote and encourage ‘self-government’ and, in particular, the calling into being of types of subjects able to take up freedom in radically new ways and govern themselves.7 Understanding liberalism as a technology of government, therefore, demands closer examination of its ‘relations of subjectivation’ to ‘manufacture’ the free, self-governing subject.8 Taking inspiration from Foucault’s specific discussion of homo oeconomicus, 9 a type of self-interested and rational self-governing subject which makes possible the limitation of neoliberal governmental practice, the article illustrates how </w:t>
      </w:r>
      <w:r w:rsidRPr="007645F0">
        <w:rPr>
          <w:rStyle w:val="Emphasis"/>
        </w:rPr>
        <w:t>human rights’ production of homo juridicus</w:t>
      </w:r>
      <w:r w:rsidRPr="00190F19">
        <w:rPr>
          <w:sz w:val="16"/>
        </w:rPr>
        <w:t xml:space="preserve"> also </w:t>
      </w:r>
      <w:r w:rsidRPr="007645F0">
        <w:rPr>
          <w:rStyle w:val="Emphasis"/>
        </w:rPr>
        <w:t>predicates</w:t>
      </w:r>
      <w:r w:rsidRPr="00467670">
        <w:rPr>
          <w:rStyle w:val="StyleUnderline"/>
        </w:rPr>
        <w:t xml:space="preserve"> </w:t>
      </w:r>
      <w:r w:rsidRPr="00190F19">
        <w:rPr>
          <w:sz w:val="16"/>
        </w:rPr>
        <w:t xml:space="preserve">liberalism and </w:t>
      </w:r>
      <w:r w:rsidRPr="007645F0">
        <w:rPr>
          <w:rStyle w:val="Emphasis"/>
        </w:rPr>
        <w:t>neoliberal governmentality and the evolving global liberal order</w:t>
      </w:r>
      <w:r w:rsidRPr="00190F19">
        <w:rPr>
          <w:sz w:val="16"/>
        </w:rPr>
        <w:t xml:space="preserve">.10 In doing so, the discussion acts as an immanent critique of Foucault’s relative neglect of human rights11 and his cursory dismissal of the juridical subject’s subjectification as enabling of neoliberalism.12 The article identifies </w:t>
      </w:r>
      <w:r w:rsidRPr="007645F0">
        <w:rPr>
          <w:rStyle w:val="StyleUnderline"/>
        </w:rPr>
        <w:t>human rights’ relations of subjectification</w:t>
      </w:r>
      <w:r w:rsidRPr="00190F19">
        <w:rPr>
          <w:sz w:val="16"/>
        </w:rPr>
        <w:t xml:space="preserve"> as ‘liberal ontogenesis’, the latter being a term retrieved from its origins in developmental biology where it usually denotes the development of organisms from embryonic origin to maturation. 13 Critically applying the term ‘ontogenesis’ to the engendering of a mature moral and legal subject of human rights, the article illustrates this complex process in its distinct but related forms. These are rhetorical, epistemic, performative and structural ontogeneses. Exploring each form of liberal ontogenesis confirms that liberalism does </w:t>
      </w:r>
      <w:r w:rsidRPr="007645F0">
        <w:rPr>
          <w:rStyle w:val="StyleUnderline"/>
        </w:rPr>
        <w:t>have an intimate relationship with freedom</w:t>
      </w:r>
      <w:r w:rsidRPr="00190F19">
        <w:rPr>
          <w:sz w:val="16"/>
        </w:rPr>
        <w:t xml:space="preserve"> but not because it is predicated upon the pre-given, free and sovereign individual, which is the core ontological premise or ground of liberal thought.14 Rather, </w:t>
      </w:r>
      <w:r w:rsidRPr="007645F0">
        <w:rPr>
          <w:rStyle w:val="StyleUnderline"/>
        </w:rPr>
        <w:t>liberal governmental practice requires</w:t>
      </w:r>
      <w:r w:rsidRPr="00190F19">
        <w:rPr>
          <w:sz w:val="16"/>
        </w:rPr>
        <w:t xml:space="preserve"> – and indeed must produce, and produce globally, through its discourses, knowledge production, law-making and </w:t>
      </w:r>
      <w:r w:rsidRPr="007645F0">
        <w:rPr>
          <w:rStyle w:val="StyleUnderline"/>
        </w:rPr>
        <w:t>restructuring of the ‘conditions of freedom’15 – the free and sovereign</w:t>
      </w:r>
      <w:r w:rsidRPr="00190F19">
        <w:rPr>
          <w:sz w:val="16"/>
        </w:rPr>
        <w:t xml:space="preserve"> (here understood as self-governing) subject, </w:t>
      </w:r>
      <w:r w:rsidRPr="007645F0">
        <w:rPr>
          <w:rStyle w:val="StyleUnderline"/>
        </w:rPr>
        <w:t>whose behaviour can then be directed according to the ‘right’</w:t>
      </w:r>
      <w:r w:rsidRPr="00190F19">
        <w:rPr>
          <w:sz w:val="16"/>
        </w:rPr>
        <w:t xml:space="preserve"> (here understood as minimal) ‘</w:t>
      </w:r>
      <w:r w:rsidRPr="007645F0">
        <w:rPr>
          <w:rStyle w:val="StyleUnderline"/>
        </w:rPr>
        <w:t>disposition of things’.</w:t>
      </w:r>
      <w:r w:rsidRPr="00190F19">
        <w:rPr>
          <w:sz w:val="16"/>
        </w:rPr>
        <w:t xml:space="preserve">16 In other words, </w:t>
      </w:r>
      <w:r w:rsidRPr="007645F0">
        <w:rPr>
          <w:rStyle w:val="StyleUnderline"/>
        </w:rPr>
        <w:t>the liberal ontogenesis by human rights now becomes an integral part of governmental practice, while recasting irrevocably the very meaning of freedom</w:t>
      </w:r>
      <w:r w:rsidRPr="00190F19">
        <w:rPr>
          <w:sz w:val="16"/>
        </w:rPr>
        <w:t xml:space="preserve"> itself. The first section below selectively explores a number of important elements in Foucault’s discussions of liberalism, pastoral power and homo oeconomicus as the partner subjectivity of neoliberal governmentality. This prefaces and provides key concepts for the subsequent examination of human rights and their production of homo juridicus in the main section of the article. The final section explores the implications of liberal ontogenesis for our understanding of freedom and the dilemma this poses for critical thought.</w:t>
      </w:r>
    </w:p>
    <w:p w:rsidR="00074657" w:rsidRDefault="00074657" w:rsidP="00074657"/>
    <w:p w:rsidR="00E3021D" w:rsidRDefault="00D7030E" w:rsidP="00E3021D">
      <w:pPr>
        <w:pStyle w:val="Heading3"/>
      </w:pPr>
      <w:r>
        <w:t>Humanitarianism/Refugees/Asylum</w:t>
      </w:r>
    </w:p>
    <w:p w:rsidR="00E3021D" w:rsidRPr="00930197" w:rsidRDefault="00E3021D" w:rsidP="00E3021D">
      <w:pPr>
        <w:pStyle w:val="Heading4"/>
      </w:pPr>
      <w:r w:rsidRPr="00930197">
        <w:t>The aff’s use of immigration to enhance the moral, humanitarian, and economic standing of the United States is entrenched in neoliberal mentality that transforms people into commodities for political consumption</w:t>
      </w:r>
    </w:p>
    <w:p w:rsidR="00E3021D" w:rsidRDefault="00E3021D" w:rsidP="00E3021D">
      <w:r>
        <w:t xml:space="preserve">LUCA </w:t>
      </w:r>
      <w:r w:rsidRPr="00266778">
        <w:rPr>
          <w:rStyle w:val="Style13ptBold"/>
        </w:rPr>
        <w:t>MAVELLI in 2018</w:t>
      </w:r>
    </w:p>
    <w:p w:rsidR="00E3021D" w:rsidRDefault="00E3021D" w:rsidP="00E3021D">
      <w:r>
        <w:t>University of Kent, Citizenship for Sale and the Neoliberal Political Economy of Belonging, International Studies Quarterly (2018) 0, 1–12</w:t>
      </w:r>
    </w:p>
    <w:p w:rsidR="00E3021D" w:rsidRDefault="00E3021D" w:rsidP="00E3021D">
      <w:pPr>
        <w:rPr>
          <w:rStyle w:val="StyleUnderline"/>
        </w:rPr>
      </w:pPr>
      <w:r w:rsidRPr="00622E68">
        <w:rPr>
          <w:sz w:val="16"/>
        </w:rPr>
        <w:t xml:space="preserve">In October 2013, Malta amended its Citizenship Act to include the possibility of purchasing Maltese citizenship for a 650,000-euro fee. As of November 2016, Malta had sold 477 passports (Micallef 2017). In the same period, it granted refugee status to 600 non-EU citizens (UNHCR 2017), whereas more than 12,000 undocumented migrants died in the attempt to cross the Mediterranean (IOM 2017). While these figures illustrate </w:t>
      </w:r>
      <w:r w:rsidRPr="00622E68">
        <w:rPr>
          <w:rStyle w:val="StyleUnderline"/>
        </w:rPr>
        <w:t>a defining feature of the current migration era</w:t>
      </w:r>
      <w:r w:rsidRPr="00622E68">
        <w:rPr>
          <w:sz w:val="16"/>
        </w:rPr>
        <w:t xml:space="preserve">—the selective openness and closure of borders—scholars tend to deal with these phenomena separately. They treat the possibility of purchasing citizenship through citizenship-by-investment programs mostly as a sign of its commodification by states succumbing to the logic of the market (Shachar and Hirschl 2014; Shachar and Bauböck 2014; Carrera 2014; Dzankic 2012, 2015; Tanasoca 2016; Parker 2017). Conversely, scholars primarily analyze (and challenge) the increasing reduction of mobility opportunities for undocumented migrants, refugees, and even economically valuable migrants as a manifestation of security logics and reassertion of state sovereignty (De Genova and Peutz 2010; Brown 2010; Fassin 2011; Anderson 2014; Jansen, Celikates, and Bloois 2015; Basaran 2015; Vaughan- Williams 2015; Mavelli and Wilson 2017). In this article, I argue that </w:t>
      </w:r>
      <w:r w:rsidRPr="00622E68">
        <w:rPr>
          <w:rStyle w:val="StyleUnderline"/>
        </w:rPr>
        <w:t>the opening of “global mobility corridors for the ultra-rich</w:t>
      </w:r>
      <w:r w:rsidRPr="00622E68">
        <w:rPr>
          <w:sz w:val="16"/>
        </w:rPr>
        <w:t xml:space="preserve">” (Barbulescu 2014, 15) </w:t>
      </w:r>
      <w:r w:rsidRPr="00622E68">
        <w:rPr>
          <w:rStyle w:val="StyleUnderline"/>
        </w:rPr>
        <w:t xml:space="preserve">and the hardening of borders for refugees, undocumented immigrants, and economic migrants are </w:t>
      </w:r>
      <w:r w:rsidRPr="00622E68">
        <w:rPr>
          <w:rStyle w:val="Emphasis"/>
        </w:rPr>
        <w:t>manifestations of the same neoliberal rationality of government that is rewriting the meaning of belonging</w:t>
      </w:r>
      <w:r w:rsidRPr="00622E68">
        <w:rPr>
          <w:sz w:val="16"/>
        </w:rPr>
        <w:t xml:space="preserve">. </w:t>
      </w:r>
      <w:r w:rsidRPr="00622E68">
        <w:rPr>
          <w:rStyle w:val="StyleUnderline"/>
        </w:rPr>
        <w:t>Existing research</w:t>
      </w:r>
      <w:r w:rsidRPr="00622E68">
        <w:rPr>
          <w:sz w:val="16"/>
        </w:rPr>
        <w:t xml:space="preserve"> on citizenshipby- investment schemes fails to appreciate this connection because it rests on an understanding of neoliberalism as a process of “retreat of the state” and “domination of the market.” It thus </w:t>
      </w:r>
      <w:r w:rsidRPr="00622E68">
        <w:rPr>
          <w:rStyle w:val="StyleUnderline"/>
        </w:rPr>
        <w:t>reduces the neoliberalization of citizenship to its commodification</w:t>
      </w:r>
      <w:r w:rsidRPr="00622E68">
        <w:rPr>
          <w:sz w:val="16"/>
        </w:rPr>
        <w:t xml:space="preserve">, that is, to the possibility that citizenship may be exchanged for money. Instead, </w:t>
      </w:r>
      <w:r w:rsidRPr="00622E68">
        <w:rPr>
          <w:rStyle w:val="Emphasis"/>
        </w:rPr>
        <w:t>I treat neoliberalism as a process of economization or marketization actively fostered by the state</w:t>
      </w:r>
      <w:r w:rsidRPr="00622E68">
        <w:rPr>
          <w:sz w:val="16"/>
        </w:rPr>
        <w:t xml:space="preserve">. </w:t>
      </w:r>
      <w:r w:rsidRPr="00622E68">
        <w:rPr>
          <w:rStyle w:val="StyleUnderline"/>
        </w:rPr>
        <w:t xml:space="preserve">Neoliberal economization disseminates the model of the market to </w:t>
      </w:r>
      <w:r w:rsidRPr="00622E68">
        <w:rPr>
          <w:rStyle w:val="Emphasis"/>
        </w:rPr>
        <w:t>all spheres of human activity</w:t>
      </w:r>
      <w:r w:rsidRPr="00622E68">
        <w:rPr>
          <w:rStyle w:val="StyleUnderline"/>
        </w:rPr>
        <w:t xml:space="preserve">. It turns states and individuals into entrepreneurial actors that attempt to maximize their value in economic </w:t>
      </w:r>
      <w:r w:rsidRPr="00622E68">
        <w:rPr>
          <w:sz w:val="16"/>
        </w:rPr>
        <w:t xml:space="preserve">and financial </w:t>
      </w:r>
      <w:r w:rsidRPr="00622E68">
        <w:rPr>
          <w:rStyle w:val="StyleUnderline"/>
        </w:rPr>
        <w:t>terms</w:t>
      </w:r>
      <w:r w:rsidRPr="00622E68">
        <w:rPr>
          <w:sz w:val="16"/>
        </w:rPr>
        <w:t xml:space="preserve"> (Foucault 2010, 242; Dardot and Laval 2013, 17; Brown 2015, 31). Some research on the neoliberalization of citizenship partially explores this transformation. It focuses on how states have adopted a “market-mediated citizenship regime” (Sparke 2006, 155) characterized by the “contractualization of citizenship” in which “market value is the chief criterion for membership” (Somers 2008, 22, 5; see also Ong 1999, 2006a, 2006b; Mezzadra and Neilson 2013; Brown 2015). </w:t>
      </w:r>
      <w:r w:rsidRPr="00622E68">
        <w:rPr>
          <w:rStyle w:val="StyleUnderline"/>
        </w:rPr>
        <w:t>This leads states to seek to attract “elite migrant subjects,” namely, “wealth-bearing and talented foreigners”</w:t>
      </w:r>
      <w:r w:rsidRPr="00622E68">
        <w:rPr>
          <w:sz w:val="16"/>
        </w:rPr>
        <w:t xml:space="preserve"> (Ong 2006a, 501), </w:t>
      </w:r>
      <w:r w:rsidRPr="00622E68">
        <w:rPr>
          <w:rStyle w:val="Emphasis"/>
        </w:rPr>
        <w:t>which may advance the economic competitiveness of the state</w:t>
      </w:r>
      <w:r w:rsidRPr="00622E68">
        <w:rPr>
          <w:sz w:val="16"/>
        </w:rPr>
        <w:t xml:space="preserve"> (Brown 2015, 36). Building on and advancing this literature, I argue that </w:t>
      </w:r>
      <w:r w:rsidRPr="00622E68">
        <w:rPr>
          <w:rStyle w:val="StyleUnderline"/>
        </w:rPr>
        <w:t xml:space="preserve">the market value of migrants may not be confined to their capacity to boost the economic growth of the country but also its </w:t>
      </w:r>
      <w:r w:rsidRPr="00622E68">
        <w:rPr>
          <w:rStyle w:val="Emphasis"/>
        </w:rPr>
        <w:t>emotional welfare</w:t>
      </w:r>
      <w:r w:rsidRPr="00622E68">
        <w:rPr>
          <w:sz w:val="16"/>
        </w:rPr>
        <w:t xml:space="preserve">. Hence, I maintain that </w:t>
      </w:r>
      <w:r w:rsidRPr="00622E68">
        <w:rPr>
          <w:rStyle w:val="StyleUnderline"/>
        </w:rPr>
        <w:t>the neoliberalization of citizenship is contributing to the emergence of neoliberal forms of belonging. These are not limited to the inclusion of “</w:t>
      </w:r>
      <w:r w:rsidRPr="00622E68">
        <w:rPr>
          <w:sz w:val="16"/>
        </w:rPr>
        <w:t xml:space="preserve">the wealthy and </w:t>
      </w:r>
      <w:r w:rsidRPr="00622E68">
        <w:rPr>
          <w:rStyle w:val="StyleUnderline"/>
        </w:rPr>
        <w:t>the talented” and the exclusion of disenfranchised aliens but comprise other phenomena, such as the opening of “humanitarian corridors” for</w:t>
      </w:r>
      <w:r w:rsidRPr="00622E68">
        <w:rPr>
          <w:sz w:val="16"/>
        </w:rPr>
        <w:t xml:space="preserve"> particularly vulnerable </w:t>
      </w:r>
      <w:r w:rsidRPr="00622E68">
        <w:rPr>
          <w:rStyle w:val="StyleUnderline"/>
        </w:rPr>
        <w:t>refugees</w:t>
      </w:r>
      <w:r w:rsidRPr="00622E68">
        <w:rPr>
          <w:sz w:val="16"/>
        </w:rPr>
        <w:t xml:space="preserve">. </w:t>
      </w:r>
      <w:r w:rsidRPr="00622E68">
        <w:rPr>
          <w:rStyle w:val="StyleUnderline"/>
        </w:rPr>
        <w:t>In the neoliberal political economy of belonging, inclusion and exclusion are increasingly becoming a function of an individual’s</w:t>
      </w:r>
      <w:r w:rsidRPr="00622E68">
        <w:rPr>
          <w:sz w:val="16"/>
        </w:rPr>
        <w:t>, or a group’s</w:t>
      </w:r>
      <w:r w:rsidRPr="00622E68">
        <w:rPr>
          <w:rStyle w:val="Emphasis"/>
        </w:rPr>
        <w:t>, capacity to contribute to the country’s financial viability, economic competitiveness, international reputation, moral standing and self-understanding,</w:t>
      </w:r>
      <w:r w:rsidRPr="00622E68">
        <w:rPr>
          <w:sz w:val="16"/>
        </w:rPr>
        <w:t xml:space="preserve"> and emotional well-being. I therefore challenge the view that modern citizenship is increasingly shaped by “universalizing [and contending] criteria of neoliberalism and human rights” (Ong 2006a, 499). I argue that </w:t>
      </w:r>
      <w:r w:rsidRPr="00622E68">
        <w:rPr>
          <w:rStyle w:val="StyleUnderline"/>
        </w:rPr>
        <w:t>human rights and humanitarianism should not be considered independently from neoliberal rationalities of government.</w:t>
      </w:r>
      <w:r w:rsidRPr="00622E68">
        <w:rPr>
          <w:sz w:val="16"/>
        </w:rPr>
        <w:t xml:space="preserve"> The fact that “[i]n recent decades, healthbased claims have become an important part of citizenship rights in the West” (Ong 2006a, 504) does not mean that human rights and humanitarianism have acted as a bulwark (however partial) against neoliberal logics. Rather, </w:t>
      </w:r>
      <w:r w:rsidRPr="00622E68">
        <w:rPr>
          <w:rStyle w:val="StyleUnderline"/>
        </w:rPr>
        <w:t>the fact that a few thousand refugees are offered protection whereas tens of thousands are left to die in the Mediterranean—and along other migratory routes—or in overcrowded and dehumanizing camps is a function of their endowment of capital value or lack thereof.</w:t>
      </w:r>
    </w:p>
    <w:p w:rsidR="00E3021D" w:rsidRPr="00E44171" w:rsidRDefault="00E3021D" w:rsidP="00E3021D"/>
    <w:p w:rsidR="00E3021D" w:rsidRPr="00E44171" w:rsidRDefault="00E3021D" w:rsidP="00E3021D">
      <w:pPr>
        <w:pStyle w:val="Heading4"/>
      </w:pPr>
      <w:r>
        <w:t xml:space="preserve">The aff is embedded in a neoliberal rationality that transforms government and individuals into economic actors, weighing all social and political decisions in terms of cost and benefit-this transforms citizenship into a determination of economic value </w:t>
      </w:r>
    </w:p>
    <w:p w:rsidR="00E3021D" w:rsidRDefault="00E3021D" w:rsidP="00E3021D">
      <w:r w:rsidRPr="00A5213A">
        <w:t>LU</w:t>
      </w:r>
      <w:r>
        <w:t xml:space="preserve">CA </w:t>
      </w:r>
      <w:r w:rsidRPr="00266778">
        <w:rPr>
          <w:rStyle w:val="Style13ptBold"/>
        </w:rPr>
        <w:t>MAVELLI in 2018</w:t>
      </w:r>
    </w:p>
    <w:p w:rsidR="00E3021D" w:rsidRDefault="00E3021D" w:rsidP="00E3021D">
      <w:r>
        <w:t>University of Kent, Citizenship for Sale and the Neoliberal Political Economy of Belonging, International Studies Quarterly (2018) 0, 1–12</w:t>
      </w:r>
    </w:p>
    <w:p w:rsidR="00E3021D" w:rsidRDefault="00E3021D" w:rsidP="00E3021D">
      <w:pPr>
        <w:rPr>
          <w:sz w:val="16"/>
        </w:rPr>
      </w:pPr>
      <w:r w:rsidRPr="00E44171">
        <w:rPr>
          <w:sz w:val="16"/>
        </w:rPr>
        <w:t xml:space="preserve">According to Dardot and Laval (2013, 7), dominant critical readings of neoliberalism are characterized by a fundamental “diagnostic error,” namely, interpreting it as an ideology and economic policy that rests on an understanding “of the market as a natural reality.” Marxist scholars reinforced this “naturalist ontology” by interpreting neoliberalism as a progressive “retreat” or “end of politics” and “domination of the market” (Dardot and Laval 2013, 7, 11–16; Lemke 2003, 177). This view is well captured by the argument that “where states were once the masters of markets, now it is the markets which, on many crucial issues, are the masters over the governments of states” (Strange 1996, 4). It conceives of neoliberalism as an ideology, and related economic policy, which shifts the balance of power between states and markets, turns the state into a tool of ruling economic and financial elites, and engenders “a process of general commodification of social relations” (Duménil and Lévy, quoted in Dardot and Laval 2013, 13). This perspective is seminally questioned by Michel Foucault in his 1978–79 lectures at the Collège de France. Building on, advancing, and eventually distancing himself from the work of scholars such as Karl Marx and Karl Polanyi, Foucault (2010, 120–34, 242) argues that </w:t>
      </w:r>
      <w:r w:rsidRPr="002E1A4C">
        <w:rPr>
          <w:rStyle w:val="StyleUnderline"/>
        </w:rPr>
        <w:t>neoliberalism is more than a political ideology,</w:t>
      </w:r>
      <w:r w:rsidRPr="00E44171">
        <w:rPr>
          <w:sz w:val="16"/>
        </w:rPr>
        <w:t xml:space="preserve"> an economic policy, or a regime of governance. </w:t>
      </w:r>
      <w:r w:rsidRPr="002E1A4C">
        <w:rPr>
          <w:rStyle w:val="StyleUnderline"/>
        </w:rPr>
        <w:t xml:space="preserve">It is also a political rationality of government based on the “economization” of state and society. Neoliberalism applies the logic of </w:t>
      </w:r>
      <w:r w:rsidRPr="00E44171">
        <w:rPr>
          <w:sz w:val="16"/>
        </w:rPr>
        <w:t>the</w:t>
      </w:r>
      <w:r w:rsidRPr="002E1A4C">
        <w:rPr>
          <w:rStyle w:val="StyleUnderline"/>
        </w:rPr>
        <w:t xml:space="preserve"> market</w:t>
      </w:r>
      <w:r w:rsidRPr="00E44171">
        <w:rPr>
          <w:sz w:val="16"/>
        </w:rPr>
        <w:t xml:space="preserve">—and, particularly, the principle of </w:t>
      </w:r>
      <w:r w:rsidRPr="002E1A4C">
        <w:rPr>
          <w:rStyle w:val="StyleUnderline"/>
        </w:rPr>
        <w:t>competition</w:t>
      </w:r>
      <w:r w:rsidRPr="00E44171">
        <w:rPr>
          <w:sz w:val="16"/>
        </w:rPr>
        <w:t>—</w:t>
      </w:r>
      <w:r w:rsidRPr="002E1A4C">
        <w:rPr>
          <w:rStyle w:val="StyleUnderline"/>
        </w:rPr>
        <w:t>to all spheres of human existence</w:t>
      </w:r>
      <w:r w:rsidRPr="00E44171">
        <w:rPr>
          <w:sz w:val="16"/>
        </w:rPr>
        <w:t xml:space="preserve">. For this reason, Foucault (2010, 120, 142–43) maintains, </w:t>
      </w:r>
      <w:r w:rsidRPr="002E1A4C">
        <w:rPr>
          <w:rStyle w:val="StyleUnderline"/>
        </w:rPr>
        <w:t>neoliberalism</w:t>
      </w:r>
      <w:r w:rsidRPr="00E44171">
        <w:rPr>
          <w:sz w:val="16"/>
        </w:rPr>
        <w:t xml:space="preserve"> cannot be reduced to the “retreat” of the state and commodification of all dimensions of life. It </w:t>
      </w:r>
      <w:r w:rsidRPr="002E1A4C">
        <w:rPr>
          <w:rStyle w:val="StyleUnderline"/>
        </w:rPr>
        <w:t>entails a</w:t>
      </w:r>
      <w:r w:rsidRPr="00E44171">
        <w:rPr>
          <w:sz w:val="16"/>
        </w:rPr>
        <w:t xml:space="preserve"> </w:t>
      </w:r>
      <w:r w:rsidRPr="002E1A4C">
        <w:rPr>
          <w:rStyle w:val="Emphasis"/>
        </w:rPr>
        <w:t>fundamental process of transformation of all social units</w:t>
      </w:r>
      <w:r w:rsidRPr="00E44171">
        <w:rPr>
          <w:sz w:val="16"/>
        </w:rPr>
        <w:t xml:space="preserve">—namely, </w:t>
      </w:r>
      <w:r w:rsidRPr="002E1A4C">
        <w:rPr>
          <w:rStyle w:val="StyleUnderline"/>
        </w:rPr>
        <w:t>the construction of entrepreneurial</w:t>
      </w:r>
      <w:r w:rsidRPr="00E44171">
        <w:rPr>
          <w:sz w:val="16"/>
        </w:rPr>
        <w:t xml:space="preserve"> individuals, </w:t>
      </w:r>
      <w:r w:rsidRPr="002E1A4C">
        <w:rPr>
          <w:rStyle w:val="StyleUnderline"/>
        </w:rPr>
        <w:t>societies</w:t>
      </w:r>
      <w:r w:rsidRPr="00E44171">
        <w:rPr>
          <w:sz w:val="16"/>
        </w:rPr>
        <w:t xml:space="preserve">, and states—to make them fit for the competitive neoliberal order. Hence, </w:t>
      </w:r>
      <w:r w:rsidRPr="002E1A4C">
        <w:rPr>
          <w:rStyle w:val="StyleUnderline"/>
        </w:rPr>
        <w:t>in neoliberalism the market is</w:t>
      </w:r>
      <w:r w:rsidRPr="00E44171">
        <w:rPr>
          <w:sz w:val="16"/>
        </w:rPr>
        <w:t xml:space="preserve"> not a natural entity that spontaneously emerges from the “shrinking” of the state: it is </w:t>
      </w:r>
      <w:r w:rsidRPr="002E1A4C">
        <w:rPr>
          <w:rStyle w:val="StyleUnderline"/>
        </w:rPr>
        <w:t>a regime to be established that requires an active intervention of the state</w:t>
      </w:r>
      <w:r w:rsidRPr="00E44171">
        <w:rPr>
          <w:sz w:val="16"/>
        </w:rPr>
        <w:t xml:space="preserve"> or—as Foucault (2010, 120–21) puts it—an “active governmentality.” 1 To better appreciate this argument, it is useful to briefly elaborate on the difference between liberalism and neoliberalism. Classical liberalism was based on the idea that the market obeys “natural” and “spontaneous” mechanisms, which transcend the capacity of governments to fully comprehend them. These mechanisms contribute to the simultaneous maximization of individual and collective value. Adam Smith’s invisible hand—the idea that the interests of society are best served by the pursuit of self-interest by rational individual agents in a market free from state intervention—is the paradigmatic illustration of this liberal perspective (Foucault 2010, 278–79). For Foucault, this idea promotes an important transformation in the meaning and scope of sovereign power. Since the market is a selforganizing entity capable of maximizing individual and collective interests, sovereign power should not interfere with its functioning (Foucault 2010, 28–29). Liberalism thus establishes a clear demarcation between the political sphere, inhabited by homines politici concerned with rights and the pursuit of the common good, and the economic sphere, inhabited by homines oeconomici concerned with the pursuit of their individual interest through “truck, barter and exchange” in the marketplace (Smith 1957 [1776], 12). </w:t>
      </w:r>
      <w:r w:rsidRPr="002E1A4C">
        <w:rPr>
          <w:rStyle w:val="StyleUnderline"/>
        </w:rPr>
        <w:t>Neoliberalism undermines the liberal divide between politics and economics through two main avenues. First, it pushes to an extreme the idea that market is the best mechanism to promote</w:t>
      </w:r>
      <w:r w:rsidRPr="00E44171">
        <w:rPr>
          <w:sz w:val="16"/>
        </w:rPr>
        <w:t xml:space="preserve"> </w:t>
      </w:r>
      <w:r w:rsidRPr="002E1A4C">
        <w:rPr>
          <w:rStyle w:val="StyleUnderline"/>
        </w:rPr>
        <w:t>individual and collective growth</w:t>
      </w:r>
      <w:r w:rsidRPr="00E44171">
        <w:rPr>
          <w:sz w:val="16"/>
        </w:rPr>
        <w:t xml:space="preserve"> and the efficient allocation of goods and services. Therefore, </w:t>
      </w:r>
      <w:r w:rsidRPr="002E1A4C">
        <w:rPr>
          <w:rStyle w:val="StyleUnderline"/>
        </w:rPr>
        <w:t>it encourages the application of market mechanisms to other spheres of human activity,</w:t>
      </w:r>
      <w:r w:rsidRPr="00E44171">
        <w:rPr>
          <w:sz w:val="16"/>
        </w:rPr>
        <w:t xml:space="preserve"> such as politics, family, and education. </w:t>
      </w:r>
      <w:r w:rsidRPr="002E1A4C">
        <w:rPr>
          <w:rStyle w:val="StyleUnderline"/>
        </w:rPr>
        <w:t>Second, it advances the idea that the market is</w:t>
      </w:r>
      <w:r w:rsidRPr="00E44171">
        <w:rPr>
          <w:sz w:val="16"/>
        </w:rPr>
        <w:t xml:space="preserve"> not a natural and discrete environment based on dynamics of exchange but </w:t>
      </w:r>
      <w:r w:rsidRPr="002E1A4C">
        <w:rPr>
          <w:rStyle w:val="StyleUnderline"/>
        </w:rPr>
        <w:t>an artificial and fragile system of relations centered on logics of competition that requires constant political intervention to ensure its existence and functioning.</w:t>
      </w:r>
      <w:r w:rsidRPr="00E44171">
        <w:rPr>
          <w:sz w:val="16"/>
        </w:rPr>
        <w:t xml:space="preserve"> Hence, Foucault (2010, 121) maintains, </w:t>
      </w:r>
      <w:r w:rsidRPr="002E1A4C">
        <w:rPr>
          <w:rStyle w:val="StyleUnderline"/>
        </w:rPr>
        <w:t>in the neoliberal order, “one must govern for the market, rather than because of the market</w:t>
      </w:r>
      <w:r w:rsidRPr="00E44171">
        <w:rPr>
          <w:sz w:val="16"/>
        </w:rPr>
        <w:t xml:space="preserve">.” For Foucault (2010, 110–20, 142–49; see also Cerny 2016, 7) existing neoliberal forms have their roots in the German ordoliberal tradition. This school of thought, Dardot and Laval (2013, ch3) explain, ascribes a fundamental role to the state for the establishment and preservation of the neoliberal order. It rests on a critical distinction between “economic order” and “order of the economy,” in which the latter—the active involvement of the state—is deemed essential for achieving the former—the “economization” of state and society (Dardot and Laval 2013, 87). This process stands for the application of the logic of the market, and, particularly, the principle of competition, to all spheres of human existence. As Philip Cerny (2016, 5–7) observes, in abstract terms the ordoliberal idea that “markets do not arise spontaneously but are created and institutionalized by the state” challenges the more famous “quasi-laissez faire version of [neoliberalism of] the Chicago School.” The latter, popularized by scholars such as Milton Friedman and politicians like Margaret Thatcher in the United Kingdom and Ronald Reagan in the United States, advocates the “rolling back” of the state in order to let the “spontaneous” order of the market emerge. In practical terms, however, ordoliberal neoliberalism and laissez faire neoliberalism mutually support each other (Cerny 2016, 9). Laissez faire neoliberalism constitutes the ideological legitimation of an ordoliberal neoliberalism, which has seen the state crucially establishing, and being transformed by, the neoliberal order (Cerny 2016, 10– 11). This perspective challenges mainstream readings of neoliberalism as deregulation and “rolling back of the state.” It highlights how </w:t>
      </w:r>
      <w:r w:rsidRPr="002E1A4C">
        <w:rPr>
          <w:rStyle w:val="StyleUnderline"/>
        </w:rPr>
        <w:t>a “strong</w:t>
      </w:r>
      <w:r w:rsidRPr="00E44171">
        <w:rPr>
          <w:sz w:val="16"/>
        </w:rPr>
        <w:t xml:space="preserve">,” “interventionist,” </w:t>
      </w:r>
      <w:r w:rsidRPr="002E1A4C">
        <w:rPr>
          <w:rStyle w:val="StyleUnderline"/>
        </w:rPr>
        <w:t>and “entrepreneurial” state ensures the survival and thriving of neoliberalism by promoting competition, attracting investment</w:t>
      </w:r>
      <w:r w:rsidRPr="00E44171">
        <w:rPr>
          <w:sz w:val="16"/>
        </w:rPr>
        <w:t xml:space="preserve">, dismantling labor protection, scaling down the welfare state, privatizing public goods and services, </w:t>
      </w:r>
      <w:r w:rsidRPr="002E1A4C">
        <w:rPr>
          <w:rStyle w:val="StyleUnderline"/>
        </w:rPr>
        <w:t>saving the market from its recurrent failures</w:t>
      </w:r>
      <w:r w:rsidRPr="00E44171">
        <w:rPr>
          <w:sz w:val="16"/>
        </w:rPr>
        <w:t xml:space="preserve"> (Mavelli 2017a, 502–9), </w:t>
      </w:r>
      <w:r w:rsidRPr="002E1A4C">
        <w:rPr>
          <w:rStyle w:val="Emphasis"/>
        </w:rPr>
        <w:t>and constructing subjects compliant with “neoliberal reason</w:t>
      </w:r>
      <w:r w:rsidRPr="00E44171">
        <w:rPr>
          <w:sz w:val="16"/>
        </w:rPr>
        <w:t xml:space="preserve">” (Peck 2010, xi; Chandler and Reid 2016, 2). </w:t>
      </w:r>
      <w:r w:rsidRPr="002E1A4C">
        <w:rPr>
          <w:rStyle w:val="Emphasis"/>
        </w:rPr>
        <w:t>A central implication</w:t>
      </w:r>
      <w:r w:rsidRPr="00E44171">
        <w:rPr>
          <w:sz w:val="16"/>
        </w:rPr>
        <w:t xml:space="preserve"> of this neoliberal transformation </w:t>
      </w:r>
      <w:r w:rsidRPr="002E1A4C">
        <w:rPr>
          <w:rStyle w:val="StyleUnderline"/>
        </w:rPr>
        <w:t>is that investments</w:t>
      </w:r>
      <w:r w:rsidRPr="00E44171">
        <w:rPr>
          <w:sz w:val="16"/>
        </w:rPr>
        <w:t xml:space="preserve">, speculation, </w:t>
      </w:r>
      <w:r w:rsidRPr="002E1A4C">
        <w:rPr>
          <w:rStyle w:val="StyleUnderline"/>
        </w:rPr>
        <w:t>and risk are no longer confined to the market</w:t>
      </w:r>
      <w:r w:rsidRPr="00E44171">
        <w:rPr>
          <w:sz w:val="16"/>
        </w:rPr>
        <w:t xml:space="preserve"> (as a discreet environment) </w:t>
      </w:r>
      <w:r w:rsidRPr="002E1A4C">
        <w:rPr>
          <w:rStyle w:val="StyleUnderline"/>
        </w:rPr>
        <w:t>but become general orientations of individuals and states alike.</w:t>
      </w:r>
      <w:r w:rsidRPr="00E44171">
        <w:rPr>
          <w:sz w:val="16"/>
        </w:rPr>
        <w:t xml:space="preserve"> Neoliberalism can thus be understood as a “principle of formalization” that engenders the “economization” of individuals, societies, and states (Foucault 2010, 120, 242): </w:t>
      </w:r>
      <w:r w:rsidRPr="002E1A4C">
        <w:rPr>
          <w:rStyle w:val="Emphasis"/>
        </w:rPr>
        <w:t>the competitive logic of the market becomes the all-encompassing framework of meanings and significations that reshapes</w:t>
      </w:r>
      <w:r w:rsidRPr="00E44171">
        <w:rPr>
          <w:sz w:val="16"/>
        </w:rPr>
        <w:t xml:space="preserve"> their </w:t>
      </w:r>
      <w:r w:rsidRPr="002E1A4C">
        <w:rPr>
          <w:rStyle w:val="Emphasis"/>
        </w:rPr>
        <w:t>sense and purpose</w:t>
      </w:r>
      <w:r w:rsidRPr="00E44171">
        <w:rPr>
          <w:sz w:val="16"/>
        </w:rPr>
        <w:t xml:space="preserve">. </w:t>
      </w:r>
      <w:r w:rsidRPr="002E1A4C">
        <w:rPr>
          <w:rStyle w:val="StyleUnderline"/>
        </w:rPr>
        <w:t>This neoliberal process of economization has two main implications. First,</w:t>
      </w:r>
      <w:r w:rsidRPr="00E44171">
        <w:rPr>
          <w:sz w:val="16"/>
        </w:rPr>
        <w:t xml:space="preserve"> homo oeconomicus—</w:t>
      </w:r>
      <w:r w:rsidRPr="002E1A4C">
        <w:rPr>
          <w:rStyle w:val="StyleUnderline"/>
        </w:rPr>
        <w:t>the entrepreneurial self</w:t>
      </w:r>
      <w:r w:rsidRPr="00E44171">
        <w:rPr>
          <w:sz w:val="16"/>
        </w:rPr>
        <w:t xml:space="preserve">—is no longer confined to sphere of the market as in classical liberalism but </w:t>
      </w:r>
      <w:r w:rsidRPr="002E1A4C">
        <w:rPr>
          <w:rStyle w:val="StyleUnderline"/>
        </w:rPr>
        <w:t>occupies all spheres of human existence</w:t>
      </w:r>
      <w:r w:rsidRPr="00E44171">
        <w:rPr>
          <w:sz w:val="16"/>
        </w:rPr>
        <w:t xml:space="preserve">. </w:t>
      </w:r>
      <w:r w:rsidRPr="002E1A4C">
        <w:rPr>
          <w:rStyle w:val="StyleUnderline"/>
        </w:rPr>
        <w:t>Neoliberalism marks the birth of individuals as capital</w:t>
      </w:r>
      <w:r w:rsidRPr="00E44171">
        <w:rPr>
          <w:sz w:val="16"/>
        </w:rPr>
        <w:t xml:space="preserve"> (for themselves and for others), </w:t>
      </w:r>
      <w:proofErr w:type="gramStart"/>
      <w:r w:rsidRPr="002E1A4C">
        <w:rPr>
          <w:rStyle w:val="Emphasis"/>
        </w:rPr>
        <w:t>whose</w:t>
      </w:r>
      <w:proofErr w:type="gramEnd"/>
      <w:r w:rsidRPr="002E1A4C">
        <w:rPr>
          <w:rStyle w:val="Emphasis"/>
        </w:rPr>
        <w:t xml:space="preserve"> lives turn into speculative enterprises aimed at maximizing their own capital value through logics of competition</w:t>
      </w:r>
      <w:r w:rsidRPr="00E44171">
        <w:rPr>
          <w:sz w:val="16"/>
        </w:rPr>
        <w:t xml:space="preserve">, accumulation, and strategic positioning (Brown 2015, 17). </w:t>
      </w:r>
      <w:r w:rsidRPr="002E1A4C">
        <w:rPr>
          <w:rStyle w:val="StyleUnderline"/>
        </w:rPr>
        <w:t>Second, the state progressively relinquishes its</w:t>
      </w:r>
      <w:r w:rsidRPr="00E44171">
        <w:rPr>
          <w:sz w:val="16"/>
        </w:rPr>
        <w:t xml:space="preserve"> </w:t>
      </w:r>
      <w:r w:rsidRPr="002E1A4C">
        <w:rPr>
          <w:rStyle w:val="StyleUnderline"/>
        </w:rPr>
        <w:t>social</w:t>
      </w:r>
      <w:r w:rsidRPr="00E44171">
        <w:rPr>
          <w:sz w:val="16"/>
        </w:rPr>
        <w:t xml:space="preserve"> and welfare </w:t>
      </w:r>
      <w:r w:rsidRPr="002E1A4C">
        <w:rPr>
          <w:rStyle w:val="StyleUnderline"/>
        </w:rPr>
        <w:t>functions to turn into an “entrepreneurial</w:t>
      </w:r>
      <w:r w:rsidRPr="00E44171">
        <w:rPr>
          <w:sz w:val="16"/>
        </w:rPr>
        <w:t xml:space="preserve">” or “competition </w:t>
      </w:r>
      <w:r w:rsidRPr="002E1A4C">
        <w:rPr>
          <w:rStyle w:val="StyleUnderline"/>
        </w:rPr>
        <w:t>state</w:t>
      </w:r>
      <w:r w:rsidRPr="00E44171">
        <w:rPr>
          <w:sz w:val="16"/>
        </w:rPr>
        <w:t xml:space="preserve">.” </w:t>
      </w:r>
      <w:r w:rsidRPr="00E44171">
        <w:rPr>
          <w:rStyle w:val="StyleUnderline"/>
        </w:rPr>
        <w:t>The</w:t>
      </w:r>
      <w:r w:rsidRPr="00E44171">
        <w:rPr>
          <w:sz w:val="16"/>
        </w:rPr>
        <w:t xml:space="preserve"> latter’s </w:t>
      </w:r>
      <w:r w:rsidRPr="00E44171">
        <w:rPr>
          <w:rStyle w:val="StyleUnderline"/>
        </w:rPr>
        <w:t>primary concern is “maintaining and promoting competitiveness in a world marketplace” and “ensuring that citizens keep up with the multiple</w:t>
      </w:r>
      <w:r w:rsidRPr="00E44171">
        <w:rPr>
          <w:sz w:val="16"/>
        </w:rPr>
        <w:t xml:space="preserve"> pressures and </w:t>
      </w:r>
      <w:r w:rsidRPr="00E44171">
        <w:rPr>
          <w:rStyle w:val="StyleUnderline"/>
        </w:rPr>
        <w:t>demands of that</w:t>
      </w:r>
      <w:r w:rsidRPr="00E44171">
        <w:rPr>
          <w:sz w:val="16"/>
        </w:rPr>
        <w:t xml:space="preserve"> increasingly integrated and interdependent political, </w:t>
      </w:r>
      <w:r w:rsidRPr="00E44171">
        <w:rPr>
          <w:rStyle w:val="StyleUnderline"/>
        </w:rPr>
        <w:t>economical</w:t>
      </w:r>
      <w:r w:rsidRPr="00E44171">
        <w:rPr>
          <w:sz w:val="16"/>
        </w:rPr>
        <w:t xml:space="preserve"> and social </w:t>
      </w:r>
      <w:r w:rsidRPr="00E44171">
        <w:rPr>
          <w:rStyle w:val="StyleUnderline"/>
        </w:rPr>
        <w:t>ecosystem</w:t>
      </w:r>
      <w:r w:rsidRPr="00E44171">
        <w:rPr>
          <w:sz w:val="16"/>
        </w:rPr>
        <w:t xml:space="preserve">” (Cerny 2010, 6). </w:t>
      </w:r>
      <w:r w:rsidRPr="00E44171">
        <w:rPr>
          <w:rStyle w:val="StyleUnderline"/>
        </w:rPr>
        <w:t>These two processes are mutually reinforcing. Neoliberal entrepreneurial subjects increasingly perceive themselves as human capital to be invested in</w:t>
      </w:r>
      <w:r w:rsidRPr="00E44171">
        <w:rPr>
          <w:sz w:val="16"/>
        </w:rPr>
        <w:t xml:space="preserve"> education, training, professional development, networking, partnering, self-promotion, showcasing, traveling, and social and personal relationships to improve their status, wealth, wellbeing, strategic opportunities, career options, employability and marketability. According to Wendy Brown (2016, 9), thinking of and </w:t>
      </w:r>
      <w:r w:rsidRPr="00E44171">
        <w:rPr>
          <w:rStyle w:val="StyleUnderline"/>
        </w:rPr>
        <w:t xml:space="preserve">acting over oneself as capital to be invested in </w:t>
      </w:r>
      <w:r w:rsidRPr="00E44171">
        <w:rPr>
          <w:sz w:val="16"/>
        </w:rPr>
        <w:t xml:space="preserve">order to enhance the capital value of the country is a social imperative. It is also an essential requirement of a citizenship turned “sacrificial,” namely, citizens are increasingly expected to sacrifice themselves for the health and wealth of the nation. </w:t>
      </w:r>
      <w:r w:rsidRPr="00E44171">
        <w:rPr>
          <w:rStyle w:val="Emphasis"/>
        </w:rPr>
        <w:t>Citizenship thus becomes “wholly conditional upon the ability to exchange something of sufficient market value</w:t>
      </w:r>
      <w:r w:rsidRPr="00E44171">
        <w:rPr>
          <w:sz w:val="16"/>
        </w:rPr>
        <w:t xml:space="preserve">” (Somers 2011, 26). That is, </w:t>
      </w:r>
      <w:r w:rsidRPr="00E44171">
        <w:rPr>
          <w:rStyle w:val="Emphasis"/>
        </w:rPr>
        <w:t>it becomes a function of the neoliberal political economy of belonging: a political rationality of government that enthrones the market as the fundamental and essential measure of the value and worth of citizenship</w:t>
      </w:r>
      <w:r w:rsidRPr="00E44171">
        <w:rPr>
          <w:sz w:val="16"/>
        </w:rPr>
        <w:t>.</w:t>
      </w:r>
    </w:p>
    <w:p w:rsidR="00E3021D" w:rsidRPr="00966A4E" w:rsidRDefault="00E3021D" w:rsidP="00E3021D"/>
    <w:p w:rsidR="00E3021D" w:rsidRPr="0048785F" w:rsidRDefault="00E3021D" w:rsidP="00E3021D">
      <w:pPr>
        <w:pStyle w:val="Heading4"/>
      </w:pPr>
      <w:r>
        <w:t>Neoliberalism spreads market logic into non-economic domains</w:t>
      </w:r>
      <w:proofErr w:type="gramStart"/>
      <w:r>
        <w:t>-  the</w:t>
      </w:r>
      <w:proofErr w:type="gramEnd"/>
      <w:r>
        <w:t xml:space="preserve"> aff’s invocation of dignity and rights-based reasons to accept migrants commodifies those individuals into sources of moral and reputational value</w:t>
      </w:r>
    </w:p>
    <w:p w:rsidR="00E3021D" w:rsidRDefault="00E3021D" w:rsidP="00E3021D">
      <w:r w:rsidRPr="00A5213A">
        <w:t>LU</w:t>
      </w:r>
      <w:r>
        <w:t xml:space="preserve">CA </w:t>
      </w:r>
      <w:r w:rsidRPr="00266778">
        <w:rPr>
          <w:rStyle w:val="Style13ptBold"/>
        </w:rPr>
        <w:t>MAVELLI in 2018</w:t>
      </w:r>
    </w:p>
    <w:p w:rsidR="00E3021D" w:rsidRDefault="00E3021D" w:rsidP="00E3021D">
      <w:r>
        <w:t>University of Kent, Citizenship for Sale and the Neoliberal Political Economy of Belonging, International Studies Quarterly (2018) 0, 1–12</w:t>
      </w:r>
    </w:p>
    <w:p w:rsidR="00E3021D" w:rsidRPr="0048785F" w:rsidRDefault="00E3021D" w:rsidP="00E3021D">
      <w:pPr>
        <w:rPr>
          <w:sz w:val="16"/>
        </w:rPr>
      </w:pPr>
      <w:r w:rsidRPr="0048785F">
        <w:rPr>
          <w:sz w:val="16"/>
        </w:rPr>
        <w:t xml:space="preserve">Hence, </w:t>
      </w:r>
      <w:r w:rsidRPr="0048785F">
        <w:rPr>
          <w:rStyle w:val="StyleUnderline"/>
        </w:rPr>
        <w:t>when it comes to the rationalities of inclusion and exclusion of migrants, the entrepreneurial state</w:t>
      </w:r>
      <w:r w:rsidRPr="0048785F">
        <w:rPr>
          <w:sz w:val="16"/>
        </w:rPr>
        <w:t xml:space="preserve"> </w:t>
      </w:r>
      <w:r w:rsidRPr="0048785F">
        <w:rPr>
          <w:rStyle w:val="StyleUnderline"/>
        </w:rPr>
        <w:t>emerging from</w:t>
      </w:r>
      <w:r w:rsidRPr="0048785F">
        <w:rPr>
          <w:sz w:val="16"/>
        </w:rPr>
        <w:t xml:space="preserve"> the process of </w:t>
      </w:r>
      <w:r w:rsidRPr="0048785F">
        <w:rPr>
          <w:rStyle w:val="StyleUnderline"/>
        </w:rPr>
        <w:t>economization will approach prospective as well as current citizens as “living resources that may be managed and harnessed” for economic purposes</w:t>
      </w:r>
      <w:r w:rsidRPr="0048785F">
        <w:rPr>
          <w:sz w:val="16"/>
        </w:rPr>
        <w:t xml:space="preserve"> (Ong 2006b, 6). Neoliberal economized states will include “individuals who possess human capital or expertise [that] are highly valued” and exclude those “who are judged not to have such tradable competence or potential” (Ong 2006b, 7). For Ong (2006b, 15), </w:t>
      </w:r>
      <w:r w:rsidRPr="0048785F">
        <w:rPr>
          <w:rStyle w:val="StyleUnderline"/>
        </w:rPr>
        <w:t>these rationalities of inclusion and exclusion are part of a neoliberal transformation in which citizenship is no longer the inescapable condition of possibility for the “the right to have rights</w:t>
      </w:r>
      <w:r w:rsidRPr="0048785F">
        <w:rPr>
          <w:sz w:val="16"/>
        </w:rPr>
        <w:t xml:space="preserve">” (as Hannah Arendt famously put it). This certainly continues to be the case “for asylum seekers and refugees, for whom gaining citizenship in a host country is the most basic step towards being recognized as modern human beings” (Ong 2006b, 15). However, it no longer applies to a cosmopolitan elite of wealthy, educated, and entrepreneurial individuals: Expatriate talents constitute a form of movable entitlement [with or] without formal citizenship. Citizens who are deemed too complacent or lacking in neoliberal potential may be treated as less-worthy subjects. Low-skilled citizens and </w:t>
      </w:r>
      <w:proofErr w:type="gramStart"/>
      <w:r w:rsidRPr="0048785F">
        <w:rPr>
          <w:sz w:val="16"/>
        </w:rPr>
        <w:t>migrants.</w:t>
      </w:r>
      <w:proofErr w:type="gramEnd"/>
      <w:r w:rsidRPr="0048785F">
        <w:rPr>
          <w:sz w:val="16"/>
        </w:rPr>
        <w:t xml:space="preserve"> . . are constructed as excludable populations in transit, shuttled in and out of zones of growth. . . . [C]ertain rights and benefits are distributed to the bearers of marketable talents and denied to those who are judged to lack such capacity or potential. (Ong 2006b, 16) According to Ong, however, the neoliberal transformation of citizenship should not be considered as an unchallenged totalizing rationality. Several regimes of “exception” variously grounded in “religion . . ., feminism, humanitarianism and other schemes of virtue” articulate contending views of citizenship through what she describes as, drawing on Collier and Lakoff, a “counterpolitics of sheer life” (Ong 2006b, 22–24). These schemes deploy forms of protection in the name of a shared humanity and global solidarity. This “counterpolitics” is for Ong an important source of entitlement for citizenship and citizenship-like rights. It constitutes a relevant exception and challenge to neoliberal schemes of valuation and modes of belonging. Ong’s argument that neoliberalism should not be considered as the only rationality that shapes citizenship and the politics of belonging is certainly relevant. However, it crucially overlooks how </w:t>
      </w:r>
      <w:r w:rsidRPr="0048785F">
        <w:rPr>
          <w:rStyle w:val="Emphasis"/>
        </w:rPr>
        <w:t>forms of inclusion based on human rights, shared humanity, and common solidarity may be economized.</w:t>
      </w:r>
      <w:r w:rsidRPr="0048785F">
        <w:rPr>
          <w:sz w:val="16"/>
        </w:rPr>
        <w:t xml:space="preserve"> That is</w:t>
      </w:r>
      <w:r w:rsidRPr="0048785F">
        <w:rPr>
          <w:rStyle w:val="Emphasis"/>
        </w:rPr>
        <w:t>, these schemes of virtue may be colonized and corrupted by neoliberalism</w:t>
      </w:r>
      <w:r w:rsidRPr="0048785F">
        <w:rPr>
          <w:sz w:val="16"/>
        </w:rPr>
        <w:t xml:space="preserve">. Hence, what I am suggesting is that </w:t>
      </w:r>
      <w:r w:rsidRPr="0048785F">
        <w:rPr>
          <w:rStyle w:val="Emphasis"/>
        </w:rPr>
        <w:t>modes of inclusion seemingly based on human rights and shared solidarities may be the expression of neoliberal rationalities that value prospective citizens for their embodiment not just of economic or financial capital but also of moral or emotional capital</w:t>
      </w:r>
      <w:r w:rsidRPr="0048785F">
        <w:rPr>
          <w:sz w:val="16"/>
        </w:rPr>
        <w:t xml:space="preserve">. To appreciate this argument, it is necessary to return to the concept of “economization,” particularly in the formulation advanced by Wendy Brown. For Brown (2015, 31, emphasis added), </w:t>
      </w:r>
      <w:r w:rsidRPr="0048785F">
        <w:rPr>
          <w:rStyle w:val="StyleUnderline"/>
        </w:rPr>
        <w:t>economization stands for the process whereby “neoliberal rationality disseminates the model of the market to all domains and activities</w:t>
      </w:r>
      <w:r w:rsidRPr="0048785F">
        <w:rPr>
          <w:sz w:val="16"/>
        </w:rPr>
        <w:t>—</w:t>
      </w:r>
      <w:r w:rsidRPr="0048785F">
        <w:rPr>
          <w:rStyle w:val="Emphasis"/>
        </w:rPr>
        <w:t>even where money is not an issue</w:t>
      </w:r>
      <w:r w:rsidRPr="0048785F">
        <w:rPr>
          <w:sz w:val="16"/>
        </w:rPr>
        <w:t xml:space="preserve">.” Economization, she emphasizes, differs from monetization. </w:t>
      </w:r>
      <w:r w:rsidRPr="0048785F">
        <w:rPr>
          <w:rStyle w:val="StyleUnderline"/>
        </w:rPr>
        <w:t>The fact that all spheres of life become informed by the logic of the market means that individuals and states</w:t>
      </w:r>
      <w:r w:rsidRPr="0048785F">
        <w:rPr>
          <w:sz w:val="16"/>
        </w:rPr>
        <w:t xml:space="preserve"> alike </w:t>
      </w:r>
      <w:r w:rsidRPr="0048785F">
        <w:rPr>
          <w:rStyle w:val="StyleUnderline"/>
        </w:rPr>
        <w:t>will act according to logics of competition</w:t>
      </w:r>
      <w:r w:rsidRPr="0048785F">
        <w:rPr>
          <w:sz w:val="16"/>
        </w:rPr>
        <w:t xml:space="preserve">, strategic positioning, </w:t>
      </w:r>
      <w:r w:rsidRPr="0048785F">
        <w:rPr>
          <w:rStyle w:val="StyleUnderline"/>
        </w:rPr>
        <w:t xml:space="preserve">and maximization of value </w:t>
      </w:r>
      <w:r w:rsidRPr="0048785F">
        <w:rPr>
          <w:rStyle w:val="Emphasis"/>
        </w:rPr>
        <w:t>even in those instances when money may not directly</w:t>
      </w:r>
      <w:r w:rsidRPr="0048785F">
        <w:rPr>
          <w:sz w:val="16"/>
        </w:rPr>
        <w:t xml:space="preserve"> or only indirectly </w:t>
      </w:r>
      <w:r w:rsidRPr="0048785F">
        <w:rPr>
          <w:rStyle w:val="Emphasis"/>
        </w:rPr>
        <w:t>be at stake.</w:t>
      </w:r>
      <w:r w:rsidRPr="0048785F">
        <w:rPr>
          <w:sz w:val="16"/>
        </w:rPr>
        <w:t xml:space="preserve"> </w:t>
      </w:r>
      <w:r w:rsidRPr="0048785F">
        <w:rPr>
          <w:rStyle w:val="StyleUnderline"/>
        </w:rPr>
        <w:t>For instance</w:t>
      </w:r>
      <w:r w:rsidRPr="0048785F">
        <w:rPr>
          <w:sz w:val="16"/>
        </w:rPr>
        <w:t xml:space="preserve">, Brown (2016, 31) considers how </w:t>
      </w:r>
      <w:r w:rsidRPr="0048785F">
        <w:rPr>
          <w:rStyle w:val="StyleUnderline"/>
        </w:rPr>
        <w:t>dating through online dating companies is increasingly approached as an investment which entails targeting the right person</w:t>
      </w:r>
      <w:r w:rsidRPr="0048785F">
        <w:rPr>
          <w:sz w:val="16"/>
        </w:rPr>
        <w:t xml:space="preserve"> through a careful process of evaluation and screening </w:t>
      </w:r>
      <w:r w:rsidRPr="0048785F">
        <w:rPr>
          <w:rStyle w:val="StyleUnderline"/>
        </w:rPr>
        <w:t>to maximize “return on investment of affect</w:t>
      </w:r>
      <w:r w:rsidRPr="0048785F">
        <w:rPr>
          <w:sz w:val="16"/>
        </w:rPr>
        <w:t xml:space="preserve">.” </w:t>
      </w:r>
      <w:r w:rsidRPr="0048785F">
        <w:rPr>
          <w:rStyle w:val="StyleUnderline"/>
        </w:rPr>
        <w:t>The purpose of dating thus becomes generating an emotional return</w:t>
      </w:r>
      <w:r w:rsidRPr="0048785F">
        <w:rPr>
          <w:sz w:val="16"/>
        </w:rPr>
        <w:t xml:space="preserve">. Similarly, </w:t>
      </w:r>
      <w:r w:rsidRPr="0048785F">
        <w:rPr>
          <w:rStyle w:val="StyleUnderline"/>
        </w:rPr>
        <w:t xml:space="preserve">a Facebook user may </w:t>
      </w:r>
      <w:r w:rsidRPr="0048785F">
        <w:rPr>
          <w:sz w:val="16"/>
        </w:rPr>
        <w:t xml:space="preserve">publish pictures or </w:t>
      </w:r>
      <w:r w:rsidRPr="0048785F">
        <w:rPr>
          <w:rStyle w:val="StyleUnderline"/>
        </w:rPr>
        <w:t>post</w:t>
      </w:r>
      <w:r w:rsidRPr="0048785F">
        <w:rPr>
          <w:sz w:val="16"/>
        </w:rPr>
        <w:t xml:space="preserve"> comments </w:t>
      </w:r>
      <w:r w:rsidRPr="0048785F">
        <w:rPr>
          <w:rStyle w:val="StyleUnderline"/>
        </w:rPr>
        <w:t>not</w:t>
      </w:r>
      <w:r w:rsidRPr="0048785F">
        <w:rPr>
          <w:sz w:val="16"/>
        </w:rPr>
        <w:t xml:space="preserve"> primarily </w:t>
      </w:r>
      <w:r w:rsidRPr="0048785F">
        <w:rPr>
          <w:rStyle w:val="StyleUnderline"/>
        </w:rPr>
        <w:t>to share their</w:t>
      </w:r>
      <w:r w:rsidRPr="0048785F">
        <w:rPr>
          <w:sz w:val="16"/>
        </w:rPr>
        <w:t xml:space="preserve"> life </w:t>
      </w:r>
      <w:r w:rsidRPr="0048785F">
        <w:rPr>
          <w:rStyle w:val="StyleUnderline"/>
        </w:rPr>
        <w:t>experiences but to accumulate “likes</w:t>
      </w:r>
      <w:r w:rsidRPr="0048785F">
        <w:rPr>
          <w:sz w:val="16"/>
        </w:rPr>
        <w:t xml:space="preserve">” </w:t>
      </w:r>
      <w:r w:rsidRPr="0048785F">
        <w:rPr>
          <w:rStyle w:val="StyleUnderline"/>
        </w:rPr>
        <w:t>to improve</w:t>
      </w:r>
      <w:r w:rsidRPr="0048785F">
        <w:rPr>
          <w:sz w:val="16"/>
        </w:rPr>
        <w:t xml:space="preserve"> their </w:t>
      </w:r>
      <w:r w:rsidRPr="0048785F">
        <w:rPr>
          <w:rStyle w:val="StyleUnderline"/>
        </w:rPr>
        <w:t>social ranking</w:t>
      </w:r>
      <w:r w:rsidRPr="0048785F">
        <w:rPr>
          <w:sz w:val="16"/>
        </w:rPr>
        <w:t xml:space="preserve"> and benchmarking.2 </w:t>
      </w:r>
      <w:proofErr w:type="gramStart"/>
      <w:r w:rsidRPr="0048785F">
        <w:rPr>
          <w:sz w:val="16"/>
        </w:rPr>
        <w:t>Equally</w:t>
      </w:r>
      <w:proofErr w:type="gramEnd"/>
      <w:r w:rsidRPr="0048785F">
        <w:rPr>
          <w:sz w:val="16"/>
        </w:rPr>
        <w:t xml:space="preserve">, the Twitter “hashtag activist” may carry out their digital protest as a means of self-promotion. </w:t>
      </w:r>
      <w:r w:rsidRPr="0048785F">
        <w:rPr>
          <w:rStyle w:val="StyleUnderline"/>
        </w:rPr>
        <w:t xml:space="preserve">These are </w:t>
      </w:r>
      <w:r w:rsidRPr="0048785F">
        <w:rPr>
          <w:sz w:val="16"/>
        </w:rPr>
        <w:t xml:space="preserve">all </w:t>
      </w:r>
      <w:r w:rsidRPr="0048785F">
        <w:rPr>
          <w:rStyle w:val="StyleUnderline"/>
        </w:rPr>
        <w:t>instances of economization</w:t>
      </w:r>
      <w:r w:rsidRPr="0048785F">
        <w:rPr>
          <w:sz w:val="16"/>
        </w:rPr>
        <w:t xml:space="preserve"> (of mating and socialization) </w:t>
      </w:r>
      <w:r w:rsidRPr="0048785F">
        <w:rPr>
          <w:rStyle w:val="StyleUnderline"/>
        </w:rPr>
        <w:t>in which entrepreneurial subjects enact strategies of capital enhancement that are not directly</w:t>
      </w:r>
      <w:r>
        <w:rPr>
          <w:rStyle w:val="StyleUnderline"/>
        </w:rPr>
        <w:t xml:space="preserve"> </w:t>
      </w:r>
      <w:r w:rsidRPr="0048785F">
        <w:rPr>
          <w:rStyle w:val="StyleUnderline"/>
        </w:rPr>
        <w:t>measurable in terms of monetization</w:t>
      </w:r>
      <w:r w:rsidRPr="0048785F">
        <w:rPr>
          <w:sz w:val="16"/>
        </w:rPr>
        <w:t xml:space="preserve"> or economic growth. In other cases, the economization of “heretofore noneconomic domains, activities” such as higher education and charitable work may still take place, even if the possibility of a monetary gain is at best an indirect and probabilistic one (Brown 2015, 31). Thus, in neoliberal academia, university students are increasingly approaching knowledge not as a journey of discovery or a process of transformation of the self but as a purely instrumental endeavor, which may bring a better social status and salary in the future (Mavelli 2014, 864). Likewise, </w:t>
      </w:r>
      <w:r w:rsidRPr="0048785F">
        <w:rPr>
          <w:rStyle w:val="StyleUnderline"/>
        </w:rPr>
        <w:t xml:space="preserve">charitable volunteer work may provide an opportunity for </w:t>
      </w:r>
      <w:r w:rsidRPr="0048785F">
        <w:rPr>
          <w:sz w:val="16"/>
        </w:rPr>
        <w:t xml:space="preserve">strengthening one’s curriculum vitae, gaining social approval, and </w:t>
      </w:r>
      <w:r w:rsidRPr="0048785F">
        <w:rPr>
          <w:rStyle w:val="StyleUnderline"/>
        </w:rPr>
        <w:t>improving one’s chances of employability, rather than the possibility to genuinely connect with and help others</w:t>
      </w:r>
      <w:r w:rsidRPr="0048785F">
        <w:rPr>
          <w:sz w:val="16"/>
        </w:rPr>
        <w:t xml:space="preserve"> (Brown 2015, 31). According to Brown (2015, 10), </w:t>
      </w:r>
      <w:r w:rsidRPr="0048785F">
        <w:rPr>
          <w:rStyle w:val="StyleUnderline"/>
        </w:rPr>
        <w:t>the neoliberal rationalities that inform entrepreneurial subjects</w:t>
      </w:r>
      <w:r w:rsidRPr="0048785F">
        <w:rPr>
          <w:sz w:val="16"/>
        </w:rPr>
        <w:t>—namely, “</w:t>
      </w:r>
      <w:r w:rsidRPr="0048785F">
        <w:rPr>
          <w:rStyle w:val="StyleUnderline"/>
        </w:rPr>
        <w:t>improving and leveraging” their</w:t>
      </w:r>
      <w:r w:rsidRPr="0048785F">
        <w:rPr>
          <w:sz w:val="16"/>
        </w:rPr>
        <w:t xml:space="preserve"> “competitive positioning and . . . enhancing [their] . . . monetary and nonmonetary portfolio </w:t>
      </w:r>
      <w:r w:rsidRPr="0048785F">
        <w:rPr>
          <w:rStyle w:val="StyleUnderline"/>
        </w:rPr>
        <w:t>value across all . . . endeavors</w:t>
      </w:r>
      <w:r w:rsidRPr="0048785F">
        <w:rPr>
          <w:sz w:val="16"/>
        </w:rPr>
        <w:t xml:space="preserve"> and venues”—</w:t>
      </w:r>
      <w:r w:rsidRPr="0048785F">
        <w:rPr>
          <w:rStyle w:val="Emphasis"/>
        </w:rPr>
        <w:t>are also “the</w:t>
      </w:r>
      <w:r w:rsidRPr="0048785F">
        <w:rPr>
          <w:sz w:val="16"/>
        </w:rPr>
        <w:t xml:space="preserve"> mandates, and hence the </w:t>
      </w:r>
      <w:r w:rsidRPr="0048785F">
        <w:rPr>
          <w:rStyle w:val="Emphasis"/>
        </w:rPr>
        <w:t>orientations</w:t>
      </w:r>
      <w:r w:rsidRPr="0048785F">
        <w:rPr>
          <w:sz w:val="16"/>
        </w:rPr>
        <w:t xml:space="preserve">, </w:t>
      </w:r>
      <w:r w:rsidRPr="0048785F">
        <w:rPr>
          <w:rStyle w:val="Emphasis"/>
        </w:rPr>
        <w:t>contouring the projects of neoliberalized states</w:t>
      </w:r>
      <w:r w:rsidRPr="0048785F">
        <w:rPr>
          <w:sz w:val="16"/>
        </w:rPr>
        <w:t xml:space="preserve">.” However, despite this homology between entrepreneurial individuals and states, Brown ultimately provides a rather “conventional” account of the neoliberal state as fundamentally concerned with economic growth. In line with economic theorists of the “competition state” (see, for instance, Cerny 1997, 2010; Fougner 2006), she focuses on how the state progressively relinquished or significantly scaled down its welfare functions and turned into what Cerny (quoted in Fougner 2006, 167) describes as “a market player, that shapes its policies to promote, control, and maximize returns from market forces in an international setting.” This highlights an important limit of existing scholarship on the neoliberalization of citizenship. Such scholarship ignores how </w:t>
      </w:r>
      <w:r w:rsidRPr="0048785F">
        <w:rPr>
          <w:rStyle w:val="StyleUnderline"/>
        </w:rPr>
        <w:t>neoliberal economization may prompt states to behave like entrepreneurial subjects trying to maximize not just their economic growth but their nonmonetary and noneconomic capital value. States may approach prospective</w:t>
      </w:r>
      <w:r w:rsidRPr="0048785F">
        <w:rPr>
          <w:sz w:val="16"/>
        </w:rPr>
        <w:t xml:space="preserve"> or existing </w:t>
      </w:r>
      <w:r w:rsidRPr="0048785F">
        <w:rPr>
          <w:rStyle w:val="Emphasis"/>
        </w:rPr>
        <w:t>citizens as capital that may enhance not just their economy but their cultural, emotional, and reputational value</w:t>
      </w:r>
      <w:r w:rsidRPr="0048785F">
        <w:rPr>
          <w:sz w:val="16"/>
        </w:rPr>
        <w:t xml:space="preserve">. The argument advanced in this section suggests three main considerations, which will be further explored in the next two sections. First, states’ endeavors to attract talented and wealthy individuals—including through citizenship-byinvestment schemes, as I shall discuss in the next section— should not be primarily understood as a product of the retreat of the state and domination of the market, which turns citizenship into a saleable commodity. Rather, these endeavors should be considered as the expression of entrepreneurial states. They treat the granting of citizenship as an investment aimed at attracting wealthy and talented individuals in order to strengthen their economic and financial competitiveness. Second, </w:t>
      </w:r>
      <w:r w:rsidRPr="0048785F">
        <w:rPr>
          <w:rStyle w:val="StyleUnderline"/>
        </w:rPr>
        <w:t>the fact that entrepreneurial states increasingly approach existing and prospective members as “living resources that may be managed and harnessed</w:t>
      </w:r>
      <w:r w:rsidRPr="0048785F">
        <w:rPr>
          <w:sz w:val="16"/>
        </w:rPr>
        <w:t xml:space="preserve">” for economic purposes (Ong 2006b, 6) </w:t>
      </w:r>
      <w:r w:rsidRPr="0048785F">
        <w:rPr>
          <w:rStyle w:val="StyleUnderline"/>
        </w:rPr>
        <w:t xml:space="preserve">suggests that membership in a political community is </w:t>
      </w:r>
      <w:r w:rsidRPr="0048785F">
        <w:rPr>
          <w:rStyle w:val="Emphasis"/>
        </w:rPr>
        <w:t xml:space="preserve">no longer solely a function of one’s own legal status </w:t>
      </w:r>
      <w:r w:rsidRPr="0048785F">
        <w:rPr>
          <w:sz w:val="16"/>
        </w:rPr>
        <w:t xml:space="preserve">(citizen, resident, refugee, asylum seeker, etc.) </w:t>
      </w:r>
      <w:r w:rsidRPr="0048785F">
        <w:rPr>
          <w:rStyle w:val="Emphasis"/>
        </w:rPr>
        <w:t>but of one’s own endowment of human, economic, and financial capital. This means that</w:t>
      </w:r>
      <w:r w:rsidRPr="0048785F">
        <w:rPr>
          <w:sz w:val="16"/>
        </w:rPr>
        <w:t xml:space="preserve">, as I shall discuss in the next section, </w:t>
      </w:r>
      <w:r w:rsidRPr="0048785F">
        <w:rPr>
          <w:rStyle w:val="Emphasis"/>
        </w:rPr>
        <w:t>neoliberalism is progressively blurring the boundary between citizens and residents</w:t>
      </w:r>
      <w:r w:rsidRPr="0048785F">
        <w:rPr>
          <w:sz w:val="16"/>
        </w:rPr>
        <w:t xml:space="preserve">. </w:t>
      </w:r>
      <w:r w:rsidRPr="0048785F">
        <w:rPr>
          <w:rStyle w:val="Emphasis"/>
        </w:rPr>
        <w:t>The result is that citizenship may no longer be the necessary and sufficient condition for “the right to have rights” and that wealthy residents may have more rights than citizens lacking in human or economic capital.</w:t>
      </w:r>
      <w:r w:rsidRPr="0048785F">
        <w:rPr>
          <w:sz w:val="16"/>
        </w:rPr>
        <w:t xml:space="preserve"> Third, </w:t>
      </w:r>
      <w:r w:rsidRPr="0048785F">
        <w:rPr>
          <w:rStyle w:val="StyleUnderline"/>
        </w:rPr>
        <w:t>the neoliberal process of economization indicates that states will strive to maximize their capital value not just in economic a</w:t>
      </w:r>
      <w:r w:rsidRPr="0048785F">
        <w:rPr>
          <w:sz w:val="16"/>
        </w:rPr>
        <w:t xml:space="preserve">nd financial </w:t>
      </w:r>
      <w:r w:rsidRPr="0048785F">
        <w:rPr>
          <w:rStyle w:val="StyleUnderline"/>
        </w:rPr>
        <w:t>terms but also in emotional and reputational terms</w:t>
      </w:r>
      <w:r w:rsidRPr="0048785F">
        <w:rPr>
          <w:sz w:val="16"/>
        </w:rPr>
        <w:t xml:space="preserve">, that is, even in those areas in which money is not at stake. </w:t>
      </w:r>
      <w:r w:rsidRPr="0048785F">
        <w:rPr>
          <w:rStyle w:val="StyleUnderline"/>
        </w:rPr>
        <w:t>It follows that states may approach prospective and existing citizens not just as</w:t>
      </w:r>
      <w:r w:rsidRPr="0048785F">
        <w:rPr>
          <w:sz w:val="16"/>
        </w:rPr>
        <w:t xml:space="preserve"> human, economic, and financial </w:t>
      </w:r>
      <w:r w:rsidRPr="0048785F">
        <w:rPr>
          <w:rStyle w:val="StyleUnderline"/>
        </w:rPr>
        <w:t>capital, but also as a source of emotional, moral, and reputational value</w:t>
      </w:r>
      <w:r w:rsidRPr="0048785F">
        <w:rPr>
          <w:sz w:val="16"/>
        </w:rPr>
        <w:t xml:space="preserve">. Hence, as I shall discuss in the third section, </w:t>
      </w:r>
      <w:r w:rsidRPr="0048785F">
        <w:rPr>
          <w:rStyle w:val="StyleUnderline"/>
        </w:rPr>
        <w:t>neoliberalism does not simply undermine the principles of</w:t>
      </w:r>
      <w:r w:rsidRPr="0048785F">
        <w:rPr>
          <w:sz w:val="16"/>
        </w:rPr>
        <w:t xml:space="preserve"> reciprocity, fairness, </w:t>
      </w:r>
      <w:r w:rsidRPr="0048785F">
        <w:rPr>
          <w:rStyle w:val="StyleUnderline"/>
        </w:rPr>
        <w:t>equality</w:t>
      </w:r>
      <w:r w:rsidRPr="0048785F">
        <w:rPr>
          <w:sz w:val="16"/>
        </w:rPr>
        <w:t xml:space="preserve">, mutual participation, and solidarity that should inform political forms of citizenship by replacing these principles with economic ones. </w:t>
      </w:r>
      <w:r w:rsidRPr="0048785F">
        <w:rPr>
          <w:rStyle w:val="StyleUnderline"/>
        </w:rPr>
        <w:t>Rather, neoliberalism rewrites these principles in economic terms</w:t>
      </w:r>
      <w:r w:rsidRPr="0048785F">
        <w:rPr>
          <w:sz w:val="16"/>
        </w:rPr>
        <w:t>.3</w:t>
      </w:r>
    </w:p>
    <w:p w:rsidR="00E3021D" w:rsidRPr="00CC44F8" w:rsidRDefault="00E3021D" w:rsidP="00E3021D"/>
    <w:p w:rsidR="00E3021D" w:rsidRPr="00294B4D" w:rsidRDefault="00E3021D" w:rsidP="00E3021D">
      <w:pPr>
        <w:pStyle w:val="Heading4"/>
      </w:pPr>
      <w:r>
        <w:t>Humanitarian justifications for immigration policy are neoliberal calls to harvest a select few immigrants as sources of moral value to bolster the credibility of the host country- it transforms human rights and compassion into limited commodities bestowed on a select population</w:t>
      </w:r>
    </w:p>
    <w:p w:rsidR="00E3021D" w:rsidRDefault="00E3021D" w:rsidP="00E3021D">
      <w:r w:rsidRPr="00A5213A">
        <w:t>LU</w:t>
      </w:r>
      <w:r>
        <w:t xml:space="preserve">CA </w:t>
      </w:r>
      <w:r w:rsidRPr="00266778">
        <w:rPr>
          <w:rStyle w:val="Style13ptBold"/>
        </w:rPr>
        <w:t>MAVELLI in 2018</w:t>
      </w:r>
    </w:p>
    <w:p w:rsidR="00E3021D" w:rsidRDefault="00E3021D" w:rsidP="00E3021D">
      <w:r>
        <w:t>University of Kent, Citizenship for Sale and the Neoliberal Political Economy of Belonging, International Studies Quarterly (2018) 0, 1–12</w:t>
      </w:r>
    </w:p>
    <w:p w:rsidR="00E3021D" w:rsidRPr="00CC44F8" w:rsidRDefault="00E3021D" w:rsidP="00E3021D">
      <w:pPr>
        <w:rPr>
          <w:sz w:val="16"/>
        </w:rPr>
      </w:pPr>
      <w:r w:rsidRPr="00CC44F8">
        <w:rPr>
          <w:sz w:val="16"/>
        </w:rPr>
        <w:t xml:space="preserve">New Zealand’s stance reflects </w:t>
      </w:r>
      <w:r w:rsidRPr="00294B4D">
        <w:rPr>
          <w:rStyle w:val="StyleUnderline"/>
        </w:rPr>
        <w:t xml:space="preserve">a well-established distinction between refugees and economic migrants. Whereas the former should be assessed and helped according to principle of need, the latter should be evaluated solely in economic terms. </w:t>
      </w:r>
      <w:r w:rsidRPr="00CC44F8">
        <w:rPr>
          <w:sz w:val="16"/>
        </w:rPr>
        <w:t xml:space="preserve">New Zealand has also a tradition of welcoming refugees with disabilities (Saker 2010, 25–26). For instance, in welcoming Asian refugees from Uganda in 1973, Prime Minister Norman Kirk insisted that New Zealand should be ready to accept “a significant proportion of ‘handicapped’ cases” (Beaglehole 2009, 107). This argument would seemingly lend support to Ong’s (2016b, 22–24) view that contemporary rationalities of inclusion and exclusion encompass two contending paths: neoliberalism and ethical traditions of solidarity variously grounded in “religion . . ., feminism, humanitarianism and other schemes of virtue.” These traditions may challenge the economic rationality of neoliberalism by prompting states to welcome potentially “defective” refugees in terms of human capital, who would constitute a burden for the welfare state. However, as I argued in the first section, this argument neglects how </w:t>
      </w:r>
      <w:r w:rsidRPr="00294B4D">
        <w:rPr>
          <w:rStyle w:val="StyleUnderline"/>
        </w:rPr>
        <w:t>forms of inclusion based on human rights, shared humanity, and common solidarity may be colonized and corrupted by neoliberalism</w:t>
      </w:r>
      <w:r w:rsidRPr="00CC44F8">
        <w:rPr>
          <w:sz w:val="16"/>
        </w:rPr>
        <w:t xml:space="preserve">. It neglects how </w:t>
      </w:r>
      <w:r w:rsidRPr="00294B4D">
        <w:rPr>
          <w:rStyle w:val="StyleUnderline"/>
        </w:rPr>
        <w:t>these values may have undergone a process of economization and</w:t>
      </w:r>
      <w:r w:rsidRPr="00CC44F8">
        <w:rPr>
          <w:sz w:val="16"/>
        </w:rPr>
        <w:t xml:space="preserve"> how—given that economization cannot be reduced to monetization—</w:t>
      </w:r>
      <w:r w:rsidRPr="00294B4D">
        <w:rPr>
          <w:rStyle w:val="StyleUnderline"/>
        </w:rPr>
        <w:t xml:space="preserve">entrepreneurial states may try to maximize not just their economic growth, but their </w:t>
      </w:r>
      <w:r w:rsidRPr="00CC44F8">
        <w:rPr>
          <w:sz w:val="16"/>
        </w:rPr>
        <w:t>non-monetary and</w:t>
      </w:r>
      <w:r w:rsidRPr="00294B4D">
        <w:rPr>
          <w:rStyle w:val="StyleUnderline"/>
        </w:rPr>
        <w:t xml:space="preserve"> </w:t>
      </w:r>
      <w:r w:rsidRPr="00294B4D">
        <w:rPr>
          <w:rStyle w:val="Emphasis"/>
        </w:rPr>
        <w:t>non-economic value</w:t>
      </w:r>
      <w:r w:rsidRPr="00CC44F8">
        <w:rPr>
          <w:sz w:val="16"/>
        </w:rPr>
        <w:t xml:space="preserve">. Hence, </w:t>
      </w:r>
      <w:r w:rsidRPr="00294B4D">
        <w:rPr>
          <w:rStyle w:val="StyleUnderline"/>
        </w:rPr>
        <w:t>they may evaluate prospective citizens</w:t>
      </w:r>
      <w:r w:rsidRPr="00CC44F8">
        <w:rPr>
          <w:sz w:val="16"/>
        </w:rPr>
        <w:t>—a few hundred Syrian refugees, in this case—</w:t>
      </w:r>
      <w:r w:rsidRPr="00294B4D">
        <w:rPr>
          <w:rStyle w:val="Emphasis"/>
        </w:rPr>
        <w:t>as capital that may enhance their cultural, emotional, and reputational value, even if this implies an economic cost</w:t>
      </w:r>
      <w:r w:rsidRPr="00CC44F8">
        <w:rPr>
          <w:sz w:val="16"/>
        </w:rPr>
        <w:t xml:space="preserve">. This argument appears particularly relevant in the aftermath of Alan Kurdi’s death. In New Zealand, “Amnesty, the United Nations, Catholic bishops, former Prime Minister Helen Clark and local mayors publicly urged the Government to do more” (Vance 2015). Yet, the rationale for “doing more” was not solely framed as necessary in order to relieve the suffering of Syrian refugees. For Labor leader Andrew Little, “Kiwis” should keep up with their “track record” of open borders for those in need because “[t]here is something in our nature—we are people of conscience and compassion—[committed] to offer help” (Vance 2015). Similarly, for then </w:t>
      </w:r>
      <w:proofErr w:type="gramStart"/>
      <w:r w:rsidRPr="00CC44F8">
        <w:rPr>
          <w:sz w:val="16"/>
        </w:rPr>
        <w:t>prime minister</w:t>
      </w:r>
      <w:proofErr w:type="gramEnd"/>
      <w:r w:rsidRPr="00CC44F8">
        <w:rPr>
          <w:sz w:val="16"/>
        </w:rPr>
        <w:t xml:space="preserve"> John Key, New Zealand should do more because “people want us to respond with extra people, they definitely want us to respond for Syrians” (New Zealand Herald 2015). These remarks invite us to consider how </w:t>
      </w:r>
      <w:r w:rsidRPr="00294B4D">
        <w:rPr>
          <w:rStyle w:val="StyleUnderline"/>
        </w:rPr>
        <w:t xml:space="preserve">responding to the demand of compassion </w:t>
      </w:r>
      <w:r w:rsidRPr="00CC44F8">
        <w:rPr>
          <w:sz w:val="16"/>
        </w:rPr>
        <w:t>stemming from the emotional wave provoked by Alan’s death</w:t>
      </w:r>
      <w:r w:rsidRPr="00294B4D">
        <w:rPr>
          <w:rStyle w:val="StyleUnderline"/>
        </w:rPr>
        <w:t xml:space="preserve"> required supplying </w:t>
      </w:r>
      <w:r w:rsidRPr="00CC44F8">
        <w:rPr>
          <w:sz w:val="16"/>
        </w:rPr>
        <w:t xml:space="preserve">New Zealand </w:t>
      </w:r>
      <w:r w:rsidRPr="00294B4D">
        <w:rPr>
          <w:rStyle w:val="StyleUnderline"/>
        </w:rPr>
        <w:t xml:space="preserve">with Syrian refugees in order to reproduce an </w:t>
      </w:r>
      <w:r w:rsidRPr="00294B4D">
        <w:rPr>
          <w:rStyle w:val="Emphasis"/>
        </w:rPr>
        <w:t>ethical and compassionate self-understanding</w:t>
      </w:r>
      <w:r w:rsidRPr="00294B4D">
        <w:rPr>
          <w:rStyle w:val="StyleUnderline"/>
        </w:rPr>
        <w:t xml:space="preserve"> </w:t>
      </w:r>
      <w:r w:rsidRPr="00CC44F8">
        <w:rPr>
          <w:sz w:val="16"/>
        </w:rPr>
        <w:t xml:space="preserve">of New Zealanders. Alan’s </w:t>
      </w:r>
      <w:r w:rsidRPr="00294B4D">
        <w:rPr>
          <w:rStyle w:val="StyleUnderline"/>
        </w:rPr>
        <w:t>death</w:t>
      </w:r>
      <w:r w:rsidRPr="00CC44F8">
        <w:rPr>
          <w:sz w:val="16"/>
        </w:rPr>
        <w:t xml:space="preserve">, in other words, </w:t>
      </w:r>
      <w:r w:rsidRPr="00294B4D">
        <w:rPr>
          <w:rStyle w:val="StyleUnderline"/>
        </w:rPr>
        <w:t>contributed to turn Syrian refugees</w:t>
      </w:r>
      <w:r w:rsidRPr="00CC44F8">
        <w:rPr>
          <w:sz w:val="16"/>
        </w:rPr>
        <w:t>—specifically, a few hundred Syrian refugees with mental and physical disabilities—</w:t>
      </w:r>
      <w:r w:rsidRPr="00294B4D">
        <w:rPr>
          <w:rStyle w:val="StyleUnderline"/>
        </w:rPr>
        <w:t>into a source of emotional capital which would contribute to strengthening the self-understanding of the moral value of the country</w:t>
      </w:r>
      <w:r w:rsidRPr="00CC44F8">
        <w:rPr>
          <w:sz w:val="16"/>
        </w:rPr>
        <w:t xml:space="preserve">. To further explore this argument, it is necessary to consider how </w:t>
      </w:r>
      <w:r w:rsidRPr="00294B4D">
        <w:rPr>
          <w:rStyle w:val="StyleUnderline"/>
        </w:rPr>
        <w:t>the last few years have witnessed a progressive shift from human rights to humanitarianism. This means that provisions of care for “precarious lives” such as</w:t>
      </w:r>
      <w:r w:rsidRPr="00CC44F8">
        <w:rPr>
          <w:sz w:val="16"/>
        </w:rPr>
        <w:t xml:space="preserve"> “the lives of </w:t>
      </w:r>
      <w:r w:rsidRPr="00294B4D">
        <w:rPr>
          <w:rStyle w:val="StyleUnderline"/>
        </w:rPr>
        <w:t>the unemployed and the asylum seekers,</w:t>
      </w:r>
      <w:r w:rsidRPr="00CC44F8">
        <w:rPr>
          <w:sz w:val="16"/>
        </w:rPr>
        <w:t xml:space="preserve"> . . . of sick immigrants and people with AIDS, . . . of disaster victims and victims of conflict” (Fassin 2012, 4) </w:t>
      </w:r>
      <w:r w:rsidRPr="00294B4D">
        <w:rPr>
          <w:rStyle w:val="Emphasis"/>
        </w:rPr>
        <w:t>are increasingly linked and subordinated to their recognition as “victims</w:t>
      </w:r>
      <w:r w:rsidRPr="00CC44F8">
        <w:rPr>
          <w:sz w:val="16"/>
        </w:rPr>
        <w:t xml:space="preserve">.” Abetted by the protean development of visual culture and social media consumption, </w:t>
      </w:r>
      <w:r w:rsidRPr="00294B4D">
        <w:rPr>
          <w:rStyle w:val="Emphasis"/>
        </w:rPr>
        <w:t>humanitarianism has introduced a new language of compassion and emotions revolving around notions of “suffering” and “trauma” that has resulted in the construction of a “new humanity” made of individuals who are legitimate as long as they are recognized as “suffering bodies</w:t>
      </w:r>
      <w:r w:rsidRPr="00CC44F8">
        <w:rPr>
          <w:sz w:val="16"/>
        </w:rPr>
        <w:t xml:space="preserve">” (Ticktin 2011, 4–5). Miriam Ticktin (2011, 2), for instance, explores the French so-called “illness clause”: a humanitarian principle that grants residence to migrants already in the country who suffer from a life-threatening condition that would not be properly treated in their home country. This clause endows the government with the power to decide what constitutes “legitimate suffering” and has contributed to turn the “suffering body” into a “means to papers” (Ticktin 2011, 4). For Ticktin (2006, 35), this clause is the product of and contributes to reproduce a self-understanding of France as a “global moral leader” and as the “home of human rights.” It has engendered “a new politics of citizenship in France, a humanitarian space at the intersection of biopolitical modernity and global capital, in which contradictory and unexpected diseased and disabled citizens emerge” (Ticktin 2006, 35). </w:t>
      </w:r>
      <w:r w:rsidRPr="00294B4D">
        <w:rPr>
          <w:rStyle w:val="Emphasis"/>
        </w:rPr>
        <w:t>Humanitarianism institutes a new global “meritocracy of suffering</w:t>
      </w:r>
      <w:r w:rsidRPr="00CC44F8">
        <w:rPr>
          <w:sz w:val="16"/>
        </w:rPr>
        <w:t xml:space="preserve">” (Clifford Bob, quoted in Ticktin 2006, 34) </w:t>
      </w:r>
      <w:r w:rsidRPr="00294B4D">
        <w:rPr>
          <w:rStyle w:val="StyleUnderline"/>
        </w:rPr>
        <w:t>that favors the establishment of humanitarian corridors for certain categories of refugees</w:t>
      </w:r>
      <w:r w:rsidRPr="00CC44F8">
        <w:rPr>
          <w:sz w:val="16"/>
        </w:rPr>
        <w:t>—such as women and children, particularly if affected by physical and mental conditions—</w:t>
      </w:r>
      <w:r w:rsidRPr="00294B4D">
        <w:rPr>
          <w:rStyle w:val="Emphasis"/>
        </w:rPr>
        <w:t>and the hardening of borders for able-bodied refugees.</w:t>
      </w:r>
      <w:r w:rsidRPr="00CC44F8">
        <w:rPr>
          <w:sz w:val="16"/>
        </w:rPr>
        <w:t xml:space="preserve"> Ticktin’s argument resonates with Mezzadra and Neilson’s notion of “</w:t>
      </w:r>
      <w:r w:rsidRPr="00294B4D">
        <w:rPr>
          <w:rStyle w:val="StyleUnderline"/>
        </w:rPr>
        <w:t>differential inclusion</w:t>
      </w:r>
      <w:r w:rsidRPr="00CC44F8">
        <w:rPr>
          <w:sz w:val="16"/>
        </w:rPr>
        <w:t xml:space="preserve">.” This term </w:t>
      </w:r>
      <w:r w:rsidRPr="00294B4D">
        <w:rPr>
          <w:rStyle w:val="StyleUnderline"/>
        </w:rPr>
        <w:t>captures how the modern process of “disarticulation of citizenship” results in a condition in which “inclusion in a sphere,</w:t>
      </w:r>
      <w:r w:rsidRPr="00CC44F8">
        <w:rPr>
          <w:sz w:val="16"/>
        </w:rPr>
        <w:t xml:space="preserve"> society, or realm </w:t>
      </w:r>
      <w:r w:rsidRPr="00294B4D">
        <w:rPr>
          <w:rStyle w:val="StyleUnderline"/>
        </w:rPr>
        <w:t>can be subject to varying degrees of subordination</w:t>
      </w:r>
      <w:r w:rsidRPr="00CC44F8">
        <w:rPr>
          <w:sz w:val="16"/>
        </w:rPr>
        <w:t xml:space="preserve">, rule, discrimination, and segmentation” (Mezzadra and Neilson 2013, 159). However, whereas Mezzadra and Neilson deem differential inclusion a function of the neoliberal political economy of labor—that is, of the capacity of laboring bodies to be inscribed in and contribute to neoliberal mechanisms of production, accumulation, and dispossession—Ticktin alerts us that </w:t>
      </w:r>
      <w:r w:rsidRPr="00CC44F8">
        <w:rPr>
          <w:rStyle w:val="StyleUnderline"/>
        </w:rPr>
        <w:t>inclusion may also be a function of humanitarianism</w:t>
      </w:r>
      <w:r w:rsidRPr="00CC44F8">
        <w:rPr>
          <w:sz w:val="16"/>
        </w:rPr>
        <w:t xml:space="preserve">. For her, </w:t>
      </w:r>
      <w:r w:rsidRPr="00CC44F8">
        <w:rPr>
          <w:rStyle w:val="StyleUnderline"/>
        </w:rPr>
        <w:t>humanitarianism represents a partial degeneration (my term) of the human rights regime since it subordinates the universalism of human rights to the more particularist and selective discourses of</w:t>
      </w:r>
      <w:r w:rsidRPr="00CC44F8">
        <w:rPr>
          <w:sz w:val="16"/>
        </w:rPr>
        <w:t xml:space="preserve"> emotions, charity, and </w:t>
      </w:r>
      <w:r w:rsidRPr="00CC44F8">
        <w:rPr>
          <w:rStyle w:val="StyleUnderline"/>
        </w:rPr>
        <w:t>compassion</w:t>
      </w:r>
      <w:r w:rsidRPr="00CC44F8">
        <w:rPr>
          <w:sz w:val="16"/>
        </w:rPr>
        <w:t xml:space="preserve">. Building on Ticktin’s argument, my contention is that </w:t>
      </w:r>
      <w:r w:rsidRPr="00CC44F8">
        <w:rPr>
          <w:rStyle w:val="StyleUnderline"/>
        </w:rPr>
        <w:t>humanitarianism and</w:t>
      </w:r>
      <w:r w:rsidRPr="00CC44F8">
        <w:rPr>
          <w:sz w:val="16"/>
        </w:rPr>
        <w:t xml:space="preserve">, specifically, </w:t>
      </w:r>
      <w:r w:rsidRPr="00CC44F8">
        <w:rPr>
          <w:rStyle w:val="Emphasis"/>
        </w:rPr>
        <w:t xml:space="preserve">the establishment of humanitarian corridors for vulnerable refugees are a product of a neoliberal political economy of belonging that deems vulnerable refugees as a source of emotional capital that can strengthen the humanity capital of the country. </w:t>
      </w:r>
      <w:r w:rsidRPr="00CC44F8">
        <w:rPr>
          <w:sz w:val="16"/>
        </w:rPr>
        <w:t xml:space="preserve">This argument is well illustrated by the United Kingdom’s decision, shortly after the death of Alan Kurdi, to commit to take twenty thousand Syrian refugees over a period of five years directly from camps in Syria’s neighboring countries. Then prime minister David Cameron (cited in BBC News 2015) explained that the refugees would be selected on the basis of need: “We will take the most vulnerable: . . . disabled </w:t>
      </w:r>
      <w:proofErr w:type="gramStart"/>
      <w:r w:rsidRPr="00CC44F8">
        <w:rPr>
          <w:sz w:val="16"/>
        </w:rPr>
        <w:t>children, . . .</w:t>
      </w:r>
      <w:proofErr w:type="gramEnd"/>
      <w:r w:rsidRPr="00CC44F8">
        <w:rPr>
          <w:sz w:val="16"/>
        </w:rPr>
        <w:t xml:space="preserve"> women who have been raped, . . . men who have suffered torture.” Even more than in the case of New Zealand, the British government—which had withdrawn its support for search-and-rescue operations in the Mediterranean in 2014 and refused to accept any refugees under the European Union emergency resettlement program in 2015—came under heavy pressure to open its borders to those in greater need. Revealingly, </w:t>
      </w:r>
      <w:r w:rsidRPr="00CC44F8">
        <w:rPr>
          <w:rStyle w:val="StyleUnderline"/>
        </w:rPr>
        <w:t>the flurry of calls urging the government to act questioned how, by failing the test of compassion, the United Kingdom was betraying its identity, undermining its status as a moral nation</w:t>
      </w:r>
      <w:r w:rsidRPr="00CC44F8">
        <w:rPr>
          <w:sz w:val="16"/>
        </w:rPr>
        <w:t xml:space="preserve"> capable of abiding by its obligations, and losing its moral value (Mavelli 2017b, 826–27). </w:t>
      </w:r>
      <w:r w:rsidRPr="00CC44F8">
        <w:rPr>
          <w:rStyle w:val="StyleUnderline"/>
        </w:rPr>
        <w:t>The United Kingdom,</w:t>
      </w:r>
      <w:r w:rsidRPr="00CC44F8">
        <w:rPr>
          <w:sz w:val="16"/>
        </w:rPr>
        <w:t xml:space="preserve"> in other words, </w:t>
      </w:r>
      <w:r w:rsidRPr="00CC44F8">
        <w:rPr>
          <w:rStyle w:val="StyleUnderline"/>
        </w:rPr>
        <w:t>was</w:t>
      </w:r>
      <w:r w:rsidRPr="00CC44F8">
        <w:rPr>
          <w:sz w:val="16"/>
        </w:rPr>
        <w:t xml:space="preserve"> irredeemably </w:t>
      </w:r>
      <w:r w:rsidRPr="00CC44F8">
        <w:rPr>
          <w:rStyle w:val="StyleUnderline"/>
        </w:rPr>
        <w:t>damaging what could be described as its humanity capital</w:t>
      </w:r>
      <w:r w:rsidRPr="00CC44F8">
        <w:rPr>
          <w:sz w:val="16"/>
        </w:rPr>
        <w:t>. To avert and reverse this process</w:t>
      </w:r>
      <w:r w:rsidRPr="00CC44F8">
        <w:rPr>
          <w:rStyle w:val="StyleUnderline"/>
        </w:rPr>
        <w:t>, in the framework of a logic of economization of emotions, the country decided to invest in a small number of refugees who could undeniably be recognized as “victims</w:t>
      </w:r>
      <w:r w:rsidRPr="00CC44F8">
        <w:rPr>
          <w:sz w:val="16"/>
        </w:rPr>
        <w:t xml:space="preserve">.” To this end, the pledge was to not just take “women and children” refugees—the embodiment of defenseless, apolitical, and innocent victimhood as per Cynthia Enloe’s famous definition (see Fiddian-Qasmiyeh 2017, 207). The United Kingdom raised its moral investment by committing to take the suffering (and emasculated) bodies of disabled children, raped women, and men who had been tortured in order to produce the emotionally valuable, deeply racialized, and gendered figure of the “ideal refugee” (Fiddian-Qasmiyeh 2017, 209). The fact that this choice may be potentially costly for the health system lends support to the argument advanced in this article. </w:t>
      </w:r>
      <w:r w:rsidRPr="00CC44F8">
        <w:rPr>
          <w:rStyle w:val="StyleUnderline"/>
        </w:rPr>
        <w:t>The market value of prospective citizens may not be reduced to their</w:t>
      </w:r>
      <w:r w:rsidRPr="00CC44F8">
        <w:rPr>
          <w:sz w:val="16"/>
        </w:rPr>
        <w:t xml:space="preserve"> human, economic, or financial capital and to their c</w:t>
      </w:r>
      <w:r w:rsidRPr="00CC44F8">
        <w:rPr>
          <w:rStyle w:val="StyleUnderline"/>
        </w:rPr>
        <w:t>apacity to contribute to the economic growth of the country.</w:t>
      </w:r>
      <w:r w:rsidRPr="00CC44F8">
        <w:rPr>
          <w:sz w:val="16"/>
        </w:rPr>
        <w:t xml:space="preserve"> </w:t>
      </w:r>
      <w:r w:rsidRPr="00CC44F8">
        <w:rPr>
          <w:rStyle w:val="StyleUnderline"/>
        </w:rPr>
        <w:t>The process of neoliberal economization turns emotions into a valuable source of capital, with the effect that inclusion may become a function of prospective citizens’ capacity to strengthen the emotional identity and moral self-understanding of the country</w:t>
      </w:r>
      <w:r w:rsidRPr="00CC44F8">
        <w:rPr>
          <w:sz w:val="16"/>
        </w:rPr>
        <w:t xml:space="preserve">. From this perspective, the physically and mentally disabled refugees taken by the United Kingdom and New Zealand should be considered an investment and the embodiment of an emotional capital instrumental to preserving and promoting a national sense of collective pride, self-esteem, and moral righteousness. This neoliberal political economy of belonging makes it possible that, while residency to an autistic child from a relatively wealthy family is denied on the grounds that he would be a burden to taxpayers, a few hundreds or thousands of disabled refugees are welcomed, despite their potential cost, as a testimony of the country’s humanity. Simultaneously, </w:t>
      </w:r>
      <w:r w:rsidRPr="00CC44F8">
        <w:rPr>
          <w:rStyle w:val="StyleUnderline"/>
        </w:rPr>
        <w:t>the neoliberal political economy of belonging decrees that hundreds of thousands of refugees may languish in refugee camps</w:t>
      </w:r>
      <w:r w:rsidRPr="00CC44F8">
        <w:rPr>
          <w:sz w:val="16"/>
        </w:rPr>
        <w:t xml:space="preserve"> in North Africa, Turkey, and Europe, or in offshore locations such as Christmas Island, </w:t>
      </w:r>
      <w:r w:rsidRPr="00CC44F8">
        <w:rPr>
          <w:rStyle w:val="StyleUnderline"/>
        </w:rPr>
        <w:t>and that hundreds may die every day in the attempt to cross border zones such as the United States</w:t>
      </w:r>
      <w:r w:rsidRPr="00CC44F8">
        <w:rPr>
          <w:sz w:val="16"/>
        </w:rPr>
        <w:t xml:space="preserve">–Mexican border or the Mediterranean. </w:t>
      </w:r>
      <w:r w:rsidRPr="00CC44F8">
        <w:rPr>
          <w:rStyle w:val="StyleUnderline"/>
        </w:rPr>
        <w:t>The reason for these diverging responses is that</w:t>
      </w:r>
      <w:r w:rsidRPr="00CC44F8">
        <w:rPr>
          <w:sz w:val="16"/>
        </w:rPr>
        <w:t xml:space="preserve">, as Ticktin emphasizes, </w:t>
      </w:r>
      <w:r w:rsidRPr="00CC44F8">
        <w:rPr>
          <w:rStyle w:val="StyleUnderline"/>
        </w:rPr>
        <w:t>the universalism of human rights is subordinated to the particularism of the politics of emotions.</w:t>
      </w:r>
    </w:p>
    <w:p w:rsidR="00875793" w:rsidRDefault="00D7030E" w:rsidP="00D7030E">
      <w:pPr>
        <w:pStyle w:val="Heading3"/>
      </w:pPr>
      <w:r>
        <w:t>Identity Focus</w:t>
      </w:r>
    </w:p>
    <w:p w:rsidR="00D7030E" w:rsidRPr="00D7030E" w:rsidRDefault="00D7030E" w:rsidP="00D7030E">
      <w:pPr>
        <w:pStyle w:val="Heading4"/>
      </w:pPr>
      <w:r w:rsidRPr="00D7030E">
        <w:t>Focusing on individual agency in identity and experience displaces a politicized understanding that focuses on specific structures and recognizes the crucial role of capitalism.  This part of a neoliberal economic ideology wherein expression within society becomes the ultimate goal.</w:t>
      </w:r>
    </w:p>
    <w:p w:rsidR="00D7030E" w:rsidRPr="00D7030E" w:rsidRDefault="00D7030E" w:rsidP="00D7030E">
      <w:r w:rsidRPr="00D7030E">
        <w:t xml:space="preserve">Ben </w:t>
      </w:r>
      <w:r w:rsidRPr="00D7030E">
        <w:rPr>
          <w:rStyle w:val="Style13ptBold"/>
        </w:rPr>
        <w:t>Norton in 2015,</w:t>
      </w:r>
      <w:r w:rsidRPr="00D7030E">
        <w:t xml:space="preserve"> Journalist and Writer, Adolph Reed:  Identity Politics is Neoliberalism, </w:t>
      </w:r>
      <w:hyperlink r:id="rId59" w:history="1">
        <w:r w:rsidRPr="00D7030E">
          <w:rPr>
            <w:rStyle w:val="Hyperlink"/>
          </w:rPr>
          <w:t>http://bennorton.com/adolph-reed-identity-politics-is-neoliberalism/</w:t>
        </w:r>
      </w:hyperlink>
    </w:p>
    <w:p w:rsidR="00D7030E" w:rsidRPr="00D7030E" w:rsidRDefault="00D7030E" w:rsidP="00D7030E">
      <w:pPr>
        <w:rPr>
          <w:sz w:val="16"/>
        </w:rPr>
      </w:pPr>
      <w:r w:rsidRPr="00D7030E">
        <w:rPr>
          <w:sz w:val="16"/>
        </w:rPr>
        <w:t xml:space="preserve">Political scientist and race theorist Adolph Reed has long maintained that identity politics is a form of neoliberalism. In a June article, he explains: </w:t>
      </w:r>
      <w:r w:rsidRPr="00D7030E">
        <w:rPr>
          <w:rStyle w:val="StyleUnderline"/>
        </w:rPr>
        <w:t>[Identity] politics</w:t>
      </w:r>
      <w:r w:rsidRPr="00D7030E">
        <w:rPr>
          <w:sz w:val="16"/>
        </w:rPr>
        <w:t xml:space="preserve"> is not an alternative to class politics; it </w:t>
      </w:r>
      <w:r w:rsidRPr="00D7030E">
        <w:rPr>
          <w:rStyle w:val="StyleUnderline"/>
        </w:rPr>
        <w:t>is a class politics</w:t>
      </w:r>
      <w:r w:rsidRPr="00D7030E">
        <w:rPr>
          <w:sz w:val="16"/>
        </w:rPr>
        <w:t xml:space="preserve">, the politics of the left-wing </w:t>
      </w:r>
      <w:r w:rsidRPr="00D7030E">
        <w:rPr>
          <w:rStyle w:val="StyleUnderline"/>
        </w:rPr>
        <w:t>of neoliberalism</w:t>
      </w:r>
      <w:r w:rsidRPr="00D7030E">
        <w:rPr>
          <w:sz w:val="16"/>
        </w:rPr>
        <w:t xml:space="preserve">. </w:t>
      </w:r>
      <w:r w:rsidRPr="00D7030E">
        <w:rPr>
          <w:rStyle w:val="StyleUnderline"/>
        </w:rPr>
        <w:t>It is the expression</w:t>
      </w:r>
      <w:r w:rsidRPr="00D7030E">
        <w:rPr>
          <w:sz w:val="16"/>
        </w:rPr>
        <w:t xml:space="preserve"> and active agency </w:t>
      </w:r>
      <w:r w:rsidRPr="00D7030E">
        <w:rPr>
          <w:rStyle w:val="StyleUnderline"/>
        </w:rPr>
        <w:t xml:space="preserve">of a political order and moral economy in which </w:t>
      </w:r>
      <w:r w:rsidRPr="00D7030E">
        <w:rPr>
          <w:rStyle w:val="Emphasis"/>
        </w:rPr>
        <w:t>capitalist market forces are treated as unassailable nature</w:t>
      </w:r>
      <w:r w:rsidRPr="00D7030E">
        <w:rPr>
          <w:rStyle w:val="StyleUnderline"/>
        </w:rPr>
        <w:t>. An integral element</w:t>
      </w:r>
      <w:r w:rsidRPr="00D7030E">
        <w:rPr>
          <w:sz w:val="16"/>
        </w:rPr>
        <w:t xml:space="preserve"> of that moral economy </w:t>
      </w:r>
      <w:r w:rsidRPr="00D7030E">
        <w:rPr>
          <w:rStyle w:val="StyleUnderline"/>
        </w:rPr>
        <w:t xml:space="preserve">is displacement of the critique of </w:t>
      </w:r>
      <w:r w:rsidRPr="00D7030E">
        <w:rPr>
          <w:sz w:val="16"/>
        </w:rPr>
        <w:t xml:space="preserve">the invidious outcomes produced by </w:t>
      </w:r>
      <w:r w:rsidRPr="00D7030E">
        <w:rPr>
          <w:rStyle w:val="StyleUnderline"/>
        </w:rPr>
        <w:t>capitalist class power</w:t>
      </w:r>
      <w:r w:rsidRPr="00D7030E">
        <w:rPr>
          <w:sz w:val="16"/>
        </w:rPr>
        <w:t xml:space="preserve"> </w:t>
      </w:r>
      <w:r w:rsidRPr="00D7030E">
        <w:rPr>
          <w:rStyle w:val="StyleUnderline"/>
        </w:rPr>
        <w:t>onto equally naturalized categories of ascriptive identity that sort us into groups</w:t>
      </w:r>
      <w:r w:rsidRPr="00D7030E">
        <w:rPr>
          <w:sz w:val="16"/>
        </w:rPr>
        <w:t xml:space="preserve"> supposedly </w:t>
      </w:r>
      <w:r w:rsidRPr="00D7030E">
        <w:rPr>
          <w:rStyle w:val="StyleUnderline"/>
        </w:rPr>
        <w:t>defined by what we essentially are rather than what we do</w:t>
      </w:r>
      <w:r w:rsidRPr="00D7030E">
        <w:rPr>
          <w:sz w:val="16"/>
        </w:rPr>
        <w:t xml:space="preserve">. As I have argued, following Walter Michaels and others, within that moral </w:t>
      </w:r>
      <w:r w:rsidRPr="00D7030E">
        <w:rPr>
          <w:rStyle w:val="StyleUnderline"/>
        </w:rPr>
        <w:t xml:space="preserve">economy a society in which 1% of the population controlled 90% of the resources could be just, provided </w:t>
      </w:r>
      <w:r w:rsidRPr="00D7030E">
        <w:rPr>
          <w:sz w:val="16"/>
        </w:rPr>
        <w:t xml:space="preserve">that roughly 12% of the 1% were black, 12% were Latino, 50% were women, and whatever the </w:t>
      </w:r>
      <w:r w:rsidRPr="00D7030E">
        <w:rPr>
          <w:rStyle w:val="StyleUnderline"/>
        </w:rPr>
        <w:t>appropriate proportions</w:t>
      </w:r>
      <w:r w:rsidRPr="00D7030E">
        <w:rPr>
          <w:sz w:val="16"/>
        </w:rPr>
        <w:t xml:space="preserve"> were LGBT people. It would be tough to imagine a normative ideal that expresses more unambiguously the social position of people who consider themselves candidates for inclusion in, or at least significant staff positions in service to, the ruling class. Reed has been arguing this point for years. In his 2009 essay “The Limits of Anti-Racism,” Reed condemns identity politics for, despite its putative good intentions, disguising objectively right-wing, neoliberal ideology with superficially “progressive” rhetorical window dressing. Reed’s criticisms of “antiracism” can been taken to be criticisms of identity politics more generally (emphasis mine). Antiracism is a favorite concept on the American left these days. Of course, all good sorts want to be against racism, but what does the word mean exactly? </w:t>
      </w:r>
      <w:r w:rsidRPr="00D7030E">
        <w:rPr>
          <w:rStyle w:val="StyleUnderline"/>
        </w:rPr>
        <w:t xml:space="preserve">The contemporary discourse of “antiracism” </w:t>
      </w:r>
      <w:r w:rsidRPr="00D7030E">
        <w:rPr>
          <w:sz w:val="16"/>
        </w:rPr>
        <w:t xml:space="preserve">[and identity politics overall] </w:t>
      </w:r>
      <w:r w:rsidRPr="00D7030E">
        <w:rPr>
          <w:rStyle w:val="Emphasis"/>
        </w:rPr>
        <w:t>is focused much more on taxonomy than politics</w:t>
      </w:r>
      <w:r w:rsidRPr="00D7030E">
        <w:rPr>
          <w:sz w:val="16"/>
        </w:rPr>
        <w:t xml:space="preserve">. </w:t>
      </w:r>
      <w:r w:rsidRPr="00D7030E">
        <w:rPr>
          <w:rStyle w:val="Emphasis"/>
        </w:rPr>
        <w:t>It emphasizes the name by which we should call some strains of inequality</w:t>
      </w:r>
      <w:r w:rsidRPr="00D7030E">
        <w:rPr>
          <w:sz w:val="16"/>
        </w:rPr>
        <w:t xml:space="preserve">—whether they should be broadly recognized as evidence of “racism”— </w:t>
      </w:r>
      <w:r w:rsidRPr="00D7030E">
        <w:rPr>
          <w:rStyle w:val="StyleUnderline"/>
        </w:rPr>
        <w:t xml:space="preserve">over specifying the </w:t>
      </w:r>
      <w:r w:rsidRPr="00D7030E">
        <w:rPr>
          <w:rStyle w:val="Emphasis"/>
        </w:rPr>
        <w:t>mechanisms that produce them</w:t>
      </w:r>
      <w:r w:rsidRPr="00D7030E">
        <w:rPr>
          <w:rStyle w:val="StyleUnderline"/>
        </w:rPr>
        <w:t xml:space="preserve"> or even the </w:t>
      </w:r>
      <w:r w:rsidRPr="00D7030E">
        <w:rPr>
          <w:rStyle w:val="Emphasis"/>
        </w:rPr>
        <w:t>steps that can be taken</w:t>
      </w:r>
      <w:r w:rsidRPr="00D7030E">
        <w:rPr>
          <w:rStyle w:val="StyleUnderline"/>
        </w:rPr>
        <w:t xml:space="preserve"> to combat them</w:t>
      </w:r>
      <w:r w:rsidRPr="00D7030E">
        <w:rPr>
          <w:sz w:val="16"/>
        </w:rPr>
        <w:t xml:space="preserve">. And, no, </w:t>
      </w:r>
      <w:r w:rsidRPr="00D7030E">
        <w:rPr>
          <w:rStyle w:val="StyleUnderline"/>
        </w:rPr>
        <w:t>neither “overcoming racism” nor “rejecting whiteness” qualifies as such a step any more than does waiting for the “revolution” or urging God’s heavenly intervention</w:t>
      </w:r>
      <w:r w:rsidRPr="00D7030E">
        <w:rPr>
          <w:sz w:val="16"/>
        </w:rPr>
        <w:t xml:space="preserve">. If organizing a rally against racism seems at present to be a more substantive political act than attending a prayer vigil for world peace, that’s only because contemporary antiracist activists understand themselves to be employing the same tactics and pursuing the same ends as their predecessors in the period of high insurgency in the struggle against racial segregation. This view, however, is mistaken. The postwar activism that reached its crescendo in the South as </w:t>
      </w:r>
      <w:r w:rsidRPr="00D7030E">
        <w:rPr>
          <w:rStyle w:val="StyleUnderline"/>
        </w:rPr>
        <w:t>the “civil rights movement” wasn’t a movement against a generic “racism;” it was specifically and explicitly directed toward full citizenship rights for black Americans and against the system of racial segregation that defined a specific regime of</w:t>
      </w:r>
      <w:r w:rsidRPr="00D7030E">
        <w:rPr>
          <w:sz w:val="16"/>
        </w:rPr>
        <w:t xml:space="preserve"> explicitly racial </w:t>
      </w:r>
      <w:r w:rsidRPr="00D7030E">
        <w:rPr>
          <w:rStyle w:val="StyleUnderline"/>
        </w:rPr>
        <w:t>subordination</w:t>
      </w:r>
      <w:r w:rsidRPr="00D7030E">
        <w:rPr>
          <w:sz w:val="16"/>
        </w:rPr>
        <w:t xml:space="preserve"> in the South. </w:t>
      </w:r>
      <w:r w:rsidRPr="00D7030E">
        <w:rPr>
          <w:rStyle w:val="StyleUnderline"/>
        </w:rPr>
        <w:t>The 1940s March on Washington Movement was also directed against specific targets, like employment discrimination</w:t>
      </w:r>
      <w:r w:rsidRPr="00D7030E">
        <w:rPr>
          <w:sz w:val="16"/>
        </w:rPr>
        <w:t xml:space="preserve"> in defense production. Black Power era and post-Black Power era struggles similarly focused on combating specific inequalities and pursuing specific goals like the effective exercise of voting rights and specific programs of redistribution. </w:t>
      </w:r>
      <w:r w:rsidRPr="00D7030E">
        <w:rPr>
          <w:rStyle w:val="StyleUnderline"/>
        </w:rPr>
        <w:t>Whether or not one considers those goals correct or appropriate, they were clear and strategic in a way that “antiracism</w:t>
      </w:r>
      <w:r w:rsidRPr="00D7030E">
        <w:rPr>
          <w:sz w:val="16"/>
        </w:rPr>
        <w:t xml:space="preserve">” [identity politics] </w:t>
      </w:r>
      <w:r w:rsidRPr="00D7030E">
        <w:rPr>
          <w:rStyle w:val="Emphasis"/>
        </w:rPr>
        <w:t>simply is not</w:t>
      </w:r>
      <w:r w:rsidRPr="00D7030E">
        <w:rPr>
          <w:sz w:val="16"/>
        </w:rPr>
        <w:t xml:space="preserve">. Sure, </w:t>
      </w:r>
      <w:r w:rsidRPr="00D7030E">
        <w:rPr>
          <w:rStyle w:val="StyleUnderline"/>
        </w:rPr>
        <w:t>those earlier struggles relied on a discourse of racial justice, but their targets were concrete and strategic</w:t>
      </w:r>
      <w:r w:rsidRPr="00D7030E">
        <w:rPr>
          <w:sz w:val="16"/>
        </w:rPr>
        <w:t xml:space="preserve">. It is only in a period of political demobilization that the historical specificities of those struggles have become smoothed out of sight in a romantic idealism that homogenizes them into timeless abstractions like “the black liberation movement”—an entity that, like Brigadoon, sporadically appears and returns impelled by its own logic. Ironically, </w:t>
      </w:r>
      <w:r w:rsidRPr="00D7030E">
        <w:rPr>
          <w:rStyle w:val="StyleUnderline"/>
        </w:rPr>
        <w:t>as the basis for a politics, antiracism</w:t>
      </w:r>
      <w:r w:rsidRPr="00D7030E">
        <w:rPr>
          <w:sz w:val="16"/>
        </w:rPr>
        <w:t xml:space="preserve"> [identity politics] </w:t>
      </w:r>
      <w:r w:rsidRPr="00D7030E">
        <w:rPr>
          <w:rStyle w:val="StyleUnderline"/>
        </w:rPr>
        <w:t>seems to reflect</w:t>
      </w:r>
      <w:r w:rsidRPr="00D7030E">
        <w:rPr>
          <w:sz w:val="16"/>
        </w:rPr>
        <w:t xml:space="preserve">, several generations downstream, </w:t>
      </w:r>
      <w:r w:rsidRPr="00D7030E">
        <w:rPr>
          <w:rStyle w:val="StyleUnderline"/>
        </w:rPr>
        <w:t xml:space="preserve">the victory of the postwar psychologists in </w:t>
      </w:r>
      <w:r w:rsidRPr="00D7030E">
        <w:rPr>
          <w:rStyle w:val="Emphasis"/>
        </w:rPr>
        <w:t>depoliticizing the critique of racial injustice</w:t>
      </w:r>
      <w:r w:rsidRPr="00D7030E">
        <w:rPr>
          <w:sz w:val="16"/>
        </w:rPr>
        <w:t xml:space="preserve"> </w:t>
      </w:r>
      <w:r w:rsidRPr="00D7030E">
        <w:rPr>
          <w:rStyle w:val="StyleUnderline"/>
        </w:rPr>
        <w:t>by shifting its focus from the social structures</w:t>
      </w:r>
      <w:r w:rsidRPr="00D7030E">
        <w:rPr>
          <w:sz w:val="16"/>
        </w:rPr>
        <w:t xml:space="preserve"> that generate and reproduce racial inequality </w:t>
      </w:r>
      <w:r w:rsidRPr="00D7030E">
        <w:rPr>
          <w:rStyle w:val="StyleUnderline"/>
        </w:rPr>
        <w:t>to an ultimately individual</w:t>
      </w:r>
      <w:r w:rsidRPr="00D7030E">
        <w:rPr>
          <w:sz w:val="16"/>
        </w:rPr>
        <w:t xml:space="preserve">, and ahistorical, </w:t>
      </w:r>
      <w:r w:rsidRPr="00D7030E">
        <w:rPr>
          <w:rStyle w:val="StyleUnderline"/>
        </w:rPr>
        <w:t>domain of “prejudice” or “intolerance</w:t>
      </w:r>
      <w:r w:rsidRPr="00D7030E">
        <w:rPr>
          <w:sz w:val="16"/>
        </w:rPr>
        <w:t>.” (No doubt this shift was partly aided by political imperatives associated with the Cold War and domestic anticommunism.)</w:t>
      </w:r>
    </w:p>
    <w:p w:rsidR="00D7030E" w:rsidRPr="00D7030E" w:rsidRDefault="00D7030E" w:rsidP="00D7030E"/>
    <w:p w:rsidR="00D7030E" w:rsidRPr="00D7030E" w:rsidRDefault="00D7030E" w:rsidP="00D7030E">
      <w:pPr>
        <w:pStyle w:val="Heading4"/>
      </w:pPr>
      <w:r w:rsidRPr="00D7030E">
        <w:t>Focusing on individual agency as the first step in combating social injustice fits neatly within the ontology of neoliberalism- it makes change a matter of personal choices about access to opportunity, instead of connecting politics to material institutions that shape social relations.</w:t>
      </w:r>
    </w:p>
    <w:p w:rsidR="00D7030E" w:rsidRPr="00D7030E" w:rsidRDefault="00D7030E" w:rsidP="00D7030E">
      <w:r w:rsidRPr="00D7030E">
        <w:t xml:space="preserve">Adolph </w:t>
      </w:r>
      <w:r w:rsidRPr="00D7030E">
        <w:rPr>
          <w:rStyle w:val="Style13ptBold"/>
        </w:rPr>
        <w:t>Reed</w:t>
      </w:r>
      <w:r w:rsidRPr="00D7030E">
        <w:t xml:space="preserve">, Jr. </w:t>
      </w:r>
      <w:r w:rsidRPr="00D7030E">
        <w:rPr>
          <w:rStyle w:val="Style13ptBold"/>
        </w:rPr>
        <w:t>in 2013</w:t>
      </w:r>
      <w:r w:rsidRPr="00D7030E">
        <w:t xml:space="preserve">, Professor of Poli Sci @ U Penn, Django Unchained, or, The Help: How “Cultural Politics” Is Worse Than No Politics at All, and </w:t>
      </w:r>
      <w:proofErr w:type="gramStart"/>
      <w:r w:rsidRPr="00D7030E">
        <w:t>Why</w:t>
      </w:r>
      <w:proofErr w:type="gramEnd"/>
      <w:r w:rsidRPr="00D7030E">
        <w:t>, http://nonsite.org/feature/django-unchained-or-the-help-how-cultural-politics-is-worse-than-no-politics-at-all-and-why</w:t>
      </w:r>
    </w:p>
    <w:p w:rsidR="00D7030E" w:rsidRPr="0024156E" w:rsidRDefault="00D7030E" w:rsidP="00D7030E">
      <w:pPr>
        <w:rPr>
          <w:rStyle w:val="Emphasis"/>
        </w:rPr>
      </w:pPr>
      <w:r w:rsidRPr="00D7030E">
        <w:rPr>
          <w:rStyle w:val="StyleUnderline"/>
        </w:rPr>
        <w:t>The fact that there has been no serious left presence</w:t>
      </w:r>
      <w:r w:rsidRPr="00D7030E">
        <w:rPr>
          <w:sz w:val="16"/>
        </w:rPr>
        <w:t xml:space="preserve"> with any political capacity </w:t>
      </w:r>
      <w:r w:rsidRPr="00D7030E">
        <w:rPr>
          <w:rStyle w:val="StyleUnderline"/>
        </w:rPr>
        <w:t>in this country for at least a generation has exacerbated this problem</w:t>
      </w:r>
      <w:r w:rsidRPr="00D7030E">
        <w:rPr>
          <w:sz w:val="16"/>
        </w:rPr>
        <w:t xml:space="preserve">. </w:t>
      </w:r>
      <w:r w:rsidRPr="00D7030E">
        <w:rPr>
          <w:rStyle w:val="StyleUnderline"/>
        </w:rPr>
        <w:t>In the absence of dynamic movements that cohere around affirmative visions</w:t>
      </w:r>
      <w:r w:rsidRPr="00D7030E">
        <w:rPr>
          <w:sz w:val="16"/>
        </w:rPr>
        <w:t xml:space="preserve"> for making the society better, on the order of, say, Franklin Roosevelt’s 1944 “Second Bill of Rights,” </w:t>
      </w:r>
      <w:r w:rsidRPr="00D7030E">
        <w:rPr>
          <w:rStyle w:val="StyleUnderline"/>
        </w:rPr>
        <w:t>and that organize and agitate around programs instrumental to pursuit of such visions, what remains is the fossil record of past movements</w:t>
      </w:r>
      <w:r w:rsidRPr="00D7030E">
        <w:rPr>
          <w:sz w:val="16"/>
        </w:rPr>
        <w:t xml:space="preserve">—the still photo legacies of their public events, postures, and outcomes. Over time, </w:t>
      </w:r>
      <w:r w:rsidRPr="00D7030E">
        <w:rPr>
          <w:rStyle w:val="Emphasis"/>
        </w:rPr>
        <w:t>the idea that a “left” is defined by commitment to a vision of social transformation and substantive program for realizing it has receded from cultural memory</w:t>
      </w:r>
      <w:r w:rsidRPr="00D7030E">
        <w:rPr>
          <w:sz w:val="16"/>
        </w:rPr>
        <w:t xml:space="preserve">. </w:t>
      </w:r>
      <w:r w:rsidRPr="00D7030E">
        <w:rPr>
          <w:rStyle w:val="StyleUnderline"/>
        </w:rPr>
        <w:t xml:space="preserve">Being on the left has become instead </w:t>
      </w:r>
      <w:r w:rsidRPr="00D7030E">
        <w:rPr>
          <w:rStyle w:val="Emphasis"/>
        </w:rPr>
        <w:t>a posture</w:t>
      </w:r>
      <w:r w:rsidRPr="00D7030E">
        <w:rPr>
          <w:sz w:val="16"/>
        </w:rPr>
        <w:t xml:space="preserve">, an identity, utterly disconnected from any specific practical commitments. Thus star Maggie Gyllenhaal and director Daniel Barnz defended themselves against complaints about their complicity in the hideously anti-union propaganda film Won’t Back Down by adducing their identities as progressives. Gyllenhaal insisted that the movie couldn’t be anti-union because “There’s no world in which I would ever, EVER make an anti-union movie. My parents are left of Trotsky.”15 Barnz took a similar tack: “I’m a liberal Democrat, very pro-union, a member of two unions. I marched with my union a couple of years ago when we were on strike.”16 And Kathryn Bigelow similarly has countered criticism that her Zero Dark Thirty justifies torture and American militarism more broadly by invoking her identity as “a lifelong pacifist.”17 </w:t>
      </w:r>
      <w:r w:rsidRPr="00D7030E">
        <w:rPr>
          <w:rStyle w:val="StyleUnderline"/>
        </w:rPr>
        <w:t>Being a progressive is now more a matter of how one thinks about oneself</w:t>
      </w:r>
      <w:r w:rsidRPr="00D7030E">
        <w:rPr>
          <w:sz w:val="16"/>
        </w:rPr>
        <w:t xml:space="preserve"> than what one stands for or does in the world. </w:t>
      </w:r>
      <w:r w:rsidRPr="00D7030E">
        <w:rPr>
          <w:rStyle w:val="StyleUnderline"/>
        </w:rPr>
        <w:t xml:space="preserve">The best that can be said for that perspective is that </w:t>
      </w:r>
      <w:r w:rsidRPr="00D7030E">
        <w:rPr>
          <w:rStyle w:val="Emphasis"/>
        </w:rPr>
        <w:t>it registers acquiescence in defeat</w:t>
      </w:r>
      <w:r w:rsidRPr="00D7030E">
        <w:rPr>
          <w:sz w:val="16"/>
        </w:rPr>
        <w:t xml:space="preserve">. </w:t>
      </w:r>
      <w:r w:rsidRPr="00D7030E">
        <w:rPr>
          <w:rStyle w:val="Emphasis"/>
        </w:rPr>
        <w:t xml:space="preserve">It amounts to an effort to salvage an idea of a left by reformulating it as a sensibility within neoliberalism rather than a challenge to it. </w:t>
      </w:r>
      <w:r w:rsidRPr="00D7030E">
        <w:rPr>
          <w:sz w:val="16"/>
        </w:rPr>
        <w:t xml:space="preserve">Gyllenhaal, Barnz, and Bigelow exemplify the power of ideology as a mechanism that harmonizes the principles one likes to believe one holds with what advances one’s material interests; they also attest to the fact that </w:t>
      </w:r>
      <w:r w:rsidRPr="00D7030E">
        <w:rPr>
          <w:rStyle w:val="StyleUnderline"/>
        </w:rPr>
        <w:t>the transmutation of leftism into pure self-image exponentially increases the potential power of that function of ideology</w:t>
      </w:r>
      <w:r w:rsidRPr="00D7030E">
        <w:rPr>
          <w:sz w:val="16"/>
        </w:rPr>
        <w:t>. Upton Sinclair’s quip—“</w:t>
      </w:r>
      <w:r w:rsidRPr="00D7030E">
        <w:rPr>
          <w:rStyle w:val="StyleUnderline"/>
        </w:rPr>
        <w:t>It is difficult to get a man to understand something when his salary depends upon his not understanding it”—takes on all the more force when applied not merely to actions or interpretations of an external world but to devoutly savored self-perception as well. That left political imagination now operates unself-consciously within the practical ontology of neoliberalism is also the most important lesson to be drawn from progressives’ discussion of Django Unchained and,</w:t>
      </w:r>
      <w:r w:rsidRPr="00D7030E">
        <w:rPr>
          <w:sz w:val="16"/>
        </w:rPr>
        <w:t xml:space="preserve"> especially, </w:t>
      </w:r>
      <w:r w:rsidRPr="00D7030E">
        <w:rPr>
          <w:rStyle w:val="StyleUnderline"/>
        </w:rPr>
        <w:t>the move to compare it with Lincoln.</w:t>
      </w:r>
      <w:r w:rsidRPr="00D7030E">
        <w:rPr>
          <w:sz w:val="16"/>
        </w:rPr>
        <w:t xml:space="preserve"> Jon </w:t>
      </w:r>
      <w:r w:rsidRPr="00D7030E">
        <w:rPr>
          <w:rStyle w:val="StyleUnderline"/>
        </w:rPr>
        <w:t>Wiener</w:t>
      </w:r>
      <w:r w:rsidRPr="00D7030E">
        <w:rPr>
          <w:sz w:val="16"/>
        </w:rPr>
        <w:t xml:space="preserve">, writing in The Nation, </w:t>
      </w:r>
      <w:r w:rsidRPr="00D7030E">
        <w:rPr>
          <w:rStyle w:val="StyleUnderline"/>
        </w:rPr>
        <w:t>renders the following comparisons</w:t>
      </w:r>
      <w:r w:rsidRPr="00D7030E">
        <w:rPr>
          <w:sz w:val="16"/>
        </w:rPr>
        <w:t xml:space="preserve">: “In Spielberg’s film, the leading black female character is a humble seamstress in the White House whose eyes fill with tears of gratitude when Congress votes to abolish slavery. In Tarantino’s film, the leading female character (Kerry Washington) is a defiant slave who has been branded on the face as a punishment for running away, and is forced—by Leonardo DiCaprio—to work as a prostitute. </w:t>
      </w:r>
      <w:r w:rsidRPr="00D7030E">
        <w:rPr>
          <w:rStyle w:val="StyleUnderline"/>
        </w:rPr>
        <w:t>In Spielberg’s film, old white men make history, and black people thank them for giving them their freedom. In Tarantino’s, a black gunslinger goes after the white slavemaster with homicidal vengeance</w:t>
      </w:r>
      <w:r w:rsidRPr="00D7030E">
        <w:rPr>
          <w:sz w:val="16"/>
        </w:rPr>
        <w:t xml:space="preserve">.”18 </w:t>
      </w:r>
      <w:r w:rsidRPr="00D7030E">
        <w:rPr>
          <w:rStyle w:val="StyleUnderline"/>
        </w:rPr>
        <w:t>Never mind that,</w:t>
      </w:r>
      <w:r w:rsidRPr="00D7030E">
        <w:rPr>
          <w:sz w:val="16"/>
        </w:rPr>
        <w:t xml:space="preserve"> for what it’s worth, Kerry </w:t>
      </w:r>
      <w:r w:rsidRPr="00D7030E">
        <w:rPr>
          <w:rStyle w:val="StyleUnderline"/>
        </w:rPr>
        <w:t>Washington’s character</w:t>
      </w:r>
      <w:r w:rsidRPr="00D7030E">
        <w:rPr>
          <w:sz w:val="16"/>
        </w:rPr>
        <w:t xml:space="preserve">, as she actually appears in the film, </w:t>
      </w:r>
      <w:r w:rsidRPr="00D7030E">
        <w:rPr>
          <w:rStyle w:val="StyleUnderline"/>
        </w:rPr>
        <w:t>is mainly a cipher,</w:t>
      </w:r>
      <w:r w:rsidRPr="00D7030E">
        <w:rPr>
          <w:sz w:val="16"/>
        </w:rPr>
        <w:t xml:space="preserve"> a simpering damsel in distress </w:t>
      </w:r>
      <w:r w:rsidRPr="00D7030E">
        <w:rPr>
          <w:rStyle w:val="StyleUnderline"/>
        </w:rPr>
        <w:t>more reminiscent of Fay Wray in the original King Kong than heroines of the blaxploitation era’s eponymous vehicles</w:t>
      </w:r>
      <w:r w:rsidRPr="00D7030E">
        <w:rPr>
          <w:sz w:val="16"/>
        </w:rPr>
        <w:t xml:space="preserve"> Coffy or Foxy Brown. </w:t>
      </w:r>
      <w:r w:rsidRPr="00D7030E">
        <w:rPr>
          <w:rStyle w:val="StyleUnderline"/>
        </w:rPr>
        <w:t xml:space="preserve">More problematically, Wiener’s juxtapositions </w:t>
      </w:r>
      <w:r w:rsidRPr="00D7030E">
        <w:rPr>
          <w:rStyle w:val="Emphasis"/>
        </w:rPr>
        <w:t>reproduce the elevation of private, voluntarist action as a politics—somehow more truly true or authentic, or at least more appealing emotionally</w:t>
      </w:r>
      <w:r w:rsidRPr="00D7030E">
        <w:rPr>
          <w:sz w:val="16"/>
        </w:rPr>
        <w:t>—</w:t>
      </w:r>
      <w:r w:rsidRPr="00D7030E">
        <w:rPr>
          <w:rStyle w:val="Emphasis"/>
        </w:rPr>
        <w:t>over the machinations of government and institutional actors</w:t>
      </w:r>
      <w:r w:rsidRPr="00D7030E">
        <w:rPr>
          <w:sz w:val="16"/>
        </w:rPr>
        <w:t xml:space="preserve">. </w:t>
      </w:r>
      <w:r w:rsidRPr="00D7030E">
        <w:rPr>
          <w:rStyle w:val="Emphasis"/>
        </w:rPr>
        <w:t>That is a default presumption of the identitarian/culturalist left and is also a cornerstone of neoliberalism’s practical ontology.</w:t>
      </w:r>
    </w:p>
    <w:p w:rsidR="00D7030E" w:rsidRDefault="00D7030E" w:rsidP="00875793"/>
    <w:p w:rsidR="00D7030E" w:rsidRPr="00875793" w:rsidRDefault="00D7030E" w:rsidP="00875793"/>
    <w:p w:rsidR="00DF1CC2" w:rsidRDefault="00DF1CC2" w:rsidP="009C5EB5">
      <w:pPr>
        <w:pStyle w:val="Heading3"/>
      </w:pPr>
      <w:r>
        <w:t>International Law</w:t>
      </w:r>
    </w:p>
    <w:p w:rsidR="00DF1CC2" w:rsidRDefault="00DF1CC2" w:rsidP="00DF1CC2">
      <w:pPr>
        <w:pStyle w:val="Heading4"/>
      </w:pPr>
      <w:r>
        <w:t>International law is a tool used by US corporate interests to justify the use of market logic in society and to conceal it as being for public interest</w:t>
      </w:r>
    </w:p>
    <w:p w:rsidR="00DF1CC2" w:rsidRDefault="00DF1CC2" w:rsidP="00DF1CC2">
      <w:r w:rsidRPr="00AA101D">
        <w:rPr>
          <w:rStyle w:val="Style13ptBold"/>
        </w:rPr>
        <w:t>Cutler 6</w:t>
      </w:r>
      <w:r>
        <w:t xml:space="preserve"> (A. Claire, Professor of International Law and Relations in the Political Science Department at the University of Victoria, “Gramsci, Law, and the Culture of Global Capitalism”, Political Science Department, University of Victoria, </w:t>
      </w:r>
      <w:hyperlink r:id="rId60" w:history="1">
        <w:r w:rsidRPr="00586C0E">
          <w:rPr>
            <w:rStyle w:val="Hyperlink"/>
          </w:rPr>
          <w:t>http://dx.doi.org/10.1080/13698230500205227</w:t>
        </w:r>
      </w:hyperlink>
      <w:r>
        <w:t>, 19 August 2006) JY</w:t>
      </w:r>
    </w:p>
    <w:p w:rsidR="00DF1CC2" w:rsidRDefault="00DF1CC2" w:rsidP="00DF1CC2">
      <w:pPr>
        <w:rPr>
          <w:sz w:val="14"/>
        </w:rPr>
      </w:pPr>
      <w:r w:rsidRPr="00272D72">
        <w:rPr>
          <w:rStyle w:val="StyleUnderline"/>
        </w:rPr>
        <w:t xml:space="preserve">A </w:t>
      </w:r>
      <w:r w:rsidRPr="000A1849">
        <w:rPr>
          <w:rStyle w:val="StyleUnderline"/>
        </w:rPr>
        <w:t>praxis conception of law indicates the centrality of legal institutions</w:t>
      </w:r>
      <w:r w:rsidRPr="00272D72">
        <w:rPr>
          <w:sz w:val="14"/>
        </w:rPr>
        <w:t xml:space="preserve"> and ideologies </w:t>
      </w:r>
      <w:r w:rsidRPr="000A1849">
        <w:rPr>
          <w:rStyle w:val="StyleUnderline"/>
        </w:rPr>
        <w:t>to the constitution of the hegemonic class.</w:t>
      </w:r>
      <w:r w:rsidRPr="00272D72">
        <w:rPr>
          <w:sz w:val="14"/>
        </w:rPr>
        <w:t xml:space="preserve"> In this regard, it is crucial to note that hegemony is a process (Benney 1983: 194). It is a process through which a class or group establishes the conditions necessary to establish control, not just through force, but through ideologically capturing popular support as the articulator of the public interest or common sense (Mouffe 1979). </w:t>
      </w:r>
      <w:r w:rsidRPr="000A1849">
        <w:rPr>
          <w:rStyle w:val="StyleUnderline"/>
        </w:rPr>
        <w:t>Law forms</w:t>
      </w:r>
      <w:r w:rsidRPr="00272D72">
        <w:rPr>
          <w:sz w:val="14"/>
        </w:rPr>
        <w:t xml:space="preserve">, as Nikos Poulantzas notes, </w:t>
      </w:r>
      <w:r w:rsidRPr="000A1849">
        <w:rPr>
          <w:rStyle w:val="StyleUnderline"/>
        </w:rPr>
        <w:t>the mechanism for ‘cementing together the social formation under</w:t>
      </w:r>
      <w:r w:rsidRPr="00272D72">
        <w:rPr>
          <w:sz w:val="14"/>
        </w:rPr>
        <w:t xml:space="preserve"> the aegis of the </w:t>
      </w:r>
      <w:r w:rsidRPr="000A1849">
        <w:rPr>
          <w:rStyle w:val="StyleUnderline"/>
        </w:rPr>
        <w:t>dominant class</w:t>
      </w:r>
      <w:r w:rsidRPr="00272D72">
        <w:rPr>
          <w:sz w:val="14"/>
        </w:rPr>
        <w:t xml:space="preserve">’. Law participates in the organization of consent, ‘including insofar as it masks the state monopolization of physical force, the mechanisms of ideological inculcation’ (Poulantzas 1978: 82, 88). </w:t>
      </w:r>
      <w:r w:rsidRPr="000A1849">
        <w:rPr>
          <w:rStyle w:val="StyleUnderline"/>
        </w:rPr>
        <w:t>Law operates hegemonically through processes of naturalization</w:t>
      </w:r>
      <w:r w:rsidRPr="00272D72">
        <w:rPr>
          <w:sz w:val="14"/>
        </w:rPr>
        <w:t xml:space="preserve">, rationalization and universalization (Litowitz 2000: 222; Kennedy 1982). Indeed, these processes form the essence of juridified social relations under capitalism and, while they may be relatively transparent in the domestic context of states (and their civil societies), they are contentious in IR. As Germain and Kenny (1998) noted, the globalization of Gramsci requires a conceptualization of a global civil society that is organically related to a global state. However, it is here submitted that this merely restates the anarchy problematic and the alleged analytical and theoretical problems of governance in the absence of government. Important studies reveal that while </w:t>
      </w:r>
      <w:r w:rsidRPr="000A1849">
        <w:rPr>
          <w:rStyle w:val="StyleUnderline"/>
        </w:rPr>
        <w:t>global civil, societal and governmental mechanisms</w:t>
      </w:r>
      <w:r w:rsidRPr="00272D72">
        <w:rPr>
          <w:sz w:val="14"/>
        </w:rPr>
        <w:t xml:space="preserve"> may be rudimentary, they </w:t>
      </w:r>
      <w:r w:rsidRPr="000A1849">
        <w:rPr>
          <w:rStyle w:val="StyleUnderline"/>
        </w:rPr>
        <w:t>are succeeding</w:t>
      </w:r>
      <w:r w:rsidRPr="00272D72">
        <w:rPr>
          <w:sz w:val="14"/>
        </w:rPr>
        <w:t xml:space="preserve"> rather well </w:t>
      </w:r>
      <w:r w:rsidRPr="000A1849">
        <w:rPr>
          <w:rStyle w:val="StyleUnderline"/>
        </w:rPr>
        <w:t>in facilitating the</w:t>
      </w:r>
      <w:r w:rsidRPr="00272D72">
        <w:rPr>
          <w:sz w:val="14"/>
        </w:rPr>
        <w:t xml:space="preserve"> transnational </w:t>
      </w:r>
      <w:r w:rsidRPr="000A1849">
        <w:rPr>
          <w:rStyle w:val="StyleUnderline"/>
        </w:rPr>
        <w:t>expansion</w:t>
      </w:r>
      <w:r w:rsidRPr="00272D72">
        <w:rPr>
          <w:sz w:val="14"/>
        </w:rPr>
        <w:t xml:space="preserve"> and consolidation </w:t>
      </w:r>
      <w:r w:rsidRPr="000A1849">
        <w:rPr>
          <w:rStyle w:val="StyleUnderline"/>
        </w:rPr>
        <w:t>of capitalism</w:t>
      </w:r>
      <w:r w:rsidRPr="00272D72">
        <w:rPr>
          <w:sz w:val="14"/>
        </w:rPr>
        <w:t xml:space="preserve"> and a transnational capitalist class (van der Pijl 1998; Robinson 2004; Rupert 2000; Gill 2003). Indeed, today </w:t>
      </w:r>
      <w:r w:rsidRPr="000D693C">
        <w:rPr>
          <w:rStyle w:val="StyleUnderline"/>
        </w:rPr>
        <w:t>in</w:t>
      </w:r>
      <w:r w:rsidRPr="00272D72">
        <w:rPr>
          <w:sz w:val="14"/>
        </w:rPr>
        <w:t xml:space="preserve"> the fields of </w:t>
      </w:r>
      <w:r w:rsidRPr="000D693C">
        <w:rPr>
          <w:rStyle w:val="StyleUnderline"/>
        </w:rPr>
        <w:t>international</w:t>
      </w:r>
      <w:r w:rsidRPr="00272D72">
        <w:rPr>
          <w:sz w:val="14"/>
        </w:rPr>
        <w:t xml:space="preserve"> economic and business </w:t>
      </w:r>
      <w:r w:rsidRPr="000D693C">
        <w:rPr>
          <w:rStyle w:val="StyleUnderline"/>
        </w:rPr>
        <w:t>law, the privatization</w:t>
      </w:r>
      <w:r w:rsidRPr="00272D72">
        <w:rPr>
          <w:sz w:val="14"/>
        </w:rPr>
        <w:t xml:space="preserve"> and marketisation </w:t>
      </w:r>
      <w:r w:rsidRPr="000D693C">
        <w:rPr>
          <w:rStyle w:val="StyleUnderline"/>
        </w:rPr>
        <w:t>of regulations governing labor relations, human rights,</w:t>
      </w:r>
      <w:r w:rsidRPr="00272D72">
        <w:rPr>
          <w:sz w:val="14"/>
        </w:rPr>
        <w:t xml:space="preserve"> the environment, corporate ethics </w:t>
      </w:r>
      <w:r w:rsidRPr="000D693C">
        <w:rPr>
          <w:rStyle w:val="StyleUnderline"/>
        </w:rPr>
        <w:t>and</w:t>
      </w:r>
      <w:r w:rsidRPr="00272D72">
        <w:rPr>
          <w:sz w:val="14"/>
        </w:rPr>
        <w:t xml:space="preserve"> a variety of </w:t>
      </w:r>
      <w:r w:rsidRPr="000D693C">
        <w:rPr>
          <w:rStyle w:val="StyleUnderline"/>
        </w:rPr>
        <w:t>other substantive areas is naturalized as the</w:t>
      </w:r>
      <w:r w:rsidRPr="00272D72">
        <w:rPr>
          <w:sz w:val="14"/>
        </w:rPr>
        <w:t xml:space="preserve"> common sensical and, indeed, the </w:t>
      </w:r>
      <w:r w:rsidRPr="000D693C">
        <w:rPr>
          <w:rStyle w:val="StyleUnderline"/>
        </w:rPr>
        <w:t xml:space="preserve">best way to approach legal regulation. </w:t>
      </w:r>
      <w:r w:rsidRPr="000D693C">
        <w:rPr>
          <w:rStyle w:val="Emphasis"/>
        </w:rPr>
        <w:t>Neoliberal</w:t>
      </w:r>
      <w:r w:rsidRPr="00272D72">
        <w:rPr>
          <w:sz w:val="14"/>
        </w:rPr>
        <w:t xml:space="preserve"> economic </w:t>
      </w:r>
      <w:r w:rsidRPr="000D693C">
        <w:rPr>
          <w:rStyle w:val="Emphasis"/>
        </w:rPr>
        <w:t>theories of law are marshaled to establish</w:t>
      </w:r>
      <w:r w:rsidRPr="00272D72">
        <w:rPr>
          <w:sz w:val="14"/>
        </w:rPr>
        <w:t xml:space="preserve"> the inherent efficiency, the organic nature and hence the </w:t>
      </w:r>
      <w:r w:rsidRPr="000D693C">
        <w:rPr>
          <w:rStyle w:val="Emphasis"/>
        </w:rPr>
        <w:t>economic rationality of private</w:t>
      </w:r>
      <w:r w:rsidRPr="00272D72">
        <w:rPr>
          <w:sz w:val="14"/>
        </w:rPr>
        <w:t xml:space="preserve"> marketized </w:t>
      </w:r>
      <w:r w:rsidRPr="000D693C">
        <w:rPr>
          <w:rStyle w:val="Emphasis"/>
        </w:rPr>
        <w:t>regulation</w:t>
      </w:r>
      <w:r w:rsidRPr="00272D72">
        <w:rPr>
          <w:sz w:val="14"/>
        </w:rPr>
        <w:t xml:space="preserve">. Private codes of conduct, non-binding statements of principle, and ‘soft’ legal regulations proliferate in both local and global politico-legal orders. </w:t>
      </w:r>
      <w:r w:rsidRPr="000D693C">
        <w:rPr>
          <w:rStyle w:val="StyleUnderline"/>
        </w:rPr>
        <w:t>Increasingly,</w:t>
      </w:r>
      <w:r w:rsidRPr="00272D72">
        <w:rPr>
          <w:sz w:val="14"/>
        </w:rPr>
        <w:t xml:space="preserve"> economistic, marketized and </w:t>
      </w:r>
      <w:r w:rsidRPr="000D693C">
        <w:rPr>
          <w:rStyle w:val="StyleUnderline"/>
        </w:rPr>
        <w:t>commodified criteria</w:t>
      </w:r>
      <w:r w:rsidRPr="00272D72">
        <w:rPr>
          <w:sz w:val="14"/>
        </w:rPr>
        <w:t xml:space="preserve"> for enforcement </w:t>
      </w:r>
      <w:r w:rsidRPr="000D693C">
        <w:rPr>
          <w:rStyle w:val="StyleUnderline"/>
        </w:rPr>
        <w:t xml:space="preserve">establish the legal standard. This is </w:t>
      </w:r>
      <w:r w:rsidRPr="000D693C">
        <w:rPr>
          <w:rStyle w:val="Emphasis"/>
        </w:rPr>
        <w:t>international law taking the commodity form under late capitalism</w:t>
      </w:r>
      <w:r w:rsidRPr="00272D72">
        <w:rPr>
          <w:sz w:val="14"/>
        </w:rPr>
        <w:t xml:space="preserve">. Once naturalized and rationalized, private legal ordering and the commodity form of law are then universalized through the operations of multi and transnational law, tax, accounting, insurance and financial firms, private business associations, international commercial arbitrators, as well as international organizations engaged in the unification, harmonization and globalization of law (Picciotto &amp; Mayne 1999). They function as the ‘organic intellectuals’, elsewhere (Cutler 2003) referred to as the mercatocracy, or merchant class, who transmits the logic of the commodity form throughout the world as a universal, rational, and natural system of ordering. </w:t>
      </w:r>
      <w:r w:rsidRPr="000D693C">
        <w:rPr>
          <w:rStyle w:val="StyleUnderline"/>
        </w:rPr>
        <w:t>Global institutions are participating in the institutionalization</w:t>
      </w:r>
      <w:r w:rsidRPr="00272D72">
        <w:rPr>
          <w:sz w:val="14"/>
        </w:rPr>
        <w:t xml:space="preserve"> of the hegemony </w:t>
      </w:r>
      <w:r w:rsidRPr="000D693C">
        <w:rPr>
          <w:rStyle w:val="StyleUnderline"/>
        </w:rPr>
        <w:t>of</w:t>
      </w:r>
      <w:r w:rsidRPr="00272D72">
        <w:rPr>
          <w:sz w:val="14"/>
        </w:rPr>
        <w:t xml:space="preserve"> private </w:t>
      </w:r>
      <w:r w:rsidRPr="000D693C">
        <w:rPr>
          <w:rStyle w:val="StyleUnderline"/>
        </w:rPr>
        <w:t>legal ordering under neoliberal market ideology</w:t>
      </w:r>
      <w:r w:rsidRPr="00272D72">
        <w:rPr>
          <w:sz w:val="14"/>
        </w:rPr>
        <w:t xml:space="preserve">. As officials of the World Economic Forum have noted, ‘globalisation has established the supremacy of the market in an unprecedented way’ (Klaus Schwab &amp; Claude Smadja as cited by Rupert 2000: 145). </w:t>
      </w:r>
      <w:r w:rsidRPr="00272D72">
        <w:rPr>
          <w:rStyle w:val="StyleUnderline"/>
        </w:rPr>
        <w:t>The</w:t>
      </w:r>
      <w:r w:rsidRPr="00272D72">
        <w:rPr>
          <w:sz w:val="14"/>
        </w:rPr>
        <w:t xml:space="preserve"> Secretary General of the </w:t>
      </w:r>
      <w:r w:rsidRPr="00272D72">
        <w:rPr>
          <w:rStyle w:val="StyleUnderline"/>
        </w:rPr>
        <w:t>U</w:t>
      </w:r>
      <w:r w:rsidRPr="00272D72">
        <w:rPr>
          <w:sz w:val="14"/>
        </w:rPr>
        <w:t xml:space="preserve">nited </w:t>
      </w:r>
      <w:r w:rsidRPr="00272D72">
        <w:rPr>
          <w:rStyle w:val="StyleUnderline"/>
        </w:rPr>
        <w:t>N</w:t>
      </w:r>
      <w:r w:rsidRPr="00272D72">
        <w:rPr>
          <w:sz w:val="14"/>
        </w:rPr>
        <w:t xml:space="preserve">ations, Koffi Annan, launched the Global Compact which </w:t>
      </w:r>
      <w:r w:rsidRPr="00272D72">
        <w:rPr>
          <w:rStyle w:val="StyleUnderline"/>
        </w:rPr>
        <w:t>invites</w:t>
      </w:r>
      <w:r w:rsidRPr="00272D72">
        <w:rPr>
          <w:sz w:val="14"/>
        </w:rPr>
        <w:t xml:space="preserve"> business </w:t>
      </w:r>
      <w:r w:rsidRPr="00272D72">
        <w:rPr>
          <w:rStyle w:val="StyleUnderline"/>
        </w:rPr>
        <w:t>corporations to</w:t>
      </w:r>
      <w:r w:rsidRPr="00272D72">
        <w:rPr>
          <w:sz w:val="14"/>
        </w:rPr>
        <w:t xml:space="preserve"> enter into voluntary arrangements </w:t>
      </w:r>
      <w:r w:rsidRPr="00272D72">
        <w:rPr>
          <w:rStyle w:val="StyleUnderline"/>
        </w:rPr>
        <w:t>govern</w:t>
      </w:r>
      <w:r w:rsidRPr="00272D72">
        <w:rPr>
          <w:sz w:val="14"/>
        </w:rPr>
        <w:t xml:space="preserve">ing </w:t>
      </w:r>
      <w:r w:rsidRPr="00272D72">
        <w:rPr>
          <w:rStyle w:val="StyleUnderline"/>
        </w:rPr>
        <w:t>labour, human rights and environmental practices</w:t>
      </w:r>
      <w:r w:rsidRPr="00272D72">
        <w:rPr>
          <w:sz w:val="14"/>
        </w:rPr>
        <w:t xml:space="preserve"> in an effort </w:t>
      </w:r>
      <w:r w:rsidRPr="00272D72">
        <w:rPr>
          <w:rStyle w:val="StyleUnderline"/>
        </w:rPr>
        <w:t>to give neoliberal globalization a ‘human face’.</w:t>
      </w:r>
      <w:r w:rsidRPr="00272D72">
        <w:rPr>
          <w:sz w:val="14"/>
        </w:rPr>
        <w:t xml:space="preserve"> Significantly though, the legal response is a growing system of private, non-binding rules of conduct. Moreover, what are being held out as an emergent global system of law and a universal commercial code are </w:t>
      </w:r>
      <w:proofErr w:type="gramStart"/>
      <w:r w:rsidRPr="00272D72">
        <w:rPr>
          <w:sz w:val="14"/>
        </w:rPr>
        <w:t>neither global and</w:t>
      </w:r>
      <w:proofErr w:type="gramEnd"/>
      <w:r w:rsidRPr="00272D72">
        <w:rPr>
          <w:sz w:val="14"/>
        </w:rPr>
        <w:t xml:space="preserve"> universal in interest representation nor distributional consequences. Rather, </w:t>
      </w:r>
      <w:r w:rsidRPr="00272D72">
        <w:rPr>
          <w:rStyle w:val="StyleUnderline"/>
        </w:rPr>
        <w:t>juridified relations are taking the shape of</w:t>
      </w:r>
      <w:r w:rsidRPr="00272D72">
        <w:rPr>
          <w:sz w:val="14"/>
        </w:rPr>
        <w:t xml:space="preserve"> Anglo-</w:t>
      </w:r>
      <w:r w:rsidRPr="00272D72">
        <w:rPr>
          <w:rStyle w:val="StyleUnderline"/>
        </w:rPr>
        <w:t>American law based</w:t>
      </w:r>
      <w:r w:rsidRPr="00272D72">
        <w:rPr>
          <w:sz w:val="14"/>
        </w:rPr>
        <w:t xml:space="preserve"> very closely </w:t>
      </w:r>
      <w:r w:rsidRPr="00272D72">
        <w:rPr>
          <w:rStyle w:val="StyleUnderline"/>
        </w:rPr>
        <w:t>upon</w:t>
      </w:r>
      <w:r w:rsidRPr="00272D72">
        <w:rPr>
          <w:sz w:val="14"/>
        </w:rPr>
        <w:t xml:space="preserve"> commercial practices of First World and primarily </w:t>
      </w:r>
      <w:r w:rsidRPr="00272D72">
        <w:rPr>
          <w:rStyle w:val="StyleUnderline"/>
        </w:rPr>
        <w:t>American corporate</w:t>
      </w:r>
      <w:r w:rsidRPr="00272D72">
        <w:rPr>
          <w:sz w:val="14"/>
        </w:rPr>
        <w:t xml:space="preserve"> values and </w:t>
      </w:r>
      <w:r w:rsidRPr="00272D72">
        <w:rPr>
          <w:rStyle w:val="StyleUnderline"/>
        </w:rPr>
        <w:t>interests</w:t>
      </w:r>
      <w:r w:rsidRPr="00272D72">
        <w:rPr>
          <w:sz w:val="14"/>
        </w:rPr>
        <w:t xml:space="preserve">. In addition, to the extent that juridification is taking a non-binding, ‘soft’ form of law, one must consider whether law is operating dialectically to juridify certain relations in hard legal disciplines (enforcement under WTO, NAFTA, the EU), and to de-juridify others (corporate social responsibility; corporate environmental and labour practices) in ‘soft law’ and voluntary legal regimes (enforcement under the ICC, UNCITRAL and private arbitrations). </w:t>
      </w:r>
      <w:r w:rsidRPr="00272D72">
        <w:rPr>
          <w:rStyle w:val="StyleUnderline"/>
        </w:rPr>
        <w:t>By</w:t>
      </w:r>
      <w:r w:rsidRPr="00272D72">
        <w:rPr>
          <w:sz w:val="14"/>
        </w:rPr>
        <w:t xml:space="preserve"> naturalizing, </w:t>
      </w:r>
      <w:r w:rsidRPr="00272D72">
        <w:rPr>
          <w:rStyle w:val="StyleUnderline"/>
        </w:rPr>
        <w:t>rationalizing</w:t>
      </w:r>
      <w:r w:rsidRPr="00272D72">
        <w:rPr>
          <w:sz w:val="14"/>
        </w:rPr>
        <w:t xml:space="preserve"> and universalizing, </w:t>
      </w:r>
      <w:r w:rsidRPr="00272D72">
        <w:rPr>
          <w:rStyle w:val="StyleUnderline"/>
        </w:rPr>
        <w:t xml:space="preserve">the commodity form, </w:t>
      </w:r>
      <w:r w:rsidRPr="00272D72">
        <w:rPr>
          <w:rStyle w:val="Emphasis"/>
        </w:rPr>
        <w:t>international law assists in</w:t>
      </w:r>
      <w:r w:rsidRPr="00272D72">
        <w:rPr>
          <w:sz w:val="14"/>
        </w:rPr>
        <w:t xml:space="preserve"> mystifying and </w:t>
      </w:r>
      <w:r w:rsidRPr="00272D72">
        <w:rPr>
          <w:rStyle w:val="Emphasis"/>
        </w:rPr>
        <w:t>concealing</w:t>
      </w:r>
      <w:r w:rsidRPr="00272D72">
        <w:rPr>
          <w:sz w:val="14"/>
        </w:rPr>
        <w:t xml:space="preserve"> the very </w:t>
      </w:r>
      <w:r w:rsidRPr="00272D72">
        <w:rPr>
          <w:rStyle w:val="Emphasis"/>
        </w:rPr>
        <w:t>private interests that are being</w:t>
      </w:r>
      <w:r w:rsidRPr="00272D72">
        <w:rPr>
          <w:sz w:val="14"/>
        </w:rPr>
        <w:t xml:space="preserve"> advanced, </w:t>
      </w:r>
      <w:r w:rsidRPr="00272D72">
        <w:rPr>
          <w:rStyle w:val="Emphasis"/>
        </w:rPr>
        <w:t>promoted</w:t>
      </w:r>
      <w:r w:rsidRPr="00272D72">
        <w:rPr>
          <w:sz w:val="14"/>
        </w:rPr>
        <w:t xml:space="preserve">, and rewarded </w:t>
      </w:r>
      <w:r w:rsidRPr="00272D72">
        <w:rPr>
          <w:rStyle w:val="Emphasis"/>
        </w:rPr>
        <w:t>as communal interests</w:t>
      </w:r>
      <w:r w:rsidRPr="00272D72">
        <w:rPr>
          <w:sz w:val="14"/>
        </w:rPr>
        <w:t xml:space="preserve">. Gramsci (1971: Downloaded by [University of Calgary] at 01:17 09 September 2013 538 A. C. Cutler 12, Q12§1; 195–196, Q6§84) emphasized how </w:t>
      </w:r>
      <w:r w:rsidRPr="00272D72">
        <w:rPr>
          <w:rStyle w:val="StyleUnderline"/>
        </w:rPr>
        <w:t>an important element of hegemony is the ability of the ruling class to have its</w:t>
      </w:r>
      <w:r w:rsidRPr="00272D72">
        <w:rPr>
          <w:sz w:val="14"/>
        </w:rPr>
        <w:t xml:space="preserve"> parochial interests </w:t>
      </w:r>
      <w:r w:rsidRPr="00272D72">
        <w:rPr>
          <w:rStyle w:val="StyleUnderline"/>
        </w:rPr>
        <w:t>accepted</w:t>
      </w:r>
      <w:r w:rsidRPr="00272D72">
        <w:rPr>
          <w:sz w:val="14"/>
        </w:rPr>
        <w:t xml:space="preserve"> and protected </w:t>
      </w:r>
      <w:r w:rsidRPr="00272D72">
        <w:rPr>
          <w:rStyle w:val="StyleUnderline"/>
        </w:rPr>
        <w:t>‘spontaneously’ as communal interests</w:t>
      </w:r>
      <w:r w:rsidRPr="00272D72">
        <w:rPr>
          <w:sz w:val="14"/>
        </w:rPr>
        <w:t xml:space="preserve">. This communalization of private interests is the ultimate expression and constitutionalization of Adam Smith’s presumption concerning the ‘natural’ and, indeed, defining human tendency to ‘truck, barter, and exchange’. Indeed, </w:t>
      </w:r>
      <w:r w:rsidRPr="00272D72">
        <w:rPr>
          <w:rStyle w:val="StyleUnderline"/>
        </w:rPr>
        <w:t>it becomes the defining condition of a</w:t>
      </w:r>
      <w:r w:rsidRPr="00272D72">
        <w:rPr>
          <w:sz w:val="14"/>
        </w:rPr>
        <w:t xml:space="preserve">n increasingly one-dimensional </w:t>
      </w:r>
      <w:r w:rsidRPr="00272D72">
        <w:rPr>
          <w:rStyle w:val="StyleUnderline"/>
        </w:rPr>
        <w:t>society under</w:t>
      </w:r>
      <w:r w:rsidRPr="00272D72">
        <w:rPr>
          <w:sz w:val="14"/>
        </w:rPr>
        <w:t xml:space="preserve"> the culture and commodity form of </w:t>
      </w:r>
      <w:r w:rsidRPr="00272D72">
        <w:rPr>
          <w:rStyle w:val="StyleUnderline"/>
        </w:rPr>
        <w:t>global capitalism</w:t>
      </w:r>
      <w:r w:rsidRPr="00272D72">
        <w:rPr>
          <w:sz w:val="14"/>
        </w:rPr>
        <w:t>.</w:t>
      </w:r>
    </w:p>
    <w:p w:rsidR="00DF1CC2" w:rsidRPr="00272D72" w:rsidRDefault="00DF1CC2" w:rsidP="00DF1CC2">
      <w:pPr>
        <w:rPr>
          <w:sz w:val="14"/>
        </w:rPr>
      </w:pPr>
    </w:p>
    <w:p w:rsidR="00DF1CC2" w:rsidRDefault="00DF1CC2" w:rsidP="00DF1CC2">
      <w:pPr>
        <w:pStyle w:val="Heading4"/>
      </w:pPr>
      <w:r>
        <w:t>International law is simply a mechanism for first-world countries to transform third-world countries into exploitable resource factories.</w:t>
      </w:r>
    </w:p>
    <w:p w:rsidR="00DF1CC2" w:rsidRDefault="00DF1CC2" w:rsidP="00DF1CC2">
      <w:pPr>
        <w:rPr>
          <w:rStyle w:val="Style13ptBold"/>
        </w:rPr>
      </w:pPr>
      <w:r>
        <w:rPr>
          <w:rStyle w:val="Style13ptBold"/>
        </w:rPr>
        <w:t xml:space="preserve">al Attar 13 </w:t>
      </w:r>
      <w:r w:rsidRPr="009C7394">
        <w:t xml:space="preserve">(Mohsen, Principal Teaching Fellow at the School of Law at the University of Warwick concentrating in international law (public and private), Third World legal studies, and legal theory, “Reframing the “Universality” of International Law in a Globalizing World”, McGill Law Journal v. 59 n. 1, </w:t>
      </w:r>
      <w:hyperlink r:id="rId61" w:history="1">
        <w:r w:rsidRPr="009C7394">
          <w:t>https://www.erudit.org/en/journals/mlj/2013-v59-n1-mlj0861/1018986ar.pdf</w:t>
        </w:r>
      </w:hyperlink>
      <w:r w:rsidRPr="009C7394">
        <w:t>, September 2013) JY</w:t>
      </w:r>
    </w:p>
    <w:p w:rsidR="00DF1CC2" w:rsidRPr="009C7394" w:rsidRDefault="00DF1CC2" w:rsidP="00DF1CC2">
      <w:pPr>
        <w:rPr>
          <w:sz w:val="16"/>
        </w:rPr>
      </w:pPr>
      <w:r w:rsidRPr="00B01344">
        <w:rPr>
          <w:rStyle w:val="StyleUnderline"/>
        </w:rPr>
        <w:t>Since the</w:t>
      </w:r>
      <w:r w:rsidRPr="009C7394">
        <w:rPr>
          <w:sz w:val="16"/>
        </w:rPr>
        <w:t xml:space="preserve"> late </w:t>
      </w:r>
      <w:r w:rsidRPr="00B01344">
        <w:rPr>
          <w:rStyle w:val="StyleUnderline"/>
        </w:rPr>
        <w:t>eighties, international law has experienced an existential shift</w:t>
      </w:r>
      <w:r w:rsidRPr="009C7394">
        <w:rPr>
          <w:sz w:val="16"/>
        </w:rPr>
        <w:t>. An emergent form of legal institutionalism—</w:t>
      </w:r>
      <w:r w:rsidRPr="00B01344">
        <w:rPr>
          <w:rStyle w:val="StyleUnderline"/>
        </w:rPr>
        <w:t>transnational law—has developed</w:t>
      </w:r>
      <w:r w:rsidRPr="009C7394">
        <w:rPr>
          <w:sz w:val="16"/>
        </w:rPr>
        <w:t xml:space="preserve">, largely </w:t>
      </w:r>
      <w:r w:rsidRPr="00B01344">
        <w:rPr>
          <w:rStyle w:val="StyleUnderline"/>
        </w:rPr>
        <w:t>to overcome</w:t>
      </w:r>
      <w:r w:rsidRPr="009C7394">
        <w:rPr>
          <w:sz w:val="16"/>
        </w:rPr>
        <w:t xml:space="preserve"> both </w:t>
      </w:r>
      <w:r w:rsidRPr="00B01344">
        <w:rPr>
          <w:rStyle w:val="StyleUnderline"/>
        </w:rPr>
        <w:t>political and social barriers to commodity and capital mobility.</w:t>
      </w:r>
      <w:r w:rsidRPr="009C7394">
        <w:rPr>
          <w:sz w:val="16"/>
        </w:rPr>
        <w:t xml:space="preserve"> Indeed, in the era of accelerated globalization, </w:t>
      </w:r>
      <w:r w:rsidRPr="00B01344">
        <w:rPr>
          <w:rStyle w:val="Emphasis"/>
        </w:rPr>
        <w:t>capitalist momentum is pressing world society toward the establishment of a unitary legal order</w:t>
      </w:r>
      <w:r w:rsidRPr="009C7394">
        <w:rPr>
          <w:sz w:val="16"/>
        </w:rPr>
        <w:t xml:space="preserve">, one </w:t>
      </w:r>
      <w:r w:rsidRPr="00B01344">
        <w:rPr>
          <w:rStyle w:val="StyleUnderline"/>
        </w:rPr>
        <w:t>characterized by</w:t>
      </w:r>
      <w:r w:rsidRPr="009C7394">
        <w:rPr>
          <w:sz w:val="16"/>
        </w:rPr>
        <w:t xml:space="preserve"> a corpus of metaregulatory regimes or </w:t>
      </w:r>
      <w:r w:rsidRPr="00B01344">
        <w:rPr>
          <w:rStyle w:val="StyleUnderline"/>
        </w:rPr>
        <w:t>supranational regulatory structures that</w:t>
      </w:r>
      <w:r w:rsidRPr="009C7394">
        <w:rPr>
          <w:sz w:val="16"/>
        </w:rPr>
        <w:t xml:space="preserve">, more and more, </w:t>
      </w:r>
      <w:r w:rsidRPr="00B01344">
        <w:rPr>
          <w:rStyle w:val="StyleUnderline"/>
        </w:rPr>
        <w:t>supersede national authority</w:t>
      </w:r>
      <w:r w:rsidRPr="009C7394">
        <w:rPr>
          <w:sz w:val="16"/>
        </w:rPr>
        <w:t xml:space="preserve">.32 Combined, these </w:t>
      </w:r>
      <w:r w:rsidRPr="009C7394">
        <w:rPr>
          <w:rStyle w:val="StyleUnderline"/>
        </w:rPr>
        <w:t>regimes are shaping a transnational legal apparatus governed by</w:t>
      </w:r>
      <w:r w:rsidRPr="009C7394">
        <w:rPr>
          <w:sz w:val="16"/>
        </w:rPr>
        <w:t xml:space="preserve"> seemingly autonomous </w:t>
      </w:r>
      <w:r w:rsidRPr="009C7394">
        <w:rPr>
          <w:rStyle w:val="StyleUnderline"/>
        </w:rPr>
        <w:t xml:space="preserve">legal norms. </w:t>
      </w:r>
      <w:r w:rsidRPr="009C7394">
        <w:rPr>
          <w:rStyle w:val="Emphasis"/>
        </w:rPr>
        <w:t>This new legal order</w:t>
      </w:r>
      <w:r w:rsidRPr="009C7394">
        <w:rPr>
          <w:sz w:val="16"/>
        </w:rPr>
        <w:t>—whether illustrated by the agreements of the WTO or the actions of international financial institutions—</w:t>
      </w:r>
      <w:r w:rsidRPr="009C7394">
        <w:rPr>
          <w:rStyle w:val="Emphasis"/>
        </w:rPr>
        <w:t>has</w:t>
      </w:r>
      <w:r w:rsidRPr="009C7394">
        <w:rPr>
          <w:sz w:val="16"/>
        </w:rPr>
        <w:t xml:space="preserve"> forcefully </w:t>
      </w:r>
      <w:r w:rsidRPr="009C7394">
        <w:rPr>
          <w:rStyle w:val="Emphasis"/>
        </w:rPr>
        <w:t>acted as a channel for the dispersal of neoliberal diktat</w:t>
      </w:r>
      <w:r w:rsidRPr="009C7394">
        <w:rPr>
          <w:sz w:val="16"/>
        </w:rPr>
        <w:t xml:space="preserve">. Through the efforts of these bodies, </w:t>
      </w:r>
      <w:r w:rsidRPr="009C7394">
        <w:rPr>
          <w:rStyle w:val="StyleUnderline"/>
        </w:rPr>
        <w:t>a trifecta of privatization, liberalization, and deregulation was launched</w:t>
      </w:r>
      <w:r w:rsidRPr="009C7394">
        <w:rPr>
          <w:sz w:val="16"/>
        </w:rPr>
        <w:t xml:space="preserve"> (unleashed) globally </w:t>
      </w:r>
      <w:r w:rsidRPr="009C7394">
        <w:rPr>
          <w:rStyle w:val="StyleUnderline"/>
        </w:rPr>
        <w:t>as an</w:t>
      </w:r>
      <w:r w:rsidRPr="009C7394">
        <w:rPr>
          <w:sz w:val="16"/>
        </w:rPr>
        <w:t xml:space="preserve"> alleged </w:t>
      </w:r>
      <w:r w:rsidRPr="009C7394">
        <w:rPr>
          <w:rStyle w:val="StyleUnderline"/>
        </w:rPr>
        <w:t>panacea</w:t>
      </w:r>
      <w:r w:rsidRPr="009C7394">
        <w:rPr>
          <w:sz w:val="16"/>
        </w:rPr>
        <w:t xml:space="preserve"> for recurring economic crises and persistent Third World underdevelopment. Tellingly, the variable structural causes underpinning both syndromes— whether inflationary and deflationary pressures, unfavourable terms of trade, or unfair distribution/production networks—were casually avoided. </w:t>
      </w:r>
      <w:r w:rsidRPr="009C7394">
        <w:rPr>
          <w:rStyle w:val="StyleUnderline"/>
        </w:rPr>
        <w:t>No longer were economic decisions</w:t>
      </w:r>
      <w:r w:rsidRPr="009C7394">
        <w:rPr>
          <w:sz w:val="16"/>
        </w:rPr>
        <w:t xml:space="preserve"> to be situated within the wider social sphere and </w:t>
      </w:r>
      <w:r w:rsidRPr="009C7394">
        <w:rPr>
          <w:rStyle w:val="StyleUnderline"/>
        </w:rPr>
        <w:t>made according to public impetuses</w:t>
      </w:r>
      <w:r w:rsidRPr="009C7394">
        <w:rPr>
          <w:sz w:val="16"/>
        </w:rPr>
        <w:t>, identified through democratic guidance; being overly subjective, public opinion was too temperamental. Instead</w:t>
      </w:r>
      <w:r w:rsidRPr="009C7394">
        <w:rPr>
          <w:rStyle w:val="StyleUnderline"/>
        </w:rPr>
        <w:t>, a scientific economic programme was implemented</w:t>
      </w:r>
      <w:r w:rsidRPr="009C7394">
        <w:rPr>
          <w:sz w:val="16"/>
        </w:rPr>
        <w:t xml:space="preserve"> to develop objective economic principles and legal mechanisms, not to mention pathways of accumulation and distribution. Striking at the heart of the postwar welfare state, </w:t>
      </w:r>
      <w:r w:rsidRPr="009C7394">
        <w:rPr>
          <w:rStyle w:val="StyleUnderline"/>
        </w:rPr>
        <w:t>neoliberalism was used to dislodge capital from</w:t>
      </w:r>
      <w:r w:rsidRPr="009C7394">
        <w:rPr>
          <w:sz w:val="16"/>
        </w:rPr>
        <w:t xml:space="preserve"> its active role in the social and </w:t>
      </w:r>
      <w:r w:rsidRPr="009C7394">
        <w:rPr>
          <w:rStyle w:val="StyleUnderline"/>
        </w:rPr>
        <w:t>moral economies of state planning, allowing it to hover unrestrained</w:t>
      </w:r>
      <w:r w:rsidRPr="009C7394">
        <w:rPr>
          <w:sz w:val="16"/>
        </w:rPr>
        <w:t>—benignly—</w:t>
      </w:r>
      <w:r w:rsidRPr="009C7394">
        <w:rPr>
          <w:rStyle w:val="StyleUnderline"/>
        </w:rPr>
        <w:t>over nation-states</w:t>
      </w:r>
      <w:r w:rsidRPr="009C7394">
        <w:rPr>
          <w:sz w:val="16"/>
        </w:rPr>
        <w:t xml:space="preserve">.33 Both </w:t>
      </w:r>
      <w:r w:rsidRPr="009C7394">
        <w:rPr>
          <w:rStyle w:val="Emphasis"/>
        </w:rPr>
        <w:t>neoliberalism and global regulatory standardization are motivated by a drive for economic efficiency</w:t>
      </w:r>
      <w:r w:rsidRPr="009C7394">
        <w:rPr>
          <w:rStyle w:val="StyleUnderline"/>
        </w:rPr>
        <w:t>, a drive which aims to sideline nonconforming</w:t>
      </w:r>
      <w:r w:rsidRPr="009C7394">
        <w:rPr>
          <w:sz w:val="16"/>
        </w:rPr>
        <w:t xml:space="preserve"> and idiosyncratic </w:t>
      </w:r>
      <w:r w:rsidRPr="009C7394">
        <w:rPr>
          <w:rStyle w:val="StyleUnderline"/>
        </w:rPr>
        <w:t>ways of connecting to the physical world. This framework seeks to induce</w:t>
      </w:r>
      <w:r w:rsidRPr="009C7394">
        <w:rPr>
          <w:sz w:val="16"/>
        </w:rPr>
        <w:t xml:space="preserve"> particular </w:t>
      </w:r>
      <w:r w:rsidRPr="009C7394">
        <w:rPr>
          <w:rStyle w:val="StyleUnderline"/>
        </w:rPr>
        <w:t>reifications of social life</w:t>
      </w:r>
      <w:r w:rsidRPr="009C7394">
        <w:rPr>
          <w:sz w:val="16"/>
        </w:rPr>
        <w:t>—such as the renegotiation of public and private proprietary spheres—</w:t>
      </w:r>
      <w:r w:rsidRPr="009C7394">
        <w:rPr>
          <w:rStyle w:val="StyleUnderline"/>
        </w:rPr>
        <w:t>and to standardize them</w:t>
      </w:r>
      <w:r w:rsidRPr="009C7394">
        <w:rPr>
          <w:sz w:val="16"/>
        </w:rPr>
        <w:t xml:space="preserve"> globally, prompting Bhupinder Chimni to describe transnational law as a groundwork for the materialization of a global state.34 Emanating from First World minds and institutions, </w:t>
      </w:r>
      <w:r w:rsidRPr="009C7394">
        <w:rPr>
          <w:rStyle w:val="StyleUnderline"/>
        </w:rPr>
        <w:t>this framework placed emphasis on persuading Third World nations to adopt neoliberal normative priorities</w:t>
      </w:r>
      <w:r w:rsidRPr="009C7394">
        <w:rPr>
          <w:sz w:val="16"/>
        </w:rPr>
        <w:t xml:space="preserve">. The role of development banks and international financial institutions in pushing neoliberalism, largely by way of conditional financial aid—including the now-notorious structural adjustment programmes—and take-it-or-leave-it transnational legal agreements is well documented.35 Trubek, for instance, makes the case that Third World nations consented to neoliberal reforms, competing to surrender authority over national resources in the hope of eliciting some of capital’s largesse.36 Drahos and Braithwaite, for their part, demonstrate the collusion between transnational corporations and their First World patrons in exploiting intellectual property agreements to preserve their economic ascendancy, often at the expense of Third World development.37 Of course, others such as Barbieri and Leitão seem to have simply been swayed. Both coercion and stealth were necessary, for </w:t>
      </w:r>
      <w:r w:rsidRPr="009C7394">
        <w:rPr>
          <w:rStyle w:val="StyleUnderline"/>
        </w:rPr>
        <w:t>the objectivity of neoliberal science ran counter to the subjectivity of emancipatory aspirations</w:t>
      </w:r>
      <w:r w:rsidRPr="009C7394">
        <w:rPr>
          <w:sz w:val="16"/>
        </w:rPr>
        <w:t xml:space="preserve">. Indeed, </w:t>
      </w:r>
      <w:r w:rsidRPr="009C7394">
        <w:rPr>
          <w:rStyle w:val="StyleUnderline"/>
        </w:rPr>
        <w:t>neoliberal proposals were antithetical to a host of projects launched across the Third World during the decolonization era</w:t>
      </w:r>
      <w:r w:rsidRPr="009C7394">
        <w:rPr>
          <w:sz w:val="16"/>
        </w:rPr>
        <w:t xml:space="preserve">. Nationalization programmes, for instance, were favoured by Third World nations as an important means of redressing what Gathii terms “the legacy of colonial disempowerment.”38 </w:t>
      </w:r>
      <w:r w:rsidRPr="009C7394">
        <w:rPr>
          <w:rStyle w:val="StyleUnderline"/>
        </w:rPr>
        <w:t>At the forefront</w:t>
      </w:r>
      <w:r w:rsidRPr="009C7394">
        <w:rPr>
          <w:sz w:val="16"/>
        </w:rPr>
        <w:t xml:space="preserve"> of this legacy </w:t>
      </w:r>
      <w:r w:rsidRPr="009C7394">
        <w:rPr>
          <w:rStyle w:val="StyleUnderline"/>
        </w:rPr>
        <w:t>is a</w:t>
      </w:r>
      <w:r w:rsidRPr="009C7394">
        <w:rPr>
          <w:sz w:val="16"/>
        </w:rPr>
        <w:t xml:space="preserve"> garish </w:t>
      </w:r>
      <w:r w:rsidRPr="009C7394">
        <w:rPr>
          <w:rStyle w:val="StyleUnderline"/>
        </w:rPr>
        <w:t>imbalance in</w:t>
      </w:r>
      <w:r w:rsidRPr="009C7394">
        <w:rPr>
          <w:sz w:val="16"/>
        </w:rPr>
        <w:t xml:space="preserve"> both </w:t>
      </w:r>
      <w:r w:rsidRPr="009C7394">
        <w:rPr>
          <w:rStyle w:val="StyleUnderline"/>
        </w:rPr>
        <w:t>liberty and living conditions between</w:t>
      </w:r>
      <w:r w:rsidRPr="009C7394">
        <w:rPr>
          <w:sz w:val="16"/>
        </w:rPr>
        <w:t xml:space="preserve"> “the predominantly </w:t>
      </w:r>
      <w:r w:rsidRPr="009C7394">
        <w:rPr>
          <w:rStyle w:val="StyleUnderline"/>
        </w:rPr>
        <w:t>raw material producing economies</w:t>
      </w:r>
      <w:r w:rsidRPr="009C7394">
        <w:rPr>
          <w:sz w:val="16"/>
        </w:rPr>
        <w:t xml:space="preserve"> of the capital-importing States </w:t>
      </w:r>
      <w:r w:rsidRPr="009C7394">
        <w:rPr>
          <w:rStyle w:val="StyleUnderline"/>
        </w:rPr>
        <w:t>and</w:t>
      </w:r>
      <w:r w:rsidRPr="009C7394">
        <w:rPr>
          <w:sz w:val="16"/>
        </w:rPr>
        <w:t xml:space="preserve"> Western </w:t>
      </w:r>
      <w:r w:rsidRPr="009C7394">
        <w:rPr>
          <w:rStyle w:val="StyleUnderline"/>
        </w:rPr>
        <w:t>industrial economies</w:t>
      </w:r>
      <w:r w:rsidRPr="009C7394">
        <w:rPr>
          <w:sz w:val="16"/>
        </w:rPr>
        <w:t>.”39 Part of this imbalance can be traced to foreign ownership of key industries in the Third World, both historically and presently, and the inevitable repatriation of profits that ensues. As Gathii observes, foreign ownership represents a critical element in “the political economy of extraction and exploitation of [the] wealth”40 of Third World states and is emblematic of the “routine disregard and subordination of non-European peoples to the interests of European powers.”41</w:t>
      </w:r>
    </w:p>
    <w:p w:rsidR="00DF1CC2" w:rsidRPr="00DF1CC2" w:rsidRDefault="00DF1CC2" w:rsidP="00DF1CC2"/>
    <w:p w:rsidR="00E93F12" w:rsidRDefault="00E93F12" w:rsidP="009C5EB5">
      <w:pPr>
        <w:pStyle w:val="Heading3"/>
      </w:pPr>
      <w:r>
        <w:t>Intersectionality</w:t>
      </w:r>
    </w:p>
    <w:p w:rsidR="00E93F12" w:rsidRPr="00E93F12" w:rsidRDefault="00E93F12" w:rsidP="00E93F12">
      <w:pPr>
        <w:pStyle w:val="Heading4"/>
      </w:pPr>
      <w:r w:rsidRPr="00E93F12">
        <w:t>Intersectionality focuses on each individual’s relationship to oppression, which undermines the solidarity necessary to solve inequality.</w:t>
      </w:r>
    </w:p>
    <w:p w:rsidR="00E93F12" w:rsidRPr="00C713D1" w:rsidRDefault="00E93F12" w:rsidP="00E93F12">
      <w:pPr>
        <w:rPr>
          <w:rStyle w:val="StyleUnderline"/>
        </w:rPr>
      </w:pPr>
      <w:r w:rsidRPr="00E93F12">
        <w:rPr>
          <w:rStyle w:val="Style13ptBold"/>
        </w:rPr>
        <w:t>Miles ‘16</w:t>
      </w:r>
      <w:r w:rsidRPr="00C713D1">
        <w:rPr>
          <w:rStyle w:val="StyleUnderline"/>
        </w:rPr>
        <w:t>(Laura Miles is a retired member of the University and College Union, and an SWP member in Wakefield, “Can we combine intersectionality with Marxism?</w:t>
      </w:r>
      <w:proofErr w:type="gramStart"/>
      <w:r w:rsidRPr="00C713D1">
        <w:rPr>
          <w:rStyle w:val="StyleUnderline"/>
        </w:rPr>
        <w:t>”,</w:t>
      </w:r>
      <w:proofErr w:type="gramEnd"/>
      <w:r w:rsidRPr="00C713D1">
        <w:rPr>
          <w:rStyle w:val="StyleUnderline"/>
        </w:rPr>
        <w:t xml:space="preserve"> International Socialism, 06/22/16, http://isj.org.uk/can-we-combine-intersectionality-with-marxism/)</w:t>
      </w:r>
    </w:p>
    <w:p w:rsidR="00E93F12" w:rsidRDefault="00E93F12" w:rsidP="00E93F12">
      <w:pPr>
        <w:rPr>
          <w:rStyle w:val="StyleUnderline"/>
        </w:rPr>
      </w:pPr>
      <w:r w:rsidRPr="00C713D1">
        <w:rPr>
          <w:rStyle w:val="StyleUnderline"/>
        </w:rPr>
        <w:t xml:space="preserve">In this context it is therefore crucial that Marxists do not accommodate theoretically to flawed or inadequate theory which will lead activists away from recognising class as the fundamental antagonistic divide in capitalism and that working class agency through collective class struggle is the key to addressing both exploitation as workers and oppression as women. ¶ </w:t>
      </w:r>
      <w:proofErr w:type="gramStart"/>
      <w:r w:rsidRPr="00C713D1">
        <w:rPr>
          <w:rStyle w:val="StyleUnderline"/>
        </w:rPr>
        <w:t>It</w:t>
      </w:r>
      <w:proofErr w:type="gramEnd"/>
      <w:r w:rsidRPr="00C713D1">
        <w:rPr>
          <w:rStyle w:val="StyleUnderline"/>
        </w:rPr>
        <w:t xml:space="preserve"> is not that Smith is unaware of the limitations of identity theory and liberal feminism. She defends the ideas of Marx, Engels, Kollontai, Zetkin and others and she offers cogent critiques of identity theory approaches. She approvingly quotes a range of recent Marxist feminists, such as Martha Gimenez, Susan Ferguson and Teresa Ebert. However, in her subsequent treatment of the currently popular notion of intersectionality, first promoted by Kimberlé Crenshaw in 1989, she makes unnecessary and unfounded compromises with identity theory. On p159 she comes to the crux of the issue. “Intersectionality”, she writes, “is a concept describing the experience of oppression, not a theory explaining its cause(s)”. This is ­uncontentious, but then she continues: “It can therefore be applied to a variety of theories, from those informed by Marxism to those influenced by postmodernism.” This is very problematic as it fudges the gulf between identity theories and a Marxist approach to women’s oppression and liberation.¶ Smith accepts that early identity theories too readily encouraged separatism, individualism, movement fragmentation, reformist practice and accommodation within capitalism. But intersectionality remains a concept at the heart of identity theory approaches and as such is inimical to Marxism if it is imbued with explanatory rather than merely descriptive power. It seems that Smith, however, believes intersectionality has something to offer a Marxist explanation.¶ Intersectionality was originally proposed as a part of a critique of liberal feminism and a demand that white feminists should recognise that women’s oppression can play out in very different ways if you are black and/or lesbian, for example. For instance, the racism faced by black women often remained unacknowledged by their white feminist sisters at the time, as Marxist writers such as Angela Davis pointed out. Since then intersectionality has been used to describe the effects of interacting sets of oppressions that individuals may experience. This may be useful in “naming the reality” of multiple oppressions and acknowledging the real experiences of black and LGBT+ or disabled women, for instance. But it also shares the disadvantage fatal to all identity theory approaches, a lack of any recognition of class struggle as the motor of history. If class oppression is included at all it is only as one among a number of possible oppressions to which individuals may be subject. It becomes a mere descriptor rather than an exploitative relationship.¶ The practical politics flowing from a theoretical acceptance of intersectionality’s supposed explanatory power amounts to the demand that we develop self-awareness and “check our privilege”. Privilege theory, defined by Esme Choonara and Yuri Prasad in this journal as “the idea that oppression works through a series of unearned advantages enjoyed by those who do not suffer a particular oppression”, has seriously individualising and divisive consequences.* It undermines the drive to solidarity which is the key to building political movements that can challenge the bosses or capitalism itself. ¶At a time when we have opportunities to work in anti-austerity united fronts and in fighting racism and Islamophobia alongside feminists, trade unionists and campaigners for women’s rights as well as seeking to develop the clearest possible theoretical understanding of the oppression and exploitation of women, unfortunately Sharon Smith’s book disappoints through having serious limitations for advancing the clarity of understanding of women’s oppression and the need for women’s liberation.</w:t>
      </w:r>
    </w:p>
    <w:p w:rsidR="00E93F12" w:rsidRPr="00C713D1" w:rsidRDefault="00E93F12" w:rsidP="00E93F12">
      <w:pPr>
        <w:rPr>
          <w:rStyle w:val="StyleUnderline"/>
        </w:rPr>
      </w:pPr>
    </w:p>
    <w:p w:rsidR="00E93F12" w:rsidRPr="00E93F12" w:rsidRDefault="00E93F12" w:rsidP="00E93F12">
      <w:pPr>
        <w:pStyle w:val="Heading4"/>
      </w:pPr>
      <w:r w:rsidRPr="00E93F12">
        <w:t xml:space="preserve">Intersectional analysis fails – the aff’s focus on individual ideology over materiality is flawed because the base determines the superstructure, not the other way around. </w:t>
      </w:r>
    </w:p>
    <w:p w:rsidR="00E93F12" w:rsidRPr="00C713D1" w:rsidRDefault="00E93F12" w:rsidP="00E93F12">
      <w:pPr>
        <w:rPr>
          <w:rStyle w:val="StyleUnderline"/>
        </w:rPr>
      </w:pPr>
      <w:r w:rsidRPr="00E93F12">
        <w:rPr>
          <w:rStyle w:val="Style13ptBold"/>
        </w:rPr>
        <w:t>Casell ’17</w:t>
      </w:r>
      <w:r w:rsidRPr="00C713D1">
        <w:rPr>
          <w:rStyle w:val="StyleUnderline"/>
        </w:rPr>
        <w:t xml:space="preserve">(Jessica Casell is a recent Master of Social Work graduate who is passionate about social justice and equity. “Marxism vs. Intersectionality”, In Defense of Marxism, 07/13/17, </w:t>
      </w:r>
      <w:hyperlink r:id="rId62" w:history="1">
        <w:r w:rsidRPr="00C713D1">
          <w:rPr>
            <w:rStyle w:val="StyleUnderline"/>
          </w:rPr>
          <w:t>https://www.marxist.com/marxism-vs-intersectionality.htm</w:t>
        </w:r>
      </w:hyperlink>
      <w:r w:rsidRPr="00C713D1">
        <w:rPr>
          <w:rStyle w:val="StyleUnderline"/>
        </w:rPr>
        <w:t>)</w:t>
      </w:r>
    </w:p>
    <w:p w:rsidR="00E93F12" w:rsidRDefault="00E93F12" w:rsidP="00E93F12">
      <w:pPr>
        <w:rPr>
          <w:rStyle w:val="StyleUnderline"/>
        </w:rPr>
      </w:pPr>
      <w:r w:rsidRPr="00C713D1">
        <w:rPr>
          <w:rStyle w:val="StyleUnderline"/>
        </w:rPr>
        <w:t>Intersectionality, an offshoot of feminism, was actually a reaction against traditional identity politics which tended to cordon off the movement into separate struggles. Black women in particular had been highlighting for decades that the women’s movement was largely dominated by white, upper-class women who ignored the reality and needs of black, working class women, and that the anti-racist movement was dominated by black men who often trivialized the oppression of women—not unimportant critiques. However, the ideological foundation of intersectionality rests on post-Marxist theories such as postmodernism and poststructuralism, theories that gained popularity in academic circles precisely in a period of capitalist reaction and the collapse of Stalinism, when the labour and left leadership abandoned even the pretence of struggling for socialism, and came</w:t>
      </w:r>
      <w:r w:rsidRPr="0037636F">
        <w:rPr>
          <w:rStyle w:val="StyleUnderline"/>
        </w:rPr>
        <w:t xml:space="preserve"> out openly for a more “humane” capitalism</w:t>
      </w:r>
      <w:r w:rsidRPr="0037636F">
        <w:rPr>
          <w:sz w:val="16"/>
        </w:rPr>
        <w:t>. ¶</w:t>
      </w:r>
      <w:r w:rsidRPr="0037636F">
        <w:rPr>
          <w:rStyle w:val="StyleUnderline"/>
        </w:rPr>
        <w:t xml:space="preserve">Whereas radical social and economic transformation was the emphasis in the preceding period, </w:t>
      </w:r>
      <w:r w:rsidRPr="0037636F">
        <w:rPr>
          <w:sz w:val="16"/>
        </w:rPr>
        <w:t xml:space="preserve">the realm of ideas, </w:t>
      </w:r>
      <w:r w:rsidRPr="0037636F">
        <w:rPr>
          <w:rStyle w:val="StyleUnderline"/>
        </w:rPr>
        <w:t>thought and language became the target of analysis and change during the ebb in the class struggle that followed. Having lost faith in the working class’s ability to radically transform the economic and social foundation of society, the academic left retreated to an emphasis on changing how individuals think.</w:t>
      </w:r>
      <w:r w:rsidRPr="0037636F">
        <w:rPr>
          <w:sz w:val="16"/>
        </w:rPr>
        <w:t xml:space="preserve"> Stemming from this ideological trend, </w:t>
      </w:r>
      <w:r w:rsidRPr="0037636F">
        <w:rPr>
          <w:rStyle w:val="Emphasis"/>
        </w:rPr>
        <w:t xml:space="preserve">intersectionality emphasizes subjective experience and individual thought, language and behaviour </w:t>
      </w:r>
      <w:r w:rsidRPr="0037636F">
        <w:rPr>
          <w:sz w:val="16"/>
        </w:rPr>
        <w:t>as the lens through which to understand and overcome oppression. ¶</w:t>
      </w:r>
      <w:r w:rsidRPr="0037636F">
        <w:rPr>
          <w:rStyle w:val="StyleUnderline"/>
        </w:rPr>
        <w:t xml:space="preserve">This is a profoundly idealistic approach which is based on the idea that in order to change society, you need to change people's views first—or even worse, that by changing “discourse” you can transform reality. </w:t>
      </w:r>
      <w:r w:rsidRPr="0037636F">
        <w:rPr>
          <w:sz w:val="16"/>
        </w:rPr>
        <w:t xml:space="preserve">The truth is that </w:t>
      </w:r>
      <w:r w:rsidRPr="0037636F">
        <w:rPr>
          <w:rStyle w:val="StyleUnderline"/>
        </w:rPr>
        <w:t>the dominant ideology in a class society is that of the ruling class.</w:t>
      </w:r>
      <w:r w:rsidRPr="0037636F">
        <w:rPr>
          <w:sz w:val="16"/>
        </w:rPr>
        <w:t xml:space="preserve"> </w:t>
      </w:r>
      <w:r w:rsidRPr="0037636F">
        <w:rPr>
          <w:rStyle w:val="StyleUnderline"/>
        </w:rPr>
        <w:t>The ideology of the people who carry out revolutions, the exploited and oppressed masses, is imbued with all the reactionary ideas and prejudices imposed by the ruling</w:t>
      </w:r>
      <w:r w:rsidRPr="0037636F">
        <w:rPr>
          <w:sz w:val="16"/>
        </w:rPr>
        <w:t xml:space="preserve"> class. It is in the course of the struggle to transform society that people (in large numbers) become transformed and change (to a large extent) their points of view. This is very well explained by Marx in The German Ideology: ¶“Both for the production on a mass scale of this communist consciousness, and for the success of the cause itself, the alteration of men on a mass scale is, necessary, an alteration which can only take  place in a practical movement, a revolution; this revolution is necessary, therefore, not only because the ruling class cannot be overthrown in any other way, but also because the class overthrowing it can only in a revolution succeed in ridding itself of all the muck of ages and become fitted to found society anew.” ¶African-American legal scholar Kimberlé Crenshaw is attributed with coining the term ‘intersectionality’ in 1989, specifically to describe how the US court system failed to account for compound discrimination that black women experience in the workplace. In her article “Demarginalizing the Intersection of Race and Sex: A Black Feminist Critique of Antidiscrimination Doctrine, Feminist Theory and Antiracist Politics”, </w:t>
      </w:r>
      <w:r w:rsidRPr="0037636F">
        <w:rPr>
          <w:rStyle w:val="StyleUnderline"/>
        </w:rPr>
        <w:t>Crenshaw cited several court cases in which the court would only consider either claims of sexual discrimination or racial discrimination in the workplace, refusing to acknowledge that black women experience compound discrimination,</w:t>
      </w:r>
      <w:r w:rsidRPr="0037636F">
        <w:rPr>
          <w:sz w:val="16"/>
        </w:rPr>
        <w:t xml:space="preserve"> not just as women or just as black individuals, but as black women. For example, in the case of DeGraffenreid v General Motors, the court dismissed the plaintiff’s complaint of sexual and racial discrimination because General Motors had hired white women and black men in the preceding period. ¶</w:t>
      </w:r>
      <w:r w:rsidRPr="0037636F">
        <w:rPr>
          <w:rStyle w:val="StyleUnderline"/>
        </w:rPr>
        <w:t>There is no argument to be made against the reality that black women and other groups experiencing compound discrimination fall through the cracks in the capitalist legal system. These are structural gaps which pose a real significant barrier for oppressed layers of the working class to achieving a genuine equality of rights</w:t>
      </w:r>
      <w:r w:rsidRPr="0037636F">
        <w:rPr>
          <w:sz w:val="16"/>
        </w:rPr>
        <w:t xml:space="preserve">. </w:t>
      </w:r>
      <w:r w:rsidRPr="0037636F">
        <w:rPr>
          <w:rStyle w:val="StyleUnderline"/>
        </w:rPr>
        <w:t>Marxists support legal reforms that allow for an increased ability for workers and oppressed layers of the class to fight for their rights and improve their living conditions. But we must also explain that racism and sexism are rooted in class society and the needs of capitalism</w:t>
      </w:r>
      <w:r w:rsidRPr="0037636F">
        <w:rPr>
          <w:sz w:val="16"/>
        </w:rPr>
        <w:t xml:space="preserve"> which the court system ultimately exists to defend. ¶The class nature of bourgeois justice cannot be reformed out of the court system as long as it rests on a capitalist foundation. So while Crenshaw’s demand was for the creation of a new designation of a protected minority within the court system for black women, we must stress that </w:t>
      </w:r>
      <w:r w:rsidRPr="0037636F">
        <w:rPr>
          <w:rStyle w:val="StyleUnderline"/>
        </w:rPr>
        <w:t>this would not fundamentally change the material and social conditions that gives rise to the compound discrimination she aptly highlighted that they experience in the workplace and broader society.</w:t>
      </w:r>
      <w:r w:rsidRPr="0037636F">
        <w:rPr>
          <w:sz w:val="16"/>
        </w:rPr>
        <w:t xml:space="preserve"> While the writings of some intersectional feminists have contributed insightful observations about how compound discrimination is experienced by those living under multiple oppressions and the barriers they face, Marxists explain the need to move beyond observation. </w:t>
      </w:r>
      <w:r w:rsidRPr="0037636F">
        <w:rPr>
          <w:rStyle w:val="StyleUnderline"/>
        </w:rPr>
        <w:t>An infinite number of categories could be created within the court system to reflect all the possible intersections of oppression, but as Marxists we must pose the question: Why does that oppression occur in the first place, and how can it ultimately be eradicated?</w:t>
      </w:r>
    </w:p>
    <w:p w:rsidR="00E93F12" w:rsidRPr="0037636F" w:rsidRDefault="00E93F12" w:rsidP="00E93F12">
      <w:pPr>
        <w:rPr>
          <w:rStyle w:val="StyleUnderline"/>
        </w:rPr>
      </w:pPr>
    </w:p>
    <w:p w:rsidR="00E93F12" w:rsidRDefault="00E93F12" w:rsidP="00E93F12">
      <w:pPr>
        <w:pStyle w:val="Heading4"/>
      </w:pPr>
      <w:r>
        <w:t xml:space="preserve">Capitalist elite use identity to prevent working class solidarity, and only changing housing, schooling, and employment opportunities can solve. </w:t>
      </w:r>
    </w:p>
    <w:p w:rsidR="00E93F12" w:rsidRDefault="00E93F12" w:rsidP="00E93F12">
      <w:r w:rsidRPr="00F0175B">
        <w:rPr>
          <w:rStyle w:val="Style13ptBold"/>
        </w:rPr>
        <w:t>Casell ‘17</w:t>
      </w:r>
      <w:r>
        <w:t>(Jessica Casell is a r</w:t>
      </w:r>
      <w:r w:rsidRPr="00F0175B">
        <w:t>ecent Master of Social Work graduate who is passionate about social justice and equity</w:t>
      </w:r>
      <w:r>
        <w:t>. “</w:t>
      </w:r>
      <w:r w:rsidRPr="00F0175B">
        <w:t>Marxism vs. Intersectionality</w:t>
      </w:r>
      <w:r>
        <w:t xml:space="preserve">”, In Defense of Marxism, 07/13/17, </w:t>
      </w:r>
      <w:hyperlink r:id="rId63" w:history="1">
        <w:r w:rsidRPr="00BB7384">
          <w:rPr>
            <w:rStyle w:val="Hyperlink"/>
          </w:rPr>
          <w:t>https://www.marxist.com/marxism-vs-intersectionality.htm</w:t>
        </w:r>
      </w:hyperlink>
      <w:r>
        <w:t>)</w:t>
      </w:r>
    </w:p>
    <w:p w:rsidR="00E93F12" w:rsidRDefault="00E93F12" w:rsidP="00E93F12">
      <w:pPr>
        <w:rPr>
          <w:rStyle w:val="StyleUnderline"/>
        </w:rPr>
      </w:pPr>
      <w:r w:rsidRPr="000253F0">
        <w:rPr>
          <w:sz w:val="16"/>
        </w:rPr>
        <w:t xml:space="preserve">For Marxists, then, it is not fundamentally a problem of ‘framing’ or how people think about oppression. </w:t>
      </w:r>
      <w:r w:rsidRPr="000253F0">
        <w:rPr>
          <w:rStyle w:val="Emphasis"/>
        </w:rPr>
        <w:t>The notion that thought and language are the dominant forces shaping social reality stems from philosophical idealism, whereas Marxists approach history from a materialist standpoint</w:t>
      </w:r>
      <w:r w:rsidRPr="00BF3AC2">
        <w:rPr>
          <w:rStyle w:val="StyleUnderline"/>
        </w:rPr>
        <w:t xml:space="preserve"> and argue that it is social reality that shapes thought. </w:t>
      </w:r>
      <w:r w:rsidRPr="000253F0">
        <w:rPr>
          <w:sz w:val="16"/>
        </w:rPr>
        <w:t xml:space="preserve">We aren’t born with worked-out worldviews, nor do the ones we develop over time drop from the sky. </w:t>
      </w:r>
      <w:r w:rsidRPr="00FD17EF">
        <w:rPr>
          <w:rStyle w:val="StyleUnderline"/>
        </w:rPr>
        <w:t>What we learn and come to believe about the world will be influenced and shaped by the material and social conditions of the historical epoch that we live in</w:t>
      </w:r>
      <w:r w:rsidRPr="000253F0">
        <w:rPr>
          <w:sz w:val="16"/>
        </w:rPr>
        <w:t xml:space="preserve"> </w:t>
      </w:r>
      <w:r w:rsidRPr="00FD17EF">
        <w:rPr>
          <w:rStyle w:val="StyleUnderline"/>
        </w:rPr>
        <w:t>and</w:t>
      </w:r>
      <w:r w:rsidRPr="000253F0">
        <w:rPr>
          <w:sz w:val="16"/>
        </w:rPr>
        <w:t xml:space="preserve"> </w:t>
      </w:r>
      <w:r w:rsidRPr="00FD17EF">
        <w:rPr>
          <w:rStyle w:val="StyleUnderline"/>
        </w:rPr>
        <w:t>which mode of production lays the basis for how the rest of society is organized</w:t>
      </w:r>
      <w:r w:rsidRPr="000253F0">
        <w:rPr>
          <w:sz w:val="16"/>
        </w:rPr>
        <w:t xml:space="preserve">. This doesn’t mean that every single thought or element of culture is a direct product of the economic base of society, but that </w:t>
      </w:r>
      <w:r w:rsidRPr="00FD17EF">
        <w:rPr>
          <w:rStyle w:val="StyleUnderline"/>
        </w:rPr>
        <w:t>the economic base lays the general foundation for the dominant views of any given epoch and sets certain limits on how we think.</w:t>
      </w:r>
      <w:r w:rsidRPr="000253F0">
        <w:rPr>
          <w:sz w:val="16"/>
        </w:rPr>
        <w:t xml:space="preserve"> ¶ Of course it is not just individuals in powerful positions who hold and wield discriminatory ideas in their own narrow interest. Every-day working and poor people are socialized with these attitudes as well. </w:t>
      </w:r>
      <w:r w:rsidRPr="00FD17EF">
        <w:rPr>
          <w:rStyle w:val="StyleUnderline"/>
        </w:rPr>
        <w:t>The dominant ideas in society are those of the ruling class, which under capitalism is the bourgeoisie.</w:t>
      </w:r>
      <w:r w:rsidRPr="000253F0">
        <w:rPr>
          <w:sz w:val="16"/>
        </w:rPr>
        <w:t xml:space="preserve"> </w:t>
      </w:r>
      <w:r w:rsidRPr="00FD17EF">
        <w:rPr>
          <w:rStyle w:val="StyleUnderline"/>
        </w:rPr>
        <w:t>The capitalist class relies on discriminatory attitudes to keep the working class divided on the basis of race and ethnicity, language, sex and gender, religion and many other divisions</w:t>
      </w:r>
      <w:r w:rsidRPr="000253F0">
        <w:rPr>
          <w:sz w:val="16"/>
        </w:rPr>
        <w:t xml:space="preserve">. </w:t>
      </w:r>
      <w:r w:rsidRPr="000253F0">
        <w:rPr>
          <w:rStyle w:val="StyleUnderline"/>
        </w:rPr>
        <w:t>These divisions serve multiple functions such as creating a downward pressure on wages and a “race to the bottom” between competing workers and nations</w:t>
      </w:r>
      <w:r w:rsidRPr="000253F0">
        <w:rPr>
          <w:sz w:val="16"/>
        </w:rPr>
        <w:t xml:space="preserve"> and keeping the majority of exploited and oppressed from uniting against their common oppressor, the bourgeoisie. </w:t>
      </w:r>
      <w:r w:rsidRPr="000253F0">
        <w:rPr>
          <w:rStyle w:val="StyleUnderline"/>
        </w:rPr>
        <w:t>The bourgeoisie owns and controls the prime means of disseminating ideas such as the major media and cultural outlets.</w:t>
      </w:r>
      <w:r w:rsidRPr="000253F0">
        <w:rPr>
          <w:sz w:val="16"/>
        </w:rPr>
        <w:t xml:space="preserve"> The ideas of the ruling class are also reproduced through the church, the education system and the family. </w:t>
      </w:r>
      <w:r w:rsidRPr="000253F0">
        <w:rPr>
          <w:rStyle w:val="StyleUnderline"/>
        </w:rPr>
        <w:t>The content of our thought is shaped by these institutions, which reflect capitalist society</w:t>
      </w:r>
      <w:r w:rsidRPr="000253F0">
        <w:rPr>
          <w:sz w:val="16"/>
        </w:rPr>
        <w:t xml:space="preserve">.¶ </w:t>
      </w:r>
      <w:r w:rsidRPr="000253F0">
        <w:rPr>
          <w:rStyle w:val="StyleUnderline"/>
        </w:rPr>
        <w:t>Capitalism forces the working class into a dehumanizing and cut-throat competition that distorts how we relate to ourselves and each other. People</w:t>
      </w:r>
      <w:r w:rsidRPr="000253F0">
        <w:rPr>
          <w:sz w:val="16"/>
        </w:rPr>
        <w:t xml:space="preserve"> are not born inherently greedy or discriminatory, but are raised in an individualistic society that pits us against each other and uses powerful divisive messaging to keep us from uniting. </w:t>
      </w:r>
      <w:r w:rsidRPr="000253F0">
        <w:rPr>
          <w:rStyle w:val="StyleUnderline"/>
        </w:rPr>
        <w:t>Challenging how we think without changing the material and social conditions that give rise to discriminatory attitudes is therefore a limited approach to fighting oppression.</w:t>
      </w:r>
      <w:r w:rsidRPr="000253F0">
        <w:rPr>
          <w:sz w:val="16"/>
        </w:rPr>
        <w:t xml:space="preserve"> The </w:t>
      </w:r>
      <w:r w:rsidRPr="000253F0">
        <w:rPr>
          <w:rStyle w:val="StyleUnderline"/>
        </w:rPr>
        <w:t>emphasis on thought and ideas divorced from their social and material origins inevitably results in an individualist subjective understanding of oppression, detracting from the economic structural roots and risking atomizing the movement</w:t>
      </w:r>
      <w:r w:rsidRPr="000253F0">
        <w:rPr>
          <w:sz w:val="16"/>
        </w:rPr>
        <w:t xml:space="preserve">.¶ </w:t>
      </w:r>
      <w:proofErr w:type="gramStart"/>
      <w:r w:rsidRPr="000253F0">
        <w:rPr>
          <w:sz w:val="16"/>
        </w:rPr>
        <w:t>In</w:t>
      </w:r>
      <w:proofErr w:type="gramEnd"/>
      <w:r w:rsidRPr="000253F0">
        <w:rPr>
          <w:sz w:val="16"/>
        </w:rPr>
        <w:t xml:space="preserve"> the last analysis, </w:t>
      </w:r>
      <w:r w:rsidRPr="000253F0">
        <w:rPr>
          <w:rStyle w:val="StyleUnderline"/>
        </w:rPr>
        <w:t>the material base of all social division is scarcity</w:t>
      </w:r>
      <w:r w:rsidRPr="001B4C16">
        <w:rPr>
          <w:rStyle w:val="Emphasis"/>
        </w:rPr>
        <w:t xml:space="preserve">. A society that can provide a good job, a home, and schooling to its citizens will not need to blame an “other” for the lack of housing, schooling, or employment. </w:t>
      </w:r>
      <w:r w:rsidRPr="000253F0">
        <w:rPr>
          <w:rStyle w:val="StyleUnderline"/>
        </w:rPr>
        <w:t>Conversely, a society in crisis will see a rise in these attitudes</w:t>
      </w:r>
      <w:r w:rsidRPr="000253F0">
        <w:rPr>
          <w:sz w:val="16"/>
        </w:rPr>
        <w:t xml:space="preserve">. Marx put it well when he said, “When want is generalized, all the old crap revives”. Such attitudes cannot be completely eradicated while scarcity persists. </w:t>
      </w:r>
      <w:r w:rsidRPr="000253F0">
        <w:rPr>
          <w:rStyle w:val="StyleUnderline"/>
        </w:rPr>
        <w:t>Under capitalism, scarcity is entirely artificial, as we have such advanced means of production that we already have more than enough wealth and resources for everyone to have a good standard of living. T</w:t>
      </w:r>
      <w:r w:rsidRPr="000253F0">
        <w:rPr>
          <w:sz w:val="16"/>
        </w:rPr>
        <w:t xml:space="preserve">he problem under this system is that a majority of the wealth is appropriated by a tiny minority and the rest of us are left to fight for crumbs. </w:t>
      </w:r>
      <w:r w:rsidRPr="000253F0">
        <w:rPr>
          <w:rStyle w:val="StyleUnderline"/>
        </w:rPr>
        <w:t>This is why Marxists call for the expropriation of the the capitalist class, so we can put all of this wealth to use in the interest of the majority and eradicate the material roots of division and oppression.</w:t>
      </w:r>
    </w:p>
    <w:p w:rsidR="00E93F12" w:rsidRPr="000253F0" w:rsidRDefault="00E93F12" w:rsidP="00E93F12">
      <w:pPr>
        <w:rPr>
          <w:rStyle w:val="StyleUnderline"/>
        </w:rPr>
      </w:pPr>
    </w:p>
    <w:p w:rsidR="00E93F12" w:rsidRDefault="00E93F12" w:rsidP="00E93F12">
      <w:pPr>
        <w:pStyle w:val="Heading4"/>
      </w:pPr>
      <w:r>
        <w:t xml:space="preserve">Intersectionality prevents solidarity – it creates infinite combinations of oppression, but doesn’t recognize class as the common denominator.  </w:t>
      </w:r>
    </w:p>
    <w:p w:rsidR="00E93F12" w:rsidRDefault="00E93F12" w:rsidP="00E93F12">
      <w:r w:rsidRPr="00F0175B">
        <w:rPr>
          <w:rStyle w:val="Style13ptBold"/>
        </w:rPr>
        <w:t>Casell ‘17</w:t>
      </w:r>
      <w:r>
        <w:t>(Jessica Casell is a r</w:t>
      </w:r>
      <w:r w:rsidRPr="00F0175B">
        <w:t>ecent Master of Social Work graduate who is passionate about social justice and equity</w:t>
      </w:r>
      <w:r>
        <w:t>. “</w:t>
      </w:r>
      <w:r w:rsidRPr="00F0175B">
        <w:t>Marxism vs. Intersectionality</w:t>
      </w:r>
      <w:r>
        <w:t xml:space="preserve">”, In Defense of Marxism, 07/13/17, </w:t>
      </w:r>
      <w:hyperlink r:id="rId64" w:history="1">
        <w:r w:rsidRPr="00BB7384">
          <w:rPr>
            <w:rStyle w:val="Hyperlink"/>
          </w:rPr>
          <w:t>https://www.marxist.com/marxism-vs-intersectionality.htm</w:t>
        </w:r>
      </w:hyperlink>
      <w:r>
        <w:t>)</w:t>
      </w:r>
    </w:p>
    <w:p w:rsidR="00E93F12" w:rsidRPr="001F3428" w:rsidRDefault="00E93F12" w:rsidP="00E93F12">
      <w:pPr>
        <w:rPr>
          <w:sz w:val="16"/>
        </w:rPr>
      </w:pPr>
      <w:r w:rsidRPr="001C05C4">
        <w:rPr>
          <w:rStyle w:val="StyleUnderline"/>
        </w:rPr>
        <w:t>Marxists are against the sectioning off of people on separate axes of oppression and argue for the need for unity. The struggle of any one oppressed group cannot be understood separately from other forms of oppression</w:t>
      </w:r>
      <w:r w:rsidRPr="001F3428">
        <w:rPr>
          <w:sz w:val="16"/>
        </w:rPr>
        <w:t xml:space="preserve"> and the capitalist system that gives rise to them. Yet </w:t>
      </w:r>
      <w:r w:rsidRPr="001C05C4">
        <w:rPr>
          <w:rStyle w:val="StyleUnderline"/>
        </w:rPr>
        <w:t>while proponents of intersectionality argue against sectioning off of people into single-axis issues, the outcome of the subjectivist approach is instead the sectioning off of people according to an infinite number of configurations of compound oppressions and privileges, with no overarching common denominator between them</w:t>
      </w:r>
      <w:r w:rsidRPr="001F3428">
        <w:rPr>
          <w:sz w:val="16"/>
        </w:rPr>
        <w:t xml:space="preserve">. This is what is suggested by intersectional feminist theorist and scholar Patricia Hill Collins, in her work Black Feminist Thought: Knowledge, Consciousness, and the Politics of Empowerment (1990), when she states that “the overarching matrix of domination houses multiple groups, each with varying experiences with penalty and privilege that produce corresponding partial perspectives…No one group has a clear angle of vision. No one group possesses the theory or methodology that allows it to discover the absolute ‘truth’”. ¶ </w:t>
      </w:r>
      <w:proofErr w:type="gramStart"/>
      <w:r w:rsidRPr="001F3428">
        <w:rPr>
          <w:sz w:val="16"/>
        </w:rPr>
        <w:t>This</w:t>
      </w:r>
      <w:proofErr w:type="gramEnd"/>
      <w:r w:rsidRPr="001F3428">
        <w:rPr>
          <w:sz w:val="16"/>
        </w:rPr>
        <w:t xml:space="preserve"> outlook is rather pessimistic, leaving us with only our partial subjective realities and nothing to explain the origins of oppression or how to overcome it once and for all. </w:t>
      </w:r>
      <w:r w:rsidRPr="001F3428">
        <w:rPr>
          <w:rStyle w:val="StyleUnderline"/>
        </w:rPr>
        <w:t>It is a point of view which leads to individualism and self-contemplation rather than collective struggle to transform reality</w:t>
      </w:r>
      <w:r w:rsidRPr="001F3428">
        <w:rPr>
          <w:sz w:val="16"/>
        </w:rPr>
        <w:t xml:space="preserve">. </w:t>
      </w:r>
      <w:r w:rsidRPr="001F3428">
        <w:rPr>
          <w:rStyle w:val="StyleUnderline"/>
        </w:rPr>
        <w:t>The world exists concretely outside of our thoughts and feelings. Our understanding of that world is by necessity partial and individual, but it remains a reflection of an objective reality and our ideas about that reality are continuously tested in practice against</w:t>
      </w:r>
      <w:r w:rsidRPr="001F3428">
        <w:rPr>
          <w:sz w:val="16"/>
        </w:rPr>
        <w:t xml:space="preserve"> </w:t>
      </w:r>
      <w:r w:rsidRPr="001F3428">
        <w:rPr>
          <w:rStyle w:val="StyleUnderline"/>
        </w:rPr>
        <w:t>it</w:t>
      </w:r>
      <w:r w:rsidRPr="001F3428">
        <w:rPr>
          <w:sz w:val="16"/>
        </w:rPr>
        <w:t xml:space="preserve">. The set of social and economic relationships that make up capitalism exists objectively. If you don’t believe so, see what happens if you don’t work for a living or pay your rent! </w:t>
      </w:r>
      <w:r w:rsidRPr="001F3428">
        <w:rPr>
          <w:rStyle w:val="StyleUnderline"/>
        </w:rPr>
        <w:t>Because the vast majority of us live under capitalism and are exploited by it, class analysis and struggle represents the greatest “angle of vision” and greatest theoretical tool towards uniting and achieving emancipation for all.</w:t>
      </w:r>
      <w:r w:rsidRPr="001F3428">
        <w:rPr>
          <w:sz w:val="16"/>
        </w:rPr>
        <w:t xml:space="preserve"> ¶ </w:t>
      </w:r>
      <w:proofErr w:type="gramStart"/>
      <w:r w:rsidRPr="001F3428">
        <w:rPr>
          <w:rStyle w:val="Emphasis"/>
        </w:rPr>
        <w:t>While</w:t>
      </w:r>
      <w:proofErr w:type="gramEnd"/>
      <w:r w:rsidRPr="001F3428">
        <w:rPr>
          <w:rStyle w:val="Emphasis"/>
        </w:rPr>
        <w:t xml:space="preserve"> intersectionality views all forms of oppression as equally fundamental, Marxists highlight that class is the fundamental dividing line in capitalist society.</w:t>
      </w:r>
      <w:r w:rsidRPr="001F3428">
        <w:rPr>
          <w:sz w:val="16"/>
        </w:rPr>
        <w:t xml:space="preserve"> The </w:t>
      </w:r>
      <w:r w:rsidRPr="001F3428">
        <w:rPr>
          <w:rStyle w:val="StyleUnderline"/>
        </w:rPr>
        <w:t>capitalist mode of production is based, at its core, on the extraction of surplus value from the workers by the owners of the means of production, the capitalists</w:t>
      </w:r>
      <w:r w:rsidRPr="001F3428">
        <w:rPr>
          <w:sz w:val="16"/>
        </w:rPr>
        <w:t xml:space="preserve">. This does not mean that class exploitation is the worst form of oppression in terms of suffering, or that the working class is in any way superior to other oppressed groups. </w:t>
      </w:r>
      <w:r w:rsidRPr="001F3428">
        <w:rPr>
          <w:rStyle w:val="StyleUnderline"/>
        </w:rPr>
        <w:t>It means that as long as we live in a society where a parasitic ruling class exploits and oppresses the majority, no one oppressed group can ever be genuinely emancipated as there will always be systemic inequality</w:t>
      </w:r>
      <w:r w:rsidRPr="001F3428">
        <w:rPr>
          <w:sz w:val="16"/>
        </w:rPr>
        <w:t xml:space="preserve">. </w:t>
      </w:r>
      <w:r w:rsidRPr="001F3428">
        <w:rPr>
          <w:rStyle w:val="StyleUnderline"/>
        </w:rPr>
        <w:t>Any representative of the minority ruling class, regardless of their gender, race or sexual orientation, will ultimately serve their class interests which relies on the division and oppression of the majority</w:t>
      </w:r>
      <w:r w:rsidRPr="001F3428">
        <w:rPr>
          <w:sz w:val="16"/>
        </w:rPr>
        <w:t xml:space="preserve"> of us.</w:t>
      </w:r>
    </w:p>
    <w:p w:rsidR="00E93F12" w:rsidRPr="00E93F12" w:rsidRDefault="00E93F12" w:rsidP="00E93F12"/>
    <w:p w:rsidR="009C5EB5" w:rsidRDefault="009C5EB5" w:rsidP="009C5EB5">
      <w:pPr>
        <w:pStyle w:val="Heading3"/>
      </w:pPr>
      <w:r>
        <w:t>Open Borders</w:t>
      </w:r>
    </w:p>
    <w:p w:rsidR="009C5EB5" w:rsidRDefault="009C5EB5" w:rsidP="009C5EB5">
      <w:pPr>
        <w:pStyle w:val="Heading4"/>
      </w:pPr>
      <w:r>
        <w:t>Open borders perpetuates the neoliberal agenda – it substitutes menial reform in the place of overhaul of cap.</w:t>
      </w:r>
    </w:p>
    <w:p w:rsidR="009C5EB5" w:rsidRDefault="009C5EB5" w:rsidP="009C5EB5">
      <w:r w:rsidRPr="00CF2B00">
        <w:rPr>
          <w:rStyle w:val="Heading4Char"/>
        </w:rPr>
        <w:t>Forte ’16</w:t>
      </w:r>
      <w:r>
        <w:t xml:space="preserve"> (MAXIMILIAN C. – professor of anthropology at Concordia University in Montreal. “</w:t>
      </w:r>
      <w:r w:rsidRPr="00CF2B00">
        <w:t>Open Borders, Global Cit</w:t>
      </w:r>
      <w:r>
        <w:t xml:space="preserve">izenship, and the Working Class.” ZeroAnthropology. </w:t>
      </w:r>
      <w:r w:rsidRPr="00CF2B00">
        <w:t>DECEMBER 26, 2016</w:t>
      </w:r>
      <w:r>
        <w:t xml:space="preserve">. </w:t>
      </w:r>
      <w:r w:rsidRPr="00CF2B00">
        <w:t>https://zeroanthropology.net/2016/12/26/open-borders-global-citizenship-and-the-working-class/</w:t>
      </w:r>
      <w:r>
        <w:t>)-JN</w:t>
      </w:r>
    </w:p>
    <w:p w:rsidR="009C5EB5" w:rsidRPr="00705516" w:rsidRDefault="009C5EB5" w:rsidP="009C5EB5">
      <w:pPr>
        <w:rPr>
          <w:rStyle w:val="StyleUnderline"/>
        </w:rPr>
      </w:pPr>
      <w:r w:rsidRPr="00705516">
        <w:rPr>
          <w:sz w:val="16"/>
        </w:rPr>
        <w:t xml:space="preserve">To keep on the track of a productive critique, there are certain pitfalls in Kipnis’ argument that I think should be avoided. One is to </w:t>
      </w:r>
      <w:r w:rsidRPr="00CF2B00">
        <w:rPr>
          <w:rStyle w:val="StyleUnderline"/>
        </w:rPr>
        <w:t>avoid setting up migration as a solution</w:t>
      </w:r>
      <w:r w:rsidRPr="00705516">
        <w:rPr>
          <w:sz w:val="16"/>
        </w:rPr>
        <w:t xml:space="preserve">—by his own admission, Kipnis is aware that </w:t>
      </w:r>
      <w:r w:rsidRPr="00CF2B00">
        <w:rPr>
          <w:rStyle w:val="StyleUnderline"/>
        </w:rPr>
        <w:t>migration is partial and uneven</w:t>
      </w:r>
      <w:r w:rsidRPr="00705516">
        <w:rPr>
          <w:sz w:val="16"/>
        </w:rPr>
        <w:t xml:space="preserve"> (</w:t>
      </w:r>
      <w:r w:rsidRPr="00CF2B00">
        <w:rPr>
          <w:rStyle w:val="StyleUnderline"/>
        </w:rPr>
        <w:t>not everyone everywhere chooses or is able to migrate</w:t>
      </w:r>
      <w:r w:rsidRPr="00705516">
        <w:rPr>
          <w:sz w:val="16"/>
        </w:rPr>
        <w:t xml:space="preserve">), and therefore </w:t>
      </w:r>
      <w:r w:rsidRPr="00CF2B00">
        <w:rPr>
          <w:rStyle w:val="StyleUnderline"/>
        </w:rPr>
        <w:t>it is at best</w:t>
      </w:r>
      <w:r w:rsidRPr="00705516">
        <w:rPr>
          <w:sz w:val="16"/>
        </w:rPr>
        <w:t xml:space="preserve"> an </w:t>
      </w:r>
      <w:r w:rsidRPr="00CF2B00">
        <w:rPr>
          <w:rStyle w:val="StyleUnderline"/>
        </w:rPr>
        <w:t>unequal</w:t>
      </w:r>
      <w:r w:rsidRPr="00705516">
        <w:rPr>
          <w:sz w:val="16"/>
        </w:rPr>
        <w:t xml:space="preserve"> means of </w:t>
      </w:r>
      <w:r w:rsidRPr="00CF2B00">
        <w:rPr>
          <w:rStyle w:val="StyleUnderline"/>
        </w:rPr>
        <w:t>wealth redistribution. It is</w:t>
      </w:r>
      <w:r w:rsidRPr="00705516">
        <w:rPr>
          <w:sz w:val="16"/>
        </w:rPr>
        <w:t xml:space="preserve"> also uneven and unequal because </w:t>
      </w:r>
      <w:r w:rsidRPr="00CF2B00">
        <w:rPr>
          <w:rStyle w:val="StyleUnderline"/>
        </w:rPr>
        <w:t xml:space="preserve">only some have </w:t>
      </w:r>
      <w:r w:rsidRPr="00705516">
        <w:rPr>
          <w:sz w:val="16"/>
        </w:rPr>
        <w:t xml:space="preserve">the </w:t>
      </w:r>
      <w:r w:rsidRPr="00CF2B00">
        <w:rPr>
          <w:rStyle w:val="StyleUnderline"/>
        </w:rPr>
        <w:t>resources and contacts necessary to migrate</w:t>
      </w:r>
      <w:r w:rsidRPr="00705516">
        <w:rPr>
          <w:sz w:val="16"/>
        </w:rPr>
        <w:t xml:space="preserve">. If immigration is a partial and therefore unequal means of global wealth redistribution, Kipnis also seems to assume that immigration produces greater benefits for the migrant than for those exploiting the migrant—in other words, his argument does not recognize how immigration, and especially </w:t>
      </w:r>
      <w:r w:rsidRPr="00705516">
        <w:rPr>
          <w:rStyle w:val="StyleUnderline"/>
        </w:rPr>
        <w:t>an open borders policy, can sustain the dominant interests of capital.</w:t>
      </w:r>
      <w:r w:rsidRPr="00705516">
        <w:rPr>
          <w:sz w:val="16"/>
        </w:rPr>
        <w:t xml:space="preserve"> Kipnis’ plan runs up against the Trump solution: penalize those companies which move to exploit cheaper labour opportunities abroad, and incentivize those which move to come back. A second is to </w:t>
      </w:r>
      <w:r w:rsidRPr="00705516">
        <w:rPr>
          <w:rStyle w:val="StyleUnderline"/>
        </w:rPr>
        <w:t>avoid arguments that suggest political change at home should be endlessly deferred</w:t>
      </w:r>
      <w:r w:rsidRPr="00705516">
        <w:rPr>
          <w:sz w:val="16"/>
        </w:rPr>
        <w:t xml:space="preserve">, that </w:t>
      </w:r>
      <w:r w:rsidRPr="00705516">
        <w:rPr>
          <w:rStyle w:val="StyleUnderline"/>
        </w:rPr>
        <w:t xml:space="preserve">in place of some form of local social transformation what should be sought after is movement abroad. </w:t>
      </w:r>
      <w:r w:rsidRPr="00705516">
        <w:rPr>
          <w:sz w:val="16"/>
        </w:rPr>
        <w:t xml:space="preserve">Why? Because </w:t>
      </w:r>
      <w:r w:rsidRPr="00705516">
        <w:rPr>
          <w:rStyle w:val="StyleUnderline"/>
        </w:rPr>
        <w:t>otherwise the argument becomes that the lack of democracy in some places is acceptable to “us,” but not in others.</w:t>
      </w:r>
      <w:r w:rsidRPr="00705516">
        <w:rPr>
          <w:sz w:val="16"/>
        </w:rPr>
        <w:t xml:space="preserve"> After all, </w:t>
      </w:r>
      <w:r w:rsidRPr="00705516">
        <w:rPr>
          <w:rStyle w:val="StyleUnderline"/>
        </w:rPr>
        <w:t>why should “Third World workers” have any say over the government policies in “First World states,” if they do not seek to impose their will at home?</w:t>
      </w:r>
      <w:r w:rsidRPr="00705516">
        <w:rPr>
          <w:sz w:val="16"/>
        </w:rPr>
        <w:t xml:space="preserve"> And </w:t>
      </w:r>
      <w:r w:rsidRPr="00705516">
        <w:rPr>
          <w:rStyle w:val="StyleUnderline"/>
        </w:rPr>
        <w:t>if they could make their lives better where they were born and raised, would they even care about some other country’s immigration policies?</w:t>
      </w:r>
      <w:r>
        <w:rPr>
          <w:rStyle w:val="StyleUnderline"/>
        </w:rPr>
        <w:t xml:space="preserve"> </w:t>
      </w:r>
      <w:r w:rsidRPr="00705516">
        <w:rPr>
          <w:sz w:val="16"/>
        </w:rPr>
        <w:t xml:space="preserve">The third problem with Kipnis’ attempt at a solution is that </w:t>
      </w:r>
      <w:r w:rsidRPr="00705516">
        <w:rPr>
          <w:rStyle w:val="StyleUnderline"/>
        </w:rPr>
        <w:t xml:space="preserve">it </w:t>
      </w:r>
      <w:r w:rsidRPr="00705516">
        <w:rPr>
          <w:sz w:val="16"/>
        </w:rPr>
        <w:t>involves</w:t>
      </w:r>
      <w:r w:rsidRPr="00705516">
        <w:rPr>
          <w:rStyle w:val="StyleUnderline"/>
        </w:rPr>
        <w:t xml:space="preserve"> accelerat</w:t>
      </w:r>
      <w:r w:rsidRPr="00705516">
        <w:rPr>
          <w:sz w:val="16"/>
        </w:rPr>
        <w:t xml:space="preserve">ing the </w:t>
      </w:r>
      <w:r w:rsidRPr="00705516">
        <w:rPr>
          <w:rStyle w:val="StyleUnderline"/>
        </w:rPr>
        <w:t>exploitation of native</w:t>
      </w:r>
      <w:r w:rsidRPr="00705516">
        <w:rPr>
          <w:sz w:val="16"/>
        </w:rPr>
        <w:t>-born worker</w:t>
      </w:r>
      <w:r w:rsidRPr="00705516">
        <w:rPr>
          <w:rStyle w:val="StyleUnderline"/>
        </w:rPr>
        <w:t>s in</w:t>
      </w:r>
      <w:r w:rsidRPr="00705516">
        <w:rPr>
          <w:sz w:val="16"/>
        </w:rPr>
        <w:t xml:space="preserve"> places such as </w:t>
      </w:r>
      <w:r w:rsidRPr="00705516">
        <w:rPr>
          <w:rStyle w:val="StyleUnderline"/>
        </w:rPr>
        <w:t xml:space="preserve">the US, which feeds into </w:t>
      </w:r>
      <w:r w:rsidRPr="00705516">
        <w:rPr>
          <w:sz w:val="16"/>
        </w:rPr>
        <w:t xml:space="preserve">the </w:t>
      </w:r>
      <w:r w:rsidRPr="00705516">
        <w:rPr>
          <w:rStyle w:val="StyleUnderline"/>
        </w:rPr>
        <w:t>politics of replaceability</w:t>
      </w:r>
      <w:r w:rsidRPr="00705516">
        <w:rPr>
          <w:sz w:val="16"/>
        </w:rPr>
        <w:t xml:space="preserve"> that has been so roundly rejected (not yet defeated) in the US and the UK. Kipnis’ plan which knowingly transfers the costs of openness to the working class, which will inevitably heighten conflict, is not a workable one. How, in a supposedly democratic system—which he wants—would he sell such a plan to the working class? Moreover, </w:t>
      </w:r>
      <w:r w:rsidRPr="00705516">
        <w:rPr>
          <w:sz w:val="16"/>
          <w:szCs w:val="16"/>
        </w:rPr>
        <w:t>while Kipnis is aware and honest about the fact that a lot may be lost socially and economically in societies such as the US and UK thanks to an open borders policy, he then seems to suggest that it is worth it just to offer this convenience for uncertain or undecided migrants who, faced with the consequences of a decline in social services in their new host nations, might then decide to return to their nations of origin. That is an awful lot of destructive chaos to entertain, just for the sake of an international game of musical chairs.</w:t>
      </w:r>
      <w:r>
        <w:rPr>
          <w:rStyle w:val="StyleUnderline"/>
        </w:rPr>
        <w:t xml:space="preserve"> </w:t>
      </w:r>
      <w:r w:rsidRPr="00705516">
        <w:rPr>
          <w:sz w:val="16"/>
        </w:rPr>
        <w:t xml:space="preserve">Related to the third problem is the fact that </w:t>
      </w:r>
      <w:r w:rsidRPr="00705516">
        <w:rPr>
          <w:sz w:val="16"/>
          <w:szCs w:val="16"/>
        </w:rPr>
        <w:t>Kipnis’ proposal could be read ironically as a means of indirectly deterring immigration</w:t>
      </w:r>
      <w:r w:rsidRPr="00705516">
        <w:rPr>
          <w:sz w:val="16"/>
        </w:rPr>
        <w:t xml:space="preserve">, which is not that different then from the Australian aid argument with which he finds fault. Besides that, and to state his proposal in different words, </w:t>
      </w:r>
      <w:r w:rsidRPr="00705516">
        <w:rPr>
          <w:rStyle w:val="StyleUnderline"/>
        </w:rPr>
        <w:t>his plan involves</w:t>
      </w:r>
      <w:r w:rsidRPr="00705516">
        <w:rPr>
          <w:sz w:val="16"/>
        </w:rPr>
        <w:t xml:space="preserve"> the </w:t>
      </w:r>
      <w:r w:rsidRPr="00705516">
        <w:rPr>
          <w:rStyle w:val="StyleUnderline"/>
        </w:rPr>
        <w:t>potential equalization of global poverty among the working class, which also requires “First World” workers to meekly comply.</w:t>
      </w:r>
      <w:r>
        <w:rPr>
          <w:rStyle w:val="StyleUnderline"/>
        </w:rPr>
        <w:t xml:space="preserve"> </w:t>
      </w:r>
      <w:r w:rsidRPr="00705516">
        <w:rPr>
          <w:sz w:val="16"/>
        </w:rPr>
        <w:t xml:space="preserve">Also related to the third problem is that </w:t>
      </w:r>
      <w:r w:rsidRPr="00705516">
        <w:rPr>
          <w:rStyle w:val="StyleUnderline"/>
        </w:rPr>
        <w:t>Kipnis’ proposal focuses on “exit” only, and is not that concerned with what happens as a result of migrants’ move, that is, “entrance” to a place already populated with exploited workers. This strikes me as</w:t>
      </w:r>
      <w:r w:rsidRPr="00705516">
        <w:rPr>
          <w:sz w:val="16"/>
        </w:rPr>
        <w:t xml:space="preserve"> yet </w:t>
      </w:r>
      <w:r w:rsidRPr="00705516">
        <w:rPr>
          <w:rStyle w:val="StyleUnderline"/>
        </w:rPr>
        <w:t>another searching for a “spatial fix” to the problems of capitalism,</w:t>
      </w:r>
      <w:r w:rsidRPr="00705516">
        <w:rPr>
          <w:sz w:val="16"/>
        </w:rPr>
        <w:t xml:space="preserve"> this time involving moving </w:t>
      </w:r>
      <w:r w:rsidRPr="00705516">
        <w:rPr>
          <w:rStyle w:val="StyleUnderline"/>
        </w:rPr>
        <w:t xml:space="preserve">people like objects </w:t>
      </w:r>
      <w:r w:rsidRPr="00705516">
        <w:rPr>
          <w:sz w:val="16"/>
        </w:rPr>
        <w:t xml:space="preserve">here and there. Fourth, and last for now, is that </w:t>
      </w:r>
      <w:r w:rsidRPr="00705516">
        <w:rPr>
          <w:rStyle w:val="StyleUnderline"/>
        </w:rPr>
        <w:t>open borders do not</w:t>
      </w:r>
      <w:r w:rsidRPr="00705516">
        <w:rPr>
          <w:sz w:val="16"/>
        </w:rPr>
        <w:t xml:space="preserve"> quite </w:t>
      </w:r>
      <w:r w:rsidRPr="00705516">
        <w:rPr>
          <w:rStyle w:val="StyleUnderline"/>
        </w:rPr>
        <w:t>terminate</w:t>
      </w:r>
      <w:r w:rsidRPr="00705516">
        <w:rPr>
          <w:sz w:val="16"/>
        </w:rPr>
        <w:t xml:space="preserve"> the </w:t>
      </w:r>
      <w:r w:rsidRPr="00705516">
        <w:rPr>
          <w:rStyle w:val="StyleUnderline"/>
        </w:rPr>
        <w:t>jobs of human traffickers, as much as it</w:t>
      </w:r>
      <w:r w:rsidRPr="00705516">
        <w:rPr>
          <w:sz w:val="16"/>
        </w:rPr>
        <w:t xml:space="preserve"> simply </w:t>
      </w:r>
      <w:r w:rsidRPr="00705516">
        <w:rPr>
          <w:rStyle w:val="StyleUnderline"/>
        </w:rPr>
        <w:t>institutionalizes</w:t>
      </w:r>
      <w:r w:rsidRPr="00705516">
        <w:rPr>
          <w:sz w:val="16"/>
        </w:rPr>
        <w:t xml:space="preserve"> the human </w:t>
      </w:r>
      <w:r w:rsidRPr="00705516">
        <w:rPr>
          <w:rStyle w:val="StyleUnderline"/>
        </w:rPr>
        <w:t>trafficking</w:t>
      </w:r>
      <w:r w:rsidRPr="00705516">
        <w:rPr>
          <w:sz w:val="16"/>
        </w:rPr>
        <w:t xml:space="preserve">. It would be a less risky, more regulated, probably state- and/or corporate-run traffic, but still: </w:t>
      </w:r>
      <w:r w:rsidRPr="00705516">
        <w:rPr>
          <w:rStyle w:val="StyleUnderline"/>
        </w:rPr>
        <w:t>movement comes at a price, so some will still profit more than others in a capitalist world market.</w:t>
      </w:r>
      <w:r>
        <w:rPr>
          <w:rStyle w:val="StyleUnderline"/>
        </w:rPr>
        <w:t xml:space="preserve"> </w:t>
      </w:r>
      <w:r w:rsidRPr="00705516">
        <w:rPr>
          <w:sz w:val="16"/>
        </w:rPr>
        <w:t xml:space="preserve">The persisting </w:t>
      </w:r>
      <w:r w:rsidRPr="00705516">
        <w:rPr>
          <w:rStyle w:val="StyleUnderline"/>
        </w:rPr>
        <w:t>problem</w:t>
      </w:r>
      <w:r w:rsidRPr="00705516">
        <w:rPr>
          <w:sz w:val="16"/>
        </w:rPr>
        <w:t xml:space="preserve"> here </w:t>
      </w:r>
      <w:r w:rsidRPr="00705516">
        <w:rPr>
          <w:rStyle w:val="StyleUnderline"/>
        </w:rPr>
        <w:t>lies with finding local/national solutions to problems engendered by global capitalism. It’s almost as if we are forced to await some “solution” offered by an event of cataclysmic proportions, such as a revolution in China that knocks out of order the factory to the world.</w:t>
      </w:r>
    </w:p>
    <w:p w:rsidR="009C5EB5" w:rsidRDefault="009C5EB5" w:rsidP="009C5EB5"/>
    <w:p w:rsidR="009C5EB5" w:rsidRDefault="009C5EB5" w:rsidP="009C5EB5">
      <w:pPr>
        <w:pStyle w:val="Heading4"/>
      </w:pPr>
      <w:r>
        <w:t>Opening borders is a capitalist ploy used to increase the wealth of the top 1% by making land a commodity while maintaining the squo for everyone else.</w:t>
      </w:r>
    </w:p>
    <w:p w:rsidR="009C5EB5" w:rsidRDefault="009C5EB5" w:rsidP="009C5EB5">
      <w:r w:rsidRPr="00770682">
        <w:rPr>
          <w:rStyle w:val="Heading4Char"/>
        </w:rPr>
        <w:t>Rumplestatskin ‘14</w:t>
      </w:r>
      <w:r>
        <w:t xml:space="preserve"> (a </w:t>
      </w:r>
      <w:r w:rsidRPr="00932A72">
        <w:t>professional economist with a background in property development, environmental economics research and economic regulation</w:t>
      </w:r>
      <w:r>
        <w:t xml:space="preserve"> (author quals from here: </w:t>
      </w:r>
      <w:r w:rsidRPr="00770682">
        <w:t>https://www.nakedcapitalism.com/2014/02/open-borders-morality-play-1.html</w:t>
      </w:r>
      <w:r>
        <w:t>). “</w:t>
      </w:r>
      <w:r w:rsidRPr="00932A72">
        <w:t>Open bor</w:t>
      </w:r>
      <w:r>
        <w:t xml:space="preserve">ders: A morality play by the 1%.” Macrobusiness. </w:t>
      </w:r>
      <w:r w:rsidRPr="00770682">
        <w:t>February 19, 2014</w:t>
      </w:r>
      <w:r>
        <w:t xml:space="preserve">. </w:t>
      </w:r>
      <w:r w:rsidRPr="00770682">
        <w:t>https://www.macrobusiness.com.au/2014/02/open-borders-a-morality-play-by-the-1/</w:t>
      </w:r>
      <w:r>
        <w:t>)-JN</w:t>
      </w:r>
    </w:p>
    <w:p w:rsidR="009C5EB5" w:rsidRPr="00EF08A9" w:rsidRDefault="009C5EB5" w:rsidP="009C5EB5">
      <w:pPr>
        <w:rPr>
          <w:rStyle w:val="StyleUnderline"/>
        </w:rPr>
      </w:pPr>
      <w:r w:rsidRPr="00EF08A9">
        <w:rPr>
          <w:sz w:val="16"/>
        </w:rPr>
        <w:t xml:space="preserve">That </w:t>
      </w:r>
      <w:r w:rsidRPr="00EF08A9">
        <w:rPr>
          <w:rStyle w:val="StyleUnderline"/>
        </w:rPr>
        <w:t>open borders</w:t>
      </w:r>
      <w:r w:rsidRPr="00EF08A9">
        <w:rPr>
          <w:sz w:val="16"/>
        </w:rPr>
        <w:t xml:space="preserve"> within countries </w:t>
      </w:r>
      <w:r w:rsidRPr="00EF08A9">
        <w:rPr>
          <w:rStyle w:val="StyleUnderline"/>
        </w:rPr>
        <w:t>does not automatically eliminate poverty</w:t>
      </w:r>
      <w:r w:rsidRPr="00EF08A9">
        <w:rPr>
          <w:sz w:val="16"/>
        </w:rPr>
        <w:t xml:space="preserve"> reminds us be skeptical of claims that opening borders between them will reduce poverty automatically. </w:t>
      </w:r>
      <w:r w:rsidRPr="00EF08A9">
        <w:rPr>
          <w:rStyle w:val="StyleUnderline"/>
        </w:rPr>
        <w:t>It helps</w:t>
      </w:r>
      <w:r w:rsidRPr="00EF08A9">
        <w:rPr>
          <w:sz w:val="16"/>
        </w:rPr>
        <w:t xml:space="preserve"> to </w:t>
      </w:r>
      <w:r w:rsidRPr="00EF08A9">
        <w:rPr>
          <w:rStyle w:val="StyleUnderline"/>
        </w:rPr>
        <w:t>identify</w:t>
      </w:r>
      <w:r w:rsidRPr="00EF08A9">
        <w:rPr>
          <w:sz w:val="16"/>
        </w:rPr>
        <w:t xml:space="preserve"> the potential </w:t>
      </w:r>
      <w:r w:rsidRPr="00EF08A9">
        <w:rPr>
          <w:rStyle w:val="StyleUnderline"/>
        </w:rPr>
        <w:t>winners and losers from opening borders</w:t>
      </w:r>
      <w:r w:rsidRPr="00EF08A9">
        <w:rPr>
          <w:sz w:val="16"/>
        </w:rPr>
        <w:t xml:space="preserve"> in order to better understand the motivations it its proponents. If open borders works, and large scale migration occurs, the net effect is that </w:t>
      </w:r>
      <w:r w:rsidRPr="00EF08A9">
        <w:rPr>
          <w:rStyle w:val="StyleUnderline"/>
        </w:rPr>
        <w:t>the poorest in the world’s richest countries would have</w:t>
      </w:r>
      <w:r w:rsidRPr="00EF08A9">
        <w:rPr>
          <w:sz w:val="16"/>
        </w:rPr>
        <w:t xml:space="preserve"> their </w:t>
      </w:r>
      <w:r w:rsidRPr="00EF08A9">
        <w:rPr>
          <w:rStyle w:val="StyleUnderline"/>
        </w:rPr>
        <w:t>wages reduced due to competition for unskilled jobs</w:t>
      </w:r>
      <w:r w:rsidRPr="00EF08A9">
        <w:rPr>
          <w:sz w:val="16"/>
        </w:rPr>
        <w:t>. By contrast, the</w:t>
      </w:r>
      <w:r w:rsidRPr="00EF08A9">
        <w:rPr>
          <w:rStyle w:val="StyleUnderline"/>
        </w:rPr>
        <w:t xml:space="preserve"> richest individuals in rich countries, whose incomes are derived</w:t>
      </w:r>
      <w:r w:rsidRPr="00EF08A9">
        <w:rPr>
          <w:sz w:val="16"/>
        </w:rPr>
        <w:t xml:space="preserve"> mostly </w:t>
      </w:r>
      <w:r w:rsidRPr="00EF08A9">
        <w:rPr>
          <w:rStyle w:val="StyleUnderline"/>
        </w:rPr>
        <w:t>from owning capital, would increase due to</w:t>
      </w:r>
      <w:r w:rsidRPr="00EF08A9">
        <w:rPr>
          <w:sz w:val="16"/>
        </w:rPr>
        <w:t xml:space="preserve"> the </w:t>
      </w:r>
      <w:r w:rsidRPr="00EF08A9">
        <w:rPr>
          <w:rStyle w:val="StyleUnderline"/>
        </w:rPr>
        <w:t>greater demand for</w:t>
      </w:r>
      <w:r w:rsidRPr="00EF08A9">
        <w:rPr>
          <w:sz w:val="16"/>
        </w:rPr>
        <w:t xml:space="preserve"> their </w:t>
      </w:r>
      <w:r w:rsidRPr="00EF08A9">
        <w:rPr>
          <w:rStyle w:val="StyleUnderline"/>
        </w:rPr>
        <w:t>domestic assets</w:t>
      </w:r>
      <w:r w:rsidRPr="00EF08A9">
        <w:rPr>
          <w:sz w:val="16"/>
        </w:rPr>
        <w:t xml:space="preserve"> (</w:t>
      </w:r>
      <w:r w:rsidRPr="00EF08A9">
        <w:rPr>
          <w:rStyle w:val="StyleUnderline"/>
        </w:rPr>
        <w:t>such as land</w:t>
      </w:r>
      <w:r w:rsidRPr="00EF08A9">
        <w:rPr>
          <w:sz w:val="16"/>
        </w:rPr>
        <w:t xml:space="preserve">) </w:t>
      </w:r>
      <w:r w:rsidRPr="00EF08A9">
        <w:rPr>
          <w:rStyle w:val="StyleUnderline"/>
        </w:rPr>
        <w:t>following high levels of immigration.</w:t>
      </w:r>
      <w:r>
        <w:rPr>
          <w:rStyle w:val="StyleUnderline"/>
        </w:rPr>
        <w:t xml:space="preserve"> </w:t>
      </w:r>
      <w:r w:rsidRPr="00EF08A9">
        <w:rPr>
          <w:rStyle w:val="StyleUnderline"/>
        </w:rPr>
        <w:t>Even the wildest proponents of open borders agree that</w:t>
      </w:r>
      <w:r>
        <w:rPr>
          <w:rStyle w:val="StyleUnderline"/>
        </w:rPr>
        <w:t xml:space="preserve"> </w:t>
      </w:r>
      <w:r w:rsidRPr="00EF08A9">
        <w:rPr>
          <w:sz w:val="16"/>
        </w:rPr>
        <w:t>…</w:t>
      </w:r>
      <w:r w:rsidRPr="00EF08A9">
        <w:rPr>
          <w:rStyle w:val="StyleUnderline"/>
        </w:rPr>
        <w:t>open borders could not on its own eliminate poverty and that international migration could only help the relatively better off among the global poor</w:t>
      </w:r>
      <w:r>
        <w:rPr>
          <w:rStyle w:val="StyleUnderline"/>
        </w:rPr>
        <w:t xml:space="preserve"> </w:t>
      </w:r>
      <w:r w:rsidRPr="00EF08A9">
        <w:rPr>
          <w:rStyle w:val="StyleUnderline"/>
        </w:rPr>
        <w:t>The rich get richer; that we know with some degree of confidence. The poor</w:t>
      </w:r>
      <w:r w:rsidRPr="00EF08A9">
        <w:rPr>
          <w:sz w:val="16"/>
        </w:rPr>
        <w:t xml:space="preserve"> </w:t>
      </w:r>
      <w:r w:rsidRPr="00EF08A9">
        <w:rPr>
          <w:rStyle w:val="StyleUnderline"/>
        </w:rPr>
        <w:t>get</w:t>
      </w:r>
      <w:r w:rsidRPr="00EF08A9">
        <w:rPr>
          <w:sz w:val="16"/>
        </w:rPr>
        <w:t xml:space="preserve">, well, </w:t>
      </w:r>
      <w:r w:rsidRPr="00EF08A9">
        <w:rPr>
          <w:rStyle w:val="StyleUnderline"/>
        </w:rPr>
        <w:t>we don’t know. Probably poorer in relative terms</w:t>
      </w:r>
      <w:r w:rsidRPr="00EF08A9">
        <w:rPr>
          <w:sz w:val="16"/>
        </w:rPr>
        <w:t xml:space="preserve">, maybe richer in absolute terms. We just don’t know. But we can be fairly certain that </w:t>
      </w:r>
      <w:r w:rsidRPr="00EF08A9">
        <w:rPr>
          <w:rStyle w:val="StyleUnderline"/>
        </w:rPr>
        <w:t>the poorest</w:t>
      </w:r>
      <w:r w:rsidRPr="00EF08A9">
        <w:rPr>
          <w:sz w:val="16"/>
        </w:rPr>
        <w:t xml:space="preserve"> in the world </w:t>
      </w:r>
      <w:r w:rsidRPr="00EF08A9">
        <w:rPr>
          <w:rStyle w:val="StyleUnderline"/>
        </w:rPr>
        <w:t>are unlikely to walk away from their homes and straight into the most exclusive enclaves of New York and London.</w:t>
      </w:r>
      <w:r w:rsidRPr="00EF08A9">
        <w:rPr>
          <w:sz w:val="16"/>
        </w:rPr>
        <w:t xml:space="preserve"> Indeed, one suspects that </w:t>
      </w:r>
      <w:r w:rsidRPr="00EF08A9">
        <w:rPr>
          <w:rStyle w:val="StyleUnderline"/>
        </w:rPr>
        <w:t>the most highly educated from the poorest countries will be the first to leave</w:t>
      </w:r>
      <w:r w:rsidRPr="00EF08A9">
        <w:rPr>
          <w:sz w:val="16"/>
        </w:rPr>
        <w:t xml:space="preserve"> (as they often are now). </w:t>
      </w:r>
      <w:r w:rsidRPr="00EF08A9">
        <w:rPr>
          <w:rStyle w:val="StyleUnderline"/>
        </w:rPr>
        <w:t>Open borders</w:t>
      </w:r>
      <w:r w:rsidRPr="00EF08A9">
        <w:rPr>
          <w:sz w:val="16"/>
        </w:rPr>
        <w:t xml:space="preserve"> in a global sense </w:t>
      </w:r>
      <w:r w:rsidRPr="00EF08A9">
        <w:rPr>
          <w:rStyle w:val="StyleUnderline"/>
        </w:rPr>
        <w:t>is</w:t>
      </w:r>
      <w:r w:rsidRPr="00EF08A9">
        <w:rPr>
          <w:sz w:val="16"/>
        </w:rPr>
        <w:t xml:space="preserve"> therefore </w:t>
      </w:r>
      <w:r w:rsidRPr="00EF08A9">
        <w:rPr>
          <w:rStyle w:val="StyleUnderline"/>
        </w:rPr>
        <w:t xml:space="preserve">likely to </w:t>
      </w:r>
      <w:r w:rsidRPr="00EF08A9">
        <w:rPr>
          <w:sz w:val="16"/>
        </w:rPr>
        <w:t xml:space="preserve">be a game that </w:t>
      </w:r>
      <w:r w:rsidRPr="00EF08A9">
        <w:rPr>
          <w:rStyle w:val="StyleUnderline"/>
        </w:rPr>
        <w:t>benefit</w:t>
      </w:r>
      <w:r w:rsidRPr="00EF08A9">
        <w:rPr>
          <w:sz w:val="16"/>
        </w:rPr>
        <w:t xml:space="preserve">s </w:t>
      </w:r>
      <w:r w:rsidRPr="00EF08A9">
        <w:rPr>
          <w:rStyle w:val="StyleUnderline"/>
        </w:rPr>
        <w:t>the richest from the poorest countries and still leaves the poorest with few options to improve their economic fortunes.</w:t>
      </w:r>
      <w:r>
        <w:rPr>
          <w:rStyle w:val="StyleUnderline"/>
        </w:rPr>
        <w:t xml:space="preserve"> </w:t>
      </w:r>
      <w:r w:rsidRPr="00EF08A9">
        <w:rPr>
          <w:sz w:val="16"/>
        </w:rPr>
        <w:t xml:space="preserve">Putting this raw economic analysis to one side for a moment, one question seems completely overlooked by proponents of open borders. Why do borders exist in the first place? If we can’t satisfactorily answer that question we won’t get far understanding the many important social issues that would accompany open borders. A very brief and abstract story of borders is as follows. National borders typically exist as a result of previous wars, or the negotiations that took place between competing interests under the threat of war. These borders now serve as moral boundaries, whereby we see those within our border as part of our tribe. Tribes reinforce their internal cohesion through social signals, customs and rituals which foster stability. This process, however, can distance them from other tribes (countries). It is these tribal and moral values of borders that make integrating tribes quite difficult. Immigration is always contentious not because of the existence of a line on a map, but because of these deeper social customs, norms and rituals are often in conflict. It takes a mighty will for immigrants to adapt to their new countries, and for citizens of destination countries to patiently accept new people with often conflicting customs and beliefs in their towns and suburbs. I generalise here probably a little too much, but the point I hope to make is that </w:t>
      </w:r>
      <w:r w:rsidRPr="00EF08A9">
        <w:rPr>
          <w:rStyle w:val="StyleUnderline"/>
        </w:rPr>
        <w:t>social integration is not automatic and is an extremely complex issue that needs to be properly considered in arguments for open borders.</w:t>
      </w:r>
      <w:r>
        <w:rPr>
          <w:rStyle w:val="StyleUnderline"/>
        </w:rPr>
        <w:t xml:space="preserve"> </w:t>
      </w:r>
      <w:r w:rsidRPr="00EF08A9">
        <w:rPr>
          <w:sz w:val="16"/>
        </w:rPr>
        <w:t xml:space="preserve">While I don’t have a disagreement with open borders on moral principles, I disagree on practical grounds they should be promoted as a first-best way to improve the lives of the world’s poorest. </w:t>
      </w:r>
      <w:r w:rsidRPr="00EF08A9">
        <w:rPr>
          <w:rStyle w:val="StyleUnderline"/>
        </w:rPr>
        <w:t xml:space="preserve">Any economic success from such a fantastical global open borders policy would come at cost of social challenges arising from what I’ve described as ‘tribal integration’. </w:t>
      </w:r>
      <w:r w:rsidRPr="00EF08A9">
        <w:rPr>
          <w:sz w:val="16"/>
        </w:rPr>
        <w:t xml:space="preserve">The greater the economic benefits to the, the higher the social costs at both source and destination countries. In many ways </w:t>
      </w:r>
      <w:r w:rsidRPr="00EF08A9">
        <w:rPr>
          <w:rStyle w:val="StyleUnderline"/>
        </w:rPr>
        <w:t>open borders is the type of policy you support to display street cred in the company of the economically rational, particularly when discussions turn to inequality and</w:t>
      </w:r>
      <w:r w:rsidRPr="00EF08A9">
        <w:rPr>
          <w:sz w:val="16"/>
        </w:rPr>
        <w:t xml:space="preserve">, god forbid, </w:t>
      </w:r>
      <w:r w:rsidRPr="00EF08A9">
        <w:rPr>
          <w:rStyle w:val="StyleUnderline"/>
        </w:rPr>
        <w:t>redistribution. Making the poor richer is as simple as giving them money and therefore access to resources, whether they are fellow citizens of your country, or your planet.</w:t>
      </w:r>
    </w:p>
    <w:p w:rsidR="009C5EB5" w:rsidRDefault="009C5EB5" w:rsidP="009C5EB5"/>
    <w:p w:rsidR="009C5EB5" w:rsidRDefault="009C5EB5" w:rsidP="009C5EB5"/>
    <w:p w:rsidR="000A01B0" w:rsidRDefault="000A01B0" w:rsidP="000A01B0">
      <w:pPr>
        <w:pStyle w:val="Heading4"/>
      </w:pPr>
      <w:r>
        <w:t>Neoliberal logic undergirds the rationale for open borders – migrants are critical to sustain the US economy</w:t>
      </w:r>
    </w:p>
    <w:p w:rsidR="000A01B0" w:rsidRDefault="000A01B0" w:rsidP="000A01B0">
      <w:r w:rsidRPr="005E5532">
        <w:rPr>
          <w:rStyle w:val="Style13ptBold"/>
        </w:rPr>
        <w:t>Goudkamp 8</w:t>
      </w:r>
      <w:r>
        <w:t xml:space="preserve"> (Mark, activist and writer, “</w:t>
      </w:r>
      <w:r w:rsidRPr="005E5532">
        <w:t>Wall Street’s case for open borders</w:t>
      </w:r>
      <w:r>
        <w:t xml:space="preserve">”, International Socialist Review #61, </w:t>
      </w:r>
      <w:hyperlink r:id="rId65" w:history="1">
        <w:r w:rsidRPr="00F96602">
          <w:rPr>
            <w:rStyle w:val="Hyperlink"/>
          </w:rPr>
          <w:t>https://isreview.org/issue/61/wall-streets-case-open-borders</w:t>
        </w:r>
      </w:hyperlink>
      <w:r>
        <w:t>, Jan-Feb 2008) JY</w:t>
      </w:r>
    </w:p>
    <w:p w:rsidR="000A01B0" w:rsidRDefault="000A01B0" w:rsidP="000A01B0">
      <w:pPr>
        <w:rPr>
          <w:sz w:val="16"/>
        </w:rPr>
      </w:pPr>
      <w:r w:rsidRPr="00BC45B9">
        <w:rPr>
          <w:sz w:val="16"/>
        </w:rPr>
        <w:t xml:space="preserve">Immigration is hotly contested in the U.S., particularly within conservative circles. While some advocate zero immigration, and cheer on the racist Minutemen who use vigilante tactics to repel Latinos at the border, large sections of </w:t>
      </w:r>
      <w:r w:rsidRPr="005E5532">
        <w:rPr>
          <w:rStyle w:val="Emphasis"/>
        </w:rPr>
        <w:t>big business know how crucial migrant workers are to</w:t>
      </w:r>
      <w:r w:rsidRPr="00BC45B9">
        <w:rPr>
          <w:sz w:val="16"/>
        </w:rPr>
        <w:t xml:space="preserve"> the future functioning of </w:t>
      </w:r>
      <w:r w:rsidRPr="005E5532">
        <w:rPr>
          <w:rStyle w:val="Emphasis"/>
        </w:rPr>
        <w:t>U.S. capitalism</w:t>
      </w:r>
      <w:r w:rsidRPr="00BC45B9">
        <w:rPr>
          <w:sz w:val="16"/>
        </w:rPr>
        <w:t xml:space="preserve">. Falling into this latter category is Jason </w:t>
      </w:r>
      <w:r w:rsidRPr="005E5532">
        <w:rPr>
          <w:rStyle w:val="StyleUnderline"/>
        </w:rPr>
        <w:t>Riley, a W</w:t>
      </w:r>
      <w:r w:rsidRPr="00BC45B9">
        <w:rPr>
          <w:sz w:val="16"/>
        </w:rPr>
        <w:t xml:space="preserve">all </w:t>
      </w:r>
      <w:r w:rsidRPr="005E5532">
        <w:rPr>
          <w:rStyle w:val="StyleUnderline"/>
        </w:rPr>
        <w:t>S</w:t>
      </w:r>
      <w:r w:rsidRPr="00BC45B9">
        <w:rPr>
          <w:sz w:val="16"/>
        </w:rPr>
        <w:t xml:space="preserve">treet </w:t>
      </w:r>
      <w:r w:rsidRPr="005E5532">
        <w:rPr>
          <w:rStyle w:val="StyleUnderline"/>
        </w:rPr>
        <w:t>J</w:t>
      </w:r>
      <w:r w:rsidRPr="00BC45B9">
        <w:rPr>
          <w:sz w:val="16"/>
        </w:rPr>
        <w:t xml:space="preserve">ournal </w:t>
      </w:r>
      <w:r w:rsidRPr="005E5532">
        <w:rPr>
          <w:rStyle w:val="StyleUnderline"/>
        </w:rPr>
        <w:t>board member whose</w:t>
      </w:r>
      <w:r w:rsidRPr="00BC45B9">
        <w:rPr>
          <w:sz w:val="16"/>
        </w:rPr>
        <w:t xml:space="preserve"> new </w:t>
      </w:r>
      <w:r w:rsidRPr="005E5532">
        <w:rPr>
          <w:rStyle w:val="StyleUnderline"/>
        </w:rPr>
        <w:t>book,</w:t>
      </w:r>
      <w:r w:rsidRPr="00BC45B9">
        <w:rPr>
          <w:sz w:val="16"/>
        </w:rPr>
        <w:t xml:space="preserve"> Let Them In: </w:t>
      </w:r>
      <w:r w:rsidRPr="005E5532">
        <w:rPr>
          <w:rStyle w:val="StyleUnderline"/>
        </w:rPr>
        <w:t>The Case for Open Borders, sets about demolishing</w:t>
      </w:r>
      <w:r w:rsidRPr="00BC45B9">
        <w:rPr>
          <w:sz w:val="16"/>
        </w:rPr>
        <w:t xml:space="preserve"> the most common </w:t>
      </w:r>
      <w:r w:rsidRPr="005E5532">
        <w:rPr>
          <w:rStyle w:val="StyleUnderline"/>
        </w:rPr>
        <w:t>myths against migration</w:t>
      </w:r>
      <w:r w:rsidRPr="00BC45B9">
        <w:rPr>
          <w:sz w:val="16"/>
        </w:rPr>
        <w:t xml:space="preserve">, including those concerning the environment, jobs, wages, welfare, crime, and language. I admit I had a love-hate relationship with this book. Riley is great when he makes a mockery of modern day Malthusians, who blame overpopulation for the planet’s environmental woes, and use green arguments as a thin veneer for racism. He’s at his strongest when </w:t>
      </w:r>
      <w:r w:rsidRPr="005E5532">
        <w:rPr>
          <w:rStyle w:val="StyleUnderline"/>
        </w:rPr>
        <w:t>he cites academic studies showing that migrants neither steal the jobs, nor drive down the wages, of native-born workers</w:t>
      </w:r>
      <w:r w:rsidRPr="00BC45B9">
        <w:rPr>
          <w:sz w:val="16"/>
        </w:rPr>
        <w:t xml:space="preserve">. He argues that while most native-born workers have a high school diploma and some college education, </w:t>
      </w:r>
      <w:r w:rsidRPr="005E5532">
        <w:rPr>
          <w:rStyle w:val="StyleUnderline"/>
        </w:rPr>
        <w:t>foreign-born workers tend to be either unskilled labourers</w:t>
      </w:r>
      <w:r w:rsidRPr="00BC45B9">
        <w:rPr>
          <w:sz w:val="16"/>
        </w:rPr>
        <w:t xml:space="preserve">, working in jobs that most native-born workers shun, </w:t>
      </w:r>
      <w:r w:rsidRPr="005E5532">
        <w:rPr>
          <w:rStyle w:val="StyleUnderline"/>
        </w:rPr>
        <w:t>or highly skilled professionals</w:t>
      </w:r>
      <w:r w:rsidRPr="00BC45B9">
        <w:rPr>
          <w:sz w:val="16"/>
        </w:rPr>
        <w:t xml:space="preserve">. In 2003, for example, 30 percent of Ph.D holders working in the U.S. as scientists or engineers were migrants. He writes that “There is some overlap, of course, but this </w:t>
      </w:r>
      <w:r w:rsidRPr="005E5532">
        <w:rPr>
          <w:rStyle w:val="StyleUnderline"/>
        </w:rPr>
        <w:t>skill distribution is the reason immigrants and natives</w:t>
      </w:r>
      <w:r w:rsidRPr="00BC45B9">
        <w:rPr>
          <w:sz w:val="16"/>
        </w:rPr>
        <w:t xml:space="preserve"> for the most part </w:t>
      </w:r>
      <w:r w:rsidRPr="005E5532">
        <w:rPr>
          <w:rStyle w:val="StyleUnderline"/>
        </w:rPr>
        <w:t>aren’t competing for the same positions</w:t>
      </w:r>
      <w:r w:rsidRPr="00BC45B9">
        <w:rPr>
          <w:sz w:val="16"/>
        </w:rPr>
        <w:t xml:space="preserve">.” Riley also uses studies that show that immigrants have lower crime rates than the natives. One study, by the Federal Reserve Bank of Chicago in 2005, found that the most recently arrived migrants have the lowest incarceration rates “and that their relative rates of institutionalization have fallen over the last three decades.” Against those who argue that immigrants drain welfare and health budgets, he says: “Because the illegals who collect a paycheck also pay payroll and Social Security taxes but are denied the attendant benefits, Uncle Sam tends to come out ahead.” The myth that immigrants refuse to learn English is taken on with 2005 data from the Census Bureau. This shows that while one-third of Latino immigrants in the U.S. for less than a decade speak English well, “that proportion climbs to 75 per cent for those here 30 years or more.” Politically, </w:t>
      </w:r>
      <w:r w:rsidRPr="005E5532">
        <w:rPr>
          <w:rStyle w:val="StyleUnderline"/>
        </w:rPr>
        <w:t>Riley comes across as a Republican who bemoans the fact that his party’s candidates all too often put hostility to migrants at center stage</w:t>
      </w:r>
      <w:r w:rsidRPr="00BC45B9">
        <w:rPr>
          <w:sz w:val="16"/>
        </w:rPr>
        <w:t xml:space="preserve">, including running ads that portray Latinos as dangerous criminals or terrorists. However, he says that anti-immigrant racism has generally been a non-starter at the polls because “it’s seldom the issue that decides someone’s vote.” He cites a Gallup Poll that found that just 13 percent favored deportation of immigrants, while 78 percent said immigrants should be allowed to keep their jobs and apply for citizenship. </w:t>
      </w:r>
      <w:r w:rsidRPr="00BC45B9">
        <w:rPr>
          <w:rStyle w:val="StyleUnderline"/>
        </w:rPr>
        <w:t>Riley</w:t>
      </w:r>
      <w:r w:rsidRPr="00BC45B9">
        <w:rPr>
          <w:sz w:val="16"/>
        </w:rPr>
        <w:t xml:space="preserve"> also </w:t>
      </w:r>
      <w:r w:rsidRPr="00BC45B9">
        <w:rPr>
          <w:rStyle w:val="StyleUnderline"/>
        </w:rPr>
        <w:t>highlights the immense waste involved with keeping people out</w:t>
      </w:r>
      <w:r w:rsidRPr="00BC45B9">
        <w:rPr>
          <w:sz w:val="16"/>
        </w:rPr>
        <w:t xml:space="preserve">. Between 1986 and 2002, the number of hours spent patrolling the border rose by a factor of eight, while </w:t>
      </w:r>
      <w:r w:rsidRPr="00BC45B9">
        <w:rPr>
          <w:rStyle w:val="StyleUnderline"/>
        </w:rPr>
        <w:t>Bush’s 2008 budget called for $13 billion for</w:t>
      </w:r>
      <w:r w:rsidRPr="00BC45B9">
        <w:rPr>
          <w:sz w:val="16"/>
        </w:rPr>
        <w:t xml:space="preserve"> border security and </w:t>
      </w:r>
      <w:r w:rsidRPr="00BC45B9">
        <w:rPr>
          <w:rStyle w:val="StyleUnderline"/>
        </w:rPr>
        <w:t>immigration enforcement</w:t>
      </w:r>
      <w:r w:rsidRPr="00BC45B9">
        <w:rPr>
          <w:sz w:val="16"/>
        </w:rPr>
        <w:t xml:space="preserve">. Yet, as Riley notes, “Our maniacal focus on enforcement has failed to stop illegal immigration. Increasing patrols in California and Texas has resulted in more crossings in Arizona and other regions, where mountains and desert have claimed at least 4,500 lives since 1994. The document-fraud industry is booming, and human smuggling fees have skyrocketed.” Meanwhile seasonal cross-border migration has declined because “the trip has become more treacherous.” For all these strengths, it needs pointing out that </w:t>
      </w:r>
      <w:r w:rsidRPr="00BC45B9">
        <w:rPr>
          <w:rStyle w:val="StyleUnderline"/>
        </w:rPr>
        <w:t xml:space="preserve">Riley is </w:t>
      </w:r>
      <w:r w:rsidRPr="00BC45B9">
        <w:rPr>
          <w:rStyle w:val="Emphasis"/>
        </w:rPr>
        <w:t>a proud neoliberal</w:t>
      </w:r>
      <w:r w:rsidRPr="00BC45B9">
        <w:rPr>
          <w:sz w:val="16"/>
        </w:rPr>
        <w:t xml:space="preserve">, and </w:t>
      </w:r>
      <w:r w:rsidRPr="00BC45B9">
        <w:rPr>
          <w:rStyle w:val="Emphasis"/>
        </w:rPr>
        <w:t>rather than see migration from a humanitarian perspective, he views it through the prism of what will make the U.S. economy better able to compete</w:t>
      </w:r>
      <w:r w:rsidRPr="00BC45B9">
        <w:rPr>
          <w:sz w:val="16"/>
        </w:rPr>
        <w:t xml:space="preserve"> with Europe and China. Therefore, </w:t>
      </w:r>
      <w:r w:rsidRPr="00BC45B9">
        <w:rPr>
          <w:rStyle w:val="StyleUnderline"/>
        </w:rPr>
        <w:t>migrant labor is good because it keeps the population young and “adds to the flexibility of labour markets.”</w:t>
      </w:r>
      <w:r w:rsidRPr="00BC45B9">
        <w:rPr>
          <w:sz w:val="16"/>
        </w:rPr>
        <w:t xml:space="preserve"> In his conclusion, </w:t>
      </w:r>
      <w:r w:rsidRPr="00BC45B9">
        <w:rPr>
          <w:rStyle w:val="StyleUnderline"/>
        </w:rPr>
        <w:t>Riley makes a</w:t>
      </w:r>
      <w:r w:rsidRPr="00BC45B9">
        <w:rPr>
          <w:sz w:val="16"/>
        </w:rPr>
        <w:t xml:space="preserve"> naive </w:t>
      </w:r>
      <w:r w:rsidRPr="00BC45B9">
        <w:rPr>
          <w:rStyle w:val="StyleUnderline"/>
        </w:rPr>
        <w:t>plea to the Right</w:t>
      </w:r>
      <w:r w:rsidRPr="00BC45B9">
        <w:rPr>
          <w:sz w:val="16"/>
        </w:rPr>
        <w:t xml:space="preserve"> to be consistent: </w:t>
      </w:r>
      <w:r w:rsidRPr="00BC45B9">
        <w:rPr>
          <w:rStyle w:val="StyleUnderline"/>
        </w:rPr>
        <w:t>No self-respecting free-market adherent would ever dream of supporting laws that interrupt the free movement of goods and services across borders</w:t>
      </w:r>
      <w:r w:rsidRPr="00BC45B9">
        <w:rPr>
          <w:sz w:val="16"/>
        </w:rPr>
        <w:t xml:space="preserve">. But </w:t>
      </w:r>
      <w:r w:rsidRPr="00BC45B9">
        <w:rPr>
          <w:rStyle w:val="StyleUnderline"/>
        </w:rPr>
        <w:t>when it comes to laws that hamper the free movement of workers who produce these goods and services, too many conservatives abandon their classical liberal principles</w:t>
      </w:r>
      <w:r w:rsidRPr="00BC45B9">
        <w:rPr>
          <w:sz w:val="16"/>
        </w:rPr>
        <w:t>.</w:t>
      </w:r>
    </w:p>
    <w:p w:rsidR="000A01B0" w:rsidRPr="00BC45B9" w:rsidRDefault="000A01B0" w:rsidP="000A01B0">
      <w:pPr>
        <w:rPr>
          <w:sz w:val="16"/>
        </w:rPr>
      </w:pPr>
    </w:p>
    <w:p w:rsidR="000A01B0" w:rsidRDefault="000A01B0" w:rsidP="000A01B0">
      <w:pPr>
        <w:pStyle w:val="Heading4"/>
      </w:pPr>
      <w:r>
        <w:t>Open borders reinforces inequality</w:t>
      </w:r>
    </w:p>
    <w:p w:rsidR="000A01B0" w:rsidRDefault="000A01B0" w:rsidP="000A01B0">
      <w:r w:rsidRPr="00162F87">
        <w:rPr>
          <w:rStyle w:val="Style13ptBold"/>
        </w:rPr>
        <w:t>Murray 14</w:t>
      </w:r>
      <w:r>
        <w:t xml:space="preserve"> (Cameron, professional economist with a background in property development, “Open borders: A morality play by the 1%”, MacroBusiness, </w:t>
      </w:r>
      <w:hyperlink r:id="rId66" w:history="1">
        <w:r w:rsidRPr="00F96602">
          <w:rPr>
            <w:rStyle w:val="Hyperlink"/>
          </w:rPr>
          <w:t>https://www.macrobusiness.com.au/2014/02/open-borders-a-morality-play-by-the-1/</w:t>
        </w:r>
      </w:hyperlink>
      <w:r>
        <w:t>, 19 February 2014) JY</w:t>
      </w:r>
    </w:p>
    <w:p w:rsidR="000A01B0" w:rsidRDefault="000A01B0" w:rsidP="000A01B0">
      <w:pPr>
        <w:rPr>
          <w:sz w:val="16"/>
        </w:rPr>
      </w:pPr>
      <w:r w:rsidRPr="00C15A22">
        <w:rPr>
          <w:rStyle w:val="StyleUnderline"/>
        </w:rPr>
        <w:t>Open borders</w:t>
      </w:r>
      <w:r w:rsidRPr="00C15A22">
        <w:rPr>
          <w:sz w:val="16"/>
        </w:rPr>
        <w:t xml:space="preserve"> is an indirect method for pursuing similar goals of increasing wellbeing for the poorest, and usually promoted by those who fall on Mankiw’s side of the political spectrum; by those who typically argue that the rich ‘deserve’ their wealth (counterargument here). Open borders is merely the logical outcome of any type of ‘natural rights’ moral reasoning. People should have the opportunity to flourish irrespective of the patch of Earth they were born. Yet the idea </w:t>
      </w:r>
      <w:r w:rsidRPr="00C15A22">
        <w:rPr>
          <w:rStyle w:val="StyleUnderline"/>
        </w:rPr>
        <w:t>boils down to being the policy you support when you want to help the world’s poor but don’t support actually giving them money.</w:t>
      </w:r>
      <w:r w:rsidRPr="00C15A22">
        <w:rPr>
          <w:sz w:val="16"/>
        </w:rPr>
        <w:t xml:space="preserve"> Tabarrok’s argument equally applies within borders between the rich and poor, and I paraphrase his comment to make this point. “How can it be moral that through the mere accident of birth some people are imprisoned in towns and suburbs where their financial and geographic constraints prevent them from making a living?</w:t>
      </w:r>
      <w:proofErr w:type="gramStart"/>
      <w:r w:rsidRPr="00C15A22">
        <w:rPr>
          <w:sz w:val="16"/>
        </w:rPr>
        <w:t>”.</w:t>
      </w:r>
      <w:proofErr w:type="gramEnd"/>
      <w:r w:rsidRPr="00C15A22">
        <w:rPr>
          <w:sz w:val="16"/>
        </w:rPr>
        <w:t xml:space="preserve"> </w:t>
      </w:r>
      <w:r w:rsidRPr="00C15A22">
        <w:rPr>
          <w:rStyle w:val="StyleUnderline"/>
        </w:rPr>
        <w:t>That open borders within countries does not</w:t>
      </w:r>
      <w:r w:rsidRPr="00C15A22">
        <w:rPr>
          <w:sz w:val="16"/>
        </w:rPr>
        <w:t xml:space="preserve"> automatically</w:t>
      </w:r>
      <w:r w:rsidRPr="00C15A22">
        <w:rPr>
          <w:rStyle w:val="StyleUnderline"/>
        </w:rPr>
        <w:t xml:space="preserve"> eliminate poverty reminds us be skeptical of claims that opening borders between them will reduce poverty</w:t>
      </w:r>
      <w:r w:rsidRPr="00C15A22">
        <w:rPr>
          <w:sz w:val="16"/>
        </w:rPr>
        <w:t xml:space="preserve"> automatically. It helps to identify the potential winners and losers from opening borders in order to better understand the motivations it its proponents. </w:t>
      </w:r>
      <w:r w:rsidRPr="00C15A22">
        <w:rPr>
          <w:rStyle w:val="StyleUnderline"/>
        </w:rPr>
        <w:t>If open borders works,</w:t>
      </w:r>
      <w:r w:rsidRPr="00C15A22">
        <w:rPr>
          <w:sz w:val="16"/>
        </w:rPr>
        <w:t xml:space="preserve"> and large scale migration occurs, the net effect is that </w:t>
      </w:r>
      <w:r w:rsidRPr="00C15A22">
        <w:rPr>
          <w:rStyle w:val="StyleUnderline"/>
        </w:rPr>
        <w:t>the poorest in the world’s richest countries would have their wages reduced due to competition</w:t>
      </w:r>
      <w:r w:rsidRPr="00C15A22">
        <w:rPr>
          <w:sz w:val="16"/>
        </w:rPr>
        <w:t xml:space="preserve"> for unskilled jobs. </w:t>
      </w:r>
      <w:r w:rsidRPr="00C15A22">
        <w:rPr>
          <w:rStyle w:val="StyleUnderline"/>
        </w:rPr>
        <w:t>By contrast, the richest individuals</w:t>
      </w:r>
      <w:r w:rsidRPr="00C15A22">
        <w:rPr>
          <w:sz w:val="16"/>
        </w:rPr>
        <w:t xml:space="preserve"> in rich countries, </w:t>
      </w:r>
      <w:r w:rsidRPr="00C15A22">
        <w:rPr>
          <w:rStyle w:val="StyleUnderline"/>
        </w:rPr>
        <w:t>whose incomes are derived mostly from owning capital, would increase</w:t>
      </w:r>
      <w:r w:rsidRPr="00C15A22">
        <w:rPr>
          <w:sz w:val="16"/>
        </w:rPr>
        <w:t xml:space="preserve"> due to the greater demand for their domestic assets (such as land) following high levels of immigration. Even the wildest proponents of open borders agree that: …</w:t>
      </w:r>
      <w:r w:rsidRPr="00C15A22">
        <w:rPr>
          <w:rStyle w:val="Emphasis"/>
        </w:rPr>
        <w:t>open borders could not on its own eliminate poverty and that international migration could only help the relatively better off among the global poor</w:t>
      </w:r>
      <w:r w:rsidRPr="00C15A22">
        <w:rPr>
          <w:rStyle w:val="StyleUnderline"/>
        </w:rPr>
        <w:t>. The rich get richer</w:t>
      </w:r>
      <w:r w:rsidRPr="00C15A22">
        <w:rPr>
          <w:sz w:val="16"/>
        </w:rPr>
        <w:t xml:space="preserve">; that we know with some degree of confidence. </w:t>
      </w:r>
      <w:r w:rsidRPr="00C15A22">
        <w:rPr>
          <w:rStyle w:val="StyleUnderline"/>
        </w:rPr>
        <w:t>The poor get</w:t>
      </w:r>
      <w:r w:rsidRPr="00C15A22">
        <w:rPr>
          <w:sz w:val="16"/>
        </w:rPr>
        <w:t xml:space="preserve">, well, we don’t know. Probably </w:t>
      </w:r>
      <w:r w:rsidRPr="00C15A22">
        <w:rPr>
          <w:rStyle w:val="StyleUnderline"/>
        </w:rPr>
        <w:t>poorer</w:t>
      </w:r>
      <w:r w:rsidRPr="00C15A22">
        <w:rPr>
          <w:sz w:val="16"/>
        </w:rPr>
        <w:t xml:space="preserve"> in relative terms, maybe richer in absolute terms. We just don’t know. But we can be fairly certain that the poorest in the world are unlikely to walk away from their homes and straight into the most exclusive enclaves of New York and London. Indeed, one suspects that </w:t>
      </w:r>
      <w:r w:rsidRPr="00C15A22">
        <w:rPr>
          <w:rStyle w:val="StyleUnderline"/>
        </w:rPr>
        <w:t>the most highly educated from the poorest countries will be the first to leave</w:t>
      </w:r>
      <w:r w:rsidRPr="00C15A22">
        <w:rPr>
          <w:sz w:val="16"/>
        </w:rPr>
        <w:t xml:space="preserve"> (as they often are now). </w:t>
      </w:r>
      <w:r w:rsidRPr="00C15A22">
        <w:rPr>
          <w:rStyle w:val="StyleUnderline"/>
        </w:rPr>
        <w:t>Open borders</w:t>
      </w:r>
      <w:r w:rsidRPr="00C15A22">
        <w:rPr>
          <w:sz w:val="16"/>
        </w:rPr>
        <w:t xml:space="preserve"> in a global sense </w:t>
      </w:r>
      <w:r w:rsidRPr="00C15A22">
        <w:rPr>
          <w:rStyle w:val="StyleUnderline"/>
        </w:rPr>
        <w:t>is</w:t>
      </w:r>
      <w:r w:rsidRPr="00C15A22">
        <w:rPr>
          <w:sz w:val="16"/>
        </w:rPr>
        <w:t xml:space="preserve"> therefore likely to be </w:t>
      </w:r>
      <w:r w:rsidRPr="00C15A22">
        <w:rPr>
          <w:rStyle w:val="StyleUnderline"/>
        </w:rPr>
        <w:t>a game that benefits the richest from the poorest countries and still leaves the poorest with few options to improve their economic fortunes.</w:t>
      </w:r>
      <w:r w:rsidRPr="00C15A22">
        <w:rPr>
          <w:sz w:val="16"/>
        </w:rPr>
        <w:t xml:space="preserve"> </w:t>
      </w:r>
    </w:p>
    <w:p w:rsidR="000A01B0" w:rsidRDefault="000A01B0" w:rsidP="009C5EB5"/>
    <w:p w:rsidR="009C5EB5" w:rsidRPr="009C5EB5" w:rsidRDefault="009C5EB5" w:rsidP="009C5EB5"/>
    <w:p w:rsidR="00480D1F" w:rsidRDefault="00480D1F" w:rsidP="009C5EB5">
      <w:pPr>
        <w:pStyle w:val="Heading3"/>
      </w:pPr>
      <w:r>
        <w:t>Queer Theory</w:t>
      </w:r>
    </w:p>
    <w:p w:rsidR="00480D1F" w:rsidRDefault="00480D1F" w:rsidP="00480D1F">
      <w:pPr>
        <w:pStyle w:val="Heading4"/>
      </w:pPr>
      <w:r>
        <w:t>Queer theory’s refusal to engage with materiality sanitizes cap – exclusively focusing on discourse destroys our ability to challenge systems of power.</w:t>
      </w:r>
    </w:p>
    <w:p w:rsidR="00480D1F" w:rsidRDefault="00480D1F" w:rsidP="00480D1F">
      <w:r w:rsidRPr="006736C9">
        <w:rPr>
          <w:rStyle w:val="Heading4Char"/>
        </w:rPr>
        <w:t>Storr ‘99</w:t>
      </w:r>
      <w:r w:rsidRPr="006736C9">
        <w:t xml:space="preserve"> </w:t>
      </w:r>
      <w:r>
        <w:t>(</w:t>
      </w:r>
      <w:r w:rsidRPr="006736C9">
        <w:t>Merl is Senior Lecturer in Sociology at the University of East London.</w:t>
      </w:r>
      <w:r>
        <w:t xml:space="preserve"> “</w:t>
      </w:r>
      <w:r w:rsidRPr="006736C9">
        <w:t>Postmodern Bisexuality</w:t>
      </w:r>
      <w:r>
        <w:t xml:space="preserve">.” </w:t>
      </w:r>
      <w:r w:rsidRPr="006736C9">
        <w:t>Sexualities Vol 2(3): 309–325</w:t>
      </w:r>
      <w:r>
        <w:t>. 1999. SagePub.)-JN</w:t>
      </w:r>
    </w:p>
    <w:p w:rsidR="00480D1F" w:rsidRPr="00F934C0" w:rsidRDefault="00480D1F" w:rsidP="00480D1F">
      <w:pPr>
        <w:rPr>
          <w:rStyle w:val="StyleUnderline"/>
        </w:rPr>
      </w:pPr>
      <w:r w:rsidRPr="00F934C0">
        <w:rPr>
          <w:sz w:val="16"/>
        </w:rPr>
        <w:t>Thus the malaise of bisexual theory can be understood as a particularly virulent strain of a malaise afflicting contemporary theory more generally, especially insofar as it addresses sexuality as a central concern in the guise of ‘queer theory’. That this malaise has afflicted us specifically in the 1990s is not a historical accident. As Michael du Plessis writes, ‘</w:t>
      </w:r>
      <w:r w:rsidRPr="006736C9">
        <w:rPr>
          <w:rStyle w:val="StyleUnderline"/>
        </w:rPr>
        <w:t>The rise of queer theory in the U</w:t>
      </w:r>
      <w:r w:rsidRPr="00F934C0">
        <w:rPr>
          <w:sz w:val="16"/>
        </w:rPr>
        <w:t xml:space="preserve">nited </w:t>
      </w:r>
      <w:r w:rsidRPr="006736C9">
        <w:rPr>
          <w:rStyle w:val="StyleUnderline"/>
        </w:rPr>
        <w:t>S</w:t>
      </w:r>
      <w:r w:rsidRPr="00F934C0">
        <w:rPr>
          <w:sz w:val="16"/>
        </w:rPr>
        <w:t xml:space="preserve">tates </w:t>
      </w:r>
      <w:r w:rsidRPr="006736C9">
        <w:rPr>
          <w:rStyle w:val="StyleUnderline"/>
        </w:rPr>
        <w:t>may be linked to</w:t>
      </w:r>
      <w:r w:rsidRPr="00F934C0">
        <w:rPr>
          <w:sz w:val="16"/>
        </w:rPr>
        <w:t xml:space="preserve"> an </w:t>
      </w:r>
      <w:r w:rsidRPr="006736C9">
        <w:rPr>
          <w:rStyle w:val="StyleUnderline"/>
        </w:rPr>
        <w:t>increased loss of political force and direction in</w:t>
      </w:r>
      <w:r w:rsidRPr="00F934C0">
        <w:rPr>
          <w:sz w:val="16"/>
        </w:rPr>
        <w:t xml:space="preserve">side </w:t>
      </w:r>
      <w:r w:rsidRPr="006736C9">
        <w:rPr>
          <w:rStyle w:val="StyleUnderline"/>
        </w:rPr>
        <w:t>the</w:t>
      </w:r>
      <w:r w:rsidRPr="00F934C0">
        <w:rPr>
          <w:sz w:val="16"/>
        </w:rPr>
        <w:t xml:space="preserve"> United States </w:t>
      </w:r>
      <w:r w:rsidRPr="006736C9">
        <w:rPr>
          <w:rStyle w:val="StyleUnderline"/>
        </w:rPr>
        <w:t>academy</w:t>
      </w:r>
      <w:r w:rsidRPr="00F934C0">
        <w:rPr>
          <w:sz w:val="16"/>
        </w:rPr>
        <w:t xml:space="preserve"> . . . In such a context, </w:t>
      </w:r>
      <w:r w:rsidRPr="006736C9">
        <w:rPr>
          <w:rStyle w:val="StyleUnderline"/>
        </w:rPr>
        <w:t>joining “theory” to some</w:t>
      </w:r>
      <w:r w:rsidRPr="00F934C0">
        <w:rPr>
          <w:sz w:val="16"/>
        </w:rPr>
        <w:t xml:space="preserve"> almost </w:t>
      </w:r>
      <w:r w:rsidRPr="006736C9">
        <w:rPr>
          <w:rStyle w:val="StyleUnderline"/>
        </w:rPr>
        <w:t xml:space="preserve">all-purpose “queerness” seems to promise </w:t>
      </w:r>
      <w:r w:rsidRPr="00F934C0">
        <w:rPr>
          <w:sz w:val="16"/>
        </w:rPr>
        <w:t xml:space="preserve">a kind of </w:t>
      </w:r>
      <w:r w:rsidRPr="006736C9">
        <w:rPr>
          <w:rStyle w:val="StyleUnderline"/>
        </w:rPr>
        <w:t xml:space="preserve">magical resolution to conflicts over </w:t>
      </w:r>
      <w:r w:rsidRPr="00F934C0">
        <w:rPr>
          <w:sz w:val="16"/>
        </w:rPr>
        <w:t xml:space="preserve">the </w:t>
      </w:r>
      <w:r w:rsidRPr="006736C9">
        <w:rPr>
          <w:rStyle w:val="StyleUnderline"/>
        </w:rPr>
        <w:t>social role of the university by granting whoever purveys “queer theory” the illusion of direct action via theory’</w:t>
      </w:r>
      <w:r w:rsidRPr="00F934C0">
        <w:rPr>
          <w:sz w:val="16"/>
        </w:rPr>
        <w:t xml:space="preserve"> (Du Plessis, 1996: 25). The applicability of this US scenario to the UK is obvious to anyone who has experienced the UK academy in the past 20 years. The UK situation has recently received extensive commentary from Joanna de Groot (1997) who – significantly for my argument – gives it a precise historical location, stating that ‘It was the period from the mid–1970s to the early 1990s which saw the dramatic shifts which opened up the university system and its denizens to much more forceful intervention by governments and “markets”’ (p. 133; my emphasis). </w:t>
      </w:r>
      <w:r w:rsidRPr="00EE2D60">
        <w:rPr>
          <w:rStyle w:val="StyleUnderline"/>
        </w:rPr>
        <w:t>Queer theory</w:t>
      </w:r>
      <w:r w:rsidRPr="00F934C0">
        <w:rPr>
          <w:sz w:val="16"/>
        </w:rPr>
        <w:t xml:space="preserve">, then, has </w:t>
      </w:r>
      <w:r w:rsidRPr="00EE2D60">
        <w:rPr>
          <w:rStyle w:val="StyleUnderline"/>
        </w:rPr>
        <w:t xml:space="preserve">established itself at a time when academics are trying to find ways </w:t>
      </w:r>
      <w:r w:rsidRPr="00F934C0">
        <w:rPr>
          <w:sz w:val="16"/>
        </w:rPr>
        <w:t xml:space="preserve">(both consciously and unconsciously) </w:t>
      </w:r>
      <w:r w:rsidRPr="00EE2D60">
        <w:rPr>
          <w:rStyle w:val="StyleUnderline"/>
        </w:rPr>
        <w:t>to cope with the underfunding and concomitant marketization of the academy – at a time</w:t>
      </w:r>
      <w:r w:rsidRPr="00F934C0">
        <w:rPr>
          <w:sz w:val="16"/>
        </w:rPr>
        <w:t xml:space="preserve">, that is, </w:t>
      </w:r>
      <w:r w:rsidRPr="00EE2D60">
        <w:rPr>
          <w:rStyle w:val="StyleUnderline"/>
        </w:rPr>
        <w:t>of reaction among academics to material changes wrought by the shift to postmodernity</w:t>
      </w:r>
      <w:r w:rsidRPr="00F934C0">
        <w:rPr>
          <w:sz w:val="16"/>
        </w:rPr>
        <w:t xml:space="preserve">. As Du Plessis somewhat cutely notes, </w:t>
      </w:r>
      <w:r w:rsidRPr="00EE2D60">
        <w:rPr>
          <w:rStyle w:val="StyleUnderline"/>
        </w:rPr>
        <w:t>the rise of queer theory has coincided with the increasing commodification of academic research, so that ‘the question becomes not so much why bi theory as why buy theory’</w:t>
      </w:r>
      <w:r w:rsidRPr="00F934C0">
        <w:rPr>
          <w:sz w:val="16"/>
        </w:rPr>
        <w:t xml:space="preserve"> (Du Plessis, 1996: 25). Thus </w:t>
      </w:r>
      <w:r w:rsidRPr="00EE2D60">
        <w:rPr>
          <w:rStyle w:val="StyleUnderline"/>
        </w:rPr>
        <w:t>it is arguable</w:t>
      </w:r>
      <w:r w:rsidRPr="00F934C0">
        <w:rPr>
          <w:sz w:val="16"/>
        </w:rPr>
        <w:t xml:space="preserve"> that the </w:t>
      </w:r>
      <w:r w:rsidRPr="00EE2D60">
        <w:rPr>
          <w:rStyle w:val="StyleUnderline"/>
        </w:rPr>
        <w:t>effects of postmodernity on the academy</w:t>
      </w:r>
      <w:r w:rsidRPr="00F934C0">
        <w:rPr>
          <w:sz w:val="16"/>
        </w:rPr>
        <w:t xml:space="preserve"> itself have </w:t>
      </w:r>
      <w:r w:rsidRPr="00EE2D60">
        <w:rPr>
          <w:rStyle w:val="StyleUnderline"/>
        </w:rPr>
        <w:t>played a part in the rise of a body of queer theory which</w:t>
      </w:r>
      <w:r w:rsidRPr="00F934C0">
        <w:rPr>
          <w:sz w:val="16"/>
        </w:rPr>
        <w:t xml:space="preserve">, to put it crudely, </w:t>
      </w:r>
      <w:r w:rsidRPr="00EE2D60">
        <w:rPr>
          <w:rStyle w:val="StyleUnderline"/>
        </w:rPr>
        <w:t>needs to convince itself that it has a greater</w:t>
      </w:r>
      <w:r w:rsidRPr="00F934C0">
        <w:rPr>
          <w:sz w:val="16"/>
        </w:rPr>
        <w:t xml:space="preserve"> (actual or poten- tial) </w:t>
      </w:r>
      <w:r w:rsidRPr="00EE2D60">
        <w:rPr>
          <w:rStyle w:val="StyleUnderline"/>
        </w:rPr>
        <w:t>impact upon the material than it has, and which does so by positing the realm of abstract theory</w:t>
      </w:r>
      <w:r w:rsidRPr="00F934C0">
        <w:rPr>
          <w:sz w:val="16"/>
        </w:rPr>
        <w:t xml:space="preserve"> – or, more generously, of cultural significa- tion – </w:t>
      </w:r>
      <w:r w:rsidRPr="00EE2D60">
        <w:rPr>
          <w:rStyle w:val="StyleUnderline"/>
        </w:rPr>
        <w:t>as the primary or even the only site of political action.</w:t>
      </w:r>
      <w:r w:rsidRPr="00F934C0">
        <w:rPr>
          <w:sz w:val="16"/>
        </w:rPr>
        <w:t xml:space="preserve"> Seen in this light, the </w:t>
      </w:r>
      <w:r w:rsidRPr="00EE2D60">
        <w:rPr>
          <w:rStyle w:val="StyleUnderline"/>
        </w:rPr>
        <w:t>abandonment of the material in favour of the discursive in post- modernist academic theory seems</w:t>
      </w:r>
      <w:r w:rsidRPr="00F934C0">
        <w:rPr>
          <w:sz w:val="16"/>
        </w:rPr>
        <w:t xml:space="preserve">, to say the least, somewhat </w:t>
      </w:r>
      <w:r w:rsidRPr="00EE2D60">
        <w:rPr>
          <w:rStyle w:val="StyleUnderline"/>
        </w:rPr>
        <w:t>overdetermined by the conditions of postmodernity itself</w:t>
      </w:r>
      <w:r w:rsidRPr="00F934C0">
        <w:rPr>
          <w:sz w:val="16"/>
        </w:rPr>
        <w:t xml:space="preserve">. Indeed it calls to mind Frederic Jameson’s (1984) famous claim that </w:t>
      </w:r>
      <w:r>
        <w:rPr>
          <w:rStyle w:val="StyleUnderline"/>
        </w:rPr>
        <w:t>one of the defining charac</w:t>
      </w:r>
      <w:r w:rsidRPr="00F934C0">
        <w:rPr>
          <w:rStyle w:val="StyleUnderline"/>
        </w:rPr>
        <w:t>teristics of postmodernity is that ‘capitalism has no outside’.</w:t>
      </w:r>
      <w:r w:rsidRPr="00F934C0">
        <w:rPr>
          <w:sz w:val="16"/>
        </w:rPr>
        <w:t xml:space="preserve"> The </w:t>
      </w:r>
      <w:r w:rsidRPr="00F934C0">
        <w:rPr>
          <w:rStyle w:val="StyleUnderline"/>
        </w:rPr>
        <w:t>culture and aesthetics of modernism</w:t>
      </w:r>
      <w:r w:rsidRPr="00F934C0">
        <w:rPr>
          <w:sz w:val="16"/>
        </w:rPr>
        <w:t xml:space="preserve">, Jameson argues, </w:t>
      </w:r>
      <w:r w:rsidRPr="00F934C0">
        <w:rPr>
          <w:rStyle w:val="StyleUnderline"/>
        </w:rPr>
        <w:t>were able to offer a critique of modernity – specifically of its ‘low-brow’ mass-market consumption pattern</w:t>
      </w:r>
      <w:r w:rsidRPr="00F934C0">
        <w:rPr>
          <w:sz w:val="16"/>
        </w:rPr>
        <w:t xml:space="preserve">s, fed by Fordist mass production. </w:t>
      </w:r>
      <w:r w:rsidRPr="00F934C0">
        <w:rPr>
          <w:rStyle w:val="StyleUnderline"/>
        </w:rPr>
        <w:t>Postmodernism</w:t>
      </w:r>
      <w:r w:rsidRPr="00F934C0">
        <w:rPr>
          <w:sz w:val="16"/>
        </w:rPr>
        <w:t>, on the other hand</w:t>
      </w:r>
      <w:r w:rsidRPr="00F934C0">
        <w:rPr>
          <w:rStyle w:val="StyleUnderline"/>
        </w:rPr>
        <w:t>, is unable to achieve any critical dis</w:t>
      </w:r>
      <w:r>
        <w:rPr>
          <w:rStyle w:val="StyleUnderline"/>
        </w:rPr>
        <w:t>tance from the commodified con</w:t>
      </w:r>
      <w:r w:rsidRPr="00F934C0">
        <w:rPr>
          <w:rStyle w:val="StyleUnderline"/>
        </w:rPr>
        <w:t>sumer-oriented society which produces it, since it is itself commodified and consumer-oriented, explicitly rejecting the distinction between ‘high’ and ‘low’ culture on which modernism rested. Postmodernism,</w:t>
      </w:r>
      <w:r w:rsidRPr="00F934C0">
        <w:rPr>
          <w:sz w:val="16"/>
        </w:rPr>
        <w:t xml:space="preserve"> according to Jameson, </w:t>
      </w:r>
      <w:r w:rsidRPr="00F934C0">
        <w:rPr>
          <w:rStyle w:val="StyleUnderline"/>
        </w:rPr>
        <w:t>is so</w:t>
      </w:r>
      <w:r w:rsidRPr="00F934C0">
        <w:rPr>
          <w:sz w:val="16"/>
        </w:rPr>
        <w:t xml:space="preserve"> completely ‘</w:t>
      </w:r>
      <w:r w:rsidRPr="00F934C0">
        <w:rPr>
          <w:rStyle w:val="StyleUnderline"/>
        </w:rPr>
        <w:t xml:space="preserve">inside’ postmodernity that it cannot really ‘see’ it. </w:t>
      </w:r>
      <w:r w:rsidRPr="00F934C0">
        <w:rPr>
          <w:sz w:val="16"/>
        </w:rPr>
        <w:t xml:space="preserve">This argument is suggestive in the context of </w:t>
      </w:r>
      <w:r w:rsidRPr="00F934C0">
        <w:rPr>
          <w:rStyle w:val="StyleUnderline"/>
        </w:rPr>
        <w:t>postmodernist queer theory</w:t>
      </w:r>
      <w:r w:rsidRPr="00F934C0">
        <w:rPr>
          <w:sz w:val="16"/>
        </w:rPr>
        <w:t xml:space="preserve">, which </w:t>
      </w:r>
      <w:r w:rsidRPr="00F934C0">
        <w:rPr>
          <w:rStyle w:val="StyleUnderline"/>
        </w:rPr>
        <w:t>seems to have found it strangely difficult to get to grips with the material</w:t>
      </w:r>
      <w:r w:rsidRPr="00F934C0">
        <w:rPr>
          <w:sz w:val="16"/>
        </w:rPr>
        <w:t xml:space="preserve"> in general, </w:t>
      </w:r>
      <w:r w:rsidRPr="00F934C0">
        <w:rPr>
          <w:rStyle w:val="StyleUnderline"/>
        </w:rPr>
        <w:t>and</w:t>
      </w:r>
      <w:r w:rsidRPr="00F934C0">
        <w:rPr>
          <w:sz w:val="16"/>
        </w:rPr>
        <w:t xml:space="preserve"> with </w:t>
      </w:r>
      <w:r w:rsidRPr="00F934C0">
        <w:rPr>
          <w:rStyle w:val="StyleUnderline"/>
        </w:rPr>
        <w:t>postmodern capitalism in particular.</w:t>
      </w:r>
    </w:p>
    <w:p w:rsidR="00480D1F" w:rsidRDefault="00480D1F" w:rsidP="00480D1F"/>
    <w:p w:rsidR="00480D1F" w:rsidRDefault="00480D1F" w:rsidP="00480D1F">
      <w:pPr>
        <w:pStyle w:val="Heading4"/>
      </w:pPr>
      <w:r>
        <w:t>Queer theory buys into the logic of consumerism – queer bodies get to pick from a buffet of identity choices in an unrestricted market while claiming they radically challenge cap’s binary logic.</w:t>
      </w:r>
    </w:p>
    <w:p w:rsidR="00480D1F" w:rsidRDefault="00480D1F" w:rsidP="00480D1F">
      <w:r w:rsidRPr="006736C9">
        <w:rPr>
          <w:rStyle w:val="Heading4Char"/>
        </w:rPr>
        <w:t>Storr ‘99</w:t>
      </w:r>
      <w:r w:rsidRPr="006736C9">
        <w:t xml:space="preserve"> </w:t>
      </w:r>
      <w:r>
        <w:t>(</w:t>
      </w:r>
      <w:r w:rsidRPr="006736C9">
        <w:t>Merl is Senior Lecturer in Sociology at the University of East London.</w:t>
      </w:r>
      <w:r>
        <w:t xml:space="preserve"> “</w:t>
      </w:r>
      <w:r w:rsidRPr="006736C9">
        <w:t>Postmodern Bisexuality</w:t>
      </w:r>
      <w:r>
        <w:t xml:space="preserve">.” </w:t>
      </w:r>
      <w:r w:rsidRPr="006736C9">
        <w:t>Sexualities Vol 2(3): 309–325</w:t>
      </w:r>
      <w:r>
        <w:t>. 1999. SagePub.)-JN</w:t>
      </w:r>
    </w:p>
    <w:p w:rsidR="00480D1F" w:rsidRPr="005A3700" w:rsidRDefault="00480D1F" w:rsidP="00480D1F">
      <w:pPr>
        <w:rPr>
          <w:rStyle w:val="StyleUnderline"/>
        </w:rPr>
      </w:pPr>
      <w:r w:rsidRPr="00071CF8">
        <w:rPr>
          <w:sz w:val="16"/>
        </w:rPr>
        <w:t xml:space="preserve">Here, again, bisexual theory offers some notable examples of the more general difficulties of queer theory. On the rare occasions </w:t>
      </w:r>
      <w:r w:rsidRPr="00071CF8">
        <w:rPr>
          <w:rStyle w:val="StyleUnderline"/>
        </w:rPr>
        <w:t>when bisexual theory acknowledges capitalism</w:t>
      </w:r>
      <w:r w:rsidRPr="00071CF8">
        <w:rPr>
          <w:sz w:val="16"/>
        </w:rPr>
        <w:t xml:space="preserve"> at all, </w:t>
      </w:r>
      <w:r w:rsidRPr="00071CF8">
        <w:rPr>
          <w:rStyle w:val="StyleUnderline"/>
        </w:rPr>
        <w:t>it does so by positioning itself as either perpetually on the verge of disrupting it</w:t>
      </w:r>
      <w:r w:rsidRPr="00071CF8">
        <w:rPr>
          <w:sz w:val="16"/>
        </w:rPr>
        <w:t xml:space="preserve"> (</w:t>
      </w:r>
      <w:r w:rsidRPr="00071CF8">
        <w:rPr>
          <w:rStyle w:val="StyleUnderline"/>
        </w:rPr>
        <w:t xml:space="preserve">especially where capitalism is conceived of as structured by ‘western dualism’, to which bisexual- ity is alleged to pose an inherent challenge </w:t>
      </w:r>
      <w:r w:rsidRPr="00071CF8">
        <w:rPr>
          <w:sz w:val="16"/>
        </w:rPr>
        <w:t xml:space="preserve">(Sturgis, 1996)), </w:t>
      </w:r>
      <w:r w:rsidRPr="00071CF8">
        <w:rPr>
          <w:rStyle w:val="StyleUnderline"/>
        </w:rPr>
        <w:t>or</w:t>
      </w:r>
      <w:r w:rsidRPr="00071CF8">
        <w:rPr>
          <w:sz w:val="16"/>
        </w:rPr>
        <w:t xml:space="preserve"> indeed </w:t>
      </w:r>
      <w:r w:rsidRPr="00071CF8">
        <w:rPr>
          <w:rStyle w:val="StyleUnderline"/>
        </w:rPr>
        <w:t>as</w:t>
      </w:r>
      <w:r w:rsidRPr="00071CF8">
        <w:rPr>
          <w:sz w:val="16"/>
        </w:rPr>
        <w:t xml:space="preserve"> precisely </w:t>
      </w:r>
      <w:r w:rsidRPr="00071CF8">
        <w:rPr>
          <w:rStyle w:val="StyleUnderline"/>
        </w:rPr>
        <w:t xml:space="preserve">outside it. </w:t>
      </w:r>
      <w:r w:rsidRPr="00071CF8">
        <w:rPr>
          <w:sz w:val="16"/>
        </w:rPr>
        <w:t xml:space="preserve">One bisexual commentator who explicitly allies himself with ‘queer’ even writes, ‘I have rejected marriage and consumerism, and I revel in pleasure. I do drugs and publish pornography’ (Pritchard, 1995: 178), without noticing that drugs and pornography situate him as both producer and consumer in postmodern, consumer-oriented capitalism. Of course I do not wish to deny the multivalency of experience or to suggest that just because this man’s work and leisure pursuits are located within capitalism they cannot also be spaces of resistance. </w:t>
      </w:r>
      <w:r w:rsidRPr="00071CF8">
        <w:rPr>
          <w:rStyle w:val="StyleUnderline"/>
        </w:rPr>
        <w:t>I am sceptical</w:t>
      </w:r>
      <w:r w:rsidRPr="00071CF8">
        <w:rPr>
          <w:sz w:val="16"/>
        </w:rPr>
        <w:t xml:space="preserve">, however, </w:t>
      </w:r>
      <w:r w:rsidRPr="00071CF8">
        <w:rPr>
          <w:rStyle w:val="StyleUnderline"/>
        </w:rPr>
        <w:t>of just how effective they can be as spaces of resistance when they remain so blissfully unaware of the material reality of the ‘consumerism’ they supposedly resist.</w:t>
      </w:r>
      <w:r w:rsidRPr="00071CF8">
        <w:rPr>
          <w:sz w:val="16"/>
        </w:rPr>
        <w:t xml:space="preserve"> Moreover, </w:t>
      </w:r>
      <w:r w:rsidRPr="00071CF8">
        <w:rPr>
          <w:rStyle w:val="StyleUnderline"/>
        </w:rPr>
        <w:t>it is symptomatic that among</w:t>
      </w:r>
      <w:r w:rsidRPr="00071CF8">
        <w:rPr>
          <w:sz w:val="16"/>
        </w:rPr>
        <w:t xml:space="preserve"> the many </w:t>
      </w:r>
      <w:r w:rsidRPr="00071CF8">
        <w:rPr>
          <w:rStyle w:val="StyleUnderline"/>
        </w:rPr>
        <w:t>interrelated</w:t>
      </w:r>
      <w:r w:rsidRPr="00071CF8">
        <w:rPr>
          <w:sz w:val="16"/>
        </w:rPr>
        <w:t xml:space="preserve"> forms of </w:t>
      </w:r>
      <w:r w:rsidRPr="00071CF8">
        <w:rPr>
          <w:rStyle w:val="StyleUnderline"/>
        </w:rPr>
        <w:t>identity and/or oppression invoked by bisexual theory</w:t>
      </w:r>
      <w:r w:rsidRPr="00071CF8">
        <w:rPr>
          <w:sz w:val="16"/>
        </w:rPr>
        <w:t xml:space="preserve">, the issue of </w:t>
      </w:r>
      <w:r w:rsidRPr="00071CF8">
        <w:rPr>
          <w:rStyle w:val="StyleUnderline"/>
        </w:rPr>
        <w:t xml:space="preserve">class is rarely mentioned and </w:t>
      </w:r>
      <w:r>
        <w:rPr>
          <w:rStyle w:val="StyleUnderline"/>
        </w:rPr>
        <w:t>even more rarely given substan</w:t>
      </w:r>
      <w:r w:rsidRPr="00071CF8">
        <w:rPr>
          <w:rStyle w:val="StyleUnderline"/>
        </w:rPr>
        <w:t>tive discussion. Where class is addressed in bisexual theory as a form of power relation, it</w:t>
      </w:r>
      <w:r w:rsidRPr="00071CF8">
        <w:rPr>
          <w:sz w:val="16"/>
        </w:rPr>
        <w:t xml:space="preserve"> usually </w:t>
      </w:r>
      <w:r w:rsidRPr="00071CF8">
        <w:rPr>
          <w:rStyle w:val="StyleUnderline"/>
        </w:rPr>
        <w:t>appears not as exploitation and inequality, but in the more anodyne form of ‘classism’, a problem of poor attitude rather than of poor people.</w:t>
      </w:r>
      <w:r w:rsidRPr="00071CF8">
        <w:rPr>
          <w:sz w:val="16"/>
        </w:rPr>
        <w:t xml:space="preserve"> Even McKeon’s (1992) noteworthy discussion of bisexuality and class nevertheless treats class as a question of attitudes (in this case, the effects of social class on lesbians’ attitudes towards bisexual women) rather than of actual poverty, or of capitalism as a social force.5</w:t>
      </w:r>
      <w:r>
        <w:rPr>
          <w:sz w:val="16"/>
        </w:rPr>
        <w:t xml:space="preserve"> </w:t>
      </w:r>
      <w:r w:rsidRPr="00071CF8">
        <w:rPr>
          <w:rStyle w:val="StyleUnderline"/>
        </w:rPr>
        <w:t xml:space="preserve">Postmodernity is the location </w:t>
      </w:r>
      <w:r w:rsidRPr="005A3700">
        <w:rPr>
          <w:sz w:val="16"/>
        </w:rPr>
        <w:t xml:space="preserve">not just of the emergence of (or at any rate the audibility of) narratives of bisexuality; it is also the location </w:t>
      </w:r>
      <w:r w:rsidRPr="00071CF8">
        <w:rPr>
          <w:rStyle w:val="StyleUnderline"/>
        </w:rPr>
        <w:t>of</w:t>
      </w:r>
      <w:r w:rsidRPr="005A3700">
        <w:rPr>
          <w:sz w:val="16"/>
        </w:rPr>
        <w:t xml:space="preserve"> what Rosemary Hennessy </w:t>
      </w:r>
      <w:r w:rsidRPr="00071CF8">
        <w:rPr>
          <w:rStyle w:val="StyleUnderline"/>
        </w:rPr>
        <w:t>analyses as an ‘aestheticization of daily life’ through commodification and consumption, the drive to (re-)configure our selves, including our queer selves, through consumption and lifestyle choices’</w:t>
      </w:r>
      <w:r w:rsidRPr="005A3700">
        <w:rPr>
          <w:sz w:val="16"/>
        </w:rPr>
        <w:t xml:space="preserve"> (Hennessy, 1995: 162–7). Given this location, </w:t>
      </w:r>
      <w:r w:rsidRPr="00071CF8">
        <w:rPr>
          <w:rStyle w:val="StyleUnderline"/>
        </w:rPr>
        <w:t>bisexual theory urgently needs to enquire into the ways in which postmodern capitalism shapes sexual identity in general and bisexual identity in particular</w:t>
      </w:r>
      <w:r w:rsidRPr="005A3700">
        <w:rPr>
          <w:sz w:val="16"/>
        </w:rPr>
        <w:t xml:space="preserve"> – that is, to the specific ways in which, as I have been arguing, bisexuality is a phenom- enon of postmodernity. For example, I would suggest that the </w:t>
      </w:r>
      <w:r w:rsidRPr="00071CF8">
        <w:rPr>
          <w:rStyle w:val="StyleUnderline"/>
        </w:rPr>
        <w:t>hyperbolic excess of much bisexual theory</w:t>
      </w:r>
      <w:r w:rsidRPr="005A3700">
        <w:rPr>
          <w:sz w:val="16"/>
        </w:rPr>
        <w:t xml:space="preserve">, and in particular the ‘sexual revolution’- style </w:t>
      </w:r>
      <w:r w:rsidRPr="00071CF8">
        <w:rPr>
          <w:rStyle w:val="StyleUnderline"/>
        </w:rPr>
        <w:t>visions of a sexuality without limits championed by bisexual heroines</w:t>
      </w:r>
      <w:r w:rsidRPr="005A3700">
        <w:rPr>
          <w:sz w:val="16"/>
        </w:rPr>
        <w:t xml:space="preserve"> such as Annie Sprinkle (1991) and Susie Bright (1992: 150–57), </w:t>
      </w:r>
      <w:r w:rsidRPr="00071CF8">
        <w:rPr>
          <w:rStyle w:val="StyleUnderline"/>
        </w:rPr>
        <w:t>present</w:t>
      </w:r>
      <w:r w:rsidRPr="005A3700">
        <w:rPr>
          <w:sz w:val="16"/>
        </w:rPr>
        <w:t xml:space="preserve"> what Jo Eadie (pers. comm., 1996) has called </w:t>
      </w:r>
      <w:r w:rsidRPr="00071CF8">
        <w:rPr>
          <w:rStyle w:val="StyleUnderline"/>
        </w:rPr>
        <w:t>a ‘spend spend spend’ model of bisexuality</w:t>
      </w:r>
      <w:r w:rsidRPr="005A3700">
        <w:rPr>
          <w:sz w:val="16"/>
        </w:rPr>
        <w:t xml:space="preserve"> ideally </w:t>
      </w:r>
      <w:r w:rsidRPr="00071CF8">
        <w:rPr>
          <w:rStyle w:val="StyleUnderline"/>
        </w:rPr>
        <w:t>suited to, and</w:t>
      </w:r>
      <w:r w:rsidRPr="005A3700">
        <w:rPr>
          <w:sz w:val="16"/>
        </w:rPr>
        <w:t xml:space="preserve"> thoroughly </w:t>
      </w:r>
      <w:r w:rsidRPr="00071CF8">
        <w:rPr>
          <w:rStyle w:val="StyleUnderline"/>
        </w:rPr>
        <w:t>complicit with</w:t>
      </w:r>
      <w:r w:rsidRPr="005A3700">
        <w:rPr>
          <w:sz w:val="16"/>
        </w:rPr>
        <w:t xml:space="preserve">, the post- modern ethos of </w:t>
      </w:r>
      <w:r w:rsidRPr="00FF3A39">
        <w:rPr>
          <w:rStyle w:val="StyleUnderline"/>
        </w:rPr>
        <w:t>consumer capitalism</w:t>
      </w:r>
      <w:r w:rsidRPr="005A3700">
        <w:rPr>
          <w:sz w:val="16"/>
        </w:rPr>
        <w:t xml:space="preserve">. In this case </w:t>
      </w:r>
      <w:r w:rsidRPr="00FF3A39">
        <w:rPr>
          <w:rStyle w:val="StyleUnderline"/>
        </w:rPr>
        <w:t>postmodernist bisexual theory can easily be seen as instanciating rather than analysing the nature of bisexuality</w:t>
      </w:r>
      <w:r w:rsidRPr="005A3700">
        <w:rPr>
          <w:sz w:val="16"/>
        </w:rPr>
        <w:t xml:space="preserve"> in postmodernity – </w:t>
      </w:r>
      <w:r w:rsidRPr="00FF3A39">
        <w:rPr>
          <w:rStyle w:val="StyleUnderline"/>
        </w:rPr>
        <w:t>as bein</w:t>
      </w:r>
      <w:r>
        <w:rPr>
          <w:rStyle w:val="StyleUnderline"/>
        </w:rPr>
        <w:t>g a symptom rather than a diag</w:t>
      </w:r>
      <w:r w:rsidRPr="00FF3A39">
        <w:rPr>
          <w:rStyle w:val="StyleUnderline"/>
        </w:rPr>
        <w:t xml:space="preserve">nosis. </w:t>
      </w:r>
      <w:r w:rsidRPr="005A3700">
        <w:rPr>
          <w:sz w:val="16"/>
        </w:rPr>
        <w:t xml:space="preserve">Indeed I would argue further that the </w:t>
      </w:r>
      <w:r w:rsidRPr="00FF3A39">
        <w:rPr>
          <w:rStyle w:val="StyleUnderline"/>
        </w:rPr>
        <w:t xml:space="preserve">demands of current bisexual theory and politics – for visibility, </w:t>
      </w:r>
      <w:r w:rsidRPr="005A3700">
        <w:rPr>
          <w:sz w:val="16"/>
        </w:rPr>
        <w:t xml:space="preserve">for </w:t>
      </w:r>
      <w:r w:rsidRPr="00FF3A39">
        <w:rPr>
          <w:rStyle w:val="StyleUnderline"/>
        </w:rPr>
        <w:t>open-endedness or indeterminacy</w:t>
      </w:r>
      <w:r w:rsidRPr="005A3700">
        <w:rPr>
          <w:sz w:val="16"/>
        </w:rPr>
        <w:t xml:space="preserve">, for the </w:t>
      </w:r>
      <w:r w:rsidRPr="00FF3A39">
        <w:rPr>
          <w:rStyle w:val="StyleUnderline"/>
        </w:rPr>
        <w:t>end of categorization</w:t>
      </w:r>
      <w:r w:rsidRPr="005A3700">
        <w:rPr>
          <w:sz w:val="16"/>
        </w:rPr>
        <w:t xml:space="preserve"> (Storr, 1999b) – </w:t>
      </w:r>
      <w:r w:rsidRPr="00FF3A39">
        <w:rPr>
          <w:rStyle w:val="StyleUnderline"/>
        </w:rPr>
        <w:t>accord with a logic</w:t>
      </w:r>
      <w:r w:rsidRPr="005A3700">
        <w:rPr>
          <w:sz w:val="16"/>
        </w:rPr>
        <w:t xml:space="preserve"> or dis- course not of political freedom, but </w:t>
      </w:r>
      <w:r w:rsidRPr="00FF3A39">
        <w:rPr>
          <w:rStyle w:val="StyleUnderline"/>
        </w:rPr>
        <w:t>of consumer freedom</w:t>
      </w:r>
      <w:r w:rsidRPr="005A3700">
        <w:rPr>
          <w:rStyle w:val="StyleUnderline"/>
        </w:rPr>
        <w:t xml:space="preserve">: to choose both one’s identity and one’s sexual objects or practices from an unrestricted range of </w:t>
      </w:r>
      <w:r w:rsidRPr="005A3700">
        <w:rPr>
          <w:sz w:val="16"/>
        </w:rPr>
        <w:t>(</w:t>
      </w:r>
      <w:r w:rsidRPr="005A3700">
        <w:rPr>
          <w:rStyle w:val="StyleUnderline"/>
        </w:rPr>
        <w:t>commodified</w:t>
      </w:r>
      <w:r w:rsidRPr="005A3700">
        <w:rPr>
          <w:sz w:val="16"/>
        </w:rPr>
        <w:t xml:space="preserve">) </w:t>
      </w:r>
      <w:r w:rsidRPr="005A3700">
        <w:rPr>
          <w:rStyle w:val="StyleUnderline"/>
        </w:rPr>
        <w:t>possibilities in</w:t>
      </w:r>
      <w:r w:rsidRPr="005A3700">
        <w:rPr>
          <w:sz w:val="16"/>
        </w:rPr>
        <w:t xml:space="preserve"> what Plummer calls </w:t>
      </w:r>
      <w:r w:rsidRPr="005A3700">
        <w:rPr>
          <w:rStyle w:val="StyleUnderline"/>
        </w:rPr>
        <w:t>a ‘supermarket’ of endless choices</w:t>
      </w:r>
      <w:r w:rsidRPr="005A3700">
        <w:rPr>
          <w:sz w:val="16"/>
        </w:rPr>
        <w:t xml:space="preserve"> (1995: 139). Regarded in this light, the </w:t>
      </w:r>
      <w:r w:rsidRPr="005A3700">
        <w:rPr>
          <w:rStyle w:val="StyleUnderline"/>
        </w:rPr>
        <w:t>insistence of</w:t>
      </w:r>
      <w:r w:rsidRPr="005A3700">
        <w:rPr>
          <w:sz w:val="16"/>
        </w:rPr>
        <w:t xml:space="preserve"> some bisexual and/or </w:t>
      </w:r>
      <w:r w:rsidRPr="005A3700">
        <w:rPr>
          <w:rStyle w:val="StyleUnderline"/>
        </w:rPr>
        <w:t>queer commentators</w:t>
      </w:r>
      <w:r w:rsidRPr="005A3700">
        <w:rPr>
          <w:sz w:val="16"/>
        </w:rPr>
        <w:t xml:space="preserve"> that </w:t>
      </w:r>
      <w:r w:rsidRPr="005A3700">
        <w:rPr>
          <w:rStyle w:val="StyleUnderline"/>
        </w:rPr>
        <w:t>their sexual identity and/or preferences situate them outside of capitalism appears not merely as naivete, but as mystification, or even as fetishism</w:t>
      </w:r>
      <w:r w:rsidRPr="005A3700">
        <w:rPr>
          <w:sz w:val="16"/>
        </w:rPr>
        <w:t xml:space="preserve"> in Marx’s sense (Hennessy, 1995: 161–2), </w:t>
      </w:r>
      <w:r w:rsidRPr="005A3700">
        <w:rPr>
          <w:rStyle w:val="StyleUnderline"/>
        </w:rPr>
        <w:t xml:space="preserve">an inability or </w:t>
      </w:r>
      <w:r>
        <w:rPr>
          <w:rStyle w:val="StyleUnderline"/>
        </w:rPr>
        <w:t>refusal to see the material con</w:t>
      </w:r>
      <w:r w:rsidRPr="005A3700">
        <w:rPr>
          <w:rStyle w:val="StyleUnderline"/>
        </w:rPr>
        <w:t>ditions which lie behind one’s enjoyment of consumer goods such as pornography and drugs</w:t>
      </w:r>
      <w:r w:rsidRPr="005A3700">
        <w:rPr>
          <w:sz w:val="16"/>
        </w:rPr>
        <w:t xml:space="preserve"> (the production and, perhaps more especially, the exchange of both of which are often exploitative)6 – or for that matter of sex toys, leather gear, or latex products involved in safer sex practices.</w:t>
      </w:r>
      <w:r>
        <w:rPr>
          <w:sz w:val="16"/>
        </w:rPr>
        <w:t xml:space="preserve"> </w:t>
      </w:r>
      <w:r w:rsidRPr="005A3700">
        <w:rPr>
          <w:sz w:val="16"/>
        </w:rPr>
        <w:t xml:space="preserve">If this sounds like a glorified version of the old accusation that bisexu- als are ‘just being greedy’, I can only point out that bisexuals are by no means the only queers – and that </w:t>
      </w:r>
      <w:r w:rsidRPr="005A3700">
        <w:rPr>
          <w:rStyle w:val="StyleUnderline"/>
        </w:rPr>
        <w:t xml:space="preserve">queers </w:t>
      </w:r>
      <w:r>
        <w:rPr>
          <w:rStyle w:val="StyleUnderline"/>
        </w:rPr>
        <w:t>may not be the only sexual sub</w:t>
      </w:r>
      <w:r w:rsidRPr="005A3700">
        <w:rPr>
          <w:rStyle w:val="StyleUnderline"/>
        </w:rPr>
        <w:t>jects</w:t>
      </w:r>
      <w:r w:rsidRPr="005A3700">
        <w:rPr>
          <w:sz w:val="16"/>
        </w:rPr>
        <w:t xml:space="preserve"> – </w:t>
      </w:r>
      <w:r w:rsidRPr="005A3700">
        <w:rPr>
          <w:rStyle w:val="StyleUnderline"/>
        </w:rPr>
        <w:t>who are currently framing the demand for more or better forms of pleasure as a political demand in and of itself</w:t>
      </w:r>
      <w:r w:rsidRPr="005A3700">
        <w:rPr>
          <w:sz w:val="16"/>
        </w:rPr>
        <w:t xml:space="preserve"> (Rubin, 1993). </w:t>
      </w:r>
      <w:r w:rsidRPr="005A3700">
        <w:rPr>
          <w:rStyle w:val="StyleUnderline"/>
        </w:rPr>
        <w:t xml:space="preserve">There is a widespread conflation in queer theory and politics of the demand for civil rights to engage in certain stigmatized sexual practices – which is radical in most over-developed societies – with the practices themselves being not politically radical merely in and of themselves, no matter how exciting or pleasurable they may be. </w:t>
      </w:r>
      <w:r w:rsidRPr="005A3700">
        <w:rPr>
          <w:sz w:val="16"/>
        </w:rPr>
        <w:t xml:space="preserve">Despite all the references to Foucault, </w:t>
      </w:r>
      <w:r w:rsidRPr="005A3700">
        <w:rPr>
          <w:rStyle w:val="StyleUnderline"/>
        </w:rPr>
        <w:t>a great deal of postmodernist queer theory and politics still</w:t>
      </w:r>
      <w:r w:rsidRPr="005A3700">
        <w:rPr>
          <w:sz w:val="16"/>
        </w:rPr>
        <w:t xml:space="preserve"> tends to </w:t>
      </w:r>
      <w:r w:rsidRPr="005A3700">
        <w:rPr>
          <w:rStyle w:val="StyleUnderline"/>
        </w:rPr>
        <w:t xml:space="preserve">reify sexuality and sexual pleasure into things which </w:t>
      </w:r>
      <w:r>
        <w:rPr>
          <w:rStyle w:val="StyleUnderline"/>
        </w:rPr>
        <w:t>need to be pursued or even lib</w:t>
      </w:r>
      <w:r w:rsidRPr="005A3700">
        <w:rPr>
          <w:rStyle w:val="StyleUnderline"/>
        </w:rPr>
        <w:t xml:space="preserve">erated </w:t>
      </w:r>
      <w:r w:rsidRPr="005A3700">
        <w:rPr>
          <w:sz w:val="16"/>
        </w:rPr>
        <w:t>for their own sake. As Connell points out, ‘</w:t>
      </w:r>
      <w:r w:rsidRPr="005A3700">
        <w:rPr>
          <w:rStyle w:val="StyleUnderline"/>
        </w:rPr>
        <w:t>the goal [of radical sexual politics] cannot be the “liberation</w:t>
      </w:r>
      <w:r>
        <w:rPr>
          <w:rStyle w:val="StyleUnderline"/>
        </w:rPr>
        <w:t xml:space="preserve"> of sexuality” from social </w:t>
      </w:r>
      <w:r w:rsidRPr="005A3700">
        <w:rPr>
          <w:rStyle w:val="StyleUnderline"/>
        </w:rPr>
        <w:t>constraint. The only thing that can be liberated is people’</w:t>
      </w:r>
      <w:r w:rsidRPr="005A3700">
        <w:rPr>
          <w:sz w:val="16"/>
        </w:rPr>
        <w:t xml:space="preserve"> (Connell, 1995: 390). And </w:t>
      </w:r>
      <w:r w:rsidRPr="005A3700">
        <w:rPr>
          <w:rStyle w:val="StyleUnderline"/>
        </w:rPr>
        <w:t>as for greed, it may well be a condition of the aestheticization of daily life in postmodern commodity culture that all of the identities</w:t>
      </w:r>
      <w:r w:rsidRPr="005A3700">
        <w:rPr>
          <w:sz w:val="16"/>
        </w:rPr>
        <w:t xml:space="preserve"> and lifestyles </w:t>
      </w:r>
      <w:r w:rsidRPr="005A3700">
        <w:rPr>
          <w:rStyle w:val="StyleUnderline"/>
        </w:rPr>
        <w:t xml:space="preserve">on offer are </w:t>
      </w:r>
      <w:r w:rsidRPr="005A3700">
        <w:rPr>
          <w:sz w:val="16"/>
        </w:rPr>
        <w:t xml:space="preserve">ipso facto </w:t>
      </w:r>
      <w:r w:rsidRPr="005A3700">
        <w:rPr>
          <w:rStyle w:val="StyleUnderline"/>
        </w:rPr>
        <w:t>greedy</w:t>
      </w:r>
      <w:r w:rsidRPr="005A3700">
        <w:rPr>
          <w:sz w:val="16"/>
        </w:rPr>
        <w:t xml:space="preserve"> ones: </w:t>
      </w:r>
      <w:r w:rsidRPr="005A3700">
        <w:rPr>
          <w:rStyle w:val="StyleUnderline"/>
        </w:rPr>
        <w:t>if, as many sociologists of consumption suggest, our identities are constructed through purchase, consumption and display</w:t>
      </w:r>
      <w:r w:rsidRPr="005A3700">
        <w:rPr>
          <w:sz w:val="16"/>
        </w:rPr>
        <w:t xml:space="preserve"> (Featherstone, 1991), </w:t>
      </w:r>
      <w:r w:rsidRPr="005A3700">
        <w:rPr>
          <w:rStyle w:val="StyleUnderline"/>
        </w:rPr>
        <w:t>not to consume –</w:t>
      </w:r>
      <w:r w:rsidRPr="005A3700">
        <w:rPr>
          <w:sz w:val="16"/>
        </w:rPr>
        <w:t xml:space="preserve"> or, perhaps even more importantly, not to want to consume – </w:t>
      </w:r>
      <w:r w:rsidRPr="005A3700">
        <w:rPr>
          <w:rStyle w:val="StyleUnderline"/>
        </w:rPr>
        <w:t>is</w:t>
      </w:r>
      <w:r w:rsidRPr="005A3700">
        <w:rPr>
          <w:sz w:val="16"/>
        </w:rPr>
        <w:t xml:space="preserve">, literally, </w:t>
      </w:r>
      <w:r w:rsidRPr="005A3700">
        <w:rPr>
          <w:rStyle w:val="StyleUnderline"/>
        </w:rPr>
        <w:t>to be a nobody.</w:t>
      </w:r>
    </w:p>
    <w:p w:rsidR="00480D1F" w:rsidRDefault="00480D1F" w:rsidP="00D7030E"/>
    <w:p w:rsidR="00D7030E" w:rsidRPr="00D7030E" w:rsidRDefault="00D7030E" w:rsidP="00D7030E">
      <w:pPr>
        <w:pStyle w:val="Heading3"/>
      </w:pPr>
      <w:r>
        <w:t>Race</w:t>
      </w:r>
    </w:p>
    <w:p w:rsidR="00D7030E" w:rsidRPr="007C72A3" w:rsidRDefault="00D7030E" w:rsidP="00D7030E">
      <w:pPr>
        <w:pStyle w:val="Heading4"/>
      </w:pPr>
      <w:r w:rsidRPr="007C72A3">
        <w:t>Focus on race is a convenient political device that assuages liberal’s egos while ignoring the true problem—the aff’s insistence on race as the defining factor only makes the situation worse</w:t>
      </w:r>
    </w:p>
    <w:p w:rsidR="00D7030E" w:rsidRPr="007C72A3" w:rsidRDefault="00D7030E" w:rsidP="00D7030E">
      <w:pPr>
        <w:rPr>
          <w:sz w:val="16"/>
          <w:szCs w:val="16"/>
        </w:rPr>
      </w:pPr>
      <w:r w:rsidRPr="007C72A3">
        <w:rPr>
          <w:b/>
          <w:bCs/>
        </w:rPr>
        <w:t>Reed 05</w:t>
      </w:r>
      <w:r w:rsidRPr="007C72A3">
        <w:rPr>
          <w:sz w:val="16"/>
          <w:szCs w:val="16"/>
        </w:rPr>
        <w:t xml:space="preserve"> (Adolph L., professor of political science at the University of Pennsylvania, “The Real Divide”, The Progressive, November 2005, </w:t>
      </w:r>
      <w:hyperlink r:id="rId67" w:history="1">
        <w:r w:rsidRPr="007C72A3">
          <w:rPr>
            <w:sz w:val="16"/>
            <w:szCs w:val="16"/>
          </w:rPr>
          <w:t>http://progressive.org/mag_reed1105</w:t>
        </w:r>
      </w:hyperlink>
      <w:r w:rsidRPr="007C72A3">
        <w:rPr>
          <w:sz w:val="16"/>
          <w:szCs w:val="16"/>
        </w:rPr>
        <w:t>)</w:t>
      </w:r>
    </w:p>
    <w:p w:rsidR="00D7030E" w:rsidRPr="00E76480" w:rsidRDefault="00D7030E" w:rsidP="00D7030E">
      <w:pPr>
        <w:rPr>
          <w:sz w:val="16"/>
          <w:szCs w:val="16"/>
        </w:rPr>
      </w:pPr>
      <w:r w:rsidRPr="007C72A3">
        <w:rPr>
          <w:rFonts w:cs="Calibri"/>
          <w:bCs/>
          <w:u w:val="single"/>
        </w:rPr>
        <w:t xml:space="preserve">Race in this context becomes a cheap and safely predictable alternative to pressing a substantive critique of the </w:t>
      </w:r>
      <w:r w:rsidRPr="007C72A3">
        <w:rPr>
          <w:rFonts w:cs="Calibri"/>
          <w:b/>
          <w:bCs/>
          <w:u w:val="single"/>
        </w:rPr>
        <w:t>sources of this horror</w:t>
      </w:r>
      <w:r w:rsidRPr="007C72A3">
        <w:rPr>
          <w:rFonts w:cs="Calibri"/>
          <w:sz w:val="16"/>
        </w:rPr>
        <w:t xml:space="preserve"> in New Orleans and its likely outcomes. </w:t>
      </w:r>
      <w:r w:rsidRPr="007C72A3">
        <w:rPr>
          <w:rFonts w:cs="Calibri"/>
          <w:bCs/>
          <w:u w:val="single"/>
        </w:rPr>
        <w:t>Granted, the images</w:t>
      </w:r>
      <w:r w:rsidRPr="007C72A3">
        <w:rPr>
          <w:rFonts w:cs="Calibri"/>
          <w:sz w:val="16"/>
        </w:rPr>
        <w:t xml:space="preserve"> projected from the Superdome, the convention center, overpasses, and rooftops </w:t>
      </w:r>
      <w:r w:rsidRPr="007C72A3">
        <w:rPr>
          <w:rFonts w:cs="Calibri"/>
          <w:bCs/>
          <w:u w:val="single"/>
        </w:rPr>
        <w:t>seemed to cry out a stark statement of racial inequality. But that’s partly because in the contemporary U.S., race is the most familiar language of inequality</w:t>
      </w:r>
      <w:r w:rsidRPr="007C72A3">
        <w:rPr>
          <w:rFonts w:cs="Calibri"/>
          <w:sz w:val="16"/>
        </w:rPr>
        <w:t xml:space="preserve"> or injustice. </w:t>
      </w:r>
      <w:r w:rsidRPr="007C72A3">
        <w:rPr>
          <w:rFonts w:cs="Calibri"/>
          <w:bCs/>
          <w:u w:val="single"/>
        </w:rPr>
        <w:t>It’s what we see partly because it’s what we’re accustomed to seeing</w:t>
      </w:r>
      <w:r w:rsidRPr="007C72A3">
        <w:rPr>
          <w:rFonts w:cs="Calibri"/>
          <w:sz w:val="16"/>
        </w:rPr>
        <w:t xml:space="preserve">, what we look for. As I argued in The Nation, </w:t>
      </w:r>
      <w:r w:rsidRPr="007C72A3">
        <w:rPr>
          <w:rFonts w:cs="Calibri"/>
          <w:bCs/>
          <w:u w:val="single"/>
        </w:rPr>
        <w:t>class—as income, wealth, and access to material resources, including a safety net of social connections—was certainly a better predictor than race of who evacuated the city before the hurricane</w:t>
      </w:r>
      <w:r w:rsidRPr="007C72A3">
        <w:rPr>
          <w:rFonts w:cs="Calibri"/>
          <w:sz w:val="16"/>
        </w:rPr>
        <w:t xml:space="preserve">, who was able to survive the storm itself, who was warehoused in the Superdome or convention center or stuck without food and water on the parched overpasses, who is marooned in shelters in Houston or elsewhere, and whose interests will be factored into the reconstruction of the city, who will be able to return. </w:t>
      </w:r>
      <w:r w:rsidRPr="007C72A3">
        <w:rPr>
          <w:rFonts w:cs="Calibri"/>
          <w:bCs/>
          <w:u w:val="single"/>
        </w:rPr>
        <w:t>New Orleans is a predominantly black city, and it is a largely poor city</w:t>
      </w:r>
      <w:r w:rsidRPr="007C72A3">
        <w:rPr>
          <w:rFonts w:cs="Calibri"/>
          <w:sz w:val="16"/>
        </w:rPr>
        <w:t xml:space="preserve">. The black population is disproportionately poor, </w:t>
      </w:r>
      <w:r w:rsidRPr="007C72A3">
        <w:rPr>
          <w:rFonts w:cs="Calibri"/>
          <w:bCs/>
          <w:u w:val="single"/>
        </w:rPr>
        <w:t>and the poor population is disproportionately black</w:t>
      </w:r>
      <w:r w:rsidRPr="007C72A3">
        <w:rPr>
          <w:rFonts w:cs="Calibri"/>
          <w:sz w:val="16"/>
        </w:rPr>
        <w:t xml:space="preserve">. It is not surprising that those who were stranded and forgotten, probably those who died, were conspicuously black and poor. </w:t>
      </w:r>
      <w:r w:rsidRPr="007C72A3">
        <w:rPr>
          <w:rFonts w:cs="Calibri"/>
          <w:bCs/>
          <w:u w:val="single"/>
        </w:rPr>
        <w:t>None of that, however, means that race—or even racism —is adequate as an explanation</w:t>
      </w:r>
      <w:r w:rsidRPr="007C72A3">
        <w:rPr>
          <w:rFonts w:cs="Calibri"/>
          <w:sz w:val="16"/>
        </w:rPr>
        <w:t xml:space="preserve"> of those patterns of inequality. </w:t>
      </w:r>
      <w:r w:rsidRPr="007C72A3">
        <w:rPr>
          <w:rFonts w:cs="Calibri"/>
          <w:bCs/>
          <w:u w:val="single"/>
        </w:rPr>
        <w:t xml:space="preserve">And </w:t>
      </w:r>
      <w:r w:rsidRPr="007C72A3">
        <w:rPr>
          <w:rFonts w:cs="Calibri"/>
          <w:b/>
          <w:bCs/>
          <w:u w:val="single"/>
        </w:rPr>
        <w:t>race is especially useless as a basis on which to craft a politics</w:t>
      </w:r>
      <w:r w:rsidRPr="007C72A3">
        <w:rPr>
          <w:rFonts w:cs="Calibri"/>
          <w:bCs/>
          <w:u w:val="single"/>
        </w:rPr>
        <w:t xml:space="preserve"> that can effectively pursue </w:t>
      </w:r>
      <w:r w:rsidRPr="007C72A3">
        <w:rPr>
          <w:rFonts w:cs="Calibri"/>
          <w:sz w:val="16"/>
        </w:rPr>
        <w:t>social</w:t>
      </w:r>
      <w:r w:rsidRPr="007C72A3">
        <w:rPr>
          <w:rFonts w:cs="Calibri"/>
          <w:bCs/>
          <w:u w:val="single"/>
        </w:rPr>
        <w:t xml:space="preserve"> justice.</w:t>
      </w:r>
      <w:r w:rsidRPr="007C72A3">
        <w:rPr>
          <w:rFonts w:cs="Calibri"/>
          <w:sz w:val="16"/>
        </w:rPr>
        <w:t xml:space="preserve"> </w:t>
      </w:r>
      <w:r w:rsidRPr="007C72A3">
        <w:rPr>
          <w:rFonts w:cs="Calibri"/>
          <w:bCs/>
          <w:u w:val="single"/>
        </w:rPr>
        <w:t>Before the “yes, buts” begin, I am not claiming that systemic inequalities</w:t>
      </w:r>
      <w:r w:rsidRPr="007C72A3">
        <w:rPr>
          <w:rFonts w:cs="Calibri"/>
          <w:sz w:val="16"/>
        </w:rPr>
        <w:t xml:space="preserve"> in the United States </w:t>
      </w:r>
      <w:r w:rsidRPr="007C72A3">
        <w:rPr>
          <w:rFonts w:cs="Calibri"/>
          <w:bCs/>
          <w:u w:val="single"/>
        </w:rPr>
        <w:t>are not</w:t>
      </w:r>
      <w:r w:rsidRPr="007C72A3">
        <w:rPr>
          <w:rFonts w:cs="Calibri"/>
          <w:sz w:val="16"/>
        </w:rPr>
        <w:t xml:space="preserve"> significantly </w:t>
      </w:r>
      <w:r w:rsidRPr="007C72A3">
        <w:rPr>
          <w:rFonts w:cs="Calibri"/>
          <w:bCs/>
          <w:u w:val="single"/>
        </w:rPr>
        <w:t>racialized</w:t>
      </w:r>
      <w:r w:rsidRPr="007C72A3">
        <w:rPr>
          <w:rFonts w:cs="Calibri"/>
          <w:sz w:val="16"/>
        </w:rPr>
        <w:t xml:space="preserve">. The evidence of racial disparities is far too great for any sane or honest person to deny, and they largely emerge from a history of discrimination and racial injustice. </w:t>
      </w:r>
      <w:r w:rsidRPr="007C72A3">
        <w:rPr>
          <w:rFonts w:cs="Calibri"/>
          <w:bCs/>
          <w:u w:val="single"/>
        </w:rPr>
        <w:t>Nor am I saying that we should overlook that</w:t>
      </w:r>
      <w:r w:rsidRPr="007C72A3">
        <w:rPr>
          <w:rFonts w:cs="Calibri"/>
          <w:sz w:val="16"/>
        </w:rPr>
        <w:t xml:space="preserve"> fact </w:t>
      </w:r>
      <w:r w:rsidRPr="007C72A3">
        <w:rPr>
          <w:rFonts w:cs="Calibri"/>
          <w:bCs/>
          <w:u w:val="single"/>
        </w:rPr>
        <w:t xml:space="preserve">in the interest of some idealized </w:t>
      </w:r>
      <w:r w:rsidRPr="007C72A3">
        <w:rPr>
          <w:rFonts w:cs="Calibri"/>
          <w:sz w:val="16"/>
        </w:rPr>
        <w:t xml:space="preserve">nonracial or post-racial </w:t>
      </w:r>
      <w:r w:rsidRPr="007C72A3">
        <w:rPr>
          <w:rFonts w:cs="Calibri"/>
          <w:bCs/>
          <w:u w:val="single"/>
        </w:rPr>
        <w:t>politics</w:t>
      </w:r>
      <w:r w:rsidRPr="007C72A3">
        <w:rPr>
          <w:sz w:val="16"/>
          <w:szCs w:val="16"/>
        </w:rPr>
        <w:t xml:space="preserve">. </w:t>
      </w:r>
      <w:r w:rsidRPr="007C72A3">
        <w:rPr>
          <w:rFonts w:cs="Calibri"/>
          <w:bCs/>
          <w:u w:val="single"/>
        </w:rPr>
        <w:t>Let me be blunter</w:t>
      </w:r>
      <w:r w:rsidRPr="007C72A3">
        <w:rPr>
          <w:rFonts w:cs="Calibri"/>
          <w:sz w:val="16"/>
        </w:rPr>
        <w:t xml:space="preserve"> than I’ve ever been in print about what I am saying: </w:t>
      </w:r>
      <w:r w:rsidRPr="007C72A3">
        <w:rPr>
          <w:rFonts w:cs="Calibri"/>
          <w:b/>
          <w:bCs/>
          <w:u w:val="single"/>
        </w:rPr>
        <w:t>As a political strategy, exposing racism is wrongheaded and at best an utter waste of time</w:t>
      </w:r>
      <w:r w:rsidRPr="007C72A3">
        <w:rPr>
          <w:rFonts w:cs="Calibri"/>
          <w:bCs/>
          <w:u w:val="single"/>
        </w:rPr>
        <w:t>.</w:t>
      </w:r>
      <w:r w:rsidRPr="007C72A3">
        <w:rPr>
          <w:rFonts w:cs="Calibri"/>
          <w:sz w:val="16"/>
        </w:rPr>
        <w:t xml:space="preserve"> It is the political equivalent of an appendix: a useless vestige of an earlier evolutionary moment that’s usually innocuous but can flare up and become harmful. There are two reasons for this judgment. One is that </w:t>
      </w:r>
      <w:r w:rsidRPr="007C72A3">
        <w:rPr>
          <w:rFonts w:cs="Calibri"/>
          <w:bCs/>
          <w:u w:val="single"/>
        </w:rPr>
        <w:t>the language of</w:t>
      </w:r>
      <w:r w:rsidRPr="007C72A3">
        <w:rPr>
          <w:rFonts w:cs="Calibri"/>
          <w:sz w:val="16"/>
        </w:rPr>
        <w:t xml:space="preserve"> race and </w:t>
      </w:r>
      <w:r w:rsidRPr="007C72A3">
        <w:rPr>
          <w:rFonts w:cs="Calibri"/>
          <w:bCs/>
          <w:u w:val="single"/>
        </w:rPr>
        <w:t>racism is too imprecise to describe effectively even how patterns of injustice</w:t>
      </w:r>
      <w:r w:rsidRPr="007C72A3">
        <w:rPr>
          <w:rFonts w:cs="Calibri"/>
          <w:sz w:val="16"/>
        </w:rPr>
        <w:t xml:space="preserve"> and inequality </w:t>
      </w:r>
      <w:r w:rsidRPr="007C72A3">
        <w:rPr>
          <w:rFonts w:cs="Calibri"/>
          <w:bCs/>
          <w:u w:val="single"/>
        </w:rPr>
        <w:t>are racialized</w:t>
      </w:r>
      <w:r w:rsidRPr="007C72A3">
        <w:rPr>
          <w:rFonts w:cs="Calibri"/>
          <w:sz w:val="16"/>
        </w:rPr>
        <w:t xml:space="preserve"> in a post-Jim Crow world. </w:t>
      </w:r>
      <w:r w:rsidRPr="007C72A3">
        <w:rPr>
          <w:rFonts w:cs="Calibri"/>
          <w:bCs/>
          <w:u w:val="single"/>
        </w:rPr>
        <w:t>“Racism” can cover everything from individual</w:t>
      </w:r>
      <w:r w:rsidRPr="007C72A3">
        <w:rPr>
          <w:rFonts w:cs="Calibri"/>
          <w:sz w:val="16"/>
        </w:rPr>
        <w:t xml:space="preserve"> prejudice and </w:t>
      </w:r>
      <w:r w:rsidRPr="007C72A3">
        <w:rPr>
          <w:rFonts w:cs="Calibri"/>
          <w:bCs/>
          <w:u w:val="single"/>
        </w:rPr>
        <w:t>bigotry, unself-conscious</w:t>
      </w:r>
      <w:r w:rsidRPr="007C72A3">
        <w:rPr>
          <w:rFonts w:cs="Calibri"/>
          <w:sz w:val="16"/>
        </w:rPr>
        <w:t xml:space="preserve"> perception of racial </w:t>
      </w:r>
      <w:r w:rsidRPr="007C72A3">
        <w:rPr>
          <w:rFonts w:cs="Calibri"/>
          <w:bCs/>
          <w:u w:val="single"/>
        </w:rPr>
        <w:t>stereotypes, concerted group action</w:t>
      </w:r>
      <w:r w:rsidRPr="007C72A3">
        <w:rPr>
          <w:rFonts w:cs="Calibri"/>
          <w:sz w:val="16"/>
        </w:rPr>
        <w:t xml:space="preserve"> to exclude or subordinate, </w:t>
      </w:r>
      <w:r w:rsidRPr="007C72A3">
        <w:rPr>
          <w:rFonts w:cs="Calibri"/>
          <w:bCs/>
          <w:u w:val="single"/>
        </w:rPr>
        <w:t>or the results of ostensibly neutral market forces. It can be a one-word</w:t>
      </w:r>
      <w:r w:rsidRPr="007C72A3">
        <w:rPr>
          <w:rFonts w:cs="Calibri"/>
          <w:sz w:val="16"/>
        </w:rPr>
        <w:t xml:space="preserve"> description and </w:t>
      </w:r>
      <w:r w:rsidRPr="007C72A3">
        <w:rPr>
          <w:rFonts w:cs="Calibri"/>
          <w:bCs/>
          <w:u w:val="single"/>
        </w:rPr>
        <w:t>explanation of patterns of</w:t>
      </w:r>
      <w:r w:rsidRPr="007C72A3">
        <w:rPr>
          <w:rFonts w:cs="Calibri"/>
          <w:sz w:val="16"/>
        </w:rPr>
        <w:t xml:space="preserve"> unequal distribution of income and </w:t>
      </w:r>
      <w:r w:rsidRPr="007C72A3">
        <w:rPr>
          <w:rFonts w:cs="Calibri"/>
          <w:bCs/>
          <w:u w:val="single"/>
        </w:rPr>
        <w:t>wealth</w:t>
      </w:r>
      <w:r w:rsidRPr="007C72A3">
        <w:rPr>
          <w:rFonts w:cs="Calibri"/>
          <w:sz w:val="16"/>
        </w:rPr>
        <w:t xml:space="preserve">, services and opportunities, </w:t>
      </w:r>
      <w:r w:rsidRPr="007C72A3">
        <w:rPr>
          <w:rFonts w:cs="Calibri"/>
          <w:bCs/>
          <w:u w:val="single"/>
        </w:rPr>
        <w:t>police brutality, a stockbroker’s inability to get a cab, neighborhood dislocation</w:t>
      </w:r>
      <w:r w:rsidRPr="007C72A3">
        <w:rPr>
          <w:rFonts w:cs="Calibri"/>
          <w:sz w:val="16"/>
        </w:rPr>
        <w:t xml:space="preserve"> and gentrification, poverty, </w:t>
      </w:r>
      <w:r w:rsidRPr="007C72A3">
        <w:rPr>
          <w:rFonts w:cs="Calibri"/>
          <w:bCs/>
          <w:u w:val="single"/>
        </w:rPr>
        <w:t>unfair criticism of</w:t>
      </w:r>
      <w:r w:rsidRPr="007C72A3">
        <w:rPr>
          <w:rFonts w:cs="Calibri"/>
          <w:sz w:val="16"/>
        </w:rPr>
        <w:t xml:space="preserve"> black or Latino </w:t>
      </w:r>
      <w:r w:rsidRPr="007C72A3">
        <w:rPr>
          <w:rFonts w:cs="Calibri"/>
          <w:bCs/>
          <w:u w:val="single"/>
        </w:rPr>
        <w:t>athletes, or being denied admission to a boutique</w:t>
      </w:r>
      <w:r w:rsidRPr="007C72A3">
        <w:rPr>
          <w:rFonts w:cs="Calibri"/>
          <w:sz w:val="16"/>
        </w:rPr>
        <w:t xml:space="preserve">. </w:t>
      </w:r>
      <w:r w:rsidRPr="007C72A3">
        <w:rPr>
          <w:rFonts w:cs="Calibri"/>
          <w:bCs/>
          <w:u w:val="single"/>
        </w:rPr>
        <w:t>Because the category is so porous, it</w:t>
      </w:r>
      <w:r w:rsidRPr="007C72A3">
        <w:rPr>
          <w:rFonts w:cs="Calibri"/>
          <w:sz w:val="16"/>
        </w:rPr>
        <w:t xml:space="preserve"> doesn’t really explain anything. Indeed, it </w:t>
      </w:r>
      <w:r w:rsidRPr="007C72A3">
        <w:rPr>
          <w:rFonts w:cs="Calibri"/>
          <w:b/>
          <w:bCs/>
          <w:u w:val="single"/>
        </w:rPr>
        <w:t>is an alternative to explanation</w:t>
      </w:r>
      <w:r w:rsidRPr="007C72A3">
        <w:rPr>
          <w:rFonts w:cs="Calibri"/>
          <w:sz w:val="16"/>
        </w:rPr>
        <w:t xml:space="preserve">. </w:t>
      </w:r>
      <w:r w:rsidRPr="007C72A3">
        <w:rPr>
          <w:rFonts w:cs="Calibri"/>
          <w:bCs/>
          <w:u w:val="single"/>
        </w:rPr>
        <w:t xml:space="preserve">Exposing racism apparently makes those who </w:t>
      </w:r>
      <w:proofErr w:type="gramStart"/>
      <w:r w:rsidRPr="007C72A3">
        <w:rPr>
          <w:rFonts w:cs="Calibri"/>
          <w:bCs/>
          <w:u w:val="single"/>
        </w:rPr>
        <w:t>do it</w:t>
      </w:r>
      <w:proofErr w:type="gramEnd"/>
      <w:r w:rsidRPr="007C72A3">
        <w:rPr>
          <w:rFonts w:cs="Calibri"/>
          <w:bCs/>
          <w:u w:val="single"/>
        </w:rPr>
        <w:t xml:space="preserve"> feel good about themselves. Doing so is cathartic, though safely so, in the same way that proclaiming one’s patriotism is in other circles</w:t>
      </w:r>
      <w:r w:rsidRPr="007C72A3">
        <w:rPr>
          <w:rFonts w:cs="Calibri"/>
          <w:sz w:val="16"/>
        </w:rPr>
        <w:t xml:space="preserve">. It is a summary, concluding judgment rather than a preliminary to a concrete argument. It doesn’t allow for politically significant distinctions; in fact, as a strategy, exposing racism requires subordinating the discrete features of a political situation to the overarching goal of asserting the persistence and power of racism as an abstraction. This leads to the second reason for my harsh judgment. </w:t>
      </w:r>
      <w:r w:rsidRPr="007C72A3">
        <w:rPr>
          <w:rFonts w:cs="Calibri"/>
          <w:bCs/>
          <w:u w:val="single"/>
        </w:rPr>
        <w:t>Many</w:t>
      </w:r>
      <w:r w:rsidRPr="007C72A3">
        <w:rPr>
          <w:rFonts w:cs="Calibri"/>
          <w:sz w:val="16"/>
        </w:rPr>
        <w:t xml:space="preserve"> liberals </w:t>
      </w:r>
      <w:r w:rsidRPr="007C72A3">
        <w:rPr>
          <w:rFonts w:cs="Calibri"/>
          <w:bCs/>
          <w:u w:val="single"/>
        </w:rPr>
        <w:t xml:space="preserve">gravitate to the language of racism not simply because it makes them feel righteous but also because </w:t>
      </w:r>
      <w:r w:rsidRPr="007C72A3">
        <w:rPr>
          <w:rFonts w:cs="Calibri"/>
          <w:b/>
          <w:bCs/>
          <w:u w:val="single"/>
        </w:rPr>
        <w:t>it doesn’t carry any political warrant beyond exhorting people not to be racist</w:t>
      </w:r>
      <w:r w:rsidRPr="007C72A3">
        <w:rPr>
          <w:rFonts w:cs="Calibri"/>
          <w:sz w:val="16"/>
        </w:rPr>
        <w:t xml:space="preserve">. In fact, it often is exactly the opposite of a call to action. </w:t>
      </w:r>
      <w:r w:rsidRPr="007C72A3">
        <w:rPr>
          <w:rFonts w:cs="Calibri"/>
          <w:bCs/>
          <w:u w:val="single"/>
        </w:rPr>
        <w:t>Such formulations</w:t>
      </w:r>
      <w:r w:rsidRPr="007C72A3">
        <w:rPr>
          <w:rFonts w:cs="Calibri"/>
          <w:sz w:val="16"/>
        </w:rPr>
        <w:t xml:space="preserve"> as “racism is our national disease” or similar pieties </w:t>
      </w:r>
      <w:r w:rsidRPr="007C72A3">
        <w:rPr>
          <w:rFonts w:cs="Calibri"/>
          <w:bCs/>
          <w:u w:val="single"/>
        </w:rPr>
        <w:t>imply that racism is a natural condition. Further, it implies that most whites inevitably and immutably oppose blacks and therefore can’t be expected to align with them around common political goals</w:t>
      </w:r>
      <w:r w:rsidRPr="007C72A3">
        <w:rPr>
          <w:rFonts w:cs="Calibri"/>
          <w:sz w:val="16"/>
        </w:rPr>
        <w:t xml:space="preserve">. This view dovetails nicely with Democrats’ contention that the only way to win elections is to reject a social justice agenda that is stigmatized by association with blacks and appeal to an upper-income white constituency concerned exclusively with issues like abortion rights and the deficit. </w:t>
      </w:r>
      <w:r w:rsidRPr="007C72A3">
        <w:rPr>
          <w:rFonts w:cs="Calibri"/>
          <w:bCs/>
          <w:u w:val="single"/>
        </w:rPr>
        <w:t>Upper-status liberals are more likely to have</w:t>
      </w:r>
      <w:r w:rsidRPr="007C72A3">
        <w:rPr>
          <w:rFonts w:cs="Calibri"/>
          <w:sz w:val="16"/>
        </w:rPr>
        <w:t xml:space="preserve"> relatively </w:t>
      </w:r>
      <w:r w:rsidRPr="007C72A3">
        <w:rPr>
          <w:rFonts w:cs="Calibri"/>
          <w:bCs/>
          <w:u w:val="single"/>
        </w:rPr>
        <w:t>secure</w:t>
      </w:r>
      <w:r w:rsidRPr="007C72A3">
        <w:rPr>
          <w:rFonts w:cs="Calibri"/>
          <w:sz w:val="16"/>
        </w:rPr>
        <w:t xml:space="preserve">, rewarding </w:t>
      </w:r>
      <w:r w:rsidRPr="007C72A3">
        <w:rPr>
          <w:rFonts w:cs="Calibri"/>
          <w:bCs/>
          <w:u w:val="single"/>
        </w:rPr>
        <w:t>jobs</w:t>
      </w:r>
      <w:r w:rsidRPr="007C72A3">
        <w:rPr>
          <w:rFonts w:cs="Calibri"/>
          <w:sz w:val="16"/>
        </w:rPr>
        <w:t xml:space="preserve">, access to health care, adequate </w:t>
      </w:r>
      <w:r w:rsidRPr="007C72A3">
        <w:rPr>
          <w:rFonts w:cs="Calibri"/>
          <w:bCs/>
          <w:u w:val="single"/>
        </w:rPr>
        <w:t>housing, and</w:t>
      </w:r>
      <w:r w:rsidRPr="007C72A3">
        <w:rPr>
          <w:rFonts w:cs="Calibri"/>
          <w:sz w:val="16"/>
        </w:rPr>
        <w:t xml:space="preserve"> prospects for providing for the kids’ </w:t>
      </w:r>
      <w:r w:rsidRPr="007C72A3">
        <w:rPr>
          <w:rFonts w:cs="Calibri"/>
          <w:bCs/>
          <w:u w:val="single"/>
        </w:rPr>
        <w:t>education</w:t>
      </w:r>
      <w:r w:rsidRPr="007C72A3">
        <w:rPr>
          <w:rFonts w:cs="Calibri"/>
          <w:sz w:val="16"/>
        </w:rPr>
        <w:t xml:space="preserve">, and are much less likely to be in danger of seeing their nineteen-year-old go off to Iraq. </w:t>
      </w:r>
      <w:r w:rsidRPr="007C72A3">
        <w:rPr>
          <w:rFonts w:cs="Calibri"/>
          <w:bCs/>
          <w:u w:val="single"/>
        </w:rPr>
        <w:t>They tend, therefore, to have a higher threshold of tolerance for political compromises</w:t>
      </w:r>
      <w:r w:rsidRPr="007C72A3">
        <w:rPr>
          <w:rFonts w:cs="Calibri"/>
          <w:sz w:val="16"/>
        </w:rPr>
        <w:t xml:space="preserve"> in the name of electing this year’s sorry pro-corporate Democrat. </w:t>
      </w:r>
      <w:r w:rsidRPr="007C72A3">
        <w:rPr>
          <w:rFonts w:cs="Calibri"/>
          <w:bCs/>
          <w:u w:val="single"/>
        </w:rPr>
        <w:t xml:space="preserve">Acknowledging racism—and, of course, being pro-choice—is one of the few ways many of them can distinguish themselves from </w:t>
      </w:r>
      <w:r w:rsidRPr="007C72A3">
        <w:rPr>
          <w:rFonts w:cs="Calibri"/>
          <w:sz w:val="16"/>
        </w:rPr>
        <w:t>their</w:t>
      </w:r>
      <w:r w:rsidRPr="007C72A3">
        <w:rPr>
          <w:rFonts w:cs="Calibri"/>
          <w:bCs/>
          <w:u w:val="single"/>
        </w:rPr>
        <w:t xml:space="preserve"> Republican</w:t>
      </w:r>
      <w:r w:rsidRPr="007C72A3">
        <w:rPr>
          <w:rFonts w:cs="Calibri"/>
          <w:sz w:val="16"/>
        </w:rPr>
        <w:t xml:space="preserve"> </w:t>
      </w:r>
      <w:r w:rsidRPr="007C72A3">
        <w:rPr>
          <w:rFonts w:cs="Calibri"/>
          <w:bCs/>
          <w:u w:val="single"/>
        </w:rPr>
        <w:t>co-workers</w:t>
      </w:r>
      <w:r w:rsidRPr="007C72A3">
        <w:rPr>
          <w:rFonts w:cs="Calibri"/>
          <w:sz w:val="16"/>
        </w:rPr>
        <w:t xml:space="preserve"> and relatives. As the appendix analogy suggests, insistence on understanding inequality in racial terms is a vestige of an earlier political style. The race line persists partly out of habit and partly because it connects with the material interests of those who would be race relations technicians. In this sense, race is not an alternative to class. </w:t>
      </w:r>
      <w:r w:rsidRPr="007C72A3">
        <w:rPr>
          <w:rFonts w:cs="Calibri"/>
          <w:bCs/>
          <w:u w:val="single"/>
        </w:rPr>
        <w:t>The tendency to insist on the primacy of race itself stems from a class perspective. For roughly a generation it seemed reasonable to expect that defining inequalities in racial terms would provoke some</w:t>
      </w:r>
      <w:r w:rsidRPr="007C72A3">
        <w:rPr>
          <w:rFonts w:cs="Calibri"/>
          <w:sz w:val="16"/>
        </w:rPr>
        <w:t xml:space="preserve">, albeit inadequate, </w:t>
      </w:r>
      <w:r w:rsidRPr="007C72A3">
        <w:rPr>
          <w:rFonts w:cs="Calibri"/>
          <w:bCs/>
          <w:u w:val="single"/>
        </w:rPr>
        <w:t>remedial response</w:t>
      </w:r>
      <w:r w:rsidRPr="007C72A3">
        <w:rPr>
          <w:rFonts w:cs="Calibri"/>
          <w:sz w:val="16"/>
        </w:rPr>
        <w:t xml:space="preserve"> from the federal government. But that’s no longer the case; nor has it been for quite some time. </w:t>
      </w:r>
      <w:r w:rsidRPr="007C72A3">
        <w:rPr>
          <w:rFonts w:cs="Calibri"/>
          <w:bCs/>
          <w:u w:val="single"/>
        </w:rPr>
        <w:t>That</w:t>
      </w:r>
      <w:r w:rsidRPr="007C72A3">
        <w:rPr>
          <w:rFonts w:cs="Calibri"/>
          <w:sz w:val="16"/>
        </w:rPr>
        <w:t xml:space="preserve"> approach </w:t>
      </w:r>
      <w:r w:rsidRPr="007C72A3">
        <w:rPr>
          <w:rFonts w:cs="Calibri"/>
          <w:b/>
          <w:bCs/>
          <w:u w:val="single"/>
        </w:rPr>
        <w:t>presumed a federal government</w:t>
      </w:r>
      <w:r w:rsidRPr="007C72A3">
        <w:rPr>
          <w:rFonts w:cs="Calibri"/>
          <w:bCs/>
          <w:u w:val="single"/>
        </w:rPr>
        <w:t xml:space="preserve"> that was concerned at least not to appear racially unjust</w:t>
      </w:r>
      <w:r w:rsidRPr="007C72A3">
        <w:rPr>
          <w:rFonts w:cs="Calibri"/>
          <w:sz w:val="16"/>
        </w:rPr>
        <w:t xml:space="preserve">. Such a government no longer exists. </w:t>
      </w:r>
      <w:r w:rsidRPr="007C72A3">
        <w:rPr>
          <w:rFonts w:cs="Calibri"/>
          <w:bCs/>
          <w:u w:val="single"/>
        </w:rPr>
        <w:t>A key marker of the right’s victory</w:t>
      </w:r>
      <w:r w:rsidRPr="007C72A3">
        <w:rPr>
          <w:rFonts w:cs="Calibri"/>
          <w:sz w:val="16"/>
        </w:rPr>
        <w:t xml:space="preserve"> in national politics </w:t>
      </w:r>
      <w:r w:rsidRPr="007C72A3">
        <w:rPr>
          <w:rFonts w:cs="Calibri"/>
          <w:bCs/>
          <w:u w:val="single"/>
        </w:rPr>
        <w:t>is that the discussion of race now</w:t>
      </w:r>
      <w:r w:rsidRPr="007C72A3">
        <w:rPr>
          <w:rFonts w:cs="Calibri"/>
          <w:sz w:val="16"/>
        </w:rPr>
        <w:t xml:space="preserve"> largely </w:t>
      </w:r>
      <w:r w:rsidRPr="007C72A3">
        <w:rPr>
          <w:rFonts w:cs="Calibri"/>
          <w:bCs/>
          <w:u w:val="single"/>
        </w:rPr>
        <w:t>serves as a way to reinforce a message to whites that the public sector is there merely to help some combination of black, poor, and loser</w:t>
      </w:r>
      <w:r w:rsidRPr="007C72A3">
        <w:rPr>
          <w:rFonts w:cs="Calibri"/>
          <w:sz w:val="16"/>
        </w:rPr>
        <w:t xml:space="preserve">. Liberals have legitimized this perspective through their own racial bad faith. For many whites, the discussion of race also reinforces the idea that cutting public spending is justifiably aimed at weaning a lazy black underclass off the dole or—in the supposedly benign, liberal Democratic version—teaching them “personal responsibility.” </w:t>
      </w:r>
      <w:r w:rsidRPr="007C72A3">
        <w:rPr>
          <w:rFonts w:cs="Calibri"/>
          <w:bCs/>
          <w:u w:val="single"/>
        </w:rPr>
        <w:t>New Orleans is instructive. The right has a built-in counter to the racism charge by mobilizing all the</w:t>
      </w:r>
      <w:r w:rsidRPr="007C72A3">
        <w:rPr>
          <w:rFonts w:cs="Calibri"/>
          <w:sz w:val="16"/>
        </w:rPr>
        <w:t xml:space="preserve"> scurrilous racial </w:t>
      </w:r>
      <w:r w:rsidRPr="007C72A3">
        <w:rPr>
          <w:rFonts w:cs="Calibri"/>
          <w:bCs/>
          <w:u w:val="single"/>
        </w:rPr>
        <w:t xml:space="preserve">stereotypes that it has propagated to justify attacks on social protection and government responsibility all along. </w:t>
      </w:r>
      <w:r w:rsidRPr="007C72A3">
        <w:rPr>
          <w:rFonts w:cs="Calibri"/>
          <w:b/>
          <w:bCs/>
          <w:u w:val="single"/>
        </w:rPr>
        <w:t>Only those who already are inclined to believe that racism is the source of inequality accept that charge</w:t>
      </w:r>
      <w:r w:rsidRPr="007C72A3">
        <w:rPr>
          <w:rFonts w:cs="Calibri"/>
          <w:sz w:val="16"/>
        </w:rPr>
        <w:t xml:space="preserve">. For others, nasty victim-blaming narratives abound to explain away obvious racial disparities. </w:t>
      </w:r>
      <w:r w:rsidRPr="007C72A3">
        <w:rPr>
          <w:rFonts w:cs="Calibri"/>
          <w:b/>
          <w:bCs/>
          <w:u w:val="single"/>
        </w:rPr>
        <w:t>What we must do, to pursue justice</w:t>
      </w:r>
      <w:r w:rsidRPr="007C72A3">
        <w:rPr>
          <w:rFonts w:cs="Calibri"/>
          <w:sz w:val="16"/>
        </w:rPr>
        <w:t xml:space="preserve"> for displaced, impoverished New Orleanians as well as for the society as a whole, </w:t>
      </w:r>
      <w:r w:rsidRPr="007C72A3">
        <w:rPr>
          <w:rFonts w:cs="Calibri"/>
          <w:bCs/>
          <w:u w:val="single"/>
        </w:rPr>
        <w:t>is to emphasize that their plight is a more extreme, condensed version of the precarious position of millions</w:t>
      </w:r>
      <w:r w:rsidRPr="007C72A3">
        <w:rPr>
          <w:rFonts w:cs="Calibri"/>
          <w:sz w:val="16"/>
        </w:rPr>
        <w:t xml:space="preserve"> of Americans </w:t>
      </w:r>
      <w:r w:rsidRPr="007C72A3">
        <w:rPr>
          <w:rFonts w:cs="Calibri"/>
          <w:bCs/>
          <w:u w:val="single"/>
        </w:rPr>
        <w:t>today, as more and more lose health care</w:t>
      </w:r>
      <w:r w:rsidRPr="007C72A3">
        <w:rPr>
          <w:rFonts w:cs="Calibri"/>
          <w:sz w:val="16"/>
        </w:rPr>
        <w:t xml:space="preserve">, bankruptcy protection, secure employment, afford¬able </w:t>
      </w:r>
      <w:r w:rsidRPr="007C72A3">
        <w:rPr>
          <w:rFonts w:cs="Calibri"/>
          <w:bCs/>
          <w:u w:val="single"/>
        </w:rPr>
        <w:t>housing, civil liberties, and</w:t>
      </w:r>
      <w:r w:rsidRPr="007C72A3">
        <w:rPr>
          <w:rFonts w:cs="Calibri"/>
          <w:sz w:val="16"/>
        </w:rPr>
        <w:t xml:space="preserve"> access to </w:t>
      </w:r>
      <w:r w:rsidRPr="007C72A3">
        <w:rPr>
          <w:rFonts w:cs="Calibri"/>
          <w:bCs/>
          <w:u w:val="single"/>
        </w:rPr>
        <w:t>education. And their plight will be the future of many, many more</w:t>
      </w:r>
      <w:r w:rsidRPr="007C72A3">
        <w:rPr>
          <w:rFonts w:cs="Calibri"/>
          <w:sz w:val="16"/>
        </w:rPr>
        <w:t xml:space="preserve"> people </w:t>
      </w:r>
      <w:r w:rsidRPr="007C72A3">
        <w:rPr>
          <w:rFonts w:cs="Calibri"/>
          <w:bCs/>
          <w:u w:val="single"/>
        </w:rPr>
        <w:t>in this country once the bipartisan neoliberal consensus reduces government to a tool of corporations</w:t>
      </w:r>
      <w:r w:rsidRPr="007C72A3">
        <w:rPr>
          <w:rFonts w:cs="Calibri"/>
          <w:sz w:val="16"/>
        </w:rPr>
        <w:t xml:space="preserve"> and the investor class alone.</w:t>
      </w:r>
    </w:p>
    <w:p w:rsidR="00D7030E" w:rsidRPr="00D7030E" w:rsidRDefault="00D7030E" w:rsidP="00D7030E"/>
    <w:p w:rsidR="00D7030E" w:rsidRPr="00D7030E" w:rsidRDefault="00D7030E" w:rsidP="00D7030E"/>
    <w:p w:rsidR="00D7030E" w:rsidRDefault="00D7030E" w:rsidP="00D7030E">
      <w:pPr>
        <w:pStyle w:val="Heading3"/>
      </w:pPr>
      <w:r>
        <w:t>Refugees</w:t>
      </w:r>
    </w:p>
    <w:p w:rsidR="00D7030E" w:rsidRPr="0050511C" w:rsidRDefault="00D7030E" w:rsidP="00D7030E">
      <w:pPr>
        <w:pStyle w:val="Heading4"/>
      </w:pPr>
      <w:r>
        <w:t xml:space="preserve">The aff’s rhetoric of “deserving” refugees shifts responsibility from the neoliberal political actors to displaced people. </w:t>
      </w:r>
    </w:p>
    <w:p w:rsidR="00D7030E" w:rsidRDefault="00D7030E" w:rsidP="00D7030E">
      <w:r w:rsidRPr="009A7068">
        <w:rPr>
          <w:rStyle w:val="Style13ptBold"/>
        </w:rPr>
        <w:t>Holmes and Castaneda ‘16</w:t>
      </w:r>
      <w:r>
        <w:t>(</w:t>
      </w:r>
      <w:r w:rsidRPr="005A02A8">
        <w:t>Seth M. Holmes, PhD, MD, is on faculty in the Division of Society and Environment and the Joint Program in Medical Anthropology</w:t>
      </w:r>
      <w:r>
        <w:t xml:space="preserve"> and Heide Castaneda has a Ph.D in Anthropology at the University of Arizona,</w:t>
      </w:r>
      <w:r w:rsidRPr="005A02A8">
        <w:t xml:space="preserve"> </w:t>
      </w:r>
      <w:r>
        <w:t>“</w:t>
      </w:r>
      <w:r w:rsidRPr="005A02A8">
        <w:t>Representing the "European refugee crisis" in Germany and beyond: Deservingness and difference, life and death</w:t>
      </w:r>
      <w:r>
        <w:t xml:space="preserve">”, </w:t>
      </w:r>
      <w:r w:rsidRPr="005A02A8">
        <w:t>American Ethnologist, 43: 12-24</w:t>
      </w:r>
      <w:r>
        <w:t>)</w:t>
      </w:r>
    </w:p>
    <w:p w:rsidR="00D7030E" w:rsidRPr="009A7068" w:rsidRDefault="00D7030E" w:rsidP="00D7030E">
      <w:pPr>
        <w:rPr>
          <w:sz w:val="16"/>
        </w:rPr>
      </w:pPr>
      <w:r w:rsidRPr="009A7068">
        <w:rPr>
          <w:rStyle w:val="StyleUnderline"/>
        </w:rPr>
        <w:t>These current events are framed and experienced as a crisis</w:t>
      </w:r>
      <w:r w:rsidRPr="009A7068">
        <w:rPr>
          <w:sz w:val="16"/>
        </w:rPr>
        <w:t xml:space="preserve"> (Kehr 2015), </w:t>
      </w:r>
      <w:r w:rsidRPr="009A7068">
        <w:rPr>
          <w:rStyle w:val="StyleUnderline"/>
        </w:rPr>
        <w:t>entering the daily media, capturing worldwide political attention, and producing diverse and contradictory discourses and responses</w:t>
      </w:r>
      <w:r w:rsidRPr="009A7068">
        <w:rPr>
          <w:sz w:val="16"/>
        </w:rPr>
        <w:t xml:space="preserve">.1 While the con- struction of events as a crisis can lead to repression and intensification of vertical politics (Kallius, Monterescu, and Rajaram 2016), we focus on these phenomena as crisis in the sense conceptualized by Gramsci—that is, as a moment in the war of position and war of maneuver when hegemony and the architecture of a social world are at stake, with future structural and symbolic realities unknown. He writes of crisis as a moment of openness in which “the old is dying and the new cannot be born” (1971, 276). </w:t>
      </w:r>
      <w:r w:rsidRPr="009A7068">
        <w:rPr>
          <w:rStyle w:val="StyleUnderline"/>
        </w:rPr>
        <w:t>By analyzing representations of the European refugee crisis</w:t>
      </w:r>
      <w:r w:rsidRPr="009A7068">
        <w:rPr>
          <w:sz w:val="16"/>
        </w:rPr>
        <w:t xml:space="preserve"> through the particular lens of Germany, </w:t>
      </w:r>
      <w:r w:rsidRPr="009A7068">
        <w:rPr>
          <w:rStyle w:val="StyleUnderline"/>
        </w:rPr>
        <w:t>in the midst of shifting material, social, political, and symbolic ground, we aim to inspire further work on how displaced people are framed</w:t>
      </w:r>
      <w:r w:rsidRPr="009A7068">
        <w:rPr>
          <w:sz w:val="16"/>
        </w:rPr>
        <w:t xml:space="preserve"> </w:t>
      </w:r>
      <w:r w:rsidRPr="009A7068">
        <w:rPr>
          <w:rStyle w:val="StyleUnderline"/>
        </w:rPr>
        <w:t>and how various actors respond to them.</w:t>
      </w:r>
      <w:r w:rsidRPr="009A7068">
        <w:rPr>
          <w:sz w:val="16"/>
        </w:rPr>
        <w:t xml:space="preserve"> </w:t>
      </w:r>
      <w:r w:rsidRPr="009A7068">
        <w:rPr>
          <w:rStyle w:val="StyleUnderline"/>
        </w:rPr>
        <w:t>The discursive frames used in the media</w:t>
      </w:r>
      <w:r w:rsidRPr="009A7068">
        <w:rPr>
          <w:sz w:val="16"/>
        </w:rPr>
        <w:t xml:space="preserve"> and in political and popular narratives can </w:t>
      </w:r>
      <w:r w:rsidRPr="009A7068">
        <w:rPr>
          <w:rStyle w:val="StyleUnderline"/>
        </w:rPr>
        <w:t>help us learn</w:t>
      </w:r>
      <w:r w:rsidRPr="009A7068">
        <w:rPr>
          <w:sz w:val="16"/>
        </w:rPr>
        <w:t xml:space="preserve"> a great deal </w:t>
      </w:r>
      <w:r w:rsidRPr="009A7068">
        <w:rPr>
          <w:rStyle w:val="StyleUnderline"/>
        </w:rPr>
        <w:t>about how the responsibility for suffering is shifted;</w:t>
      </w:r>
      <w:r w:rsidRPr="009A7068">
        <w:rPr>
          <w:sz w:val="16"/>
        </w:rPr>
        <w:t xml:space="preserve"> how fears of cultural, ethnic, and religious difference are mobilized; </w:t>
      </w:r>
      <w:r w:rsidRPr="009A7068">
        <w:rPr>
          <w:rStyle w:val="StyleUnderline"/>
        </w:rPr>
        <w:t>and how boundaries of social categories are made and unmade</w:t>
      </w:r>
      <w:r w:rsidRPr="009A7068">
        <w:rPr>
          <w:sz w:val="16"/>
        </w:rPr>
        <w:t xml:space="preserve"> (Latour 2007), </w:t>
      </w:r>
      <w:r w:rsidRPr="009A7068">
        <w:rPr>
          <w:rStyle w:val="StyleUnderline"/>
        </w:rPr>
        <w:t>sorting people into undeserving trespassers versus those who deserve rights and care from the state.</w:t>
      </w:r>
      <w:r w:rsidRPr="009A7068">
        <w:rPr>
          <w:sz w:val="16"/>
        </w:rPr>
        <w:t xml:space="preserve"> This crisis highlights an unknown future for Germany, with its tendencies toward both xenophobia and Willkommenskultur (culture of welcome), as well as for Europe more generally, in terms of internal relations and contradictory orientations toward the outside world. </w:t>
      </w:r>
      <w:r w:rsidRPr="009A7068">
        <w:rPr>
          <w:rStyle w:val="StyleUnderline"/>
        </w:rPr>
        <w:t>How displaced people are framed reveals a great deal about anxieties in Europe regarding diversity and change within a paradigm of limited good</w:t>
      </w:r>
      <w:r w:rsidRPr="009A7068">
        <w:rPr>
          <w:sz w:val="16"/>
        </w:rPr>
        <w:t xml:space="preserve"> (Foster 1965) </w:t>
      </w:r>
      <w:r w:rsidRPr="009A7068">
        <w:rPr>
          <w:rStyle w:val="StyleUnderline"/>
        </w:rPr>
        <w:t>informed by debt, austerity, and neoliberal disassembling of social systems</w:t>
      </w:r>
      <w:r w:rsidRPr="009A7068">
        <w:rPr>
          <w:sz w:val="16"/>
        </w:rPr>
        <w:t xml:space="preserve">. </w:t>
      </w:r>
      <w:r w:rsidRPr="009A7068">
        <w:rPr>
          <w:rStyle w:val="StyleUnderline"/>
        </w:rPr>
        <w:t>Media reports</w:t>
      </w:r>
      <w:r w:rsidRPr="009A7068">
        <w:rPr>
          <w:sz w:val="16"/>
        </w:rPr>
        <w:t xml:space="preserve"> and political statements </w:t>
      </w:r>
      <w:r w:rsidRPr="009A7068">
        <w:rPr>
          <w:rStyle w:val="StyleUnderline"/>
        </w:rPr>
        <w:t>project these anxieties onto displaced people by morally delineat- ing the deserving refugee from the undeserving migrant</w:t>
      </w:r>
      <w:r w:rsidRPr="009A7068">
        <w:rPr>
          <w:sz w:val="16"/>
        </w:rPr>
        <w:t xml:space="preserve"> while casting both groups as outsiders threatening the well- being of an imagined homogenous Europe. </w:t>
      </w:r>
      <w:r w:rsidRPr="009A7068">
        <w:rPr>
          <w:rStyle w:val="StyleUnderline"/>
        </w:rPr>
        <w:t xml:space="preserve">While </w:t>
      </w:r>
      <w:r w:rsidRPr="0050511C">
        <w:rPr>
          <w:rStyle w:val="Emphasis"/>
        </w:rPr>
        <w:t>many of the tragedies in this crisis directly result from policies that have sought to selectively control and restrict migration</w:t>
      </w:r>
      <w:r w:rsidRPr="009A7068">
        <w:rPr>
          <w:rStyle w:val="StyleUnderline"/>
        </w:rPr>
        <w:t xml:space="preserve"> to Europe for the past quarter century</w:t>
      </w:r>
      <w:r w:rsidRPr="009A7068">
        <w:rPr>
          <w:sz w:val="16"/>
        </w:rPr>
        <w:t xml:space="preserve"> (Hess et al. 2015), </w:t>
      </w:r>
      <w:r w:rsidRPr="0050511C">
        <w:rPr>
          <w:rStyle w:val="Emphasis"/>
        </w:rPr>
        <w:t>the discourse of deservingness displaces responsibility from historical political and economic policies supported by powerful actors in Europe</w:t>
      </w:r>
      <w:r w:rsidRPr="009A7068">
        <w:rPr>
          <w:rStyle w:val="StyleUnderline"/>
        </w:rPr>
        <w:t xml:space="preserve"> and the United States and instead locates it in displaced people themselves.</w:t>
      </w:r>
      <w:r w:rsidRPr="009A7068">
        <w:rPr>
          <w:sz w:val="16"/>
        </w:rPr>
        <w:t xml:space="preserve"> Yet such discourses are also sites of contestation, with numerous actors and grassroots organizations resisting these di- chotomies. As Jacques Derrida (2001) notes, </w:t>
      </w:r>
      <w:r w:rsidRPr="009A7068">
        <w:rPr>
          <w:rStyle w:val="StyleUnderline"/>
        </w:rPr>
        <w:t>state interests and local ethics of hospitality are always in tension. On the one hand, states limit the right to residence; on the other hand, local communities may respond with hospitality to newcomers and offer refuge</w:t>
      </w:r>
      <w:r w:rsidRPr="009A7068">
        <w:rPr>
          <w:sz w:val="16"/>
        </w:rPr>
        <w:t>. Derrida points to this contradictory logic not to suggest that political action is impossible, but instead to foster it: in such a crisis, we may simply not yet recognize the possibilities for new forms of inclusion as well as novel horizontal solidarities (see also Kallius, Monterescu, and Rajaram 2016).</w:t>
      </w:r>
    </w:p>
    <w:p w:rsidR="00D7030E" w:rsidRPr="006E6E71" w:rsidRDefault="00D7030E" w:rsidP="00D7030E"/>
    <w:p w:rsidR="00426ADC" w:rsidRDefault="009C5EB5" w:rsidP="009C5EB5">
      <w:pPr>
        <w:pStyle w:val="Heading3"/>
      </w:pPr>
      <w:r>
        <w:t>Social Entrepreneurship</w:t>
      </w:r>
    </w:p>
    <w:p w:rsidR="009C5EB5" w:rsidRDefault="009C5EB5" w:rsidP="009C5EB5">
      <w:pPr>
        <w:pStyle w:val="Heading4"/>
      </w:pPr>
      <w:r>
        <w:t>Social entrepreneurship is a guise for neoliberal profit models – in the abstract it’s a useful idea but gets appropriated by systems of power.</w:t>
      </w:r>
    </w:p>
    <w:p w:rsidR="009C5EB5" w:rsidRDefault="009C5EB5" w:rsidP="009C5EB5">
      <w:r w:rsidRPr="003C38E1">
        <w:rPr>
          <w:rStyle w:val="Heading4Char"/>
        </w:rPr>
        <w:t>Sharma ’16</w:t>
      </w:r>
      <w:r>
        <w:t xml:space="preserve"> (Jyoti is a Taubman Fellow and Social Entrepreneur in Residence at Brown University, president of the Indian water and sanitation nonprofit FORCE, and an Ashoka Fellow. “</w:t>
      </w:r>
      <w:r w:rsidRPr="003C38E1">
        <w:t>A Neoliberal Takeover of Social Entrepreneursh</w:t>
      </w:r>
      <w:r>
        <w:t xml:space="preserve">ip?” Stanford Social Innovation Review. </w:t>
      </w:r>
      <w:r w:rsidRPr="003C38E1">
        <w:t>Sep. 19, 2016</w:t>
      </w:r>
      <w:r>
        <w:t xml:space="preserve">. </w:t>
      </w:r>
      <w:r w:rsidRPr="003C38E1">
        <w:t>https://ssir.org/articles/entry/a_neoliberal_takeover_of_social_entrepreneurship</w:t>
      </w:r>
      <w:r>
        <w:t>)-JN</w:t>
      </w:r>
    </w:p>
    <w:p w:rsidR="009C5EB5" w:rsidRPr="00F553B3" w:rsidRDefault="009C5EB5" w:rsidP="009C5EB5">
      <w:pPr>
        <w:rPr>
          <w:sz w:val="16"/>
        </w:rPr>
      </w:pPr>
      <w:r w:rsidRPr="00F553B3">
        <w:rPr>
          <w:sz w:val="16"/>
        </w:rPr>
        <w:t xml:space="preserve">But </w:t>
      </w:r>
      <w:r w:rsidRPr="003C38E1">
        <w:rPr>
          <w:rStyle w:val="StyleUnderline"/>
        </w:rPr>
        <w:t>moving toward a model of social entrepreneurship that is less purely market-driven and more collaborative won’t be easy</w:t>
      </w:r>
      <w:r w:rsidRPr="00F553B3">
        <w:rPr>
          <w:sz w:val="16"/>
        </w:rPr>
        <w:t>. Despite the evidence against it</w:t>
      </w:r>
      <w:r w:rsidRPr="003C38E1">
        <w:rPr>
          <w:rStyle w:val="StyleUnderline"/>
        </w:rPr>
        <w:t>, the neoliberal model of social entrepreneurship continues to attract donors, universities, and young people interested in social change with its powerful blend of idealism and materialism.</w:t>
      </w:r>
      <w:r>
        <w:rPr>
          <w:rStyle w:val="StyleUnderline"/>
        </w:rPr>
        <w:t xml:space="preserve"> </w:t>
      </w:r>
      <w:r w:rsidRPr="00F553B3">
        <w:rPr>
          <w:sz w:val="16"/>
        </w:rPr>
        <w:t xml:space="preserve">Many young people want to create a better world but live in a highly competitive environment where it’s not just enough to get a fat paycheck—you also have to be a spectacular achiever, an eyeballs-grabber. </w:t>
      </w:r>
      <w:r w:rsidRPr="003C38E1">
        <w:rPr>
          <w:rStyle w:val="StyleUnderline"/>
        </w:rPr>
        <w:t>Market-driven social entrepreneurship appeals to the idealist in the young person while also offering the glamor of being a self-made, confident, innovative businessperson.</w:t>
      </w:r>
      <w:r>
        <w:rPr>
          <w:rStyle w:val="StyleUnderline"/>
        </w:rPr>
        <w:t xml:space="preserve"> </w:t>
      </w:r>
      <w:r w:rsidRPr="00851519">
        <w:rPr>
          <w:rStyle w:val="StyleUnderline"/>
        </w:rPr>
        <w:t xml:space="preserve">The neoliberal </w:t>
      </w:r>
      <w:r w:rsidRPr="00F553B3">
        <w:rPr>
          <w:sz w:val="16"/>
        </w:rPr>
        <w:t xml:space="preserve">model also </w:t>
      </w:r>
      <w:r w:rsidRPr="00F553B3">
        <w:rPr>
          <w:rStyle w:val="StyleUnderline"/>
        </w:rPr>
        <w:t>speaks</w:t>
      </w:r>
      <w:r w:rsidRPr="00851519">
        <w:rPr>
          <w:rStyle w:val="StyleUnderline"/>
        </w:rPr>
        <w:t xml:space="preserve"> a language </w:t>
      </w:r>
      <w:r w:rsidRPr="00F553B3">
        <w:rPr>
          <w:sz w:val="16"/>
        </w:rPr>
        <w:t>that</w:t>
      </w:r>
      <w:r w:rsidRPr="00851519">
        <w:rPr>
          <w:rStyle w:val="StyleUnderline"/>
        </w:rPr>
        <w:t xml:space="preserve"> donors</w:t>
      </w:r>
      <w:r w:rsidRPr="00F553B3">
        <w:rPr>
          <w:sz w:val="16"/>
        </w:rPr>
        <w:t xml:space="preserve">, many of whom are supported by business funds, </w:t>
      </w:r>
      <w:r w:rsidRPr="00851519">
        <w:rPr>
          <w:rStyle w:val="StyleUnderline"/>
        </w:rPr>
        <w:t>understand: quantifiable results that can be independently validated, sustainable revenue models, clearly quantifiable impact</w:t>
      </w:r>
      <w:r w:rsidRPr="00F553B3">
        <w:rPr>
          <w:sz w:val="16"/>
        </w:rPr>
        <w:t xml:space="preserve"> (</w:t>
      </w:r>
      <w:r w:rsidRPr="00851519">
        <w:rPr>
          <w:rStyle w:val="StyleUnderline"/>
        </w:rPr>
        <w:t>such as the number of products sold</w:t>
      </w:r>
      <w:r w:rsidRPr="00F553B3">
        <w:rPr>
          <w:sz w:val="16"/>
        </w:rPr>
        <w:t xml:space="preserve">), </w:t>
      </w:r>
      <w:r w:rsidRPr="00851519">
        <w:rPr>
          <w:rStyle w:val="StyleUnderline"/>
        </w:rPr>
        <w:t xml:space="preserve">market-driven change, and a lack of need for conscious stewardship. </w:t>
      </w:r>
      <w:r w:rsidRPr="00F553B3">
        <w:rPr>
          <w:sz w:val="16"/>
        </w:rPr>
        <w:t xml:space="preserve">Moreover, </w:t>
      </w:r>
      <w:r w:rsidRPr="00851519">
        <w:rPr>
          <w:rStyle w:val="StyleUnderline"/>
        </w:rPr>
        <w:t xml:space="preserve">neoliberal social entrepreneurship is not an activist social movement and so does not threaten the powers that be, to which most donors are tied. Businessperson donors </w:t>
      </w:r>
      <w:r w:rsidRPr="00F553B3">
        <w:rPr>
          <w:sz w:val="16"/>
        </w:rPr>
        <w:t>also</w:t>
      </w:r>
      <w:r w:rsidRPr="00851519">
        <w:rPr>
          <w:rStyle w:val="StyleUnderline"/>
        </w:rPr>
        <w:t xml:space="preserve"> connect with social entrepreneurship </w:t>
      </w:r>
      <w:r w:rsidRPr="00F553B3">
        <w:rPr>
          <w:sz w:val="16"/>
        </w:rPr>
        <w:t xml:space="preserve">at an emotional level because </w:t>
      </w:r>
      <w:r w:rsidRPr="00851519">
        <w:rPr>
          <w:rStyle w:val="StyleUnderline"/>
        </w:rPr>
        <w:t xml:space="preserve">it </w:t>
      </w:r>
      <w:r w:rsidRPr="00F553B3">
        <w:rPr>
          <w:rStyle w:val="StyleUnderline"/>
        </w:rPr>
        <w:t>celebrates</w:t>
      </w:r>
      <w:r w:rsidRPr="00851519">
        <w:rPr>
          <w:rStyle w:val="StyleUnderline"/>
        </w:rPr>
        <w:t xml:space="preserve"> </w:t>
      </w:r>
      <w:r w:rsidRPr="00F553B3">
        <w:rPr>
          <w:sz w:val="16"/>
        </w:rPr>
        <w:t>the</w:t>
      </w:r>
      <w:r w:rsidRPr="00851519">
        <w:rPr>
          <w:rStyle w:val="StyleUnderline"/>
        </w:rPr>
        <w:t xml:space="preserve"> power of an individual to </w:t>
      </w:r>
      <w:r w:rsidRPr="00F553B3">
        <w:rPr>
          <w:sz w:val="16"/>
        </w:rPr>
        <w:t xml:space="preserve">win influence and </w:t>
      </w:r>
      <w:r w:rsidRPr="00851519">
        <w:rPr>
          <w:rStyle w:val="StyleUnderline"/>
        </w:rPr>
        <w:t xml:space="preserve">change the “system,” </w:t>
      </w:r>
      <w:r w:rsidRPr="00F553B3">
        <w:rPr>
          <w:sz w:val="16"/>
        </w:rPr>
        <w:t>much</w:t>
      </w:r>
      <w:r w:rsidRPr="00851519">
        <w:rPr>
          <w:rStyle w:val="StyleUnderline"/>
        </w:rPr>
        <w:t xml:space="preserve"> as they see themselves doing. Neoliberal social entrepreneurship </w:t>
      </w:r>
      <w:r w:rsidRPr="00F553B3">
        <w:rPr>
          <w:sz w:val="16"/>
        </w:rPr>
        <w:t>also</w:t>
      </w:r>
      <w:r w:rsidRPr="00851519">
        <w:rPr>
          <w:rStyle w:val="StyleUnderline"/>
        </w:rPr>
        <w:t xml:space="preserve"> lends itself </w:t>
      </w:r>
      <w:r w:rsidRPr="00F553B3">
        <w:rPr>
          <w:sz w:val="16"/>
        </w:rPr>
        <w:t>well</w:t>
      </w:r>
      <w:r w:rsidRPr="00851519">
        <w:rPr>
          <w:rStyle w:val="StyleUnderline"/>
        </w:rPr>
        <w:t xml:space="preserve"> to feel-good communication and storytelling</w:t>
      </w:r>
      <w:r w:rsidRPr="00F553B3">
        <w:rPr>
          <w:sz w:val="16"/>
        </w:rPr>
        <w:t xml:space="preserve">—a just cause with young, idealistic, self-reliant protagonists ready to solve the problem on their own. All </w:t>
      </w:r>
      <w:r w:rsidRPr="00851519">
        <w:rPr>
          <w:rStyle w:val="StyleUnderline"/>
        </w:rPr>
        <w:t>these</w:t>
      </w:r>
      <w:r w:rsidRPr="00F553B3">
        <w:rPr>
          <w:sz w:val="16"/>
        </w:rPr>
        <w:t>, I think, have</w:t>
      </w:r>
      <w:r w:rsidRPr="00851519">
        <w:rPr>
          <w:rStyle w:val="StyleUnderline"/>
        </w:rPr>
        <w:t xml:space="preserve"> contributed to </w:t>
      </w:r>
      <w:r w:rsidRPr="00F553B3">
        <w:rPr>
          <w:sz w:val="16"/>
        </w:rPr>
        <w:t>the</w:t>
      </w:r>
      <w:r w:rsidRPr="00851519">
        <w:rPr>
          <w:rStyle w:val="StyleUnderline"/>
        </w:rPr>
        <w:t xml:space="preserve"> popular image of social entrepreneurship with strong neoliberal overtones, </w:t>
      </w:r>
      <w:r w:rsidRPr="00F553B3">
        <w:rPr>
          <w:sz w:val="16"/>
        </w:rPr>
        <w:t>rather than the hybrid reality that actually works on ground.</w:t>
      </w:r>
      <w:r>
        <w:rPr>
          <w:rStyle w:val="StyleUnderline"/>
        </w:rPr>
        <w:t xml:space="preserve"> </w:t>
      </w:r>
      <w:r w:rsidRPr="00F553B3">
        <w:rPr>
          <w:rStyle w:val="StyleUnderline"/>
        </w:rPr>
        <w:t xml:space="preserve">Donors’ interest in social entrepreneurship </w:t>
      </w:r>
      <w:r w:rsidRPr="00F553B3">
        <w:rPr>
          <w:sz w:val="16"/>
        </w:rPr>
        <w:t>has</w:t>
      </w:r>
      <w:r w:rsidRPr="00F553B3">
        <w:rPr>
          <w:rStyle w:val="StyleUnderline"/>
        </w:rPr>
        <w:t xml:space="preserve"> also contributed to </w:t>
      </w:r>
      <w:r w:rsidRPr="00F553B3">
        <w:rPr>
          <w:sz w:val="16"/>
        </w:rPr>
        <w:t>an</w:t>
      </w:r>
      <w:r w:rsidRPr="00F553B3">
        <w:rPr>
          <w:rStyle w:val="StyleUnderline"/>
        </w:rPr>
        <w:t xml:space="preserve"> explosion of </w:t>
      </w:r>
      <w:r w:rsidRPr="00F553B3">
        <w:rPr>
          <w:sz w:val="16"/>
        </w:rPr>
        <w:t>related</w:t>
      </w:r>
      <w:r w:rsidRPr="00F553B3">
        <w:rPr>
          <w:rStyle w:val="StyleUnderline"/>
        </w:rPr>
        <w:t xml:space="preserve"> courses at universities. Funding for social entrepreneurship courses, which allow rich universities to </w:t>
      </w:r>
      <w:r w:rsidRPr="00F553B3">
        <w:rPr>
          <w:sz w:val="16"/>
        </w:rPr>
        <w:t>legitimately</w:t>
      </w:r>
      <w:r w:rsidRPr="00F553B3">
        <w:rPr>
          <w:rStyle w:val="StyleUnderline"/>
        </w:rPr>
        <w:t xml:space="preserve"> add to </w:t>
      </w:r>
      <w:r w:rsidRPr="00F553B3">
        <w:rPr>
          <w:sz w:val="16"/>
        </w:rPr>
        <w:t>their</w:t>
      </w:r>
      <w:r w:rsidRPr="00F553B3">
        <w:rPr>
          <w:rStyle w:val="StyleUnderline"/>
        </w:rPr>
        <w:t xml:space="preserve"> community welfare credentials and churn out graduates who aim to be job-creators </w:t>
      </w:r>
      <w:r w:rsidRPr="00F553B3">
        <w:rPr>
          <w:sz w:val="16"/>
        </w:rPr>
        <w:t>and not just job-seekers,</w:t>
      </w:r>
      <w:r w:rsidRPr="00F553B3">
        <w:rPr>
          <w:rStyle w:val="StyleUnderline"/>
        </w:rPr>
        <w:t xml:space="preserve"> makes </w:t>
      </w:r>
      <w:r w:rsidRPr="00F553B3">
        <w:rPr>
          <w:sz w:val="16"/>
        </w:rPr>
        <w:t>the</w:t>
      </w:r>
      <w:r w:rsidRPr="00F553B3">
        <w:rPr>
          <w:rStyle w:val="StyleUnderline"/>
        </w:rPr>
        <w:t xml:space="preserve"> pull of social entrepreneurship too strong to resist </w:t>
      </w:r>
      <w:r w:rsidRPr="00F553B3">
        <w:rPr>
          <w:sz w:val="16"/>
        </w:rPr>
        <w:t>for many schools.</w:t>
      </w:r>
      <w:r>
        <w:rPr>
          <w:rStyle w:val="StyleUnderline"/>
        </w:rPr>
        <w:t xml:space="preserve"> </w:t>
      </w:r>
      <w:r w:rsidRPr="00F553B3">
        <w:rPr>
          <w:sz w:val="16"/>
        </w:rPr>
        <w:t xml:space="preserve">It is time to reflect on this trend. </w:t>
      </w:r>
      <w:r w:rsidRPr="00F553B3">
        <w:rPr>
          <w:rStyle w:val="StyleUnderline"/>
        </w:rPr>
        <w:t xml:space="preserve">Neoliberalism has </w:t>
      </w:r>
      <w:r w:rsidRPr="00F553B3">
        <w:rPr>
          <w:sz w:val="16"/>
        </w:rPr>
        <w:t>a</w:t>
      </w:r>
      <w:r w:rsidRPr="00F553B3">
        <w:rPr>
          <w:rStyle w:val="StyleUnderline"/>
        </w:rPr>
        <w:t xml:space="preserve"> track record of favoring </w:t>
      </w:r>
      <w:r w:rsidRPr="00F553B3">
        <w:rPr>
          <w:sz w:val="16"/>
        </w:rPr>
        <w:t>the</w:t>
      </w:r>
      <w:r w:rsidRPr="00F553B3">
        <w:rPr>
          <w:rStyle w:val="StyleUnderline"/>
        </w:rPr>
        <w:t xml:space="preserve"> few at the cost of </w:t>
      </w:r>
      <w:r w:rsidRPr="00F553B3">
        <w:rPr>
          <w:sz w:val="16"/>
        </w:rPr>
        <w:t>the</w:t>
      </w:r>
      <w:r w:rsidRPr="00F553B3">
        <w:rPr>
          <w:rStyle w:val="StyleUnderline"/>
        </w:rPr>
        <w:t xml:space="preserve"> many. </w:t>
      </w:r>
      <w:r w:rsidRPr="00F553B3">
        <w:rPr>
          <w:sz w:val="16"/>
        </w:rPr>
        <w:t>The</w:t>
      </w:r>
      <w:r w:rsidRPr="00F553B3">
        <w:rPr>
          <w:rStyle w:val="StyleUnderline"/>
        </w:rPr>
        <w:t xml:space="preserve"> </w:t>
      </w:r>
      <w:r w:rsidRPr="00F553B3">
        <w:rPr>
          <w:sz w:val="16"/>
        </w:rPr>
        <w:t>charity sector tries to redress these inequities and give succor to those left behind</w:t>
      </w:r>
      <w:r w:rsidRPr="00F553B3">
        <w:rPr>
          <w:rStyle w:val="StyleUnderline"/>
        </w:rPr>
        <w:t>.</w:t>
      </w:r>
      <w:r w:rsidRPr="00F553B3">
        <w:rPr>
          <w:sz w:val="16"/>
        </w:rPr>
        <w:t xml:space="preserve"> One is the antithesis of the other. Should we not get together to halt the advance of neoliberalism into charity? Do we need to see social entrepreneurship as a “</w:t>
      </w:r>
      <w:proofErr w:type="gramStart"/>
      <w:r w:rsidRPr="00F553B3">
        <w:rPr>
          <w:sz w:val="16"/>
        </w:rPr>
        <w:t>non</w:t>
      </w:r>
      <w:proofErr w:type="gramEnd"/>
      <w:r w:rsidRPr="00F553B3">
        <w:rPr>
          <w:sz w:val="16"/>
        </w:rPr>
        <w:t>”-nonprofit? Should we instead promote hybrid models that plan the social change effort with both charity and revenue streams? Should we encourage community entrepreneur networks where charity funds are used to support entrepreneurial efforts from within a beneficiary community that help solve their social problem? Should we advocate for governments and corporates to join hands with nonprofits in planning, delivering, and monitoring welfare services? Equally, should we set ethical and social responsibility standards for entrepreneurships and applaud them for their contribution to society? Social entrepreneurship is definitely a part of the bouquet of social solutions. But should we be mindful about preventing its slide into the neoliberal form that it is perceived to take now?</w:t>
      </w:r>
    </w:p>
    <w:p w:rsidR="009C5EB5" w:rsidRPr="0011379E" w:rsidRDefault="009C5EB5" w:rsidP="009C5EB5"/>
    <w:p w:rsidR="009C5EB5" w:rsidRDefault="009C5EB5" w:rsidP="009C5EB5">
      <w:pPr>
        <w:pStyle w:val="Heading4"/>
      </w:pPr>
      <w:r>
        <w:t>Cap collapse is inevitable but terms like “social entrepreneurship” revive cap by dichotomizing work done for profit and social work instead of encouraging sustainable solutions as the entrepreneurial norm.</w:t>
      </w:r>
    </w:p>
    <w:p w:rsidR="009C5EB5" w:rsidRPr="00613A6A" w:rsidRDefault="009C5EB5" w:rsidP="009C5EB5">
      <w:r w:rsidRPr="00613A6A">
        <w:rPr>
          <w:rStyle w:val="Heading4Char"/>
        </w:rPr>
        <w:t xml:space="preserve">Green ’14 </w:t>
      </w:r>
      <w:r>
        <w:t>(</w:t>
      </w:r>
      <w:r w:rsidRPr="00613A6A">
        <w:t xml:space="preserve">Dr Duncan is Senior Strategic Adviser at Oxfam GB, Professor in Practice in International Development at the London School of Economics, honorary Professor of International Development at Cardiff University and a Visiting Fellow at the Institute for Development Studies.  </w:t>
      </w:r>
      <w:r>
        <w:t>“</w:t>
      </w:r>
      <w:r w:rsidRPr="00613A6A">
        <w:t xml:space="preserve">Why social entrepreneurship has become a distraction: it’s mainstream </w:t>
      </w:r>
      <w:r>
        <w:t xml:space="preserve">capitalism that needs to change.” OxFamBlogs. </w:t>
      </w:r>
      <w:r w:rsidRPr="00613A6A">
        <w:t>August 5, 2014</w:t>
      </w:r>
      <w:r>
        <w:t xml:space="preserve">. </w:t>
      </w:r>
      <w:r w:rsidRPr="00613A6A">
        <w:t>https://oxfamblogs.org/fp2p/why-social-entrepreneurship-has-become-a-distraction-its-mainstream-capitalism-that-needs-to-change/</w:t>
      </w:r>
      <w:r>
        <w:t>)-JN</w:t>
      </w:r>
    </w:p>
    <w:p w:rsidR="009C5EB5" w:rsidRPr="00E5178F" w:rsidRDefault="009C5EB5" w:rsidP="009C5EB5">
      <w:pPr>
        <w:rPr>
          <w:rStyle w:val="StyleUnderline"/>
        </w:rPr>
      </w:pPr>
      <w:r w:rsidRPr="00E5178F">
        <w:rPr>
          <w:sz w:val="16"/>
        </w:rPr>
        <w:t xml:space="preserve">My main concern about this viewpoint is that it stripped the notion of innovation and systems change – the essence of social entrepreneurial endeavour – right out of the approach. In the UK and those countries that have followed, </w:t>
      </w:r>
      <w:r w:rsidRPr="00E5178F">
        <w:rPr>
          <w:rStyle w:val="StyleUnderline"/>
        </w:rPr>
        <w:t>social enterprises have become part of the “social enterprise industrial complex”,</w:t>
      </w:r>
      <w:r>
        <w:rPr>
          <w:rStyle w:val="StyleUnderline"/>
        </w:rPr>
        <w:t xml:space="preserve"> </w:t>
      </w:r>
      <w:r w:rsidRPr="00E5178F">
        <w:rPr>
          <w:rStyle w:val="StyleUnderline"/>
        </w:rPr>
        <w:t>sub-contractors to government and feeding into a dysfunctional system.</w:t>
      </w:r>
      <w:r>
        <w:rPr>
          <w:rStyle w:val="StyleUnderline"/>
        </w:rPr>
        <w:t xml:space="preserve"> </w:t>
      </w:r>
      <w:r w:rsidRPr="00E5178F">
        <w:rPr>
          <w:sz w:val="16"/>
        </w:rPr>
        <w:t xml:space="preserve">But that is for another blog. The point is, </w:t>
      </w:r>
      <w:r w:rsidRPr="00E5178F">
        <w:rPr>
          <w:rStyle w:val="StyleUnderline"/>
        </w:rPr>
        <w:t>all of a sudden, social entrepreneurship was everywhere and everyone wanted to be one.</w:t>
      </w:r>
      <w:r w:rsidRPr="00E5178F">
        <w:rPr>
          <w:sz w:val="16"/>
        </w:rPr>
        <w:t xml:space="preserve"> But there was one question that was raised at every national and international gathering of social entrepreneurs. As former President Bill Clinton noted in a speech about the challenge of school reform “</w:t>
      </w:r>
      <w:r w:rsidRPr="00E5178F">
        <w:rPr>
          <w:rStyle w:val="StyleUnderline"/>
        </w:rPr>
        <w:t>Nearly every problem has been solved by someone somewhere.</w:t>
      </w:r>
      <w:r>
        <w:rPr>
          <w:rStyle w:val="StyleUnderline"/>
        </w:rPr>
        <w:t xml:space="preserve"> </w:t>
      </w:r>
      <w:r w:rsidRPr="00E5178F">
        <w:rPr>
          <w:rStyle w:val="StyleUnderline"/>
        </w:rPr>
        <w:t>The frustration is that we can’t seem to replicate [those solutions] anywhere else</w:t>
      </w:r>
      <w:r w:rsidRPr="00E5178F">
        <w:rPr>
          <w:sz w:val="16"/>
        </w:rPr>
        <w:t xml:space="preserve">.” Why is it that the only system-changing approach that has managed to go to scale is microfinance? Yet we forget that it took 30 years and an estimated US$20 billion in subsidies from major foundations and individual philanthropists to transform microfinance from an undefined effort sitting between philanthropy, aid and the market, to something much closer to mainstream investing. </w:t>
      </w:r>
      <w:r w:rsidRPr="00E5178F">
        <w:rPr>
          <w:rStyle w:val="StyleUnderline"/>
        </w:rPr>
        <w:t>This begs the question as to whether the only way social entrepreneurship will scale is by becoming part of the mainstream market system.</w:t>
      </w:r>
      <w:r>
        <w:rPr>
          <w:rStyle w:val="StyleUnderline"/>
        </w:rPr>
        <w:t xml:space="preserve"> </w:t>
      </w:r>
      <w:r w:rsidRPr="00E5178F">
        <w:rPr>
          <w:sz w:val="16"/>
        </w:rPr>
        <w:t xml:space="preserve">As someone who is now working in a business school environment, this idea carries significant weight. I do believe that </w:t>
      </w:r>
      <w:r w:rsidRPr="00E5178F">
        <w:rPr>
          <w:rStyle w:val="StyleUnderline"/>
        </w:rPr>
        <w:t>transformational systems change will never be achieved on a massive scale by non-profit organizations or even by well-meaning “hybrids”.</w:t>
      </w:r>
      <w:r>
        <w:rPr>
          <w:rStyle w:val="StyleUnderline"/>
        </w:rPr>
        <w:t xml:space="preserve"> </w:t>
      </w:r>
      <w:r w:rsidRPr="00E5178F">
        <w:rPr>
          <w:rStyle w:val="StyleUnderline"/>
        </w:rPr>
        <w:t>I very much believe that the way forward is through business</w:t>
      </w:r>
      <w:r w:rsidRPr="00E5178F">
        <w:rPr>
          <w:sz w:val="16"/>
        </w:rPr>
        <w:t xml:space="preserve">. And so I have come to feel increasingly uncomfortable with the term “social entrepreneurship” and its main actor, the “social entrepreneur”. </w:t>
      </w:r>
      <w:r w:rsidRPr="00E5178F">
        <w:rPr>
          <w:rStyle w:val="StyleUnderline"/>
        </w:rPr>
        <w:t>But the reason is not because I have bought into the notion that capitalism as we now practice it is the solution – but because I firmly believe that every entrepreneur has to be a “social entrepreneur”.</w:t>
      </w:r>
      <w:r>
        <w:rPr>
          <w:rStyle w:val="StyleUnderline"/>
        </w:rPr>
        <w:t xml:space="preserve"> </w:t>
      </w:r>
      <w:r w:rsidRPr="00E5178F">
        <w:rPr>
          <w:rStyle w:val="StyleUnderline"/>
        </w:rPr>
        <w:t>The way business has operated in the last 50 years must be disrupted because we will not survive as a society or a planet if we do not tear down the walls that compartmentalise economic, social and environmental activity.</w:t>
      </w:r>
      <w:r>
        <w:rPr>
          <w:rStyle w:val="StyleUnderline"/>
        </w:rPr>
        <w:t xml:space="preserve"> </w:t>
      </w:r>
      <w:r w:rsidRPr="00E5178F">
        <w:rPr>
          <w:sz w:val="16"/>
        </w:rPr>
        <w:t xml:space="preserve">That is why I am now working in business schools. </w:t>
      </w:r>
      <w:r w:rsidRPr="00E5178F">
        <w:rPr>
          <w:rStyle w:val="StyleUnderline"/>
        </w:rPr>
        <w:t>The way we approach business education has to change.</w:t>
      </w:r>
      <w:r>
        <w:rPr>
          <w:rStyle w:val="StyleUnderline"/>
        </w:rPr>
        <w:t xml:space="preserve"> </w:t>
      </w:r>
      <w:r w:rsidRPr="00E5178F">
        <w:rPr>
          <w:sz w:val="16"/>
        </w:rPr>
        <w:t xml:space="preserve">There is no doubt that </w:t>
      </w:r>
      <w:r w:rsidRPr="00E5178F">
        <w:rPr>
          <w:rStyle w:val="StyleUnderline"/>
        </w:rPr>
        <w:t>the term “social entrepreneurship”</w:t>
      </w:r>
      <w:r w:rsidRPr="00E5178F">
        <w:rPr>
          <w:sz w:val="16"/>
        </w:rPr>
        <w:t xml:space="preserve"> served its purpose at one point in time, mainly because we needed to highlight what type of entrepreneurial practice we were referring to – but today it </w:t>
      </w:r>
      <w:r w:rsidRPr="00E5178F">
        <w:rPr>
          <w:rStyle w:val="StyleUnderline"/>
        </w:rPr>
        <w:t>only</w:t>
      </w:r>
      <w:r w:rsidRPr="00E5178F">
        <w:rPr>
          <w:sz w:val="16"/>
        </w:rPr>
        <w:t xml:space="preserve"> serves to further </w:t>
      </w:r>
      <w:r w:rsidRPr="00E5178F">
        <w:rPr>
          <w:rStyle w:val="StyleUnderline"/>
        </w:rPr>
        <w:t>dichotomise</w:t>
      </w:r>
      <w:r w:rsidRPr="00E5178F">
        <w:rPr>
          <w:sz w:val="16"/>
        </w:rPr>
        <w:t xml:space="preserve"> </w:t>
      </w:r>
      <w:r w:rsidRPr="00E5178F">
        <w:rPr>
          <w:rStyle w:val="StyleUnderline"/>
        </w:rPr>
        <w:t>entrepreneurial practice into the “social” and the “commercial”</w:t>
      </w:r>
      <w:r w:rsidRPr="00E5178F">
        <w:rPr>
          <w:sz w:val="16"/>
        </w:rPr>
        <w:t xml:space="preserve"> (“non-social”?). </w:t>
      </w:r>
      <w:r w:rsidRPr="00E5178F">
        <w:rPr>
          <w:rStyle w:val="StyleUnderline"/>
        </w:rPr>
        <w:t xml:space="preserve">It creates a false separation between “this is where we make money, and this is where we do </w:t>
      </w:r>
      <w:proofErr w:type="gramStart"/>
      <w:r w:rsidRPr="00E5178F">
        <w:rPr>
          <w:rStyle w:val="StyleUnderline"/>
        </w:rPr>
        <w:t>good</w:t>
      </w:r>
      <w:proofErr w:type="gramEnd"/>
      <w:r w:rsidRPr="00E5178F">
        <w:rPr>
          <w:rStyle w:val="StyleUnderline"/>
        </w:rPr>
        <w:t>”.</w:t>
      </w:r>
      <w:r>
        <w:rPr>
          <w:rStyle w:val="StyleUnderline"/>
        </w:rPr>
        <w:t xml:space="preserve"> </w:t>
      </w:r>
      <w:r w:rsidRPr="00E5178F">
        <w:rPr>
          <w:rStyle w:val="StyleUnderline"/>
        </w:rPr>
        <w:t>And that is EXACTLY what is wrong with capitalism today.</w:t>
      </w:r>
      <w:r>
        <w:rPr>
          <w:rStyle w:val="StyleUnderline"/>
        </w:rPr>
        <w:t xml:space="preserve"> </w:t>
      </w:r>
      <w:r w:rsidRPr="00E5178F">
        <w:rPr>
          <w:sz w:val="16"/>
        </w:rPr>
        <w:t xml:space="preserve">It is hard for us who have been born and raised under capitalism and the large corporation to reflect on the fact that it was only relatively recently – not many centuries ago – that humankind finally began to achieve a surplus, something more than the necessities for survival. The central precept of all early corporations that began to take shape around the 16th century was that even though they were chartered as private entities and possessed special privileges and monopoly rights, they were still expected to carry out activities with a public purpose. That has changed and needs to be revisited if the world is to advance. There is no doubt that </w:t>
      </w:r>
      <w:r w:rsidRPr="00E5178F">
        <w:rPr>
          <w:rStyle w:val="StyleUnderline"/>
        </w:rPr>
        <w:t>the modern corporation</w:t>
      </w:r>
      <w:r w:rsidRPr="00E5178F">
        <w:rPr>
          <w:sz w:val="16"/>
        </w:rPr>
        <w:t xml:space="preserve"> as we know it today has empowered individual genius and bestowed great social benefits. Yet it </w:t>
      </w:r>
      <w:r w:rsidRPr="00E5178F">
        <w:rPr>
          <w:rStyle w:val="StyleUnderline"/>
        </w:rPr>
        <w:t>has</w:t>
      </w:r>
      <w:r w:rsidRPr="00E5178F">
        <w:rPr>
          <w:sz w:val="16"/>
        </w:rPr>
        <w:t xml:space="preserve"> also </w:t>
      </w:r>
      <w:r w:rsidRPr="00E5178F">
        <w:rPr>
          <w:rStyle w:val="StyleUnderline"/>
        </w:rPr>
        <w:t>done social harm.</w:t>
      </w:r>
      <w:r w:rsidRPr="00E5178F">
        <w:rPr>
          <w:sz w:val="16"/>
        </w:rPr>
        <w:t xml:space="preserve"> Many of the ills of modern life – </w:t>
      </w:r>
      <w:r w:rsidRPr="00E5178F">
        <w:rPr>
          <w:rStyle w:val="StyleUnderline"/>
        </w:rPr>
        <w:t>non-sustainable levels of personal and institutional debt, toxic air and water, workplace injury, loss of livelihoods for communities, political bribery – can be traced to corporate lack of responsibility to one or more constituencies.</w:t>
      </w:r>
      <w:r>
        <w:rPr>
          <w:rStyle w:val="StyleUnderline"/>
        </w:rPr>
        <w:t xml:space="preserve"> </w:t>
      </w:r>
      <w:r w:rsidRPr="00E5178F">
        <w:rPr>
          <w:sz w:val="16"/>
        </w:rPr>
        <w:t xml:space="preserve">This is not intentional. </w:t>
      </w:r>
      <w:r w:rsidRPr="00E5178F">
        <w:rPr>
          <w:rStyle w:val="StyleUnderline"/>
        </w:rPr>
        <w:t>No one wants to cause poverty, pollution, disease, unemployment and corruption.</w:t>
      </w:r>
      <w:r>
        <w:rPr>
          <w:rStyle w:val="StyleUnderline"/>
        </w:rPr>
        <w:t xml:space="preserve"> </w:t>
      </w:r>
      <w:r w:rsidRPr="00E5178F">
        <w:rPr>
          <w:rStyle w:val="StyleUnderline"/>
        </w:rPr>
        <w:t>Rather, they want to make profits</w:t>
      </w:r>
      <w:r w:rsidRPr="00E5178F">
        <w:rPr>
          <w:sz w:val="16"/>
        </w:rPr>
        <w:t xml:space="preserve">. But </w:t>
      </w:r>
      <w:r w:rsidRPr="00E5178F">
        <w:rPr>
          <w:rStyle w:val="StyleUnderline"/>
        </w:rPr>
        <w:t xml:space="preserve">in that pursuit, they may find anti-social behaviour pays. </w:t>
      </w:r>
      <w:r w:rsidRPr="00103FC3">
        <w:rPr>
          <w:sz w:val="16"/>
          <w:szCs w:val="16"/>
        </w:rPr>
        <w:t>To achieve profits in the short term, corporations exact a “social and environmental price” and that price is high and rising.</w:t>
      </w:r>
      <w:r>
        <w:rPr>
          <w:rStyle w:val="StyleUnderline"/>
        </w:rPr>
        <w:t xml:space="preserve"> </w:t>
      </w:r>
      <w:r w:rsidRPr="00E5178F">
        <w:rPr>
          <w:rStyle w:val="StyleUnderline"/>
        </w:rPr>
        <w:t>The key to sustainable capitalism is reasonable profits as opposed to maximizing profits.</w:t>
      </w:r>
      <w:r w:rsidRPr="00E5178F">
        <w:rPr>
          <w:sz w:val="16"/>
        </w:rPr>
        <w:t xml:space="preserve"> In the current system, </w:t>
      </w:r>
      <w:r w:rsidRPr="00E5178F">
        <w:rPr>
          <w:rStyle w:val="StyleUnderline"/>
        </w:rPr>
        <w:t>a segment of society is trying to maximize profits without concern for the impact on the well being of the society as a whole, while another segment of social organizations have to deal with the fall out.</w:t>
      </w:r>
      <w:r>
        <w:rPr>
          <w:rStyle w:val="StyleUnderline"/>
        </w:rPr>
        <w:t xml:space="preserve"> </w:t>
      </w:r>
      <w:r w:rsidRPr="00E5178F">
        <w:rPr>
          <w:rStyle w:val="StyleUnderline"/>
        </w:rPr>
        <w:t>The system is not working.</w:t>
      </w:r>
    </w:p>
    <w:p w:rsidR="009C5EB5" w:rsidRDefault="009C5EB5" w:rsidP="009C5EB5"/>
    <w:p w:rsidR="006E1D6C" w:rsidRDefault="006E1D6C" w:rsidP="0063239A">
      <w:pPr>
        <w:pStyle w:val="Heading3"/>
      </w:pPr>
      <w:r>
        <w:t>Soft Left</w:t>
      </w:r>
    </w:p>
    <w:p w:rsidR="006E1D6C" w:rsidRPr="00724B52" w:rsidRDefault="006E1D6C" w:rsidP="006E1D6C">
      <w:pPr>
        <w:pStyle w:val="Heading4"/>
        <w:rPr>
          <w:rFonts w:cs="Times New Roman"/>
        </w:rPr>
      </w:pPr>
      <w:r w:rsidRPr="00724B52">
        <w:rPr>
          <w:rFonts w:cs="Times New Roman"/>
        </w:rPr>
        <w:t xml:space="preserve">The 1ac’s </w:t>
      </w:r>
      <w:r>
        <w:rPr>
          <w:rFonts w:cs="Times New Roman"/>
        </w:rPr>
        <w:t xml:space="preserve">calls for </w:t>
      </w:r>
      <w:r w:rsidRPr="00216B76">
        <w:rPr>
          <w:rFonts w:cs="Times New Roman"/>
        </w:rPr>
        <w:t>political</w:t>
      </w:r>
      <w:r>
        <w:rPr>
          <w:rFonts w:cs="Times New Roman"/>
        </w:rPr>
        <w:t xml:space="preserve"> equality collapses into a form of</w:t>
      </w:r>
      <w:r w:rsidRPr="00724B52">
        <w:rPr>
          <w:rFonts w:cs="Times New Roman"/>
        </w:rPr>
        <w:t xml:space="preserve"> </w:t>
      </w:r>
      <w:r>
        <w:rPr>
          <w:rFonts w:cs="Times New Roman"/>
        </w:rPr>
        <w:t>“</w:t>
      </w:r>
      <w:r w:rsidRPr="00724B52">
        <w:rPr>
          <w:rFonts w:cs="Times New Roman"/>
        </w:rPr>
        <w:t>progressive neoliberalism</w:t>
      </w:r>
      <w:r>
        <w:rPr>
          <w:rFonts w:cs="Times New Roman"/>
        </w:rPr>
        <w:t>”</w:t>
      </w:r>
      <w:r w:rsidRPr="00724B52">
        <w:rPr>
          <w:rFonts w:cs="Times New Roman"/>
        </w:rPr>
        <w:t xml:space="preserve"> </w:t>
      </w:r>
      <w:r>
        <w:rPr>
          <w:rFonts w:cs="Times New Roman"/>
        </w:rPr>
        <w:t xml:space="preserve">that helps unite coalitions of people </w:t>
      </w:r>
      <w:r w:rsidRPr="00724B52">
        <w:rPr>
          <w:rFonts w:cs="Times New Roman"/>
        </w:rPr>
        <w:t xml:space="preserve">and obscures and legitimizes the workings of the bourgeoisie. </w:t>
      </w:r>
    </w:p>
    <w:p w:rsidR="006E1D6C" w:rsidRPr="00724B52" w:rsidRDefault="006E1D6C" w:rsidP="006E1D6C">
      <w:r w:rsidRPr="00724B52">
        <w:rPr>
          <w:rStyle w:val="Style13ptBold"/>
        </w:rPr>
        <w:t>Fraser 17</w:t>
      </w:r>
      <w:r w:rsidRPr="00724B52">
        <w:t xml:space="preserve"> Nancy. Prof. of Philosophy and Politics at the New School for Social Research. "From Progressive Neoliberalism to Trump-and Beyond." American Affairs Journal. </w:t>
      </w:r>
      <w:proofErr w:type="gramStart"/>
      <w:r w:rsidRPr="00724B52">
        <w:t>N.p</w:t>
      </w:r>
      <w:proofErr w:type="gramEnd"/>
      <w:r w:rsidRPr="00724B52">
        <w:t>., 02 Dec. 2017. Web. 29 June 2018. DLuo</w:t>
      </w:r>
    </w:p>
    <w:p w:rsidR="006E1D6C" w:rsidRPr="00724B52" w:rsidRDefault="006E1D6C" w:rsidP="006E1D6C">
      <w:pPr>
        <w:rPr>
          <w:rStyle w:val="StyleUnderline"/>
        </w:rPr>
      </w:pPr>
      <w:r w:rsidRPr="00724B52">
        <w:rPr>
          <w:sz w:val="14"/>
        </w:rPr>
        <w:t>Prior to Trump, the hegemonic bloc that dominated American politics was </w:t>
      </w:r>
      <w:r w:rsidRPr="00724B52">
        <w:rPr>
          <w:rStyle w:val="StyleUnderline"/>
        </w:rPr>
        <w:t>progressive neoliberalism</w:t>
      </w:r>
      <w:r w:rsidRPr="00724B52">
        <w:rPr>
          <w:sz w:val="14"/>
        </w:rPr>
        <w:t xml:space="preserve">. That may sound like an oxymoron, but it was </w:t>
      </w:r>
      <w:r w:rsidRPr="00724B52">
        <w:rPr>
          <w:rStyle w:val="StyleUnderline"/>
        </w:rPr>
        <w:t xml:space="preserve">a real and powerful alliance of two unlikely bedfellows: on the one hand, mainstream liberal currents of the new social movements (feminism, antiracism, </w:t>
      </w:r>
      <w:proofErr w:type="gramStart"/>
      <w:r w:rsidRPr="00724B52">
        <w:rPr>
          <w:rStyle w:val="StyleUnderline"/>
        </w:rPr>
        <w:t>multiculturalism</w:t>
      </w:r>
      <w:proofErr w:type="gramEnd"/>
      <w:r w:rsidRPr="00724B52">
        <w:rPr>
          <w:rStyle w:val="StyleUnderline"/>
        </w:rPr>
        <w:t xml:space="preserve">, environmentalism, and LGBTQ rights); on the other hand, the most dynamic, high-end “symbolic” and financial sectors of the U.S. economy (Wall Street, Silicon Valley, and Hollywood). </w:t>
      </w:r>
      <w:r w:rsidRPr="00724B52">
        <w:rPr>
          <w:sz w:val="14"/>
        </w:rPr>
        <w:t xml:space="preserve">What held this odd couple together was a distinctive combination of views about distribution and </w:t>
      </w:r>
      <w:proofErr w:type="gramStart"/>
      <w:r w:rsidRPr="00724B52">
        <w:rPr>
          <w:sz w:val="14"/>
        </w:rPr>
        <w:t>recognition.</w:t>
      </w:r>
      <w:proofErr w:type="gramEnd"/>
      <w:r w:rsidRPr="00724B52">
        <w:rPr>
          <w:sz w:val="14"/>
        </w:rPr>
        <w:t xml:space="preserve"> </w:t>
      </w:r>
      <w:r w:rsidRPr="00724B52">
        <w:rPr>
          <w:rStyle w:val="StyleUnderline"/>
        </w:rPr>
        <w:t>The progressive-neoliberal bloc combined an expropriative, plutocratic economic program with a liberal-meritocratic politics of recognition. The distributive component of this amalgam was neoliberal. Determined to unshackle market forces from the heavy hand of the state</w:t>
      </w:r>
      <w:r w:rsidRPr="00724B52">
        <w:rPr>
          <w:sz w:val="14"/>
        </w:rPr>
        <w:t xml:space="preserve"> and from the millstone of “tax and spend,” </w:t>
      </w:r>
      <w:r w:rsidRPr="00724B52">
        <w:rPr>
          <w:rStyle w:val="StyleUnderline"/>
        </w:rPr>
        <w:t>the classes that led this bloc aimed to liberalize and globalize the capitalist economy. What that meant,</w:t>
      </w:r>
      <w:r w:rsidRPr="00724B52">
        <w:rPr>
          <w:sz w:val="14"/>
        </w:rPr>
        <w:t xml:space="preserve"> in reality, w</w:t>
      </w:r>
      <w:r w:rsidRPr="00724B52">
        <w:rPr>
          <w:rStyle w:val="StyleUnderline"/>
        </w:rPr>
        <w:t>as financialization: the dismantling of barriers to, and protections from, the free movement of capital; the deregulation of banking and the ballooning of predatory debt; deindustrialization, the weakening of unions, and the spread of precarious, badly paid work.</w:t>
      </w:r>
      <w:r w:rsidRPr="00724B52">
        <w:rPr>
          <w:sz w:val="14"/>
        </w:rPr>
        <w:t xml:space="preserve"> Popularly associated with Ronald Reagan, but substantially implemented and consolidated by Bill Clinton, </w:t>
      </w:r>
      <w:r w:rsidRPr="00724B52">
        <w:rPr>
          <w:rStyle w:val="StyleUnderline"/>
        </w:rPr>
        <w:t>these policies hollowed out working-class and middle-class living standards, while transferring wealth and value upward</w:t>
      </w:r>
      <w:r w:rsidRPr="00724B52">
        <w:rPr>
          <w:sz w:val="14"/>
        </w:rPr>
        <w:t>—chiefly to the one percent, of course, but also to the upper reaches of the professional-managerial classes. Progressive neoliberals did not dream up this political economy. That honor belongs to the Right: to its intellectual luminaries Friedrich Hayek, Milton Friedman, and James Buchanan; to its visionary politicians, Barry Goldwater and Ronald Reagan; and to their deep-pocketed enablers, Charles and David Koch, among others</w:t>
      </w:r>
      <w:r w:rsidRPr="00724B52">
        <w:rPr>
          <w:rStyle w:val="StyleUnderline"/>
        </w:rPr>
        <w:t xml:space="preserve">. But the right-wing “fundamentalist” version of neoliberalism could not become hegemonic in a country whose common sense was still shaped by New Deal thinking, the “rights revolution,” and a slew of social movements descended from the New Left. For the neoliberal project to triumph, it had to be repackaged, given a broader appeal, linked to other, noneconomic aspirations for emancipation. Only when decked out as progressive could a deeply regressive political economy become the dynamic center of a new hegemonic </w:t>
      </w:r>
      <w:proofErr w:type="gramStart"/>
      <w:r w:rsidRPr="00724B52">
        <w:rPr>
          <w:rStyle w:val="StyleUnderline"/>
        </w:rPr>
        <w:t>bloc.</w:t>
      </w:r>
      <w:proofErr w:type="gramEnd"/>
      <w:r w:rsidRPr="00724B52">
        <w:rPr>
          <w:rStyle w:val="StyleUnderline"/>
        </w:rPr>
        <w:t xml:space="preserve"> </w:t>
      </w:r>
      <w:r w:rsidRPr="00724B52">
        <w:rPr>
          <w:sz w:val="14"/>
        </w:rPr>
        <w:t xml:space="preserve">It fell, accordingly, to the “New Democrats” to contribute the essential ingredient: a progressive politics of recognition. Drawing on progressive forces from civil society, they diffused a recognition ethos that was superficially egalitarian and emancipatory. </w:t>
      </w:r>
      <w:r w:rsidRPr="00724B52">
        <w:rPr>
          <w:rStyle w:val="StyleUnderline"/>
        </w:rPr>
        <w:t>At the core of this ethos were ideals of “diversity,” women’s “empowerment,” and LGBTQ rights; post-racialism, multiculturalism, and environmentalism. These ideals were interpreted in a specific, limited way that was fully compatible with the Goldman Sachsification of the U.S. economy. Protecting the environment meant carbon trading. Promoting home ownership meant subprime loans bundled together and resold as mortgage-backed securities. Equality meant meritocracy. The reduction of equality to meritocracy was especially fateful. The progressive-neoliberal program for a just status order did not aim to abolish social hierarchy but to “diversify” it, “empowering” “talented” women, people of color, and sexual minorities to rise to the top.</w:t>
      </w:r>
      <w:r w:rsidRPr="00724B52">
        <w:rPr>
          <w:sz w:val="14"/>
        </w:rPr>
        <w:t xml:space="preserve"> And that ideal was inherently class specific: geared to ensuring that “deserving” individuals from “underrepresented groups” could attain positions and pay on a par with the straight white men of their own class. The feminist variant is telling but, sadly, not unique. </w:t>
      </w:r>
      <w:r w:rsidRPr="00724B52">
        <w:rPr>
          <w:rStyle w:val="StyleUnderline"/>
        </w:rPr>
        <w:t xml:space="preserve">Focused on “leaning in” and “cracking the glass ceiling,” its principal beneficiaries could only be those already in possession of the requisite social, cultural, and economic capital. Everyone else would be stuck in the basement. </w:t>
      </w:r>
      <w:r w:rsidRPr="00724B52">
        <w:rPr>
          <w:sz w:val="14"/>
        </w:rPr>
        <w:t xml:space="preserve">Skewed as it was, </w:t>
      </w:r>
      <w:r w:rsidRPr="00724B52">
        <w:rPr>
          <w:rStyle w:val="StyleUnderline"/>
        </w:rPr>
        <w:t>this politics of recognition worked to seduce major currents of progressive social movements into the new hegemonic bloc.</w:t>
      </w:r>
      <w:r w:rsidRPr="00724B52">
        <w:rPr>
          <w:sz w:val="14"/>
        </w:rPr>
        <w:t xml:space="preserve"> Certainly, not all feminists, anti-racists, multiculturalists, and so forth were won over to the progressive neoliberal cause. But those who were, whether knowingly or otherwise, constituted the largest, most visible segment of their respective movements, while those who resisted it were confined to the margins. </w:t>
      </w:r>
      <w:r w:rsidRPr="00724B52">
        <w:rPr>
          <w:rStyle w:val="StyleUnderline"/>
        </w:rPr>
        <w:t>The progressives in the progressive neoliberal bloc were, to be sure, its junior partners, far less powerful than their allies in Wall Street, Hollywood, and Silicon Valley.</w:t>
      </w:r>
      <w:r w:rsidRPr="00724B52">
        <w:rPr>
          <w:sz w:val="14"/>
        </w:rPr>
        <w:t xml:space="preserve"> Yet they contributed something essential to this dangerous liaison: </w:t>
      </w:r>
      <w:r w:rsidRPr="00724B52">
        <w:rPr>
          <w:rStyle w:val="StyleUnderline"/>
        </w:rPr>
        <w:t>charisma, a “new spirit of capitalism.”</w:t>
      </w:r>
      <w:r w:rsidRPr="00724B52">
        <w:rPr>
          <w:sz w:val="14"/>
        </w:rPr>
        <w:t xml:space="preserve"> Exuding an aura of emancipation, this new “spirit” charged neoliberal economic activity with a frisson of excitement. Now associated with the forward-thinking and the liberatory, the cosmopolitan and the morally advanced, the dismal suddenly became thrilling. Thanks in large part to this ethos, policies that fostered a vast upward re</w:t>
      </w:r>
      <w:r w:rsidRPr="00724B52">
        <w:rPr>
          <w:sz w:val="14"/>
        </w:rPr>
        <w:softHyphen/>
        <w:t>distribution of wealth and income acquired the patina of legitimacy. To achieve hegemony, however, the emerging progressive neoliberal bloc had to defeat two different rivals. First, it had to vanquish the not insubstantial remnants of the New Deal coalition. Anticipating Tony Blair’s “New Labour,” the Clintonite wing of the Democratic Party quietly disarticulated that older alliance. In place of a historic bloc that had successfully united organized labor, immigrants, African Americans, the urban middle classes, and some factions</w:t>
      </w:r>
      <w:proofErr w:type="gramStart"/>
      <w:r w:rsidRPr="00724B52">
        <w:rPr>
          <w:sz w:val="14"/>
        </w:rPr>
        <w:t>  of</w:t>
      </w:r>
      <w:proofErr w:type="gramEnd"/>
      <w:r w:rsidRPr="00724B52">
        <w:rPr>
          <w:sz w:val="14"/>
        </w:rPr>
        <w:t xml:space="preserve"> big industrial capital for several decades, they forged a new alliance of entrepreneurs, bankers, suburbanites, “symbolic workers,” new social movements, Latinos, and youth, while retaining the support of African Americans, who felt they had nowhere else to go. </w:t>
      </w:r>
      <w:r w:rsidRPr="00724B52">
        <w:rPr>
          <w:rStyle w:val="StyleUnderline"/>
        </w:rPr>
        <w:t>Campaigning for the Democratic presidential nomination in 1991/92, Bill Clinton won the day by talking the talk of diversity, multiculturalism, and women’s rights, even while preparing to walk the walk of Goldman Sachs.</w:t>
      </w:r>
    </w:p>
    <w:p w:rsidR="006E1D6C" w:rsidRPr="006E1D6C" w:rsidRDefault="006E1D6C" w:rsidP="006E1D6C"/>
    <w:p w:rsidR="009C5EB5" w:rsidRDefault="0063239A" w:rsidP="0063239A">
      <w:pPr>
        <w:pStyle w:val="Heading3"/>
      </w:pPr>
      <w:r>
        <w:t>STEM</w:t>
      </w:r>
    </w:p>
    <w:p w:rsidR="0063239A" w:rsidRDefault="0063239A" w:rsidP="0063239A">
      <w:pPr>
        <w:pStyle w:val="Heading4"/>
      </w:pPr>
      <w:r>
        <w:t xml:space="preserve">STEM fields are inherently neoliberal – funding from the private sector means scientists work for the capitalist machine. </w:t>
      </w:r>
    </w:p>
    <w:p w:rsidR="0063239A" w:rsidRDefault="0063239A" w:rsidP="0063239A">
      <w:r w:rsidRPr="0014487E">
        <w:rPr>
          <w:rStyle w:val="Heading4Char"/>
        </w:rPr>
        <w:t>Canagarajah and Rabbi ‘17</w:t>
      </w:r>
      <w:r>
        <w:t xml:space="preserve"> (</w:t>
      </w:r>
      <w:r w:rsidRPr="0014487E">
        <w:t xml:space="preserve">Shakil is a PhD-Candidate in the English Department. A. Suresh </w:t>
      </w:r>
      <w:r>
        <w:t xml:space="preserve">- Edwin Erle Sparks Professor Departments of Applied Linguistics and English Director, Migration Studies Project Pennsylvania State University. “Socialization in the Neoliberal Academy of STEM Scholars: A Case Study of Negotiating Dispositions in an International Graduate Student in Entomology.” </w:t>
      </w:r>
      <w:r w:rsidRPr="0014487E">
        <w:t>Humanities 2017, 6, 39; doi</w:t>
      </w:r>
      <w:proofErr w:type="gramStart"/>
      <w:r w:rsidRPr="0014487E">
        <w:t>:10.3390</w:t>
      </w:r>
      <w:proofErr w:type="gramEnd"/>
      <w:r w:rsidRPr="0014487E">
        <w:t>/h6020039</w:t>
      </w:r>
      <w:r>
        <w:t>.)-JN</w:t>
      </w:r>
    </w:p>
    <w:p w:rsidR="0063239A" w:rsidRPr="0063239A" w:rsidRDefault="0063239A" w:rsidP="0063239A">
      <w:pPr>
        <w:rPr>
          <w:u w:val="single"/>
        </w:rPr>
      </w:pPr>
      <w:r w:rsidRPr="00FD7E96">
        <w:rPr>
          <w:sz w:val="16"/>
        </w:rPr>
        <w:t xml:space="preserve">4. The Orders of Discourse in Entomology </w:t>
      </w:r>
      <w:proofErr w:type="gramStart"/>
      <w:r w:rsidRPr="00FD7E96">
        <w:rPr>
          <w:sz w:val="16"/>
        </w:rPr>
        <w:t>Before</w:t>
      </w:r>
      <w:proofErr w:type="gramEnd"/>
      <w:r w:rsidRPr="00FD7E96">
        <w:rPr>
          <w:sz w:val="16"/>
        </w:rPr>
        <w:t xml:space="preserve"> we consider Gunter’s literacy practices, we must first examine the order of discourse of his workplace and the discipline within which he has undergone socialization. </w:t>
      </w:r>
      <w:r w:rsidRPr="00FD7E96">
        <w:rPr>
          <w:rStyle w:val="StyleUnderline"/>
        </w:rPr>
        <w:t>Scholars in the STEM fields face unique pressures</w:t>
      </w:r>
      <w:r w:rsidRPr="00FD7E96">
        <w:rPr>
          <w:sz w:val="16"/>
        </w:rPr>
        <w:t>—academic and socioeconomic—</w:t>
      </w:r>
      <w:r w:rsidRPr="00FD7E96">
        <w:rPr>
          <w:rStyle w:val="StyleUnderline"/>
        </w:rPr>
        <w:t>resulting from the reorganization of higher education institutions into universities of excellence where academics are measured largely on the metrics of research and publishing</w:t>
      </w:r>
      <w:r w:rsidRPr="00FD7E96">
        <w:rPr>
          <w:sz w:val="16"/>
        </w:rPr>
        <w:t xml:space="preserve">. Such </w:t>
      </w:r>
      <w:r w:rsidRPr="00FD7E96">
        <w:rPr>
          <w:rStyle w:val="StyleUnderline"/>
        </w:rPr>
        <w:t>metrics define how scholars are marketed. Publications in high impact factor journals, obtaining research grants, and research prestige are the only measures of a scholar’ worth and professional status</w:t>
      </w:r>
      <w:r w:rsidRPr="00FD7E96">
        <w:rPr>
          <w:sz w:val="16"/>
        </w:rPr>
        <w:t xml:space="preserve"> (Brown 2015; Bok 2004). Roger Geiger points out that </w:t>
      </w:r>
      <w:r w:rsidRPr="00FD7E96">
        <w:rPr>
          <w:rStyle w:val="StyleUnderline"/>
        </w:rPr>
        <w:t xml:space="preserve">academic research in the sciences has generally depended on extramural sources, such as federal agencies and private foundations, for funding, resulting in the “compartmentalized institutions </w:t>
      </w:r>
      <w:r w:rsidRPr="00FD7E96">
        <w:rPr>
          <w:sz w:val="16"/>
        </w:rPr>
        <w:t xml:space="preserve">[of the modern research university], </w:t>
      </w:r>
      <w:r w:rsidRPr="00FD7E96">
        <w:rPr>
          <w:rStyle w:val="StyleUnderline"/>
        </w:rPr>
        <w:t>penetrated</w:t>
      </w:r>
      <w:r w:rsidRPr="00FD7E96">
        <w:rPr>
          <w:sz w:val="16"/>
        </w:rPr>
        <w:t xml:space="preserve"> to varying degrees and various parts </w:t>
      </w:r>
      <w:r w:rsidRPr="00FD7E96">
        <w:rPr>
          <w:rStyle w:val="StyleUnderline"/>
        </w:rPr>
        <w:t>by external influences”</w:t>
      </w:r>
      <w:r w:rsidRPr="00FD7E96">
        <w:rPr>
          <w:sz w:val="16"/>
        </w:rPr>
        <w:t xml:space="preserve"> (Geiger 2004, p. 40). </w:t>
      </w:r>
      <w:r w:rsidRPr="00FD7E96">
        <w:rPr>
          <w:rStyle w:val="StyleUnderline"/>
        </w:rPr>
        <w:t>Rather than depending on funds from their academic department or university, scientists have to fund themselves.</w:t>
      </w:r>
      <w:r w:rsidRPr="00FD7E96">
        <w:rPr>
          <w:sz w:val="16"/>
        </w:rPr>
        <w:t xml:space="preserve"> Their very </w:t>
      </w:r>
      <w:r w:rsidRPr="00FD7E96">
        <w:rPr>
          <w:rStyle w:val="StyleUnderline"/>
        </w:rPr>
        <w:t xml:space="preserve">jobs depend </w:t>
      </w:r>
      <w:r w:rsidRPr="00FD7E96">
        <w:rPr>
          <w:sz w:val="16"/>
        </w:rPr>
        <w:t xml:space="preserve">as much </w:t>
      </w:r>
      <w:r w:rsidRPr="00FD7E96">
        <w:rPr>
          <w:rStyle w:val="StyleUnderline"/>
        </w:rPr>
        <w:t>on securing highly competitive grants</w:t>
      </w:r>
      <w:r w:rsidRPr="00FD7E96">
        <w:rPr>
          <w:sz w:val="16"/>
        </w:rPr>
        <w:t xml:space="preserve"> </w:t>
      </w:r>
      <w:r w:rsidRPr="00FD7E96">
        <w:rPr>
          <w:rStyle w:val="StyleUnderline"/>
        </w:rPr>
        <w:t>as on publishing research.</w:t>
      </w:r>
      <w:r w:rsidRPr="00FD7E96">
        <w:rPr>
          <w:sz w:val="16"/>
        </w:rPr>
        <w:t xml:space="preserve"> This </w:t>
      </w:r>
      <w:r w:rsidRPr="00FD7E96">
        <w:rPr>
          <w:rStyle w:val="StyleUnderline"/>
        </w:rPr>
        <w:t>disciplinary order of discourse</w:t>
      </w:r>
      <w:r w:rsidRPr="00FD7E96">
        <w:rPr>
          <w:sz w:val="16"/>
        </w:rPr>
        <w:t>—i.e., grantsmanship—</w:t>
      </w:r>
      <w:r w:rsidRPr="00FD7E96">
        <w:rPr>
          <w:rStyle w:val="StyleUnderline"/>
        </w:rPr>
        <w:t>means a privileging of dispositions and professional styling that foreground self-management, being enterprising, and self-reliance, along with the ability to market oneself efficiently to multiple funding agencies and sources.</w:t>
      </w:r>
      <w:r w:rsidRPr="00FD7E96">
        <w:rPr>
          <w:sz w:val="16"/>
        </w:rPr>
        <w:t xml:space="preserve"> The </w:t>
      </w:r>
      <w:r w:rsidRPr="00FD7E96">
        <w:rPr>
          <w:rStyle w:val="StyleUnderline"/>
        </w:rPr>
        <w:t xml:space="preserve">professional pressures of the </w:t>
      </w:r>
      <w:proofErr w:type="gramStart"/>
      <w:r w:rsidRPr="00FD7E96">
        <w:rPr>
          <w:rStyle w:val="StyleUnderline"/>
        </w:rPr>
        <w:t>university of excellence</w:t>
      </w:r>
      <w:proofErr w:type="gramEnd"/>
      <w:r w:rsidRPr="00FD7E96">
        <w:rPr>
          <w:rStyle w:val="StyleUnderline"/>
        </w:rPr>
        <w:t>, thus, regulate both the lives and work of individual scholars, and structure STEM into a neoliberal order of discourse. In order to position themselves strategically for funding, academic departments</w:t>
      </w:r>
      <w:r w:rsidRPr="00FD7E96">
        <w:rPr>
          <w:sz w:val="16"/>
        </w:rPr>
        <w:t>—like individual scholars—</w:t>
      </w:r>
      <w:r w:rsidRPr="00FD7E96">
        <w:rPr>
          <w:rStyle w:val="StyleUnderline"/>
        </w:rPr>
        <w:t>must continuously demonstrate their research excellence. This is done through annual reports that list citations and extramural funding secured</w:t>
      </w:r>
      <w:r w:rsidRPr="00FD7E96">
        <w:rPr>
          <w:sz w:val="16"/>
        </w:rPr>
        <w:t>—often seen by administrators as signaling disciplinary excellence—</w:t>
      </w:r>
      <w:r w:rsidRPr="00FD7E96">
        <w:rPr>
          <w:rStyle w:val="StyleUnderline"/>
        </w:rPr>
        <w:t xml:space="preserve">that are thereby prioritized over all other goals. </w:t>
      </w:r>
      <w:r w:rsidRPr="00FD7E96">
        <w:rPr>
          <w:sz w:val="16"/>
        </w:rPr>
        <w:t xml:space="preserve">In terms of literacy practices, writing research papers and grant proposals take priority. Based on individual member success with these texts, departments compare themselves with other academic units in the university and with departments in their own field in other universities to demonstrate their excellence. </w:t>
      </w:r>
      <w:r w:rsidRPr="00FD7E96">
        <w:rPr>
          <w:rStyle w:val="StyleUnderline"/>
        </w:rPr>
        <w:t>Derived from this institutional culture, their prestige and productivity is in turn leveraged for funding and access to other scarce material and social resources. These are the contexts into which graduate students must socialize themselves and to succeed they must effectively mediate their literacy practices. Graduate students rightly come to see their disciplines as institutional spaces as much as academic domains and in their evolving roles as professionals they must adjust to accommodate these imperatives.</w:t>
      </w:r>
    </w:p>
    <w:p w:rsidR="0063239A" w:rsidRDefault="0063239A" w:rsidP="0063239A"/>
    <w:p w:rsidR="0063239A" w:rsidRDefault="0063239A" w:rsidP="0063239A">
      <w:pPr>
        <w:pStyle w:val="Heading4"/>
      </w:pPr>
      <w:r>
        <w:t>STEM is based in a capitalist drive for growth – companies commodify knowledge and innovation is used exclusively to bolster competitiveness.</w:t>
      </w:r>
    </w:p>
    <w:p w:rsidR="0063239A" w:rsidRDefault="0063239A" w:rsidP="0063239A">
      <w:r w:rsidRPr="00A07976">
        <w:rPr>
          <w:rStyle w:val="Heading4Char"/>
        </w:rPr>
        <w:t>Carter ’16</w:t>
      </w:r>
      <w:r>
        <w:t xml:space="preserve"> (Dr. </w:t>
      </w:r>
      <w:r w:rsidRPr="00A07976">
        <w:rPr>
          <w:rFonts w:hint="eastAsia"/>
        </w:rPr>
        <w:t xml:space="preserve">LYN </w:t>
      </w:r>
      <w:r>
        <w:rPr>
          <w:rFonts w:hint="eastAsia"/>
        </w:rPr>
        <w:t>-</w:t>
      </w:r>
      <w:r>
        <w:t xml:space="preserve"> </w:t>
      </w:r>
      <w:r w:rsidRPr="00A07976">
        <w:t>Australian Catholic University, Faculty of Education, Department Member</w:t>
      </w:r>
      <w:r>
        <w:t>, “</w:t>
      </w:r>
      <w:r w:rsidRPr="00A07976">
        <w:t>Neoliberalism and STEM Education</w:t>
      </w:r>
      <w:r>
        <w:t xml:space="preserve">.” </w:t>
      </w:r>
      <w:r w:rsidRPr="00A07976">
        <w:t>Journal</w:t>
      </w:r>
      <w:r>
        <w:t xml:space="preserve"> </w:t>
      </w:r>
      <w:r w:rsidRPr="00A07976">
        <w:t>for</w:t>
      </w:r>
      <w:r>
        <w:t xml:space="preserve"> </w:t>
      </w:r>
      <w:r w:rsidRPr="00A07976">
        <w:t>Activist</w:t>
      </w:r>
      <w:r>
        <w:t xml:space="preserve"> </w:t>
      </w:r>
      <w:r w:rsidRPr="00A07976">
        <w:t>Science</w:t>
      </w:r>
      <w:r>
        <w:t xml:space="preserve"> </w:t>
      </w:r>
      <w:r w:rsidRPr="00A07976">
        <w:t>&amp;</w:t>
      </w:r>
      <w:r>
        <w:t xml:space="preserve"> </w:t>
      </w:r>
      <w:r w:rsidRPr="00A07976">
        <w:t>Technology</w:t>
      </w:r>
      <w:r>
        <w:t xml:space="preserve"> </w:t>
      </w:r>
      <w:r w:rsidRPr="00A07976">
        <w:t>Education,</w:t>
      </w:r>
      <w:r>
        <w:t xml:space="preserve"> </w:t>
      </w:r>
      <w:r w:rsidRPr="00A07976">
        <w:t>Volume</w:t>
      </w:r>
      <w:r>
        <w:t xml:space="preserve"> </w:t>
      </w:r>
      <w:r w:rsidRPr="00A07976">
        <w:t>7,</w:t>
      </w:r>
      <w:r>
        <w:t xml:space="preserve"> </w:t>
      </w:r>
      <w:r w:rsidRPr="00A07976">
        <w:t>Issue</w:t>
      </w:r>
      <w:r>
        <w:t xml:space="preserve"> 1, May 2016.)-JN</w:t>
      </w:r>
    </w:p>
    <w:p w:rsidR="0063239A" w:rsidRPr="0063239A" w:rsidRDefault="0063239A" w:rsidP="0063239A">
      <w:pPr>
        <w:rPr>
          <w:sz w:val="16"/>
        </w:rPr>
      </w:pPr>
      <w:r w:rsidRPr="00CC4DBF">
        <w:rPr>
          <w:sz w:val="16"/>
        </w:rPr>
        <w:t xml:space="preserve">NEOLIBERALISM AND SCIENCE As the naturalised way of being on the contemporaneous world, </w:t>
      </w:r>
      <w:r w:rsidRPr="00CC4DBF">
        <w:rPr>
          <w:rStyle w:val="StyleUnderline"/>
        </w:rPr>
        <w:t xml:space="preserve">science </w:t>
      </w:r>
      <w:r w:rsidRPr="00CC4DBF">
        <w:rPr>
          <w:sz w:val="16"/>
        </w:rPr>
        <w:t>itself</w:t>
      </w:r>
      <w:r w:rsidRPr="00CC4DBF">
        <w:rPr>
          <w:rStyle w:val="StyleUnderline"/>
        </w:rPr>
        <w:t xml:space="preserve"> is shaped by neoliberalism. There has always been a reciprocal and mutually productive relationship between the economy and science </w:t>
      </w:r>
      <w:r w:rsidRPr="00CC4DBF">
        <w:rPr>
          <w:sz w:val="16"/>
        </w:rPr>
        <w:t xml:space="preserve">as Max Weber noted in a lecture he gave in 1918 at Munich University entitled Science as a Vocation. While discussing the benefits and disadvantages of choosing a career in the sciences, not only does Weber ponder the value of </w:t>
      </w:r>
      <w:r w:rsidRPr="00CC4DBF">
        <w:rPr>
          <w:rStyle w:val="StyleUnderline"/>
        </w:rPr>
        <w:t>science</w:t>
      </w:r>
      <w:r w:rsidRPr="00CC4DBF">
        <w:rPr>
          <w:sz w:val="16"/>
        </w:rPr>
        <w:t xml:space="preserve"> arguing it </w:t>
      </w:r>
      <w:r w:rsidRPr="00CC4DBF">
        <w:rPr>
          <w:rStyle w:val="StyleUnderline"/>
        </w:rPr>
        <w:t>is never free from supposition</w:t>
      </w:r>
      <w:r w:rsidRPr="00CC4DBF">
        <w:rPr>
          <w:sz w:val="16"/>
        </w:rPr>
        <w:t xml:space="preserve">, he also portrays the hard realities of the </w:t>
      </w:r>
      <w:r w:rsidRPr="00CC4DBF">
        <w:rPr>
          <w:rStyle w:val="StyleUnderline"/>
        </w:rPr>
        <w:t>science academic vocation</w:t>
      </w:r>
      <w:r w:rsidRPr="00CC4DBF">
        <w:rPr>
          <w:sz w:val="16"/>
        </w:rPr>
        <w:t xml:space="preserve"> that </w:t>
      </w:r>
      <w:r w:rsidRPr="00CC4DBF">
        <w:rPr>
          <w:rStyle w:val="StyleUnderline"/>
        </w:rPr>
        <w:t>include</w:t>
      </w:r>
      <w:r w:rsidRPr="00CC4DBF">
        <w:rPr>
          <w:sz w:val="16"/>
        </w:rPr>
        <w:t xml:space="preserve"> the ‘</w:t>
      </w:r>
      <w:r w:rsidRPr="00CC4DBF">
        <w:rPr>
          <w:rStyle w:val="StyleUnderline"/>
        </w:rPr>
        <w:t>bureaucratic hoops, employment lotteries, and the dominance of a capitalistic agenda, which prioritizes financial accumulation over the cultivation of scholarship’</w:t>
      </w:r>
      <w:r w:rsidRPr="00CC4DBF">
        <w:rPr>
          <w:sz w:val="16"/>
        </w:rPr>
        <w:t xml:space="preserve"> (Fantuzzo 2012 np</w:t>
      </w:r>
      <w:r w:rsidRPr="00CC4DBF">
        <w:rPr>
          <w:rStyle w:val="StyleUnderline"/>
        </w:rPr>
        <w:t>). What is different now, is the intensification of this agenda to the exclusion of all else. Krishna</w:t>
      </w:r>
      <w:r w:rsidRPr="00CC4DBF">
        <w:rPr>
          <w:sz w:val="16"/>
        </w:rPr>
        <w:t xml:space="preserve"> (2014) for example, </w:t>
      </w:r>
      <w:r w:rsidRPr="00CC4DBF">
        <w:rPr>
          <w:rStyle w:val="StyleUnderline"/>
        </w:rPr>
        <w:t>describes</w:t>
      </w:r>
      <w:r w:rsidRPr="00CC4DBF">
        <w:rPr>
          <w:sz w:val="16"/>
        </w:rPr>
        <w:t xml:space="preserve"> the </w:t>
      </w:r>
      <w:r w:rsidRPr="00CC4DBF">
        <w:rPr>
          <w:rStyle w:val="StyleUnderline"/>
        </w:rPr>
        <w:t>shift from science as an autonomous open knowledge and social/cultural object to progress the public good, to a closed and privatised form of applied knowledge production where patents and industrial secrecy impede the progression of scientific knowledge and economic interests determine research priorities</w:t>
      </w:r>
      <w:r w:rsidRPr="00CC4DBF">
        <w:rPr>
          <w:sz w:val="16"/>
        </w:rPr>
        <w:t xml:space="preserve"> Hence, </w:t>
      </w:r>
      <w:r w:rsidRPr="00CC4DBF">
        <w:rPr>
          <w:rStyle w:val="StyleUnderline"/>
        </w:rPr>
        <w:t>within a neoliberal sensibility, what counts as scientific research becomes a consequence of national economic interests</w:t>
      </w:r>
      <w:r w:rsidRPr="00CC4DBF">
        <w:rPr>
          <w:sz w:val="16"/>
        </w:rPr>
        <w:t xml:space="preserve">, </w:t>
      </w:r>
      <w:r w:rsidRPr="00CC4DBF">
        <w:rPr>
          <w:rStyle w:val="StyleUnderline"/>
        </w:rPr>
        <w:t>linking the demand for skilled scientific workers to global competitiveness</w:t>
      </w:r>
      <w:r w:rsidRPr="00CC4DBF">
        <w:rPr>
          <w:sz w:val="16"/>
        </w:rPr>
        <w:t xml:space="preserve"> (see also Ancarani, 1995; Carter, 2008 for a more developed discussion; Fuller, 2000). Paula Stephan’s book How Economics Shapes Science is relevant here. It is worth repeating a number of points I made in a review of Stephan’s (2012) solid book for the journal Science Education (Carter, 2013). Stephan (2012), an economist, makes her justification clear: “I have been amazed at the number of people who venture to write about science and science policy without understanding the environment in which research takes place” (p. xii). Stephan (2012) probes questions of productivity, the allocation of resources, impact of policy on outcomes, the public good, efficiency, incentives and costs, utilising methodologies she describes as naturalistic study. In some ways, the work is not new, as much of the content itself has already been published extensively elsewhere by Etzkowitz (2002), Fuller (2000) and others and is in a way, tacit knowledge. Stephan’s (2012) arguments are backed by a plethora of facts and figures, largely from the most recent available data c.2009-2010. For example, Stephan tells us that while around 56-58% of all scientific and engineering research in US occurs within universities, they publish around 75% of the journal research. Only 6% of the scientists write as many as 50% of the articles. The clear corollary here is that </w:t>
      </w:r>
      <w:r w:rsidRPr="00CC4DBF">
        <w:rPr>
          <w:rStyle w:val="StyleUnderline"/>
        </w:rPr>
        <w:t>more than 40% of the research is produced by the private sector, which contributes only 25% to the publicly available pool of scientific knowledge. This is not surprising in the neoliberal world as trading in knowledge now as well as goods and services, requires that it is not given away for free.</w:t>
      </w:r>
      <w:r w:rsidRPr="00CC4DBF">
        <w:rPr>
          <w:sz w:val="16"/>
        </w:rPr>
        <w:t xml:space="preserve"> Rather </w:t>
      </w:r>
      <w:r w:rsidRPr="00CC4DBF">
        <w:rPr>
          <w:rStyle w:val="StyleUnderline"/>
        </w:rPr>
        <w:t>to be commercially viable, knowledge must be scarce, competitive, and excludable or it undermines the very system by which it is produced.</w:t>
      </w:r>
      <w:r>
        <w:rPr>
          <w:rStyle w:val="StyleUnderline"/>
        </w:rPr>
        <w:t xml:space="preserve"> </w:t>
      </w:r>
      <w:r w:rsidRPr="00CC02F7">
        <w:rPr>
          <w:rStyle w:val="StyleUnderline"/>
        </w:rPr>
        <w:t>It would be an error</w:t>
      </w:r>
      <w:r w:rsidRPr="00CC02F7">
        <w:rPr>
          <w:sz w:val="16"/>
        </w:rPr>
        <w:t xml:space="preserve"> however, </w:t>
      </w:r>
      <w:r w:rsidRPr="00CC02F7">
        <w:rPr>
          <w:rStyle w:val="StyleUnderline"/>
        </w:rPr>
        <w:t>to suggest</w:t>
      </w:r>
      <w:r w:rsidRPr="00CC02F7">
        <w:rPr>
          <w:sz w:val="16"/>
        </w:rPr>
        <w:t xml:space="preserve"> that the </w:t>
      </w:r>
      <w:r w:rsidRPr="00CC02F7">
        <w:rPr>
          <w:rStyle w:val="StyleUnderline"/>
        </w:rPr>
        <w:t>science knowledge-as-commerce is restricted to private enterprise.</w:t>
      </w:r>
      <w:r w:rsidRPr="00CC02F7">
        <w:rPr>
          <w:sz w:val="16"/>
        </w:rPr>
        <w:t xml:space="preserve"> To the contrary, Stephan (2012) outlines at length how the laws of competition and increasing returns sees fewer ‘top performing’ scientists and engineers get the largest share of resources, in addition to the plumb jobs at negotiated salaries with their accompanying security, in the public sector including Universities. Scientists such as these can reap significant additional financial gain as their research is sold onto the corporations. At the same time, itinerant and casualised PhD students, Postdocs and other service labour staff their labs to reduce costs as they are ‘cheap – and temporary’ (p. 162). It is within this context that the </w:t>
      </w:r>
      <w:r w:rsidRPr="00CC02F7">
        <w:rPr>
          <w:rStyle w:val="StyleUnderline"/>
        </w:rPr>
        <w:t>STEM discourse has become increasingly prominent.</w:t>
      </w:r>
      <w:r w:rsidRPr="00CC02F7">
        <w:rPr>
          <w:sz w:val="16"/>
        </w:rPr>
        <w:t xml:space="preserve"> For example, </w:t>
      </w:r>
      <w:r w:rsidRPr="00CC02F7">
        <w:rPr>
          <w:rStyle w:val="StyleUnderline"/>
        </w:rPr>
        <w:t>Coble and Allen</w:t>
      </w:r>
      <w:r w:rsidRPr="00CC02F7">
        <w:rPr>
          <w:sz w:val="16"/>
        </w:rPr>
        <w:t xml:space="preserve"> (2005 p. 2) </w:t>
      </w:r>
      <w:r w:rsidRPr="00CC02F7">
        <w:rPr>
          <w:rStyle w:val="StyleUnderline"/>
        </w:rPr>
        <w:t>report</w:t>
      </w:r>
      <w:r w:rsidRPr="00CC02F7">
        <w:rPr>
          <w:sz w:val="16"/>
        </w:rPr>
        <w:t xml:space="preserve">ing </w:t>
      </w:r>
      <w:r w:rsidRPr="00CC02F7">
        <w:rPr>
          <w:rStyle w:val="StyleUnderline"/>
        </w:rPr>
        <w:t xml:space="preserve">on a think tank on U.S. global competitiveness </w:t>
      </w:r>
      <w:r w:rsidRPr="00CC02F7">
        <w:rPr>
          <w:sz w:val="16"/>
        </w:rPr>
        <w:t>and the role of education begin with the statement:</w:t>
      </w:r>
      <w:r>
        <w:rPr>
          <w:rStyle w:val="StyleUnderline"/>
        </w:rPr>
        <w:t xml:space="preserve"> </w:t>
      </w:r>
      <w:r w:rsidRPr="00CC02F7">
        <w:rPr>
          <w:sz w:val="16"/>
        </w:rPr>
        <w:t xml:space="preserve">Improving mathematics and science education in the United States belongs near the top of the policymaking agenda. America’s role as a leader in the world’s economy and its capacity to produce wealth and quality jobs for its future citizens depend directly on the ability of our education system to produce students who can compete in the math- and science- dominated industries of the future. Sometime later, </w:t>
      </w:r>
      <w:r w:rsidRPr="00CC02F7">
        <w:rPr>
          <w:rStyle w:val="StyleUnderline"/>
        </w:rPr>
        <w:t>Engberg and Wolniak</w:t>
      </w:r>
      <w:r w:rsidRPr="00CC02F7">
        <w:rPr>
          <w:sz w:val="16"/>
        </w:rPr>
        <w:t xml:space="preserve"> (2013 p. 1) </w:t>
      </w:r>
      <w:r w:rsidRPr="00CC02F7">
        <w:rPr>
          <w:rStyle w:val="StyleUnderline"/>
        </w:rPr>
        <w:t xml:space="preserve">reiterate the same rhetoric </w:t>
      </w:r>
      <w:r w:rsidRPr="00CC02F7">
        <w:rPr>
          <w:sz w:val="16"/>
        </w:rPr>
        <w:t xml:space="preserve">without there apparently having been much improvement in the intervening eight years: As concerns mount about the shortage of students entering science, technology, engineering, and math (STEM) careers, policy makers throughout the United States are contemplating strategies to maintain and enhance our nation’s economic vitality and international competitiveness. Preparing young adults for careers in STEM fields has received considerable attention in recent years, fueled by apprehension about producing enough students to keep up with the growing demand … The prevailing concern is that a failure to meet workforce demands will ultimately impede America’s ability to compete in an increasingly global and technologically advanced economy. The the </w:t>
      </w:r>
      <w:r w:rsidRPr="00CC02F7">
        <w:rPr>
          <w:rStyle w:val="StyleUnderline"/>
        </w:rPr>
        <w:t>conflation of science and science education with a nation’s global economic competiveness is clear.</w:t>
      </w:r>
      <w:r w:rsidRPr="00CC02F7">
        <w:rPr>
          <w:sz w:val="16"/>
        </w:rPr>
        <w:t xml:space="preserve"> While it is important for science education to prepare students for future work opportunities, the </w:t>
      </w:r>
      <w:r w:rsidRPr="00CC02F7">
        <w:rPr>
          <w:rStyle w:val="StyleUnderline"/>
        </w:rPr>
        <w:t xml:space="preserve">neoliberal drive to STEM as the new orthodoxy in science education risks </w:t>
      </w:r>
      <w:r w:rsidRPr="00CC02F7">
        <w:rPr>
          <w:sz w:val="16"/>
        </w:rPr>
        <w:t>not only</w:t>
      </w:r>
      <w:r w:rsidRPr="00CC02F7">
        <w:rPr>
          <w:rStyle w:val="StyleUnderline"/>
        </w:rPr>
        <w:t xml:space="preserve"> limiting the goals of </w:t>
      </w:r>
      <w:r w:rsidRPr="00CC02F7">
        <w:rPr>
          <w:sz w:val="16"/>
        </w:rPr>
        <w:t>the</w:t>
      </w:r>
      <w:r w:rsidRPr="00CC02F7">
        <w:rPr>
          <w:rStyle w:val="StyleUnderline"/>
        </w:rPr>
        <w:t xml:space="preserve"> science education </w:t>
      </w:r>
      <w:r w:rsidRPr="00CC02F7">
        <w:rPr>
          <w:sz w:val="16"/>
        </w:rPr>
        <w:t>but possibly preparing students for jobs that under globalisation have probably already migrated offshore.</w:t>
      </w:r>
      <w:r>
        <w:rPr>
          <w:rStyle w:val="StyleUnderline"/>
        </w:rPr>
        <w:t xml:space="preserve"> </w:t>
      </w:r>
      <w:r w:rsidRPr="00CC02F7">
        <w:rPr>
          <w:sz w:val="16"/>
        </w:rPr>
        <w:t xml:space="preserve">Although the </w:t>
      </w:r>
      <w:r w:rsidRPr="00CC02F7">
        <w:rPr>
          <w:rStyle w:val="StyleUnderline"/>
        </w:rPr>
        <w:t>neoliberal moorings are apparent in the policy literature for STEM</w:t>
      </w:r>
      <w:r w:rsidRPr="00CC02F7">
        <w:rPr>
          <w:sz w:val="16"/>
        </w:rPr>
        <w:t>, they are less obvious in the STEM education discourse. In casting around for a definition of STEM education for their recent book on STEM teaching, Mohr-Schroeder, Cavalcanti and Blyman (2015) choose this one from Tsupros, Kohler, and Hallinen’s (2009) that softens the economic emphasis within local community connections: STEM education is an interdisciplinary approach to learning where rigorous academic concepts are coupled with real-world lessons as students apply science, technology, engineering, and mathematics in contexts that make connections between school, community, work, and the global enterprise enabling the development of STEM literacy and with it the ability to compete in the new economy. Neoliberal reform of education has been discussed at length in educational policy literatures but is very sparse within science education scholarship (exceptions include Bencze 2010, 2008: Carr &amp; Thésée 2008; Tobin, 2011). This is an oversight given the increasing emphasis on STEM education which is usually portrayed as important common sense, or at worst, as benign.</w:t>
      </w:r>
    </w:p>
    <w:p w:rsidR="0063239A" w:rsidRDefault="0063239A" w:rsidP="0063239A"/>
    <w:p w:rsidR="0063239A" w:rsidRDefault="0063239A" w:rsidP="0063239A">
      <w:pPr>
        <w:pStyle w:val="Heading4"/>
      </w:pPr>
      <w:r>
        <w:t>Placing high value on STEM is rooted in capitalism – it creates a binary between productive and unproductive workers that perpetuates misogyny.</w:t>
      </w:r>
    </w:p>
    <w:p w:rsidR="0063239A" w:rsidRPr="00433DA0" w:rsidRDefault="0063239A" w:rsidP="0063239A">
      <w:r w:rsidRPr="004F46C7">
        <w:rPr>
          <w:rStyle w:val="Heading4Char"/>
        </w:rPr>
        <w:t>Goddard ’16</w:t>
      </w:r>
      <w:r>
        <w:t xml:space="preserve"> (Renea – student at University of Arkansas at Little Rock, </w:t>
      </w:r>
      <w:r w:rsidRPr="004F46C7">
        <w:t>School of Mass Communication</w:t>
      </w:r>
      <w:r>
        <w:t>. “</w:t>
      </w:r>
      <w:r w:rsidRPr="004F46C7">
        <w:t xml:space="preserve">STEM Isn't "Smarter," It's </w:t>
      </w:r>
      <w:r>
        <w:t xml:space="preserve">Just More Capitalist.” The Odyssey. </w:t>
      </w:r>
      <w:r w:rsidRPr="004F46C7">
        <w:t>Sep 20, 2016</w:t>
      </w:r>
      <w:r>
        <w:t xml:space="preserve">. </w:t>
      </w:r>
      <w:r w:rsidRPr="004F46C7">
        <w:t>https://www.theodysseyonline.com/stem-i</w:t>
      </w:r>
      <w:r>
        <w:t>snt-smarter-just-more-capitalist)-JN</w:t>
      </w:r>
    </w:p>
    <w:p w:rsidR="0063239A" w:rsidRPr="0063239A" w:rsidRDefault="0063239A" w:rsidP="0063239A">
      <w:pPr>
        <w:rPr>
          <w:sz w:val="14"/>
        </w:rPr>
      </w:pPr>
      <w:r w:rsidRPr="000C20F6">
        <w:rPr>
          <w:sz w:val="14"/>
        </w:rPr>
        <w:t xml:space="preserve">Indeed, it’s no secret that </w:t>
      </w:r>
      <w:r w:rsidRPr="000C20F6">
        <w:rPr>
          <w:rStyle w:val="StyleUnderline"/>
        </w:rPr>
        <w:t>the main reason we</w:t>
      </w:r>
      <w:r w:rsidRPr="000C20F6">
        <w:rPr>
          <w:sz w:val="14"/>
        </w:rPr>
        <w:t xml:space="preserve"> tend to </w:t>
      </w:r>
      <w:r w:rsidRPr="000C20F6">
        <w:rPr>
          <w:rStyle w:val="StyleUnderline"/>
        </w:rPr>
        <w:t xml:space="preserve">devalue liberal arts and humanities education is because it is simply not profitable. Politicians don’t want to fund it because they feel that they won’t get anything out of it. </w:t>
      </w:r>
      <w:r w:rsidRPr="000C20F6">
        <w:rPr>
          <w:sz w:val="14"/>
        </w:rPr>
        <w:t xml:space="preserve">In their eyes, </w:t>
      </w:r>
      <w:r w:rsidRPr="000C20F6">
        <w:rPr>
          <w:rStyle w:val="StyleUnderline"/>
        </w:rPr>
        <w:t xml:space="preserve">the economy will benefit most from engineers, doctors, scientists, </w:t>
      </w:r>
      <w:r w:rsidRPr="000C20F6">
        <w:rPr>
          <w:sz w:val="14"/>
        </w:rPr>
        <w:t xml:space="preserve">manufacturers, lawyers, </w:t>
      </w:r>
      <w:r w:rsidRPr="000C20F6">
        <w:rPr>
          <w:rStyle w:val="StyleUnderline"/>
        </w:rPr>
        <w:t>and other professionals with relatively high incomes who can contribute directly to the nation’s infrastructure. It’s very clear where people’s values lie when it comes to this kind of rhetoric: money and productivity over personal autonomy and well-being</w:t>
      </w:r>
      <w:r w:rsidRPr="000C20F6">
        <w:rPr>
          <w:sz w:val="14"/>
        </w:rPr>
        <w:t>. This mode of thinking doesn’t see education as the opportunity to pursue higher education in a field that one is interested in, but simply as training to contribute to society as a primed, well-oiled part of America’s churning economy.</w:t>
      </w:r>
      <w:r w:rsidRPr="000C20F6">
        <w:rPr>
          <w:rStyle w:val="StyleUnderline"/>
        </w:rPr>
        <w:t xml:space="preserve"> </w:t>
      </w:r>
      <w:r w:rsidRPr="000C20F6">
        <w:rPr>
          <w:sz w:val="14"/>
        </w:rPr>
        <w:t>None of this is new of course: it’s a simple and classic capitalist ideal that goes farther back than the Industrial Revolution</w:t>
      </w:r>
      <w:r w:rsidRPr="000C20F6">
        <w:rPr>
          <w:rStyle w:val="StyleUnderline"/>
        </w:rPr>
        <w:t>.</w:t>
      </w:r>
      <w:r w:rsidRPr="000C20F6">
        <w:rPr>
          <w:sz w:val="14"/>
        </w:rPr>
        <w:t xml:space="preserve"> But how does it make sense? </w:t>
      </w:r>
      <w:r w:rsidRPr="000C20F6">
        <w:rPr>
          <w:rStyle w:val="StyleUnderline"/>
        </w:rPr>
        <w:t xml:space="preserve">Why </w:t>
      </w:r>
      <w:proofErr w:type="gramStart"/>
      <w:r w:rsidRPr="000C20F6">
        <w:rPr>
          <w:rStyle w:val="StyleUnderline"/>
        </w:rPr>
        <w:t>is it that we are</w:t>
      </w:r>
      <w:proofErr w:type="gramEnd"/>
      <w:r w:rsidRPr="000C20F6">
        <w:rPr>
          <w:rStyle w:val="StyleUnderline"/>
        </w:rPr>
        <w:t xml:space="preserve"> still forced to feel obligated to be “productive members of society” and sacrifice our own happiness in order to attain some fabricated standard of financial success? </w:t>
      </w:r>
      <w:r w:rsidRPr="000C20F6">
        <w:rPr>
          <w:sz w:val="14"/>
        </w:rPr>
        <w:t xml:space="preserve">Why is it that we are thought of as entitled or selfish because we’d rather prioritize ourselves rather than a system that was designed to profit of off our backs? The amount of capital that we produce or have the potential to produce doesn’t indicate anything about our worth as people, and by extension, the worth of our “useless” degrees. Not only that but the </w:t>
      </w:r>
      <w:r w:rsidRPr="000C20F6">
        <w:rPr>
          <w:rStyle w:val="StyleUnderline"/>
        </w:rPr>
        <w:t xml:space="preserve">stigma against liberal arts and humanities education ignores the many barriers that prevent huge numbers of students from pursuing majors in STEM fields. The gender gap in the engineering, math, and technology fields is a well-documented </w:t>
      </w:r>
      <w:r w:rsidRPr="000C20F6">
        <w:rPr>
          <w:sz w:val="14"/>
        </w:rPr>
        <w:t xml:space="preserve">and controversial phenomenon, and a number of methods from scholarship programs to ad campaigns have been established to encourage more women to enter STEM fields. Though women earn over half of the bachelor’s degrees given in biological sciences, other areas of study in the </w:t>
      </w:r>
      <w:r w:rsidRPr="000C20F6">
        <w:rPr>
          <w:rStyle w:val="StyleUnderline"/>
        </w:rPr>
        <w:t>STEM fields are heavily male-dominated with only 19% of engineering degrees and 18% of computer science degrees received by women. These statistics don’t take into account the intersectional effect that misogyny and racism has on women of color</w:t>
      </w:r>
      <w:r w:rsidRPr="000C20F6">
        <w:rPr>
          <w:sz w:val="14"/>
        </w:rPr>
        <w:t xml:space="preserve">, of which </w:t>
      </w:r>
      <w:r w:rsidRPr="000C20F6">
        <w:rPr>
          <w:rStyle w:val="StyleUnderline"/>
        </w:rPr>
        <w:t xml:space="preserve">only 11.2% of science and engineering degrees are awarded to. </w:t>
      </w:r>
      <w:r w:rsidRPr="000C20F6">
        <w:rPr>
          <w:sz w:val="14"/>
        </w:rPr>
        <w:t xml:space="preserve">It’s not that women aren’t interested in STEM or aren’t good enough at math and science---the exclusion of women from science and math has roots in a long history of misogynistic cultural perceptions. Studies have shown that women show an aptitude for STEM-related studies at roughly the same average as men, but are less likely to pursue these areas because of the discouraging effect of sexist stereotypes. What’s interesting is the fact that this isn’t the first time men have taken over a profitable career field. </w:t>
      </w:r>
      <w:r w:rsidRPr="000C20F6">
        <w:rPr>
          <w:rStyle w:val="StyleUnderline"/>
        </w:rPr>
        <w:t>History has had a trend of devaluing careers dominated by women and over-valuing careers dominated by men.</w:t>
      </w:r>
      <w:r w:rsidRPr="000C20F6">
        <w:rPr>
          <w:sz w:val="14"/>
        </w:rPr>
        <w:t xml:space="preserve"> Take computer programming, for example. During the Space Race of the 1950s and early 60s, hundreds of “keypunch girls” worked in the control systems beneath NASA to launch men into space. </w:t>
      </w:r>
      <w:r w:rsidRPr="000C20F6">
        <w:rPr>
          <w:rStyle w:val="StyleUnderline"/>
        </w:rPr>
        <w:t>As computer science grew in commercial value, droves of women began to leave their “keypunch” jobs and went straight for programming and systems analysis positions. It wasn’t long before computer programming was established as “women’s work”, while hardware engineering was perceived as a masculine job.</w:t>
      </w:r>
      <w:r w:rsidRPr="000C20F6">
        <w:rPr>
          <w:sz w:val="14"/>
        </w:rPr>
        <w:t xml:space="preserve"> That's not all: most of these early computer programming majors were housed with liberal arts majors. While it was still a woman-dominated field, computer science was not considered a “hard” science and was instead lumped in with the same majors that we now consider to be the polar opposite of engineering and technology.</w:t>
      </w:r>
      <w:r w:rsidRPr="000C20F6">
        <w:rPr>
          <w:rStyle w:val="StyleUnderline"/>
        </w:rPr>
        <w:t xml:space="preserve"> </w:t>
      </w:r>
      <w:r w:rsidRPr="000C20F6">
        <w:rPr>
          <w:sz w:val="14"/>
        </w:rPr>
        <w:t>Considering the fact that many of the degree programs that are currently dominated by women, such as English and education, are included in liberal arts and humanities curricula, it’s no coincidence that</w:t>
      </w:r>
      <w:r w:rsidRPr="000C20F6">
        <w:rPr>
          <w:rStyle w:val="StyleUnderline"/>
        </w:rPr>
        <w:t xml:space="preserve"> our concept of what is a “valuable” field is </w:t>
      </w:r>
      <w:r w:rsidRPr="000C20F6">
        <w:rPr>
          <w:sz w:val="14"/>
        </w:rPr>
        <w:t>also</w:t>
      </w:r>
      <w:r w:rsidRPr="000C20F6">
        <w:rPr>
          <w:rStyle w:val="StyleUnderline"/>
        </w:rPr>
        <w:t xml:space="preserve"> skewed by gender bias. Many of the careers and areas of study that are considered part of the liberal arts are fields that are traditionally viewed as feminine;</w:t>
      </w:r>
      <w:r w:rsidRPr="000C20F6">
        <w:rPr>
          <w:sz w:val="14"/>
        </w:rPr>
        <w:t xml:space="preserve"> in other words, they tend to have a focus on communicating with others and helping individuals, such as teaching, therapy, and social work, or are associated with creativity and the arts, like writing and literature. Historically, </w:t>
      </w:r>
      <w:r w:rsidRPr="000C20F6">
        <w:rPr>
          <w:rStyle w:val="StyleUnderline"/>
        </w:rPr>
        <w:t xml:space="preserve">these traditionally feminine qualities have been devalued by a Eurocentric male perspective that considers the ability to acquire resources, increase power, and expand civilization to be the most valuable and prioritized skills. </w:t>
      </w:r>
      <w:r w:rsidRPr="000C20F6">
        <w:rPr>
          <w:sz w:val="14"/>
        </w:rPr>
        <w:t>Even the arguments that STEM fields are more challenging and result in more lucrative career fields are questionable at best.</w:t>
      </w:r>
      <w:r w:rsidRPr="000C20F6">
        <w:rPr>
          <w:rStyle w:val="StyleUnderline"/>
        </w:rPr>
        <w:t xml:space="preserve"> Though there’s no arguing that the skills needed to succeed in math, science, and technology programs are usually highly technical, the skills represented in liberal arts and humanities majors are not any less impressive, it’s just that they are often less specific and accessible to more people.</w:t>
      </w:r>
      <w:r w:rsidRPr="000C20F6">
        <w:rPr>
          <w:sz w:val="14"/>
        </w:rPr>
        <w:t xml:space="preserve"> Not only that, but </w:t>
      </w:r>
      <w:r w:rsidRPr="000C20F6">
        <w:rPr>
          <w:rStyle w:val="StyleUnderline"/>
        </w:rPr>
        <w:t>part of society’s push to create more STEM graduates is the implementation of more and more advanced math and science classes early on in high school.</w:t>
      </w:r>
      <w:r w:rsidRPr="000C20F6">
        <w:rPr>
          <w:sz w:val="14"/>
        </w:rPr>
        <w:t xml:space="preserve"> Though the difficulty of high school curricula has increased for all subjects over the past several decades, math and sciences classes have changed the most in response to a still increasing demand for engineers and scientists. </w:t>
      </w:r>
      <w:r w:rsidRPr="000C20F6">
        <w:rPr>
          <w:rStyle w:val="StyleUnderline"/>
        </w:rPr>
        <w:t>This has left classes such as English and history lagging behind in terms of challenging content.</w:t>
      </w:r>
      <w:r w:rsidRPr="000C20F6">
        <w:rPr>
          <w:sz w:val="14"/>
        </w:rPr>
        <w:t xml:space="preserve"> So while undergraduate STEM programs are designing their curricula for students who are already well-versed in advanced math and science courses, most incoming freshman pursuing a liberal arts or humanities-related major have only been able to receive the most basic education in writing, history, and social sciences. So perhaps the curriculum really is easier for some people---because it has been encouraged that way.</w:t>
      </w:r>
    </w:p>
    <w:p w:rsidR="0063239A" w:rsidRPr="0063239A" w:rsidRDefault="0063239A" w:rsidP="0063239A"/>
    <w:p w:rsidR="00426ADC" w:rsidRDefault="00426ADC" w:rsidP="00426ADC">
      <w:pPr>
        <w:pStyle w:val="Heading3"/>
      </w:pPr>
      <w:r>
        <w:t>Tech Workers</w:t>
      </w:r>
    </w:p>
    <w:p w:rsidR="000E70A0" w:rsidRDefault="000E70A0" w:rsidP="000E70A0">
      <w:pPr>
        <w:pStyle w:val="Heading4"/>
      </w:pPr>
      <w:r>
        <w:t>Immigrant tech workers perpetuate capitalism – low wages and lack of benefits</w:t>
      </w:r>
    </w:p>
    <w:p w:rsidR="000E70A0" w:rsidRPr="00D914CF" w:rsidRDefault="000E70A0" w:rsidP="000E70A0">
      <w:r w:rsidRPr="009D5139">
        <w:rPr>
          <w:rStyle w:val="Style13ptBold"/>
        </w:rPr>
        <w:t>Judd &amp; Khabir ’15</w:t>
      </w:r>
      <w:r>
        <w:t xml:space="preserve"> (David and Zakiya</w:t>
      </w:r>
      <w:r w:rsidRPr="00D914CF">
        <w:t xml:space="preserve"> look past the myth-making and public relations propaganda to find out who does what and for who in the c</w:t>
      </w:r>
      <w:r>
        <w:t>elebrated U.S. tech industry, “</w:t>
      </w:r>
      <w:r w:rsidRPr="009D5139">
        <w:t>CLASS, CAPITALISM AND THE TECH INDUSTRY</w:t>
      </w:r>
      <w:r>
        <w:t>,” June 24</w:t>
      </w:r>
      <w:r w:rsidRPr="009D5139">
        <w:rPr>
          <w:vertAlign w:val="superscript"/>
        </w:rPr>
        <w:t>th</w:t>
      </w:r>
      <w:r>
        <w:t xml:space="preserve">, 2015, </w:t>
      </w:r>
      <w:hyperlink r:id="rId68" w:history="1">
        <w:r w:rsidRPr="00067373">
          <w:rPr>
            <w:rStyle w:val="Hyperlink"/>
          </w:rPr>
          <w:t>https://socialistworker.org/2015/06/24/class-capitalism-and-the-tech</w:t>
        </w:r>
      </w:hyperlink>
      <w:r>
        <w:t>) AT</w:t>
      </w:r>
    </w:p>
    <w:p w:rsidR="000E70A0" w:rsidRPr="005D2D52" w:rsidRDefault="000E70A0" w:rsidP="000E70A0">
      <w:pPr>
        <w:rPr>
          <w:sz w:val="16"/>
        </w:rPr>
      </w:pPr>
      <w:r w:rsidRPr="00D914CF">
        <w:rPr>
          <w:rStyle w:val="StyleUnderline"/>
        </w:rPr>
        <w:t xml:space="preserve">Nevertheless, technological advancement and growth have so far produced more jobs, not fewer. Even as automation has slashed employment in the U.S. auto industry and other mid-century heavyweights of the American economy, </w:t>
      </w:r>
      <w:r w:rsidRPr="00D914CF">
        <w:rPr>
          <w:rStyle w:val="Emphasis"/>
        </w:rPr>
        <w:t xml:space="preserve">capitalism has drawn </w:t>
      </w:r>
      <w:r w:rsidRPr="00D914CF">
        <w:rPr>
          <w:rStyle w:val="StyleUnderline"/>
        </w:rPr>
        <w:t xml:space="preserve">whole new segments of </w:t>
      </w:r>
      <w:r w:rsidRPr="00D914CF">
        <w:rPr>
          <w:rStyle w:val="Emphasis"/>
        </w:rPr>
        <w:t xml:space="preserve">the population into the workforce: </w:t>
      </w:r>
      <w:r w:rsidRPr="00D914CF">
        <w:rPr>
          <w:rStyle w:val="StyleUnderline"/>
        </w:rPr>
        <w:t>women in the U.S., hundreds of millions of peasants in China. This is</w:t>
      </w:r>
      <w:r w:rsidRPr="00D914CF">
        <w:rPr>
          <w:rStyle w:val="Emphasis"/>
        </w:rPr>
        <w:t xml:space="preserve"> out of the need for profit, </w:t>
      </w:r>
      <w:r w:rsidRPr="00D914CF">
        <w:rPr>
          <w:rStyle w:val="StyleUnderline"/>
        </w:rPr>
        <w:t>not charity.</w:t>
      </w:r>
      <w:r>
        <w:rPr>
          <w:rStyle w:val="StyleUnderline"/>
        </w:rPr>
        <w:t xml:space="preserve"> </w:t>
      </w:r>
      <w:r w:rsidRPr="00D914CF">
        <w:rPr>
          <w:rStyle w:val="StyleUnderline"/>
        </w:rPr>
        <w:t>Under capitalism, the advance of technology has always thrown workers out of work.</w:t>
      </w:r>
      <w:r w:rsidRPr="005D2D52">
        <w:rPr>
          <w:sz w:val="16"/>
        </w:rPr>
        <w:t xml:space="preserve"> Even in the 19th century, Karl Marx could write: Modern industry never looks upon and treats the existing form of a process as final. The technical basis of that industry is therefore revolutionary, while all earlier modes of production were essentially conservative...[It] revolutionizes the division of labor within the society, and incessantly launches masses of capital and of workpeople from one branch of production to another...[This results in] incessant human sacrifices from among the working class, in the most reckless squandering of labor-power and in the devastation caused by a social anarchy which turns every economic progress into a social calamity. But what Marx was describing was a continuing series of calamities, without an inevitable end point. At the same time</w:t>
      </w:r>
      <w:r w:rsidRPr="00D914CF">
        <w:rPr>
          <w:rStyle w:val="StyleUnderline"/>
        </w:rPr>
        <w:t xml:space="preserve">, </w:t>
      </w:r>
      <w:r w:rsidRPr="00D914CF">
        <w:rPr>
          <w:rStyle w:val="Emphasis"/>
        </w:rPr>
        <w:t>capital also relies on living labor</w:t>
      </w:r>
      <w:r w:rsidRPr="00D914CF">
        <w:rPr>
          <w:rStyle w:val="StyleUnderline"/>
        </w:rPr>
        <w:t xml:space="preserve"> for its reproduction. </w:t>
      </w:r>
      <w:r w:rsidRPr="005D2D52">
        <w:rPr>
          <w:sz w:val="16"/>
        </w:rPr>
        <w:t xml:space="preserve">Machines, even the most sophisticated, don't add surplus value to the production process. </w:t>
      </w:r>
      <w:r w:rsidRPr="00D914CF">
        <w:rPr>
          <w:rStyle w:val="StyleUnderline"/>
        </w:rPr>
        <w:t>Without exploiting human labor, capital cannot be turned into profit.</w:t>
      </w:r>
      <w:r w:rsidRPr="005D2D52">
        <w:rPr>
          <w:sz w:val="16"/>
        </w:rPr>
        <w:t xml:space="preserve"> And so profit-seeking capital finds new areas of investment, new markets and new industries, even as old ones are transformed by mechanization. Even in the newest and most technologically advanced sectors of the economy, the working class, as we have defined it, remains not only a majority, but a majority with interests that conflict with those of its employers--and </w:t>
      </w:r>
      <w:r w:rsidRPr="0062158A">
        <w:rPr>
          <w:rStyle w:val="StyleUnderline"/>
        </w:rPr>
        <w:t>a majority with the power that comes from being necessary to the creation and realization of profits. Who I</w:t>
      </w:r>
      <w:r w:rsidRPr="00D914CF">
        <w:rPr>
          <w:rStyle w:val="StyleUnderline"/>
        </w:rPr>
        <w:t>s a Tech Worker?</w:t>
      </w:r>
      <w:r>
        <w:rPr>
          <w:rStyle w:val="StyleUnderline"/>
        </w:rPr>
        <w:t xml:space="preserve"> </w:t>
      </w:r>
      <w:r w:rsidRPr="0062158A">
        <w:rPr>
          <w:rStyle w:val="StyleUnderline"/>
        </w:rPr>
        <w:t xml:space="preserve">In the U.S., the stereotype of the "techie" is probably a young white or Asian man who earns a relatively high salary as a programmer in Silicon Valley or some large coastal city. </w:t>
      </w:r>
      <w:r w:rsidRPr="005D2D52">
        <w:rPr>
          <w:sz w:val="16"/>
        </w:rPr>
        <w:t xml:space="preserve">But while this image has a basis in the exclusionary demographics of programming, it shouldn't be taken as representative of workers in the tech industry as a whole. This remains the case even if we define the industry in relatively narrow terms--as made up of information technology businesses, ranging from titans like Google, Microsoft and Apple to the myriad smaller software companies and Internet startups that share commonalities of interest, strategy, competition and dependence. It might be defensible to exclude telecommunications and aerospace businesses that tend to sell hardware to very different markets, are more likely to be unionized and have "old economy" business models, although they employ thousands of engineers and other technically skilled workers. But it would seem false to exclude companies like Amazon and Uber, which share software companies' origins, culture, venture capital-backed funding model and focus on technical innovation and "scalability"--even though they sell traditional goods and services like books, groceries and cab rides. And it would be truly strange to exclude computer hardware businesses when these, in the form of companies like HP, Intel and Apple, not only have often grown or pivoted to compete in software, but also established Silicon Valley in the first place. </w:t>
      </w:r>
      <w:r w:rsidRPr="00D914CF">
        <w:rPr>
          <w:rStyle w:val="StyleUnderline"/>
        </w:rPr>
        <w:t xml:space="preserve">There are still a million people employed in computer and electronics manufacturing in the U.S., many of them performing classic assembly-line work. </w:t>
      </w:r>
      <w:r w:rsidRPr="00D914CF">
        <w:rPr>
          <w:rStyle w:val="Emphasis"/>
        </w:rPr>
        <w:t>Production workers in Silicon Valley's factories have historically skewed immigrant, female, and Latina or Southeast Asian</w:t>
      </w:r>
      <w:r w:rsidRPr="0062158A">
        <w:rPr>
          <w:rStyle w:val="StyleUnderline"/>
        </w:rPr>
        <w:t>. The 55 mainly Latina women who struck a Versatronex plant in 1992 to protest</w:t>
      </w:r>
      <w:r w:rsidRPr="00D914CF">
        <w:rPr>
          <w:rStyle w:val="StyleUnderline"/>
        </w:rPr>
        <w:t xml:space="preserve"> low wages and lack of benefits represent a side of Silicon Valley that is very real,</w:t>
      </w:r>
      <w:r w:rsidRPr="005D2D52">
        <w:rPr>
          <w:sz w:val="16"/>
        </w:rPr>
        <w:t xml:space="preserve"> despite being very unlike what we see on HBO's series of the same name. It's true that the hardware industry in the U.S. has shrunk in recent years, although it's unclear whether the trend will continue, and if it does, at what pace of decline. The semiconductor fabrication engaged in by Versatronex has largely moved overseas in the last two decades, </w:t>
      </w:r>
      <w:r w:rsidRPr="0062158A">
        <w:rPr>
          <w:rStyle w:val="StyleUnderline"/>
        </w:rPr>
        <w:t>cutting short attempts by workers to organize.</w:t>
      </w:r>
      <w:r w:rsidRPr="005D2D52">
        <w:rPr>
          <w:sz w:val="16"/>
        </w:rPr>
        <w:t xml:space="preserve"> But even if the offshoring of manufacturing continues, that will not mean the Internet has moved the U.S. economy beyond material goods. Instead, Internet companies are increasingly integrated with a growing logistics industry that relies on work which is just as regimented. Journalist Mac McClelland made this clear in a Mother Jones article describing her time in one of the warehouses that companies like Amazon and Apple rely on to store and ship their products: The place is immense. </w:t>
      </w:r>
      <w:r w:rsidRPr="0062158A">
        <w:rPr>
          <w:rStyle w:val="StyleUnderline"/>
        </w:rPr>
        <w:t>Cold, cavernous. Silent, despite thousands of people quietly doing their picking, or standing along the conveyors quietly packing or box-taping, nothing noisy but the occasional whir of a passing forklift.</w:t>
      </w:r>
      <w:r w:rsidRPr="005D2D52">
        <w:rPr>
          <w:sz w:val="16"/>
        </w:rPr>
        <w:t xml:space="preserve"> My scanner tells me in what exact section--there are nine merchandise sections, so sprawling that there's a map attached to my ID badge--of vast shelving systems the item I'm supposed to find resides. It also tells me how many seconds it thinks I should take to get there. These companies, like those which sell the services of drivers, cleaners or delivery people, </w:t>
      </w:r>
      <w:r w:rsidRPr="0062158A">
        <w:rPr>
          <w:rStyle w:val="StyleUnderline"/>
        </w:rPr>
        <w:t xml:space="preserve">can rely on the pressure of millions of unemployed people to keep workers stuck in jobs with </w:t>
      </w:r>
      <w:r w:rsidRPr="0062158A">
        <w:rPr>
          <w:rStyle w:val="Emphasis"/>
        </w:rPr>
        <w:t>low pay and unsafe, humiliating conditions.</w:t>
      </w:r>
      <w:r w:rsidRPr="0062158A">
        <w:rPr>
          <w:rStyle w:val="StyleUnderline"/>
        </w:rPr>
        <w:t xml:space="preserve"> But</w:t>
      </w:r>
      <w:r w:rsidRPr="00D914CF">
        <w:rPr>
          <w:rStyle w:val="StyleUnderline"/>
        </w:rPr>
        <w:t xml:space="preserve"> for good measure, they typically rely on </w:t>
      </w:r>
      <w:r w:rsidRPr="00D914CF">
        <w:rPr>
          <w:rStyle w:val="Emphasis"/>
        </w:rPr>
        <w:t>"temporary" staffing agencies</w:t>
      </w:r>
      <w:r w:rsidRPr="00D914CF">
        <w:rPr>
          <w:rStyle w:val="StyleUnderline"/>
        </w:rPr>
        <w:t xml:space="preserve"> and "independent" contractors to maintain some distance from their worst-treated workers--which helps reduce the potential of either consumer backlash or joint organizing with those segments of their workforce that have more immediate leverage. I</w:t>
      </w:r>
      <w:r w:rsidRPr="005D2D52">
        <w:rPr>
          <w:sz w:val="16"/>
        </w:rPr>
        <w:t>n addition, these giant employers have placed most of their larger facilities in isolated areas with few potential allies or alternative employment opportunities for workers. This doesn't mean that logistics workers are powerless--far from it. In principle, in the era of same-day delivery and just-in-time production, the potential to disrupt chokepoints like warehouses offers real power to an organized workforce. In practice, whether the leverage of those who work at these critical points in the supply chain correlates with the necessity of their labor or with the number of substitutes available on the market depends on whether these workers are negotiating collectively or as individuals. As labor historian Kim Moody points out, the longshore workers who today have some of the strongest and most militant unions were once among the most precarious of employees.</w:t>
      </w:r>
    </w:p>
    <w:p w:rsidR="00426ADC" w:rsidRDefault="00426ADC" w:rsidP="00426ADC"/>
    <w:p w:rsidR="007D0636" w:rsidRDefault="007D0636" w:rsidP="00426ADC">
      <w:pPr>
        <w:pStyle w:val="Heading3"/>
      </w:pPr>
      <w:r>
        <w:t>Terror</w:t>
      </w:r>
    </w:p>
    <w:p w:rsidR="007D0636" w:rsidRDefault="007D0636" w:rsidP="007D0636">
      <w:pPr>
        <w:pStyle w:val="Heading4"/>
      </w:pPr>
      <w:r>
        <w:t>The war on terror is an example of capitalism – expanding U.S. power and criminalization of minorities</w:t>
      </w:r>
    </w:p>
    <w:p w:rsidR="007D0636" w:rsidRDefault="007D0636" w:rsidP="007D0636">
      <w:r w:rsidRPr="005B11E1">
        <w:rPr>
          <w:rStyle w:val="Style13ptBold"/>
        </w:rPr>
        <w:t>Barrigos ’16</w:t>
      </w:r>
      <w:r>
        <w:t xml:space="preserve"> (</w:t>
      </w:r>
      <w:r w:rsidRPr="005B11E1">
        <w:t>Rebecca has been a revolutionary and member of Socialist Alternative since 2003. She was the National Education Officer at the National Union of Students in 2005, and coordinated the campaign against the Howard government's attacks on student unions</w:t>
      </w:r>
      <w:r>
        <w:t>, “</w:t>
      </w:r>
      <w:r w:rsidRPr="005B11E1">
        <w:t>THE “WAR ON TERROR” 15 YEARS ON</w:t>
      </w:r>
      <w:r>
        <w:t>,” September 8</w:t>
      </w:r>
      <w:r w:rsidRPr="005B11E1">
        <w:rPr>
          <w:vertAlign w:val="superscript"/>
        </w:rPr>
        <w:t>th</w:t>
      </w:r>
      <w:r>
        <w:t xml:space="preserve">, 2016, </w:t>
      </w:r>
      <w:hyperlink r:id="rId69" w:history="1">
        <w:r w:rsidRPr="00FE4539">
          <w:rPr>
            <w:rStyle w:val="Hyperlink"/>
          </w:rPr>
          <w:t>https://socialistworker.org/2016/09/08/the-war-on-terror-15-years-on</w:t>
        </w:r>
      </w:hyperlink>
      <w:r>
        <w:t>) AT</w:t>
      </w:r>
    </w:p>
    <w:p w:rsidR="007D0636" w:rsidRDefault="007D0636" w:rsidP="007D0636">
      <w:r>
        <w:t xml:space="preserve">SEPTEMBER MARKS 15 years since the U.S. state turned the tragedy of the World Trade Center attacks into a justification for years of brutality and horror inflicted on the population of the Middle East. </w:t>
      </w:r>
      <w:r w:rsidRPr="0001417C">
        <w:rPr>
          <w:rStyle w:val="StyleUnderline"/>
        </w:rPr>
        <w:t>The "</w:t>
      </w:r>
      <w:r w:rsidRPr="0001417C">
        <w:rPr>
          <w:rStyle w:val="Emphasis"/>
        </w:rPr>
        <w:t>war on terror</w:t>
      </w:r>
      <w:r w:rsidRPr="0001417C">
        <w:rPr>
          <w:rStyle w:val="StyleUnderline"/>
        </w:rPr>
        <w:t>,"</w:t>
      </w:r>
      <w:r>
        <w:t xml:space="preserve"> launched by the administration of President George W. Bush in the weeks following 9/11, </w:t>
      </w:r>
      <w:r w:rsidRPr="0001417C">
        <w:rPr>
          <w:rStyle w:val="StyleUnderline"/>
        </w:rPr>
        <w:t>revealed the naked barbarity of U.S. imperialism.</w:t>
      </w:r>
      <w:r>
        <w:t xml:space="preserve"> It extended far beyond the borders of Afghanistan, where the U.S. first invaded, to subject the populations of Iraq, Yemen, Pakistan and beyond to sickening violence. </w:t>
      </w:r>
      <w:r w:rsidRPr="0001417C">
        <w:rPr>
          <w:rStyle w:val="StyleUnderline"/>
        </w:rPr>
        <w:t xml:space="preserve">This war was never about delivering democracy or protecting human rights; it was </w:t>
      </w:r>
      <w:r w:rsidRPr="0001417C">
        <w:rPr>
          <w:rStyle w:val="Emphasis"/>
        </w:rPr>
        <w:t>always about expanding U.S. power</w:t>
      </w:r>
      <w:r w:rsidRPr="0001417C">
        <w:rPr>
          <w:rStyle w:val="StyleUnderline"/>
        </w:rPr>
        <w:t>.</w:t>
      </w:r>
      <w:r>
        <w:t xml:space="preserve"> The U.S. state saw an opportunity to occupy and reshape the Middle East in order to control its oil reserves, thereby obtaining leverage against economic rivals and ensuring the future profitability and dominance of the U.S. economy. The Iraqi city of Fallujah is testament to the human toll of the project. It has been razed three times since the U.S. first occupied in 2003. Once home to a bustling population of 300,000, it was reduced to rubble in 2004, when U.S. troops twice laid siege to the city, unleashing a wave of brutal repression on its civilians. Troops indiscriminately shot and killed protesters, conducted weeks of aerial bombardment and bathed the city in white phosphorus. Exposure to the depleted uranium employed in U.S. weapons resulted in a fourfold increase in the cancer rate in the years between 2004 and 2010, and a 12-fold increase in cancer for children, according to a study by doctor Chris Busby entitled Cancer, infant mortality and birth sex-ratio in Fallujah, Iraq 2005-2009. Busby's extensive research led him to conclude that the toxic fallout of the U.S. assault on the city is worse than that suffered by the survivors of the atomic bombs dropped on Hiroshima and Nagasaki (another crime of U.S. imperialism). In 2013, pediatricians at the Fallujah General Hospital told Al Jazeera journalists that, frequently, children were born with birth defects so numerous, rare and extreme that doctors do not even have a medical name for the conditions they cause. The atrocities once committed by U.S. troops in Fallujah are now being carried out by the client regime it installed after the fall of Saddam Hussein. In June, Fallujah again became the scene of mass devastation, this time stormed by Iraqi government forces and the militias it commands. This time it was in the name of saving civilians from ISIS, a force that arose out of the sectarian divisions stoked by years of U.S. intervention in the region. Five years after Obama declared the U.S. occupation of Iraq over and troops were "officially withdrawn," Human Rights Watch reports that Fallujah's remaining population is currently starving and barely subsisting on date-seed bread and grass soup. Most of its residents have been forced to flee and now languish in refugee camps. In the commemorations for the victims of 9/11, it is unlikely that the victims of Fallujah will be asked to give their account of the war. Sabah Hassan, an elderly refugee from Fallujah in a refugee camp outside Baghdad, recently told Al Jazeera: "Civilians are the only ones who pay the price of the conflict. What is happening to us is unfair, we have done nothing." It has not been enough to kill and maim; the U.S. also tried to break a population besieged and terrorize them into subordination. It sought to crush resistance to the occupation by torturing thousands in prisons such as the now notorious Abu Ghraib. The Death Toll In March 2015, Physicians for Social Responsibility calculated that the war on terror has, directly or indirectly, murdered around 1 million people in Iraq, 220,000 in Afghanistan and 80,000 in Pakistan--a total death count of 1.3 million. That is a conservative estimate; the researchers concluded that the real casualty rate is probably much closer to 2 million. Obama's election in 2008 was promoted as bringing an end to U.S. wars in the Middle East. Instead, the Nobel Peace Prize-winning president has overseen a troop influx into Afghanistan and authorized further military operations in Pakistan, Yemen, Somalia, Syria and Libya, extending the theater of war and escalating the use of drone warfare. According to the Bureau of Investigative Journalism, since 2002, drone strikes have killed more than 7,000 people. This doesn't take into account drone strikes in Iraq and Syria--which are on the rise as the U.S. seeks to maintain its military presence in the region without the further deployment of troops on the ground. Despite this expansion, the U.S. has not been able to accomplish its objectives. In fact, after 15 years of war, the U.S. global position is weakened. Worldwide Offensive </w:t>
      </w:r>
      <w:proofErr w:type="gramStart"/>
      <w:r>
        <w:t>Against</w:t>
      </w:r>
      <w:proofErr w:type="gramEnd"/>
      <w:r>
        <w:t xml:space="preserve"> Civil Liberties </w:t>
      </w:r>
      <w:r w:rsidRPr="0001417C">
        <w:rPr>
          <w:rStyle w:val="StyleUnderline"/>
        </w:rPr>
        <w:t xml:space="preserve">Justifying these crimes against humanity required the creation of a hysterical climate of fear. The </w:t>
      </w:r>
      <w:r w:rsidRPr="0001417C">
        <w:rPr>
          <w:rStyle w:val="Emphasis"/>
        </w:rPr>
        <w:t>stoking of Islamophobia</w:t>
      </w:r>
      <w:r w:rsidRPr="0001417C">
        <w:rPr>
          <w:rStyle w:val="StyleUnderline"/>
        </w:rPr>
        <w:t xml:space="preserve"> and demonizing and </w:t>
      </w:r>
      <w:r w:rsidRPr="0001417C">
        <w:rPr>
          <w:rStyle w:val="Emphasis"/>
        </w:rPr>
        <w:t xml:space="preserve">criminalizing of Muslims </w:t>
      </w:r>
      <w:r w:rsidRPr="0001417C">
        <w:rPr>
          <w:rStyle w:val="StyleUnderline"/>
        </w:rPr>
        <w:t>have become the key means by which the U.S. and its Western allies excuse both imperialist interventions and a mass offensive against civil liberties.</w:t>
      </w:r>
      <w:r>
        <w:rPr>
          <w:rStyle w:val="StyleUnderline"/>
        </w:rPr>
        <w:t xml:space="preserve"> </w:t>
      </w:r>
      <w:r>
        <w:t xml:space="preserve">Guantánamo Bay in Cuba, where the U.S. has detained and tortured accused terror suspects, is the embodiment of this. Within its walls, almost 800 people have been incarcerated. Of these, 674 have never been charged. These people are victims of the war on terror, their lives destroyed by U.S. imperialism. The Bush administration introduced draconian anti-terror laws such as the Patriot Act--passed in 2001 in part </w:t>
      </w:r>
      <w:r w:rsidRPr="0001417C">
        <w:rPr>
          <w:rStyle w:val="StyleUnderline"/>
        </w:rPr>
        <w:t>to intimidate domestic opposition to war. Governments around the world followed suit, seizing on an opportunity to increase state powers and further spy on and</w:t>
      </w:r>
      <w:r w:rsidRPr="0001417C">
        <w:rPr>
          <w:rStyle w:val="Emphasis"/>
        </w:rPr>
        <w:t xml:space="preserve"> repress their own citizens under the guise of "fighting terrorism.</w:t>
      </w:r>
      <w:r w:rsidRPr="0001417C">
        <w:rPr>
          <w:rStyle w:val="StyleUnderline"/>
        </w:rPr>
        <w:t>"</w:t>
      </w:r>
      <w:r>
        <w:t xml:space="preserve"> The Obama administration has expanded the domestic U.S. security state, and rabidly pursues whistleblowers, such as Chelsea Manning, who have heroically exposed the depravity of U.S. imperialism. Inside the Belly of the Beast </w:t>
      </w:r>
      <w:r w:rsidRPr="0001417C">
        <w:rPr>
          <w:rStyle w:val="Emphasis"/>
        </w:rPr>
        <w:t xml:space="preserve">Capitalism's wars </w:t>
      </w:r>
      <w:r w:rsidRPr="0001417C">
        <w:rPr>
          <w:rStyle w:val="StyleUnderline"/>
        </w:rPr>
        <w:t>have always gone hand in hand with class war against workers in the belligerent countries</w:t>
      </w:r>
      <w:r w:rsidRPr="0001417C">
        <w:rPr>
          <w:rStyle w:val="Emphasis"/>
        </w:rPr>
        <w:t>. The war on terror is a case in point.</w:t>
      </w:r>
      <w:r>
        <w:t xml:space="preserve"> A partial costing by Neta C. Crawford, a professor of political science at Boston University and co-director of the Costs of War project, suggests that to date, </w:t>
      </w:r>
      <w:r w:rsidRPr="0001417C">
        <w:rPr>
          <w:rStyle w:val="StyleUnderline"/>
        </w:rPr>
        <w:t>the war on terror has cost a whopping $1.8 trillion to prosecute.</w:t>
      </w:r>
      <w:r>
        <w:rPr>
          <w:rStyle w:val="StyleUnderline"/>
        </w:rPr>
        <w:t xml:space="preserve"> </w:t>
      </w:r>
      <w:r>
        <w:t>Meanwhile, since the global financial crisis of 2007-08, U.S. workers have been bearing the brunt of the crisis, even as the Wall Street bankers were being bailed out. As the populations of cities such as Detroit, beset by mass unemployment, are left to rot, and funding for public schools and infrastructure is cut, the U.S. military budget expands. There is always money for imperial slaughter.</w:t>
      </w:r>
    </w:p>
    <w:p w:rsidR="007D0636" w:rsidRPr="007D0636" w:rsidRDefault="007D0636" w:rsidP="007D0636"/>
    <w:p w:rsidR="00426ADC" w:rsidRPr="00426ADC" w:rsidRDefault="00426ADC" w:rsidP="00426ADC">
      <w:pPr>
        <w:pStyle w:val="Heading3"/>
      </w:pPr>
      <w:r>
        <w:t>Trafficking</w:t>
      </w:r>
    </w:p>
    <w:p w:rsidR="000E70A0" w:rsidRDefault="000E70A0" w:rsidP="000E70A0">
      <w:pPr>
        <w:pStyle w:val="Heading4"/>
      </w:pPr>
      <w:r>
        <w:t>Capitalism and sex trafficking are tied – migration, gender discrimination, poverty, war</w:t>
      </w:r>
    </w:p>
    <w:p w:rsidR="000E70A0" w:rsidRPr="00AA5744" w:rsidRDefault="000E70A0" w:rsidP="000E70A0">
      <w:r w:rsidRPr="0049584D">
        <w:rPr>
          <w:rStyle w:val="Style13ptBold"/>
        </w:rPr>
        <w:t>DarkBali ’17</w:t>
      </w:r>
      <w:r>
        <w:t xml:space="preserve"> (</w:t>
      </w:r>
      <w:r w:rsidRPr="0049584D">
        <w:t>a non-profit organization which aims to represent and strengthen a growing coalition of NGOs and residents of Bali who are committed to combating se</w:t>
      </w:r>
      <w:r>
        <w:t>x trafficking in Indonesia, “</w:t>
      </w:r>
      <w:r w:rsidRPr="0049584D">
        <w:t>Sex Trafficking as a Capitalist System: Part 1</w:t>
      </w:r>
      <w:r>
        <w:t>,” August 22</w:t>
      </w:r>
      <w:r w:rsidRPr="0049584D">
        <w:rPr>
          <w:vertAlign w:val="superscript"/>
        </w:rPr>
        <w:t>nd</w:t>
      </w:r>
      <w:r>
        <w:t xml:space="preserve">, 2017, </w:t>
      </w:r>
      <w:hyperlink r:id="rId70" w:history="1">
        <w:r w:rsidRPr="00067373">
          <w:rPr>
            <w:rStyle w:val="Hyperlink"/>
          </w:rPr>
          <w:t>http://www.darkbali.org/sex-trafficking-capitalist-system/</w:t>
        </w:r>
      </w:hyperlink>
      <w:r>
        <w:t>) AT</w:t>
      </w:r>
    </w:p>
    <w:p w:rsidR="000E70A0" w:rsidRPr="005D2D52" w:rsidRDefault="000E70A0" w:rsidP="000E70A0">
      <w:pPr>
        <w:rPr>
          <w:sz w:val="16"/>
        </w:rPr>
      </w:pPr>
      <w:r w:rsidRPr="005D2D52">
        <w:rPr>
          <w:sz w:val="16"/>
        </w:rPr>
        <w:t xml:space="preserve">The topic of human slavery and sexual exploitation is deeply emotional for many people. There is a thread of morality that is nearly impossible to ignore when approaching the issue. The injustice of sexual slavery drives lawmakers, private citizens, and development workers to act, and this is a good thing. </w:t>
      </w:r>
      <w:r w:rsidRPr="003B6EC7">
        <w:rPr>
          <w:rStyle w:val="StyleUnderline"/>
        </w:rPr>
        <w:t>However, much understanding of the topic can be gained by divorcing it from emotion and a sense of morality because traffickers and buyers do not look at their activities in the sex trade through the lens of morality</w:t>
      </w:r>
      <w:r w:rsidRPr="005D2D52">
        <w:rPr>
          <w:sz w:val="16"/>
        </w:rPr>
        <w:t xml:space="preserve">. For them, it is simply business, and with a net profit margin of 70%, it is </w:t>
      </w:r>
      <w:r w:rsidRPr="003B6EC7">
        <w:rPr>
          <w:rStyle w:val="StyleUnderline"/>
        </w:rPr>
        <w:t>one of the most lucrative businesses in the world</w:t>
      </w:r>
      <w:r w:rsidRPr="005D2D52">
        <w:rPr>
          <w:sz w:val="16"/>
        </w:rPr>
        <w:t xml:space="preserve"> (19). Put in economic terms, </w:t>
      </w:r>
      <w:r w:rsidRPr="003B6EC7">
        <w:rPr>
          <w:rStyle w:val="StyleUnderline"/>
        </w:rPr>
        <w:t>sex trafficking is a supply chain with a supply side and a demand side.</w:t>
      </w:r>
      <w:r w:rsidRPr="005D2D52">
        <w:rPr>
          <w:sz w:val="16"/>
        </w:rPr>
        <w:t xml:space="preserve"> The two parts of the supply side are the product (sexual services) and wholesalers (traffickers involved in recruitment and transfer). Retailers (traffickers involved in sales such as brothel employees, pimps etc.) and customers (those that pay for sex) make up the demand side (202). As discussed, </w:t>
      </w:r>
      <w:r w:rsidRPr="0072581F">
        <w:rPr>
          <w:rStyle w:val="StyleUnderline"/>
        </w:rPr>
        <w:t xml:space="preserve">the availability of “product” is </w:t>
      </w:r>
      <w:r w:rsidRPr="0072581F">
        <w:rPr>
          <w:rStyle w:val="Emphasis"/>
        </w:rPr>
        <w:t>driven by such forces as migration</w:t>
      </w:r>
      <w:r w:rsidRPr="0072581F">
        <w:rPr>
          <w:rStyle w:val="StyleUnderline"/>
        </w:rPr>
        <w:t xml:space="preserve"> and is assisted by factors such as gender discrimination, poverty, war, and the breakdown of the state</w:t>
      </w:r>
      <w:r w:rsidRPr="005D2D52">
        <w:rPr>
          <w:sz w:val="16"/>
        </w:rPr>
        <w:t xml:space="preserve"> (23). Yet there could be no industry without a demand for the product. Demand, according to Kara, comes from three market forces: the demand for commercial sexual opportunities by male customers, the opportunity for profit by retailers, and elasticity of demand (explained below) (33). At first glance, it is horrifying that the global population of men can sustain a sex industry of 4 million victims. However, Kara’s research breaks down the data to reveal that only a minuscule portion of the world’s adult men need to access the services of sexual slaves to maximize the profit potential of the industry[1] (33). This demand, though small in terms of the population, is capitalized on by retailers, though it is the elasticity of demand that regulates both. </w:t>
      </w:r>
      <w:r w:rsidRPr="0072581F">
        <w:rPr>
          <w:rStyle w:val="StyleUnderline"/>
        </w:rPr>
        <w:t xml:space="preserve">The elasticity of demand is an important force to understand if one is to make a </w:t>
      </w:r>
      <w:r w:rsidRPr="0072581F">
        <w:rPr>
          <w:rStyle w:val="Emphasis"/>
        </w:rPr>
        <w:t>connection between capitalism and sex trafficking.</w:t>
      </w:r>
      <w:r w:rsidRPr="005D2D52">
        <w:rPr>
          <w:sz w:val="16"/>
        </w:rPr>
        <w:t xml:space="preserve"> The term describes what buyers are willing to pay for a product. This is the question of all capitalistic enterprises: “</w:t>
      </w:r>
      <w:r w:rsidRPr="0072581F">
        <w:rPr>
          <w:rStyle w:val="StyleUnderline"/>
        </w:rPr>
        <w:t>what is the best price to maximize profits in a given industry?”</w:t>
      </w:r>
      <w:r w:rsidRPr="005D2D52">
        <w:rPr>
          <w:sz w:val="16"/>
        </w:rPr>
        <w:t xml:space="preserve"> When sex retailers (pimps and brothel owners) market to customers in a higher income bracket, they are able to demand higher prices. However, as the supply of victims has increased, traffickers have realized that there is an untapped market in the bottom economic brackets. As with any market, “the drop in the retail price of a sex act functions exactly the same as an increase in a customer’s disposable income, and as Keynes argues, ‘the fundamental psychological law… is that men are disposed, as a rule and on average, to increase their consumption as their income increases'” (34). CK Prahalad realized the potential in the untapped market of the world’s poorest four billion people (Prahalad and Hammond 2014). His research has driven some multi-national companies to invest in low-cost goods marketed to the world’s vast poor, because selling low cost goods in large quantities can bring enormous profits. The same is true of sex trafficking. </w:t>
      </w:r>
      <w:r w:rsidRPr="0072581F">
        <w:rPr>
          <w:rStyle w:val="StyleUnderline"/>
        </w:rPr>
        <w:t>With a seemingly unlimited supply of “product,” traffickers can sell sexual services for very small amounts of cash to meet the demand of poor male buyers.</w:t>
      </w:r>
      <w:r w:rsidRPr="005D2D52">
        <w:rPr>
          <w:sz w:val="16"/>
        </w:rPr>
        <w:t xml:space="preserve"> This increases the demand for more product, and the cycle continues to feed itself as long as the product remains in abundant supply. Kara’s statistical analysis of his research shows that there is a price point at which poorer customers are no longer willing to buy sex acts (driven by elasticity of demand), instead putting their money into other pursuits such as alcohol and pornography (37). The concept of the elasticity of demand for sexual services matters greatly to those who want to see sex trafficking reduced. In fact, it is the key. As Kara writes, “If real-world prices could be doubled and achieve a decrease in demand by even one-half the amount predicted by the data I gathered, the profitability of the sex trafficking industry would be severely compromised” (37). To put it more concretely, if there was a way to drive up prices, the demand for sexual services of slaves would be reduced and it would no longer be profitable to traffic so many into sexual servitude.</w:t>
      </w:r>
    </w:p>
    <w:p w:rsidR="000E70A0" w:rsidRDefault="000E70A0" w:rsidP="000E70A0"/>
    <w:p w:rsidR="000E70A0" w:rsidRDefault="000E70A0" w:rsidP="000E70A0">
      <w:pPr>
        <w:pStyle w:val="Heading4"/>
      </w:pPr>
      <w:r>
        <w:t xml:space="preserve">Human trafficking market is lucrative – modern day slavery </w:t>
      </w:r>
    </w:p>
    <w:p w:rsidR="000E70A0" w:rsidRPr="00551F64" w:rsidRDefault="000E70A0" w:rsidP="000E70A0">
      <w:r w:rsidRPr="00551F64">
        <w:rPr>
          <w:rStyle w:val="Style13ptBold"/>
        </w:rPr>
        <w:t>Fortune ’13</w:t>
      </w:r>
      <w:r>
        <w:t xml:space="preserve"> (</w:t>
      </w:r>
      <w:r w:rsidRPr="00551F64">
        <w:t>Rev. Dr. Marie M.</w:t>
      </w:r>
      <w:r>
        <w:t xml:space="preserve"> writes for </w:t>
      </w:r>
      <w:r w:rsidRPr="00551F64">
        <w:t>FaithTrust Institute</w:t>
      </w:r>
      <w:r>
        <w:t>, “</w:t>
      </w:r>
      <w:r w:rsidRPr="00551F64">
        <w:rPr>
          <w:rStyle w:val="Emphasis"/>
        </w:rPr>
        <w:t>Trafficking in Humans: Capitalism at Its Worst</w:t>
      </w:r>
      <w:r>
        <w:t>,” January 11</w:t>
      </w:r>
      <w:r w:rsidRPr="00551F64">
        <w:rPr>
          <w:vertAlign w:val="superscript"/>
        </w:rPr>
        <w:t>th</w:t>
      </w:r>
      <w:r>
        <w:t xml:space="preserve">, 2013, </w:t>
      </w:r>
      <w:hyperlink r:id="rId71" w:history="1">
        <w:r w:rsidRPr="00023280">
          <w:rPr>
            <w:rStyle w:val="Hyperlink"/>
          </w:rPr>
          <w:t>http://www.faithtrustinstitute.org/blog/159</w:t>
        </w:r>
      </w:hyperlink>
      <w:r>
        <w:t>) AT</w:t>
      </w:r>
    </w:p>
    <w:p w:rsidR="000E70A0" w:rsidRDefault="000E70A0" w:rsidP="000E70A0">
      <w:pPr>
        <w:rPr>
          <w:sz w:val="16"/>
        </w:rPr>
      </w:pPr>
      <w:r w:rsidRPr="005D2D52">
        <w:rPr>
          <w:sz w:val="16"/>
        </w:rPr>
        <w:t xml:space="preserve">In 2013, we celebrate the 150th anniversary of the Emancipation Proclamation ending legal slavery in the United States. </w:t>
      </w:r>
      <w:r w:rsidRPr="00551F64">
        <w:rPr>
          <w:rStyle w:val="StyleUnderline"/>
        </w:rPr>
        <w:t xml:space="preserve">But </w:t>
      </w:r>
      <w:r w:rsidRPr="00551F64">
        <w:rPr>
          <w:rStyle w:val="Emphasis"/>
        </w:rPr>
        <w:t>slavery isn’t only</w:t>
      </w:r>
      <w:r w:rsidRPr="00551F64">
        <w:rPr>
          <w:rStyle w:val="StyleUnderline"/>
        </w:rPr>
        <w:t xml:space="preserve"> a painful and tragic fact of our national </w:t>
      </w:r>
      <w:r w:rsidRPr="00551F64">
        <w:rPr>
          <w:rStyle w:val="Emphasis"/>
        </w:rPr>
        <w:t>history; it persists</w:t>
      </w:r>
      <w:r w:rsidRPr="00551F64">
        <w:rPr>
          <w:rStyle w:val="StyleUnderline"/>
        </w:rPr>
        <w:t xml:space="preserve"> even today in the U.S. and around the world. </w:t>
      </w:r>
      <w:r w:rsidRPr="00551F64">
        <w:rPr>
          <w:rStyle w:val="Emphasis"/>
        </w:rPr>
        <w:t>Now we call it trafficking.</w:t>
      </w:r>
      <w:r>
        <w:rPr>
          <w:rStyle w:val="Emphasis"/>
        </w:rPr>
        <w:t xml:space="preserve"> </w:t>
      </w:r>
      <w:r w:rsidRPr="005D2D52">
        <w:rPr>
          <w:sz w:val="16"/>
        </w:rPr>
        <w:t>H</w:t>
      </w:r>
      <w:r w:rsidRPr="00551F64">
        <w:rPr>
          <w:rStyle w:val="StyleUnderline"/>
        </w:rPr>
        <w:t>uman trafficking is a big, global industry. It generates at least $32 billion per year worldwide</w:t>
      </w:r>
      <w:r w:rsidRPr="005D2D52">
        <w:rPr>
          <w:sz w:val="16"/>
        </w:rPr>
        <w:t xml:space="preserve">—more than Nike, Google, and Starbucks combined. The U.S. is both a source and a destination for human beings who are trafficked. The United Nations defines human trafficking as “the recruitment, transportation, transfer, harboring or receipt of persons, by means of the threat or use of force or other forms of coercion, of abduction, of fraud, of deception, of the abuse of power or of a position of vulnerability or of the giving or receiving of payments or benefits to achieve the consent of a person having control over another person, for the purpose of exploitation.” [The Protocol to Prevent, Suppress, and Punish Trafficking in Persons, especially Women and Children, (2000), supplementing the United Nations Convention </w:t>
      </w:r>
      <w:proofErr w:type="gramStart"/>
      <w:r w:rsidRPr="005D2D52">
        <w:rPr>
          <w:sz w:val="16"/>
        </w:rPr>
        <w:t>Against</w:t>
      </w:r>
      <w:proofErr w:type="gramEnd"/>
      <w:r w:rsidRPr="005D2D52">
        <w:rPr>
          <w:sz w:val="16"/>
        </w:rPr>
        <w:t xml:space="preserve"> Organized Crime]. Almost 60% of trafficked victims into the United States are females and almost 50% are children. Women and girls who are trafficked are often sexually exploited, forced to work in domestic services, factories, farm labor, or as mail order brides or workers in the pornography and commercial sex industries. Although this is an international problem, it is also a local problem here in the U.S. Traffickers recruit or abduct victims wherever they find vulnerable children or adults: large shopping malls, sporting events, in the aftermath of natural disasters, on the street, online, and in situations of extreme poverty or armed conflict. Immigrants, refugees, runaways, sexual abuse survivors, and LGBT youth are particularly at risk. They are forced and/or deceived into situations of involuntary servitude. </w:t>
      </w:r>
      <w:r w:rsidRPr="00551F64">
        <w:rPr>
          <w:rStyle w:val="StyleUnderline"/>
        </w:rPr>
        <w:t>There is a market. There are customers who pay for the labor of enslaved human beings whether as farm or domestic labor or sexual services providers.</w:t>
      </w:r>
      <w:r w:rsidRPr="005D2D52">
        <w:rPr>
          <w:sz w:val="16"/>
        </w:rPr>
        <w:t xml:space="preserve"> There are people who hold other humans in bondage in order to profit from their labor. For the procurer or pimp</w:t>
      </w:r>
      <w:r w:rsidRPr="00551F64">
        <w:rPr>
          <w:rStyle w:val="StyleUnderline"/>
        </w:rPr>
        <w:t>, this business is lucrative: one human being forced to work as a sex slave can make a pimp $250K per year.</w:t>
      </w:r>
      <w:r>
        <w:rPr>
          <w:rStyle w:val="StyleUnderline"/>
        </w:rPr>
        <w:t xml:space="preserve"> </w:t>
      </w:r>
      <w:r w:rsidRPr="005D2D52">
        <w:rPr>
          <w:sz w:val="16"/>
        </w:rPr>
        <w:t xml:space="preserve">Slavery is as old as recorded history. </w:t>
      </w:r>
      <w:r w:rsidRPr="00551F64">
        <w:rPr>
          <w:rStyle w:val="StyleUnderline"/>
        </w:rPr>
        <w:t>But we must not kid ourselves that slavery is no longer a reality in our enlightened, post-modern world. 27 million people are in slavery around the world today.</w:t>
      </w:r>
      <w:r>
        <w:rPr>
          <w:rStyle w:val="StyleUnderline"/>
        </w:rPr>
        <w:t xml:space="preserve"> </w:t>
      </w:r>
      <w:r w:rsidRPr="005D2D52">
        <w:rPr>
          <w:sz w:val="16"/>
        </w:rPr>
        <w:t>Perhaps the notion that one human being can own and control another human being will always be a part of the brokenness of our world. But this is not a reality that we have to accept. The U.S. State Department is actively engaged in addressing trafficking both domestically and internationally. Individual states and municipalities are taking action with local laws and services to help victim/survivors escape and have made efforts to prosecute pimps and customers.</w:t>
      </w:r>
    </w:p>
    <w:p w:rsidR="00992EF5" w:rsidRPr="005D2D52" w:rsidRDefault="00992EF5" w:rsidP="000E70A0">
      <w:pPr>
        <w:rPr>
          <w:sz w:val="16"/>
        </w:rPr>
      </w:pPr>
    </w:p>
    <w:p w:rsidR="00161B5A" w:rsidRDefault="00992EF5" w:rsidP="00992EF5">
      <w:pPr>
        <w:pStyle w:val="Heading2"/>
      </w:pPr>
      <w:r>
        <w:t>Impact</w:t>
      </w:r>
    </w:p>
    <w:p w:rsidR="00992EF5" w:rsidRPr="00BE778A" w:rsidRDefault="00992EF5" w:rsidP="00BE778A"/>
    <w:p w:rsidR="00BE778A" w:rsidRDefault="00BE778A" w:rsidP="00BE778A">
      <w:pPr>
        <w:pStyle w:val="Heading3"/>
      </w:pPr>
      <w:r>
        <w:t>Generic/Laundry List</w:t>
      </w:r>
    </w:p>
    <w:p w:rsidR="00BE778A" w:rsidRPr="00BE778A" w:rsidRDefault="00BE778A" w:rsidP="00BE778A"/>
    <w:p w:rsidR="00BE778A" w:rsidRDefault="00BE778A" w:rsidP="00BE778A">
      <w:pPr>
        <w:pStyle w:val="Heading4"/>
      </w:pPr>
      <w:r>
        <w:t>Capitalism generates every major social and economic problem- unchecked it causes extinction</w:t>
      </w:r>
    </w:p>
    <w:p w:rsidR="00BE778A" w:rsidRPr="007A50F1" w:rsidRDefault="00BE778A" w:rsidP="00BE778A">
      <w:pPr>
        <w:rPr>
          <w:rStyle w:val="Style13ptBold"/>
        </w:rPr>
      </w:pPr>
      <w:r w:rsidRPr="007A50F1">
        <w:rPr>
          <w:rStyle w:val="Style13ptBold"/>
        </w:rPr>
        <w:t>Robinson, PhD Soci</w:t>
      </w:r>
      <w:r>
        <w:rPr>
          <w:rStyle w:val="Style13ptBold"/>
        </w:rPr>
        <w:t>ology</w:t>
      </w:r>
      <w:r w:rsidRPr="007A50F1">
        <w:rPr>
          <w:rStyle w:val="Style13ptBold"/>
        </w:rPr>
        <w:t>, 16</w:t>
      </w:r>
    </w:p>
    <w:p w:rsidR="00BE778A" w:rsidRPr="00BE778A" w:rsidRDefault="00BE778A" w:rsidP="00BE778A">
      <w:pPr>
        <w:rPr>
          <w:sz w:val="16"/>
        </w:rPr>
      </w:pPr>
      <w:r w:rsidRPr="007A50F1">
        <w:rPr>
          <w:sz w:val="16"/>
        </w:rPr>
        <w:t xml:space="preserve">(William I, professor of sociology, global studies and Latin American studies at the University of California at Santa Barbara </w:t>
      </w:r>
      <w:hyperlink r:id="rId72" w:history="1">
        <w:r w:rsidRPr="00BE778A">
          <w:rPr>
            <w:rStyle w:val="Hyperlink"/>
            <w:sz w:val="16"/>
          </w:rPr>
          <w:t>http://www.truth-out.org/opinion/item/35596-sadistic-capitalism-six-urgent-matters-for-humanity-in-global-crisis</w:t>
        </w:r>
      </w:hyperlink>
      <w:r w:rsidRPr="00BE778A">
        <w:rPr>
          <w:rStyle w:val="Hyperlink"/>
          <w:sz w:val="16"/>
        </w:rPr>
        <w:t>)</w:t>
      </w:r>
    </w:p>
    <w:p w:rsidR="00BE778A" w:rsidRDefault="00BE778A" w:rsidP="00BE778A">
      <w:pPr>
        <w:rPr>
          <w:sz w:val="14"/>
        </w:rPr>
      </w:pPr>
      <w:r w:rsidRPr="00BE778A">
        <w:rPr>
          <w:rStyle w:val="StyleUnderline"/>
        </w:rPr>
        <w:t>In</w:t>
      </w:r>
      <w:r w:rsidRPr="00BE778A">
        <w:rPr>
          <w:sz w:val="16"/>
        </w:rPr>
        <w:t xml:space="preserve"> these mean streets of </w:t>
      </w:r>
      <w:r w:rsidRPr="00BE778A">
        <w:rPr>
          <w:rStyle w:val="StyleUnderline"/>
        </w:rPr>
        <w:t>globalized capitalism in crisis, it has become profitable to turn poverty and inequality into a tourist attraction</w:t>
      </w:r>
      <w:r w:rsidRPr="00BE778A">
        <w:rPr>
          <w:sz w:val="16"/>
        </w:rPr>
        <w:t xml:space="preserve">. The South African Emoya Luxury Hotel and Spa </w:t>
      </w:r>
      <w:proofErr w:type="gramStart"/>
      <w:r w:rsidRPr="00BE778A">
        <w:rPr>
          <w:sz w:val="16"/>
        </w:rPr>
        <w:t>company</w:t>
      </w:r>
      <w:proofErr w:type="gramEnd"/>
      <w:r w:rsidRPr="00BE778A">
        <w:rPr>
          <w:sz w:val="16"/>
        </w:rPr>
        <w:t xml:space="preserve">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Escalating inequalities fuel capitalism's chronic problem of over-accumulation. </w:t>
      </w:r>
      <w:r w:rsidRPr="00BE778A">
        <w:rPr>
          <w:rStyle w:val="StyleUnderline"/>
        </w:rPr>
        <w:t>The "luxury shanty town" in South Africa is a fitting metaphor for global capitalism as a whole</w:t>
      </w:r>
      <w:r w:rsidRPr="00BE778A">
        <w:rPr>
          <w:sz w:val="16"/>
        </w:rPr>
        <w:t xml:space="preserve">. </w:t>
      </w:r>
      <w:r w:rsidRPr="00BE778A">
        <w:rPr>
          <w:rStyle w:val="Emphasis"/>
        </w:rPr>
        <w:t>Faced with a stagnant global economy, elites have managed to turn war, structural violence and inequality into opportunities for capital, pleasure and entertainment</w:t>
      </w:r>
      <w:r w:rsidRPr="00BE778A">
        <w:rPr>
          <w:sz w:val="16"/>
        </w:rPr>
        <w:t xml:space="preserve">. </w:t>
      </w:r>
      <w:r w:rsidRPr="00BE778A">
        <w:rPr>
          <w:rStyle w:val="StyleUnderline"/>
        </w:rPr>
        <w:t>It is hard not to conclude that unchecked capitalism has become what I term "sadistic capitalism," in which the suffering and deprivation</w:t>
      </w:r>
      <w:r w:rsidRPr="00BE778A">
        <w:rPr>
          <w:sz w:val="16"/>
        </w:rPr>
        <w:t xml:space="preserve"> generated by capitalism </w:t>
      </w:r>
      <w:r w:rsidRPr="00BE778A">
        <w:rPr>
          <w:rStyle w:val="StyleUnderline"/>
        </w:rPr>
        <w:t>become a source of aesthetic pleasure</w:t>
      </w:r>
      <w:r w:rsidRPr="00BE778A">
        <w:rPr>
          <w:sz w:val="16"/>
        </w:rPr>
        <w:t xml:space="preserve">, leisure and entertainment </w:t>
      </w:r>
      <w:r w:rsidRPr="00BE778A">
        <w:rPr>
          <w:rStyle w:val="StyleUnderline"/>
        </w:rPr>
        <w:t>for others</w:t>
      </w:r>
      <w:r w:rsidRPr="00BE778A">
        <w:rPr>
          <w:sz w:val="16"/>
        </w:rPr>
        <w:t xml:space="preserve">. </w:t>
      </w:r>
      <w:r w:rsidRPr="00BE778A">
        <w:rPr>
          <w:rStyle w:val="StyleUnderline"/>
        </w:rPr>
        <w:t>I recently had the opportunity to travel through several countries</w:t>
      </w:r>
      <w:r w:rsidRPr="00BE778A">
        <w:rPr>
          <w:sz w:val="16"/>
        </w:rPr>
        <w:t xml:space="preserve"> in Latin America, the Middle East, North Africa, </w:t>
      </w:r>
      <w:proofErr w:type="gramStart"/>
      <w:r w:rsidRPr="00BE778A">
        <w:rPr>
          <w:sz w:val="16"/>
        </w:rPr>
        <w:t>East</w:t>
      </w:r>
      <w:proofErr w:type="gramEnd"/>
      <w:r w:rsidRPr="00BE778A">
        <w:rPr>
          <w:sz w:val="16"/>
        </w:rPr>
        <w:t xml:space="preserve"> Asia and throughout North America. I was on sabbatical to research what the global crisis looks like on the ground around the world. </w:t>
      </w:r>
      <w:r w:rsidRPr="00BE778A">
        <w:rPr>
          <w:rStyle w:val="StyleUnderline"/>
        </w:rPr>
        <w:t xml:space="preserve">Everywhere I went, social polarization and political tensions have reached </w:t>
      </w:r>
      <w:r w:rsidRPr="00BE778A">
        <w:rPr>
          <w:rStyle w:val="Emphasis"/>
        </w:rPr>
        <w:t xml:space="preserve">explosive dimensions. </w:t>
      </w:r>
      <w:r w:rsidRPr="00BE778A">
        <w:rPr>
          <w:sz w:val="16"/>
        </w:rPr>
        <w:t xml:space="preserve">Where is the crisis headed, what are the possible outcomes and what does it tell us about global capitalism and resistance? </w:t>
      </w:r>
      <w:r w:rsidRPr="00BE778A">
        <w:rPr>
          <w:rStyle w:val="StyleUnderline"/>
        </w:rPr>
        <w:t>This crisis is not like earlier structural crises</w:t>
      </w:r>
      <w:r w:rsidRPr="00BE778A">
        <w:rPr>
          <w:sz w:val="16"/>
        </w:rPr>
        <w:t xml:space="preserve"> of world capitalism, such as in the 1930s or 1970s. </w:t>
      </w:r>
      <w:r w:rsidRPr="00BE778A">
        <w:rPr>
          <w:rStyle w:val="StyleUnderline"/>
        </w:rPr>
        <w:t>This one is fast becoming systemic.</w:t>
      </w:r>
      <w:r w:rsidRPr="00BE778A">
        <w:rPr>
          <w:sz w:val="16"/>
        </w:rPr>
        <w:t xml:space="preserve"> The crisis of humanity shares aspects of earlier structural crises of world capitalism, but </w:t>
      </w:r>
      <w:r w:rsidRPr="00BE778A">
        <w:rPr>
          <w:rStyle w:val="StyleUnderline"/>
        </w:rPr>
        <w:t>there are six novel</w:t>
      </w:r>
      <w:r w:rsidRPr="00BE778A">
        <w:rPr>
          <w:sz w:val="16"/>
        </w:rPr>
        <w:t xml:space="preserve">, interrelated </w:t>
      </w:r>
      <w:r w:rsidRPr="00BE778A">
        <w:rPr>
          <w:rStyle w:val="StyleUnderline"/>
        </w:rPr>
        <w:t xml:space="preserve">dimensions </w:t>
      </w:r>
      <w:r w:rsidRPr="00BE778A">
        <w:rPr>
          <w:sz w:val="16"/>
        </w:rPr>
        <w:t xml:space="preserve">to the current moment that I highlight here, in broad strokes, as the "big picture" context in which countries and peoples around the world are experiencing a descent into chaos and uncertainty. 1) </w:t>
      </w:r>
      <w:r w:rsidRPr="00BE778A">
        <w:rPr>
          <w:rStyle w:val="StyleUnderline"/>
        </w:rPr>
        <w:t>The level of global social polarization and inequality is unprecedented</w:t>
      </w:r>
      <w:r w:rsidRPr="00BE778A">
        <w:rPr>
          <w:sz w:val="16"/>
        </w:rPr>
        <w:t xml:space="preserve"> in the face of out-of-control, over-accumulated capital. In January 2016, the development agency Oxfam published a follow-up to its report on global inequality that had been released the previous year. According to the new report, now just </w:t>
      </w:r>
      <w:r w:rsidRPr="00BE778A">
        <w:rPr>
          <w:rStyle w:val="StyleUnderline"/>
        </w:rPr>
        <w:t>62 billionaires</w:t>
      </w:r>
      <w:r w:rsidRPr="00BE778A">
        <w:rPr>
          <w:sz w:val="16"/>
        </w:rPr>
        <w:t xml:space="preserve"> -- down from 80 identified by the agency in its January 2015 report -- </w:t>
      </w:r>
      <w:r w:rsidRPr="00BE778A">
        <w:rPr>
          <w:rStyle w:val="StyleUnderline"/>
        </w:rPr>
        <w:t>control as much wealth as one half of the world's population, and the top 1% owns more wealth than the other 99% combined</w:t>
      </w:r>
      <w:r w:rsidRPr="00BE778A">
        <w:rPr>
          <w:sz w:val="16"/>
        </w:rPr>
        <w:t xml:space="preserve">. Beyond the transnational capitalist class and the upper echelons of the global power bloc, the richest 20 percent of humanity owns some 95 percent of the world's wealth, while the bottom 80 percent has to make do with just 5 percent. </w:t>
      </w:r>
      <w:r w:rsidRPr="00BE778A">
        <w:rPr>
          <w:rStyle w:val="StyleUnderline"/>
        </w:rPr>
        <w:t>This 20-80 divide of global society into haves and the have-nots is the new global social apartheid</w:t>
      </w:r>
      <w:r w:rsidRPr="00BE778A">
        <w:rPr>
          <w:sz w:val="16"/>
        </w:rPr>
        <w:t xml:space="preserve">. It is evident not just between rich and poor countries, but within each country, North and South, with the rise of new affluent high-consumption sectors alongside the downward mobility, "precariatization," destabilization and expulsion of majorities. </w:t>
      </w:r>
      <w:r w:rsidRPr="00BE778A">
        <w:rPr>
          <w:rStyle w:val="StyleUnderline"/>
        </w:rPr>
        <w:t>Escalating inequalities fuel capitalism's chronic problem of over-accumulation</w:t>
      </w:r>
      <w:r w:rsidRPr="00BE778A">
        <w:rPr>
          <w:sz w:val="16"/>
        </w:rPr>
        <w:t>: The transnational capitalist class cannot find productive outlets to unload the enormous amounts of surplus it has accumulated</w:t>
      </w:r>
      <w:r w:rsidRPr="00BE778A">
        <w:rPr>
          <w:rStyle w:val="StyleUnderline"/>
        </w:rPr>
        <w:t>, leading to stagnation in the world economy</w:t>
      </w:r>
      <w:r w:rsidRPr="00BE778A">
        <w:rPr>
          <w:sz w:val="16"/>
        </w:rPr>
        <w:t xml:space="preserve">. </w:t>
      </w:r>
      <w:r w:rsidRPr="00BE778A">
        <w:rPr>
          <w:rStyle w:val="StyleUnderline"/>
        </w:rPr>
        <w:t>The signs of an impending depression are everywhere.</w:t>
      </w:r>
      <w:r w:rsidRPr="00BE778A">
        <w:rPr>
          <w:sz w:val="16"/>
        </w:rPr>
        <w:t xml:space="preserve"> The front page of the February 20 issue of The Economist read, "The World Economy: Out of Ammo?" </w:t>
      </w:r>
      <w:r w:rsidRPr="00BE778A">
        <w:rPr>
          <w:rStyle w:val="StyleUnderline"/>
        </w:rPr>
        <w:t>Extreme levels of social polarization present a challenge to dominant groups</w:t>
      </w:r>
      <w:r w:rsidRPr="00BE778A">
        <w:rPr>
          <w:sz w:val="16"/>
        </w:rPr>
        <w:t xml:space="preserve">. </w:t>
      </w:r>
      <w:r w:rsidRPr="00BE778A">
        <w:rPr>
          <w:rStyle w:val="StyleUnderline"/>
        </w:rPr>
        <w:t>They strive to purchase the loyalty of that 20 percent, while at the same time dividing the 80 percent, co-opting some into a hegemonic bloc and repressing the rest.</w:t>
      </w:r>
      <w:r w:rsidRPr="00BE778A">
        <w:rPr>
          <w:sz w:val="16"/>
        </w:rPr>
        <w:t xml:space="preserve"> </w:t>
      </w:r>
      <w:r w:rsidRPr="00BE778A">
        <w:rPr>
          <w:rStyle w:val="Emphasis"/>
        </w:rPr>
        <w:t>Alongside the spread of frightening new systems of social control and repression is heightened dissemination through the culture industries and corporate marketing strategies that depoliticize through consumerist fantasies and the manipulation of desire</w:t>
      </w:r>
      <w:r w:rsidRPr="00BE778A">
        <w:rPr>
          <w:sz w:val="16"/>
        </w:rPr>
        <w:t xml:space="preserve">. </w:t>
      </w:r>
      <w:r w:rsidRPr="00BE778A">
        <w:rPr>
          <w:rStyle w:val="StyleUnderline"/>
        </w:rPr>
        <w:t>As "Trumpism</w:t>
      </w:r>
      <w:r w:rsidRPr="00BE778A">
        <w:rPr>
          <w:sz w:val="16"/>
        </w:rPr>
        <w:t xml:space="preserve">" in the United States so well </w:t>
      </w:r>
      <w:r w:rsidRPr="00BE778A">
        <w:rPr>
          <w:rStyle w:val="StyleUnderline"/>
        </w:rPr>
        <w:t>illustrates</w:t>
      </w:r>
      <w:r w:rsidRPr="00BE778A">
        <w:rPr>
          <w:sz w:val="16"/>
        </w:rPr>
        <w:t xml:space="preserve">, </w:t>
      </w:r>
      <w:r w:rsidRPr="00BE778A">
        <w:rPr>
          <w:rStyle w:val="StyleUnderline"/>
        </w:rPr>
        <w:t>another strategy of co-optation is the manipulation of fear and insecurity</w:t>
      </w:r>
      <w:r w:rsidRPr="00BE778A">
        <w:rPr>
          <w:sz w:val="16"/>
        </w:rPr>
        <w:t xml:space="preserve"> among the downwardly mobile </w:t>
      </w:r>
      <w:r w:rsidRPr="00BE778A">
        <w:rPr>
          <w:rStyle w:val="StyleUnderline"/>
        </w:rPr>
        <w:t>so that social anxiety is channeled toward scapegoated communities.</w:t>
      </w:r>
      <w:r w:rsidRPr="00BE778A">
        <w:rPr>
          <w:sz w:val="16"/>
        </w:rPr>
        <w:t xml:space="preserve"> </w:t>
      </w:r>
      <w:r w:rsidRPr="00BE778A">
        <w:rPr>
          <w:rStyle w:val="StyleUnderline"/>
        </w:rPr>
        <w:t xml:space="preserve">This psychosocial mechanism of displacing mass anxieties is not new, but it appears to be </w:t>
      </w:r>
      <w:r w:rsidRPr="00BE778A">
        <w:rPr>
          <w:rStyle w:val="Emphasis"/>
        </w:rPr>
        <w:t>increasing around the world in the face of the structural destabilization of capitalist globalization.</w:t>
      </w:r>
      <w:r w:rsidRPr="00BE778A">
        <w:rPr>
          <w:sz w:val="16"/>
        </w:rPr>
        <w:t xml:space="preserve"> Scapegoated communities are under siege, such as the Rohingya in Myanmar, the Muslim minority in India, the Kurds in Turkey, southern African immigrants in South Africa, and Syrian and Iraqi refugees and other immigrants in Europe. As with its 20th century predecessor, </w:t>
      </w:r>
      <w:r w:rsidRPr="00BE778A">
        <w:rPr>
          <w:rStyle w:val="StyleUnderline"/>
        </w:rPr>
        <w:t xml:space="preserve">21st century fascism hinges on such manipulation of social anxiety at a time of acute capitalist crisis. </w:t>
      </w:r>
      <w:r w:rsidRPr="00BE778A">
        <w:rPr>
          <w:rStyle w:val="Emphasis"/>
        </w:rPr>
        <w:t>Extreme inequality requires extreme violence</w:t>
      </w:r>
      <w:r w:rsidRPr="00BE778A">
        <w:rPr>
          <w:rStyle w:val="StyleUnderline"/>
        </w:rPr>
        <w:t xml:space="preserve"> and repression that lend to projects of 21st century fascism. </w:t>
      </w:r>
      <w:r w:rsidRPr="00BE778A">
        <w:rPr>
          <w:sz w:val="16"/>
        </w:rPr>
        <w:t xml:space="preserve">2) </w:t>
      </w:r>
      <w:r w:rsidRPr="00BE778A">
        <w:rPr>
          <w:rStyle w:val="StyleUnderline"/>
        </w:rPr>
        <w:t>The system is fast reaching the ecological limits to its reproduction</w:t>
      </w:r>
      <w:r w:rsidRPr="00BE778A">
        <w:rPr>
          <w:sz w:val="16"/>
        </w:rPr>
        <w:t xml:space="preserve">. </w:t>
      </w:r>
      <w:r w:rsidRPr="00BE778A">
        <w:rPr>
          <w:rStyle w:val="StyleUnderline"/>
        </w:rPr>
        <w:t>We have reached several tipping points in what environmental scientists refer to as nine crucial "planetary boundaries.</w:t>
      </w:r>
      <w:r w:rsidRPr="00BE778A">
        <w:rPr>
          <w:sz w:val="16"/>
        </w:rPr>
        <w:t xml:space="preserve">" We have already exceeded these boundaries in three areas -- climate change, the nitrogen cycle and diversity loss. There have been five previous mass extinctions in earth's history. While all these were due to natural causes, </w:t>
      </w:r>
      <w:r w:rsidRPr="00BE778A">
        <w:rPr>
          <w:rStyle w:val="StyleUnderline"/>
        </w:rPr>
        <w:t xml:space="preserve">for the first time ever, human conduct is intersecting with and fundamentally altering the earth system. </w:t>
      </w:r>
      <w:r w:rsidRPr="00BE778A">
        <w:rPr>
          <w:sz w:val="16"/>
        </w:rPr>
        <w:t xml:space="preserve">We have entered what Paul Crutzen, the Dutch environmental scientist and Nobel Prize winner, termed the Anthropocene -- a new age in which humans have transformed up to half of the world's surface. </w:t>
      </w:r>
      <w:r w:rsidRPr="00BE778A">
        <w:rPr>
          <w:rStyle w:val="StyleUnderline"/>
        </w:rPr>
        <w:t xml:space="preserve">We are altering the composition of the atmosphere and acidifying the oceans at a rate that undermines the conditions for life. The ecological dimensions of global crisis cannot be understated. </w:t>
      </w:r>
      <w:r w:rsidRPr="00BE778A">
        <w:rPr>
          <w:sz w:val="16"/>
        </w:rPr>
        <w:t xml:space="preserve">"We are deciding, without quite meaning to, which evolutionary pathways will remain open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 Capitalism cannot be held solely responsible. The human-nature contradiction has deep roots in civilization itself. The ancient Sumerian empires, for example, collapsed after the population over-salinated their crop soil. The Mayan city-state network collapsed about AD 900 due to deforestation. And the former Soviet Union wrecked havoc on the environment. However, </w:t>
      </w:r>
      <w:r w:rsidRPr="00BE778A">
        <w:rPr>
          <w:rStyle w:val="Emphasis"/>
        </w:rPr>
        <w:t>given capital's implacable impulse to accumulate profit and its accelerated commodification of nature, it is difficult to imagine that the environmental catastrophe can be resolved within the capitalist system</w:t>
      </w:r>
      <w:r w:rsidRPr="00BE778A">
        <w:rPr>
          <w:sz w:val="16"/>
        </w:rPr>
        <w:t>. "</w:t>
      </w:r>
      <w:r w:rsidRPr="00BE778A">
        <w:rPr>
          <w:rStyle w:val="StyleUnderline"/>
        </w:rPr>
        <w:t xml:space="preserve">Green capitalism" appears as an oxymoron, as sadistic capitalism's attempt to turn the ecological crisis </w:t>
      </w:r>
      <w:r w:rsidRPr="00BE778A">
        <w:rPr>
          <w:rStyle w:val="Emphasis"/>
        </w:rPr>
        <w:t>into a profit-making opportunity</w:t>
      </w:r>
      <w:r w:rsidRPr="00BE778A">
        <w:rPr>
          <w:rStyle w:val="StyleUnderline"/>
        </w:rPr>
        <w:t xml:space="preserve">, along with the conversion of poverty into a tourist attraction. </w:t>
      </w:r>
      <w:r w:rsidRPr="00BE778A">
        <w:rPr>
          <w:sz w:val="16"/>
        </w:rPr>
        <w:t xml:space="preserve">3) </w:t>
      </w:r>
      <w:r w:rsidRPr="00BE778A">
        <w:rPr>
          <w:rStyle w:val="Emphasis"/>
        </w:rPr>
        <w:t>The sheer magnitude of the means of violence is unprecedented</w:t>
      </w:r>
      <w:r w:rsidRPr="00BE778A">
        <w:rPr>
          <w:sz w:val="16"/>
        </w:rPr>
        <w:t xml:space="preserve">, </w:t>
      </w:r>
      <w:r w:rsidRPr="00BE778A">
        <w:rPr>
          <w:rStyle w:val="StyleUnderline"/>
        </w:rPr>
        <w:t>as is the concentrated control over the means of global communications and the production and circulation of knowledge, symbols and images.</w:t>
      </w:r>
      <w:r w:rsidRPr="00BE778A">
        <w:rPr>
          <w:sz w:val="16"/>
        </w:rPr>
        <w:t xml:space="preserve"> </w:t>
      </w:r>
      <w:r w:rsidRPr="00BE778A">
        <w:rPr>
          <w:rStyle w:val="StyleUnderline"/>
        </w:rPr>
        <w:t>We have seen the spread of frightening new systems of social control and repression that have brought us into the panoptical surveillance society and the age of thought contro</w:t>
      </w:r>
      <w:r w:rsidRPr="00BE778A">
        <w:rPr>
          <w:sz w:val="16"/>
        </w:rPr>
        <w:t xml:space="preserve">l.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the corporate and political powers that be force obedience even as the means of survival are denied to the vast majority. 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Urban areas around the world are now green zoned through gentrification, gated communities, surveillance systems, and state and private violence. Inside the world's green zones, privileged strata avail themselves of privatized social services, consumption and entertainment. They can work and communicate through internet and satellite sealed off under the protection of armies of soldiers, police and private security forces. 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Outside of the global green zones, </w:t>
      </w:r>
      <w:r w:rsidRPr="00BE778A">
        <w:rPr>
          <w:rStyle w:val="StyleUnderline"/>
        </w:rPr>
        <w:t>warfare and police containment have become normalized and sanitized for those not directly at the receiving end of armed aggression</w:t>
      </w:r>
      <w:r w:rsidRPr="00BE778A">
        <w:rPr>
          <w:sz w:val="16"/>
        </w:rPr>
        <w:t xml:space="preserve">. </w:t>
      </w:r>
      <w:r w:rsidRPr="00BE778A">
        <w:rPr>
          <w:rStyle w:val="StyleUnderline"/>
        </w:rPr>
        <w:t>"Militainment" -- portraying and even glamorizing war and violence as entertaining spectacles</w:t>
      </w:r>
      <w:r w:rsidRPr="00BE778A">
        <w:rPr>
          <w:sz w:val="16"/>
        </w:rPr>
        <w:t xml:space="preserve"> through Hollywood films and television police shows, computer games and corporate "news" channels -- </w:t>
      </w:r>
      <w:r w:rsidRPr="00BE778A">
        <w:rPr>
          <w:rStyle w:val="StyleUnderline"/>
        </w:rPr>
        <w:t>may be the epitome of sadistic capitalism. It desensitizes, bringing about complacency and indifference. In between the green zones and outright warfare are prison industrial complexes, immigrant and refugee repression and control systems, the criminalization of outcast communities and capitalist schooling</w:t>
      </w:r>
      <w:r w:rsidRPr="00BE778A">
        <w:rPr>
          <w:sz w:val="16"/>
        </w:rPr>
        <w:t xml:space="preserve">. </w:t>
      </w:r>
      <w:r w:rsidRPr="00BE778A">
        <w:rPr>
          <w:rStyle w:val="StyleUnderline"/>
        </w:rPr>
        <w:t>The omnipresent media and cultural apparatuses of the corporate economy</w:t>
      </w:r>
      <w:r w:rsidRPr="00BE778A">
        <w:rPr>
          <w:sz w:val="16"/>
        </w:rPr>
        <w:t xml:space="preserve">, in particular, </w:t>
      </w:r>
      <w:r w:rsidRPr="00BE778A">
        <w:rPr>
          <w:rStyle w:val="Emphasis"/>
        </w:rPr>
        <w:t>aim to colonize the mind -- to undermine the ability to think critically and outside the dominant worldview</w:t>
      </w:r>
      <w:r w:rsidRPr="00BE778A">
        <w:rPr>
          <w:sz w:val="16"/>
        </w:rPr>
        <w:t xml:space="preserve">. </w:t>
      </w:r>
      <w:r w:rsidRPr="00BE778A">
        <w:rPr>
          <w:rStyle w:val="StyleUnderline"/>
        </w:rPr>
        <w:t xml:space="preserve">A neofascist culture emerges through militarism, extreme masculinization, racism and racist mobilizations against scapegoats. </w:t>
      </w:r>
      <w:r w:rsidRPr="00BE778A">
        <w:rPr>
          <w:sz w:val="16"/>
        </w:rPr>
        <w:t xml:space="preserve">4) </w:t>
      </w:r>
      <w:r w:rsidRPr="00BE778A">
        <w:rPr>
          <w:rStyle w:val="StyleUnderline"/>
        </w:rPr>
        <w:t>We are reaching limits to the extensive expansion of capitalism</w:t>
      </w:r>
      <w:r w:rsidRPr="00BE778A">
        <w:rPr>
          <w:sz w:val="16"/>
        </w:rPr>
        <w:t xml:space="preserve">. </w:t>
      </w:r>
      <w:r w:rsidRPr="00BE778A">
        <w:rPr>
          <w:rStyle w:val="StyleUnderline"/>
        </w:rPr>
        <w:t>Capitalism is like riding a bicycle: When you stop pedaling the bicycle, you fall over</w:t>
      </w:r>
      <w:r w:rsidRPr="00BE778A">
        <w:rPr>
          <w:sz w:val="16"/>
        </w:rPr>
        <w:t xml:space="preserve">. </w:t>
      </w:r>
      <w:r w:rsidRPr="00BE778A">
        <w:rPr>
          <w:rStyle w:val="Emphasis"/>
        </w:rPr>
        <w:t>If the capitalist system stops expanding outward, it enters crisis and faces collapse.</w:t>
      </w:r>
      <w:r w:rsidRPr="00BE778A">
        <w:rPr>
          <w:sz w:val="16"/>
        </w:rPr>
        <w:t xml:space="preserve"> </w:t>
      </w:r>
      <w:r w:rsidRPr="00BE778A">
        <w:rPr>
          <w:rStyle w:val="StyleUnderline"/>
        </w:rPr>
        <w:t>In each earlier structural crisis, the system went through a new round of extensive expansion</w:t>
      </w:r>
      <w:r w:rsidRPr="00BE778A">
        <w:rPr>
          <w:sz w:val="16"/>
        </w:rPr>
        <w:t xml:space="preserve"> -- from waves of colonial conquest in earlier centuries, to the integration in the late 20th and early 21st centuries of the former socialist countries, China, India and other areas that had been marginally outside the system. </w:t>
      </w:r>
      <w:r w:rsidRPr="00BE778A">
        <w:rPr>
          <w:rStyle w:val="Emphasis"/>
        </w:rPr>
        <w:t xml:space="preserve">There are no longer any new territories to integrate into world capitalism. </w:t>
      </w:r>
      <w:r w:rsidRPr="00BE778A">
        <w:rPr>
          <w:sz w:val="16"/>
        </w:rPr>
        <w:t xml:space="preserve">Meanwhile, the privatization of education, health care, utilities, basic services and public land are turning those spaces in global society that were outside of capital's control into "spaces of capital." Even poverty has been turned into a commodity. What is there left to commodify? Where can the system now expand? </w:t>
      </w:r>
      <w:r w:rsidRPr="00BE778A">
        <w:rPr>
          <w:rStyle w:val="Emphasis"/>
        </w:rPr>
        <w:t xml:space="preserve">With the limits to expansion comes a turn toward militarized accumulation -- making wars of endless destruction and reconstruction and expanding the militarization of social and political institutions so as to continue to generate new opportunities for accumulation in the face of stagnation. </w:t>
      </w:r>
      <w:r w:rsidRPr="00BE778A">
        <w:rPr>
          <w:sz w:val="16"/>
        </w:rPr>
        <w:t xml:space="preserve">5) </w:t>
      </w:r>
      <w:r w:rsidRPr="00BE778A">
        <w:rPr>
          <w:rStyle w:val="StyleUnderline"/>
        </w:rPr>
        <w:t xml:space="preserve">There is the rise of a vast surplus population inhabiting a "planet of slums," alienated from the productive economy, thrown into the margins and subject to these sophisticated systems of </w:t>
      </w:r>
      <w:r w:rsidRPr="00BE778A">
        <w:rPr>
          <w:rStyle w:val="Emphasis"/>
        </w:rPr>
        <w:t>social control and destruction</w:t>
      </w:r>
      <w:r w:rsidRPr="00BE778A">
        <w:rPr>
          <w:sz w:val="16"/>
        </w:rPr>
        <w:t xml:space="preserve">. Global capitalism has no direct use for surplus humanity. But indirectly, </w:t>
      </w:r>
      <w:r w:rsidRPr="00BE778A">
        <w:rPr>
          <w:rStyle w:val="StyleUnderline"/>
        </w:rPr>
        <w:t>it holds wages down everywhere and makes new systems of 21st century slavery possible</w:t>
      </w:r>
      <w:r w:rsidRPr="00BE778A">
        <w:rPr>
          <w:sz w:val="16"/>
        </w:rPr>
        <w:t xml:space="preserve">. These systems include prison labor, the forced recruitment of miners at gunpoint by warlords contracted by global corporations to dig up valuable minerals in the Congo, sweatshops and exploited immigrant communities (including the rising tide of immigrant female caregivers for affluent populations). Furthermore, the global working class is experiencing accelerated "precariatization." The "new precariat" refers to the proletariat that faces capital under today's unstable and precarious labor relations -- informalization, casualization, part-time, temp, immigrant and contract labor. As communities are uprooted everywhere, there is a rising reserve army of immigrant labor. The global working class is becoming divided into citizen and immigrant workers. The latter are particularly attractive to transnational capital, as the lack of citizenship rights makes them particularly vulnerable, and therefore, exploitable. The challenge for dominant groups is how to contain the real and potential rebellion of surplus humanity, the immigrant workforce and the precariat. How can they contain the explosive contradictions of this system? The </w:t>
      </w:r>
      <w:r w:rsidRPr="00BE778A">
        <w:rPr>
          <w:rStyle w:val="StyleUnderline"/>
        </w:rPr>
        <w:t>21st century megacities become the battlegrounds between mass resistance movements and the new systems of mass repression. Some populations</w:t>
      </w:r>
      <w:r w:rsidRPr="00BE778A">
        <w:rPr>
          <w:sz w:val="16"/>
        </w:rPr>
        <w:t xml:space="preserve"> in these cities (and also in abandoned countryside</w:t>
      </w:r>
      <w:r w:rsidRPr="00BE778A">
        <w:rPr>
          <w:rStyle w:val="Emphasis"/>
        </w:rPr>
        <w:t>) are at risk of genocide</w:t>
      </w:r>
      <w:r w:rsidRPr="00BE778A">
        <w:rPr>
          <w:sz w:val="16"/>
        </w:rPr>
        <w:t xml:space="preserve">, such as those in Gaza, zones in Somalia and Congo, and swaths of Iraq and Syria. 6) </w:t>
      </w:r>
      <w:r w:rsidRPr="00BE778A">
        <w:rPr>
          <w:rStyle w:val="StyleUnderline"/>
        </w:rPr>
        <w:t>There is a disjuncture between a globalizing economy and a nation-state-based system of political authority</w:t>
      </w:r>
      <w:r w:rsidRPr="00BE778A">
        <w:rPr>
          <w:sz w:val="16"/>
        </w:rPr>
        <w:t xml:space="preserve">. </w:t>
      </w:r>
      <w:r w:rsidRPr="00BE778A">
        <w:rPr>
          <w:rStyle w:val="StyleUnderline"/>
        </w:rPr>
        <w:t>Transnational state apparatuses are incipient and do not wield enough power and authority to organize and stabilize the system, much less to impose regulations on runaway transnational capital</w:t>
      </w:r>
      <w:r w:rsidRPr="00BE778A">
        <w:rPr>
          <w:sz w:val="16"/>
        </w:rPr>
        <w:t xml:space="preserve">. In the wake of the 2008 financial collapse, for instance, the governments of the G-8 and G-20 were unable to impose transnational regulation on the global financial system, despite a series of emergency summits to discuss such regulation. </w:t>
      </w:r>
      <w:r w:rsidRPr="00BE778A">
        <w:rPr>
          <w:rStyle w:val="StyleUnderline"/>
        </w:rPr>
        <w:t>Elites historically have attempted to resolve the problems of over-accumulation by state policies that can regulate the anarchy of the market. However, in recent decades, transnational capital has broken free from the constraints imposed by the nation-state</w:t>
      </w:r>
      <w:r w:rsidRPr="00BE778A">
        <w:rPr>
          <w:sz w:val="16"/>
        </w:rPr>
        <w:t xml:space="preserve">.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as a result of the enormous pressure exerted on it from the European Central Bank and private international creditors. The Systemic Critique of Global Capitalism </w:t>
      </w:r>
      <w:r w:rsidRPr="00BE778A">
        <w:rPr>
          <w:rStyle w:val="Emphasis"/>
        </w:rPr>
        <w:t xml:space="preserve">A growing number of transnational elites themselves now recognize that any resolution to the global crisis must involve redistribution downward of income. </w:t>
      </w:r>
      <w:r w:rsidRPr="00BE778A">
        <w:rPr>
          <w:sz w:val="16"/>
        </w:rPr>
        <w:t xml:space="preserve">However, </w:t>
      </w:r>
      <w:r w:rsidRPr="00BE778A">
        <w:rPr>
          <w:rStyle w:val="StyleUnderline"/>
        </w:rPr>
        <w:t xml:space="preserve">in the viewpoint of those from below, a neo-Keynesian redistribution within the prevailing corporate power structure is not enough. What is required is a redistribution of power downward and transformation toward a system in which social need trumps private profit. </w:t>
      </w:r>
      <w:r w:rsidRPr="00BE778A">
        <w:rPr>
          <w:rStyle w:val="Emphasis"/>
        </w:rPr>
        <w:t>A global rebellion against the transnational capitalist class has spread since the financial collapse of 2008</w:t>
      </w:r>
      <w:r w:rsidRPr="00BE778A">
        <w:rPr>
          <w:sz w:val="16"/>
        </w:rPr>
        <w:t xml:space="preserve">. </w:t>
      </w:r>
      <w:r w:rsidRPr="00BE778A">
        <w:rPr>
          <w:rStyle w:val="StyleUnderline"/>
        </w:rPr>
        <w:t>Wherever one looks, there is popular, grassroots and leftist struggle, and the rise of new cultures of resistance</w:t>
      </w:r>
      <w:r w:rsidRPr="00BE778A">
        <w:rPr>
          <w:rStyle w:val="Emphasis"/>
        </w:rPr>
        <w:t>: the Arab Spring</w:t>
      </w:r>
      <w:r w:rsidRPr="00BE778A">
        <w:rPr>
          <w:sz w:val="16"/>
        </w:rPr>
        <w:t xml:space="preserve">; the resurgence of leftist </w:t>
      </w:r>
      <w:r w:rsidRPr="00BE778A">
        <w:rPr>
          <w:rStyle w:val="Emphasis"/>
        </w:rPr>
        <w:t>politics in Greece, Spain and elsewhere in Europe; the tenacious resistance of Mexican social movements following the Ayotzinapa massacre of 2014; the favela uprising in Brazil against the government's World Cup</w:t>
      </w:r>
      <w:r w:rsidRPr="00BE778A">
        <w:rPr>
          <w:sz w:val="16"/>
        </w:rPr>
        <w:t xml:space="preserve"> and Olympic expulsion policies; the student strikes in Chile; the remarkable surge in the Chinese workers' movement; the shack dwellers and other poor people's campaigns in South Africa; </w:t>
      </w:r>
      <w:r w:rsidRPr="00BE778A">
        <w:rPr>
          <w:rStyle w:val="Emphasis"/>
        </w:rPr>
        <w:t>Occupy Wall Street, the immigrant rights movement, Black Lives Matter,</w:t>
      </w:r>
      <w:r w:rsidRPr="00BE778A">
        <w:rPr>
          <w:sz w:val="16"/>
        </w:rPr>
        <w:t xml:space="preserve"> fast food workers' struggle and the mobilization around the Bernie Sanders presidential campaign in the United States. </w:t>
      </w:r>
      <w:r w:rsidRPr="00BE778A">
        <w:rPr>
          <w:rStyle w:val="StyleUnderline"/>
        </w:rPr>
        <w:t xml:space="preserve">This global revolt is spread unevenly and faces many challenges. </w:t>
      </w:r>
      <w:r w:rsidRPr="00BE778A">
        <w:rPr>
          <w:sz w:val="16"/>
        </w:rPr>
        <w:t>A number of these struggles, moreover, have suffered setbacks, such as the Greek working-class movement and, tragically, the Arab Spring. What type of a transformation is viable, and how do we achieve it</w:t>
      </w:r>
      <w:r w:rsidRPr="00BE778A">
        <w:rPr>
          <w:rStyle w:val="Emphasis"/>
        </w:rPr>
        <w:t>? How we interpret the global crisis is itself a matter of vital importance</w:t>
      </w:r>
      <w:r w:rsidRPr="00BE778A">
        <w:rPr>
          <w:sz w:val="16"/>
        </w:rPr>
        <w:t xml:space="preserve"> </w:t>
      </w:r>
      <w:r w:rsidRPr="00BE778A">
        <w:rPr>
          <w:rStyle w:val="StyleUnderline"/>
        </w:rPr>
        <w:t xml:space="preserve">as politics polarize worldwide between a neofascist and a popular response. The systemic critique of global capitalism must strive to influence, from this vantage point, </w:t>
      </w:r>
      <w:r w:rsidRPr="00BE778A">
        <w:rPr>
          <w:rStyle w:val="Emphasis"/>
        </w:rPr>
        <w:t>the discourse and practice of movements for a more just distribution of wealth and power. Our survival may depend on it.</w:t>
      </w:r>
      <w:r>
        <w:t xml:space="preserve"> </w:t>
      </w:r>
    </w:p>
    <w:p w:rsidR="00BE778A" w:rsidRDefault="00BE778A" w:rsidP="00992EF5"/>
    <w:p w:rsidR="002178F7" w:rsidRDefault="002178F7" w:rsidP="002178F7">
      <w:pPr>
        <w:pStyle w:val="Heading3"/>
      </w:pPr>
      <w:r>
        <w:t>China-US War</w:t>
      </w:r>
    </w:p>
    <w:p w:rsidR="002178F7" w:rsidRDefault="002178F7" w:rsidP="002178F7">
      <w:pPr>
        <w:pStyle w:val="Heading4"/>
      </w:pPr>
      <w:r>
        <w:t xml:space="preserve">Capitalism guarantees war with China—the shift from emerging to developed economy threatens the U.S.’s need to dominate markets and causes escalation as a containment strategy </w:t>
      </w:r>
    </w:p>
    <w:p w:rsidR="002178F7" w:rsidRPr="007C7CB0" w:rsidRDefault="002178F7" w:rsidP="002178F7">
      <w:pPr>
        <w:spacing w:after="150" w:line="240" w:lineRule="auto"/>
        <w:rPr>
          <w:rFonts w:ascii="Helvetica Neue" w:hAnsi="Helvetica Neue"/>
          <w:color w:val="333333"/>
          <w:sz w:val="20"/>
          <w:szCs w:val="20"/>
        </w:rPr>
      </w:pPr>
      <w:r w:rsidRPr="007C7CB0">
        <w:rPr>
          <w:rStyle w:val="Style13ptBold"/>
        </w:rPr>
        <w:t>Kotz 18</w:t>
      </w:r>
      <w:r w:rsidRPr="007C7CB0">
        <w:rPr>
          <w:rFonts w:ascii="Helvetica Neue" w:hAnsi="Helvetica Neue"/>
          <w:color w:val="333333"/>
          <w:sz w:val="20"/>
          <w:szCs w:val="20"/>
        </w:rPr>
        <w:t xml:space="preserve"> </w:t>
      </w:r>
      <w:r w:rsidRPr="007C7CB0">
        <w:rPr>
          <w:sz w:val="16"/>
          <w:szCs w:val="16"/>
        </w:rPr>
        <w:t xml:space="preserve">David M. </w:t>
      </w:r>
      <w:r>
        <w:rPr>
          <w:sz w:val="16"/>
          <w:szCs w:val="16"/>
        </w:rPr>
        <w:t xml:space="preserve">Prof. of Economics @ UMass Amherst. </w:t>
      </w:r>
      <w:r w:rsidRPr="007C7CB0">
        <w:rPr>
          <w:sz w:val="16"/>
          <w:szCs w:val="16"/>
        </w:rPr>
        <w:t xml:space="preserve">"What's Behind the Trade War?" Jacobin. </w:t>
      </w:r>
      <w:proofErr w:type="gramStart"/>
      <w:r w:rsidRPr="007C7CB0">
        <w:rPr>
          <w:sz w:val="16"/>
          <w:szCs w:val="16"/>
        </w:rPr>
        <w:t>N.p</w:t>
      </w:r>
      <w:proofErr w:type="gramEnd"/>
      <w:r w:rsidRPr="007C7CB0">
        <w:rPr>
          <w:sz w:val="16"/>
          <w:szCs w:val="16"/>
        </w:rPr>
        <w:t>., 28 June 2018. Web. 30 June 2018. DLuo</w:t>
      </w:r>
    </w:p>
    <w:p w:rsidR="002178F7" w:rsidRPr="00681B46" w:rsidRDefault="002178F7" w:rsidP="002178F7">
      <w:pPr>
        <w:rPr>
          <w:b/>
          <w:u w:val="single"/>
        </w:rPr>
      </w:pPr>
      <w:r w:rsidRPr="006C7875">
        <w:rPr>
          <w:sz w:val="14"/>
        </w:rPr>
        <w:t xml:space="preserve">Why the Attack on China Now? </w:t>
      </w:r>
      <w:r w:rsidRPr="00216B76">
        <w:rPr>
          <w:rStyle w:val="StyleUnderline"/>
        </w:rPr>
        <w:t xml:space="preserve">Why is US big business only now demanding that something be done to change China’s behavior? </w:t>
      </w:r>
      <w:r w:rsidRPr="006C7875">
        <w:rPr>
          <w:sz w:val="14"/>
        </w:rPr>
        <w:t xml:space="preserve">One reason may be that </w:t>
      </w:r>
      <w:r w:rsidRPr="00216B76">
        <w:rPr>
          <w:rStyle w:val="StyleUnderline"/>
        </w:rPr>
        <w:t xml:space="preserve">Trump has raised the question of “doing something” about China. </w:t>
      </w:r>
      <w:r w:rsidRPr="006C7875">
        <w:rPr>
          <w:sz w:val="14"/>
        </w:rPr>
        <w:t xml:space="preserve">But another factor stems from the dynamics of capitalist imperialism. </w:t>
      </w:r>
      <w:r w:rsidRPr="00216B76">
        <w:rPr>
          <w:rStyle w:val="StyleUnderline"/>
        </w:rPr>
        <w:t>Until recently, China sat relatively low on the technology scale, and US business could establish highly profitable relations by occupying and controlling the more advanced places in the division of labor.</w:t>
      </w:r>
      <w:r w:rsidRPr="006C7875">
        <w:rPr>
          <w:sz w:val="14"/>
        </w:rPr>
        <w:t xml:space="preserve"> China produced toys and clothing to sell to the US through powerful US retailers like Walmart, while the US produced aircraft and advanced computer components to sell to China. </w:t>
      </w:r>
      <w:r w:rsidRPr="00216B76">
        <w:rPr>
          <w:rStyle w:val="StyleUnderline"/>
        </w:rPr>
        <w:t>Most of the profits</w:t>
      </w:r>
      <w:r w:rsidRPr="006C7875">
        <w:rPr>
          <w:sz w:val="14"/>
        </w:rPr>
        <w:t xml:space="preserve"> generated in both directions </w:t>
      </w:r>
      <w:r w:rsidRPr="00216B76">
        <w:rPr>
          <w:rStyle w:val="StyleUnderline"/>
        </w:rPr>
        <w:t xml:space="preserve">accrued </w:t>
      </w:r>
      <w:r w:rsidRPr="006C7875">
        <w:rPr>
          <w:sz w:val="14"/>
        </w:rPr>
        <w:t>to</w:t>
      </w:r>
      <w:r w:rsidRPr="00216B76">
        <w:rPr>
          <w:rStyle w:val="StyleUnderline"/>
        </w:rPr>
        <w:t xml:space="preserve"> US capital.</w:t>
      </w:r>
      <w:r>
        <w:rPr>
          <w:rStyle w:val="StyleUnderline"/>
        </w:rPr>
        <w:t xml:space="preserve"> </w:t>
      </w:r>
      <w:r w:rsidRPr="006C7875">
        <w:rPr>
          <w:sz w:val="14"/>
        </w:rPr>
        <w:t xml:space="preserve">Flash forward to today, and </w:t>
      </w:r>
      <w:r w:rsidRPr="00216B76">
        <w:rPr>
          <w:rStyle w:val="StyleUnderline"/>
        </w:rPr>
        <w:t>China has advanced to the point where it can aim for the technological frontier in many advanced industries</w:t>
      </w:r>
      <w:r w:rsidRPr="006C7875">
        <w:rPr>
          <w:sz w:val="14"/>
        </w:rPr>
        <w:t xml:space="preserve">, a goal that appears to be reachable in a few decades. This changes the relation with the US to one of rivalry, at least in the near future. Why is that a problem for US big business? Other countries have companies at the world tech frontier, such as Germany and Finland. This is where the role of capitalist imperialism comes into play. </w:t>
      </w:r>
      <w:r w:rsidRPr="00216B76">
        <w:rPr>
          <w:rStyle w:val="StyleUnderline"/>
        </w:rPr>
        <w:t>The biggest capitalist states, responding to the profit drive of capitalism, always seek to dominate markets, to control sources of raw materials, and to secure locations for profitable investment of capital. That impels such states to exercise political dominance over as much of the world as possible.</w:t>
      </w:r>
      <w:r>
        <w:rPr>
          <w:rStyle w:val="StyleUnderline"/>
        </w:rPr>
        <w:t xml:space="preserve"> </w:t>
      </w:r>
      <w:r w:rsidRPr="006C7875">
        <w:rPr>
          <w:sz w:val="14"/>
        </w:rPr>
        <w:t xml:space="preserve">The US, as the dominant imperial power since 1945, can tolerate advanced countries that are small enough, and friendly enough, to accept US leadership (that is, US domination). Thus, Germany and Finland are not a threat. But </w:t>
      </w:r>
      <w:r w:rsidRPr="00DC3B94">
        <w:rPr>
          <w:rStyle w:val="StyleUnderline"/>
        </w:rPr>
        <w:t xml:space="preserve">if any country begins to challenge US economic dominance in key sectors, the alarm bells go off. </w:t>
      </w:r>
      <w:r w:rsidRPr="006C7875">
        <w:rPr>
          <w:sz w:val="14"/>
        </w:rPr>
        <w:t xml:space="preserve">In the 1970s and 1980s, when Japan was asserting a dominant position in several key markets in the US, it set off a nationalist wave aimed at restricting Japanese imports. Japan was forced to accede to demands for limits on automotive vehicle exports to the US. The “Japanese threat” receded after 1989, when Japan entered a long period of stagnation. Today, </w:t>
      </w:r>
      <w:r w:rsidRPr="00DC3B94">
        <w:rPr>
          <w:rStyle w:val="StyleUnderline"/>
        </w:rPr>
        <w:t>China is on the verge of making the transition to “developed country” status.</w:t>
      </w:r>
      <w:r w:rsidRPr="006C7875">
        <w:rPr>
          <w:sz w:val="14"/>
        </w:rPr>
        <w:t xml:space="preserve"> It is on pace to become the US’s economic equal in a few decades. As a very large country, with institutions that work effectively to promote economic development, and </w:t>
      </w:r>
      <w:r w:rsidRPr="00DC3B94">
        <w:rPr>
          <w:rStyle w:val="StyleUnderline"/>
        </w:rPr>
        <w:t>with a state that will not agree to subordinate itself to the US, China’s economic ascent is seen by the US ruling class as a threat to American hegemony.</w:t>
      </w:r>
      <w:r w:rsidRPr="006C7875">
        <w:rPr>
          <w:sz w:val="14"/>
        </w:rPr>
        <w:t xml:space="preserve"> The dominant capitalist power will always try to stop the emergence of an equal. In fact, that’s been the US’s </w:t>
      </w:r>
      <w:hyperlink r:id="rId73" w:history="1">
        <w:r w:rsidRPr="006C7875">
          <w:rPr>
            <w:sz w:val="14"/>
          </w:rPr>
          <w:t>official policy</w:t>
        </w:r>
      </w:hyperlink>
      <w:r w:rsidRPr="006C7875">
        <w:rPr>
          <w:sz w:val="14"/>
        </w:rPr>
        <w:t xml:space="preserve">since the demise of the Soviet Union. A Dangerous Moment </w:t>
      </w:r>
      <w:r w:rsidRPr="006C7875">
        <w:rPr>
          <w:rStyle w:val="StyleUnderline"/>
        </w:rPr>
        <w:t>The conflict with China is a very dangerous one.</w:t>
      </w:r>
      <w:r w:rsidRPr="006C7875">
        <w:rPr>
          <w:sz w:val="14"/>
        </w:rPr>
        <w:t xml:space="preserve"> It is not the same as the Cold War, which pitted two different systems — capitalism and state socialism — against each other. </w:t>
      </w:r>
      <w:r w:rsidRPr="006C7875">
        <w:rPr>
          <w:rStyle w:val="StyleUnderline"/>
        </w:rPr>
        <w:t>It is a battle between US-led capitalism and a rising power whose system is difficult to classify,</w:t>
      </w:r>
      <w:r w:rsidRPr="006C7875">
        <w:rPr>
          <w:sz w:val="14"/>
        </w:rPr>
        <w:t xml:space="preserve"> with an economy that is largely capitalist but a state that retains many of the practices of state socialism. China’s leadership has consistently claimed that it does not seek dominance in the global system but just wants to participate in it freely. Yet </w:t>
      </w:r>
      <w:r w:rsidRPr="006C7875">
        <w:rPr>
          <w:rStyle w:val="StyleUnderline"/>
        </w:rPr>
        <w:t>the dynamics of China’s market-driven system have led the country to increasingly insert itself into the global economy</w:t>
      </w:r>
      <w:r w:rsidRPr="006C7875">
        <w:rPr>
          <w:sz w:val="14"/>
        </w:rPr>
        <w:t xml:space="preserve"> — not just through trade in goods but through </w:t>
      </w:r>
      <w:hyperlink r:id="rId74" w:history="1">
        <w:r w:rsidRPr="006C7875">
          <w:rPr>
            <w:sz w:val="14"/>
          </w:rPr>
          <w:t>direct investment</w:t>
        </w:r>
      </w:hyperlink>
      <w:r w:rsidRPr="006C7875">
        <w:rPr>
          <w:sz w:val="14"/>
        </w:rPr>
        <w:t xml:space="preserve"> and acquisitions of companies in many parts of the world. What </w:t>
      </w:r>
      <w:r w:rsidRPr="006C7875">
        <w:rPr>
          <w:rStyle w:val="StyleUnderline"/>
        </w:rPr>
        <w:t>we’re witnessing is an impending collision between a weakened capitalist hegemon and a rising economic power that</w:t>
      </w:r>
      <w:r w:rsidRPr="006C7875">
        <w:rPr>
          <w:sz w:val="14"/>
        </w:rPr>
        <w:t xml:space="preserve">, whatever the form of its socioeconomic system, is integrated into the global capitalist system. The situation </w:t>
      </w:r>
      <w:r w:rsidRPr="006C7875">
        <w:rPr>
          <w:rStyle w:val="StyleUnderline"/>
        </w:rPr>
        <w:t>is more akin to the pre-World War I tensions between the leading capitalist states — which led to two devastating world wars</w:t>
      </w:r>
      <w:r w:rsidRPr="006C7875">
        <w:rPr>
          <w:sz w:val="14"/>
        </w:rPr>
        <w:t xml:space="preserve"> — than to the Cold War (really, a Cold Peace) between capitalism and state socialism. The Cold War was a contest for political influence and the loyalty of the world’s population between two different systems, not a contest between intertwined economic rivals. In this complex set of dangerous global conflicts set off by Trump’s trade war, socialists need a short-run and a long-run policy stance. In the short run, we should press for resolving the growing global tensions through negotiation and compromise rather than threats. We should support reform of the current global trading system to let states pursue industrial policy, to allow a place for public enterprise, and to promote the rapid diffusion of new technologies through compulsory low-cost licensing and a bigger role for public institutions in the development of and control over new technologies. In the long run, we should work for a socialist future in which the economy is based on production to meet human wants and needs instead of the profit of a small wealthy class, in which new technologies are freely available to all, in which economic progress in one nation will not be seen as threatening to other nations, and in which cooperation replaces competition in the global economy. </w:t>
      </w:r>
      <w:r w:rsidRPr="006C7875">
        <w:rPr>
          <w:rStyle w:val="StyleUnderline"/>
        </w:rPr>
        <w:t>If the current trajectory toward trade war cannot be redirected, we will see more acrimony and high-stakes conflict — a disaster for anyone who cares about the interests of the vast majority.</w:t>
      </w:r>
    </w:p>
    <w:p w:rsidR="002178F7" w:rsidRPr="00877472" w:rsidRDefault="002178F7" w:rsidP="002178F7"/>
    <w:p w:rsidR="002178F7" w:rsidRPr="00724B52" w:rsidRDefault="002178F7" w:rsidP="002178F7">
      <w:pPr>
        <w:pStyle w:val="Heading4"/>
        <w:rPr>
          <w:rFonts w:cs="Times New Roman"/>
        </w:rPr>
      </w:pPr>
      <w:r>
        <w:rPr>
          <w:rFonts w:cs="Times New Roman"/>
        </w:rPr>
        <w:t xml:space="preserve">Neoliberalism undergirds US-China tensions and makes </w:t>
      </w:r>
      <w:r w:rsidRPr="00724B52">
        <w:rPr>
          <w:rFonts w:cs="Times New Roman"/>
        </w:rPr>
        <w:t xml:space="preserve">great power war inevitable as they vie for increased resource control. </w:t>
      </w:r>
    </w:p>
    <w:p w:rsidR="002178F7" w:rsidRPr="00724B52" w:rsidRDefault="002178F7" w:rsidP="002178F7">
      <w:pPr>
        <w:spacing w:after="0" w:line="240" w:lineRule="auto"/>
        <w:rPr>
          <w:rFonts w:eastAsia="Times New Roman"/>
          <w:sz w:val="16"/>
          <w:szCs w:val="16"/>
        </w:rPr>
      </w:pPr>
      <w:r w:rsidRPr="00724B52">
        <w:rPr>
          <w:rStyle w:val="Style13ptBold"/>
        </w:rPr>
        <w:t>Klare</w:t>
      </w:r>
      <w:r w:rsidRPr="00724B52">
        <w:rPr>
          <w:rFonts w:eastAsia="Times New Roman"/>
          <w:color w:val="333333"/>
          <w:sz w:val="20"/>
          <w:szCs w:val="20"/>
          <w:shd w:val="clear" w:color="auto" w:fill="FFFFFF"/>
        </w:rPr>
        <w:t xml:space="preserve"> </w:t>
      </w:r>
      <w:r w:rsidRPr="00724B52">
        <w:rPr>
          <w:rStyle w:val="Style13ptBold"/>
        </w:rPr>
        <w:t>18</w:t>
      </w:r>
      <w:r w:rsidRPr="00724B52">
        <w:rPr>
          <w:rFonts w:eastAsia="Times New Roman"/>
          <w:color w:val="333333"/>
          <w:sz w:val="20"/>
          <w:szCs w:val="20"/>
          <w:shd w:val="clear" w:color="auto" w:fill="FFFFFF"/>
        </w:rPr>
        <w:t xml:space="preserve"> </w:t>
      </w:r>
      <w:r w:rsidRPr="00724B52">
        <w:rPr>
          <w:rFonts w:eastAsia="Times New Roman"/>
          <w:color w:val="333333"/>
          <w:sz w:val="16"/>
          <w:szCs w:val="16"/>
          <w:shd w:val="clear" w:color="auto" w:fill="FFFFFF"/>
        </w:rPr>
        <w:t xml:space="preserve">Michael T. Prof. of Peace &amp; World Studies @ Hampshire College, board of directors of the Arms Control Association, defense correspondent of </w:t>
      </w:r>
      <w:r w:rsidRPr="00724B52">
        <w:rPr>
          <w:rFonts w:eastAsia="Times New Roman"/>
          <w:i/>
          <w:color w:val="333333"/>
          <w:sz w:val="16"/>
          <w:szCs w:val="16"/>
          <w:shd w:val="clear" w:color="auto" w:fill="FFFFFF"/>
        </w:rPr>
        <w:t>The Nation</w:t>
      </w:r>
      <w:r w:rsidRPr="00724B52">
        <w:rPr>
          <w:rFonts w:eastAsia="Times New Roman"/>
          <w:color w:val="333333"/>
          <w:sz w:val="16"/>
          <w:szCs w:val="16"/>
          <w:shd w:val="clear" w:color="auto" w:fill="FFFFFF"/>
        </w:rPr>
        <w:t>. "The United States Is Pushing Toward War with China." </w:t>
      </w:r>
      <w:r w:rsidRPr="00724B52">
        <w:rPr>
          <w:rFonts w:eastAsia="Times New Roman"/>
          <w:i/>
          <w:iCs/>
          <w:color w:val="333333"/>
          <w:sz w:val="16"/>
          <w:szCs w:val="16"/>
          <w:shd w:val="clear" w:color="auto" w:fill="FFFFFF"/>
        </w:rPr>
        <w:t>Strategic-Culture.org - Strategic Culture Foundation</w:t>
      </w:r>
      <w:r w:rsidRPr="00724B52">
        <w:rPr>
          <w:rFonts w:eastAsia="Times New Roman"/>
          <w:color w:val="333333"/>
          <w:sz w:val="16"/>
          <w:szCs w:val="16"/>
          <w:shd w:val="clear" w:color="auto" w:fill="FFFFFF"/>
        </w:rPr>
        <w:t>. Strategic Culture Foundation, 21 June 2018. Web. 29 June 2018. &lt;https://www.strategic-culture.org/news/2018/06/21/the-united-states-is-pushing-toward-war-with-china.html&gt;. DLuo</w:t>
      </w:r>
    </w:p>
    <w:p w:rsidR="002178F7" w:rsidRPr="00724B52" w:rsidRDefault="002178F7" w:rsidP="002178F7">
      <w:pPr>
        <w:rPr>
          <w:sz w:val="12"/>
        </w:rPr>
      </w:pPr>
      <w:r w:rsidRPr="00724B52">
        <w:rPr>
          <w:sz w:val="12"/>
        </w:rPr>
        <w:t xml:space="preserve">On May 30, Secretary of Defense James </w:t>
      </w:r>
      <w:r w:rsidRPr="00724B52">
        <w:rPr>
          <w:rStyle w:val="StyleUnderline"/>
        </w:rPr>
        <w:t>Mattis announced a momentous shift in American global strategic policy.</w:t>
      </w:r>
      <w:r w:rsidRPr="00724B52">
        <w:rPr>
          <w:sz w:val="12"/>
        </w:rPr>
        <w:t xml:space="preserve"> From now on, he decreed, the US Pacific Command (PACOM), which oversees all US military forces in Asia, will be called the Indo-Pacific Command (INDOPACOM). </w:t>
      </w:r>
      <w:r w:rsidRPr="00724B52">
        <w:rPr>
          <w:rStyle w:val="StyleUnderline"/>
        </w:rPr>
        <w:t xml:space="preserve">The name change, Mattis </w:t>
      </w:r>
      <w:hyperlink r:id="rId75" w:tgtFrame="_blank" w:history="1">
        <w:r w:rsidRPr="00724B52">
          <w:rPr>
            <w:rStyle w:val="StyleUnderline"/>
          </w:rPr>
          <w:t>explained</w:t>
        </w:r>
      </w:hyperlink>
      <w:r w:rsidRPr="00724B52">
        <w:rPr>
          <w:rStyle w:val="StyleUnderline"/>
        </w:rPr>
        <w:t xml:space="preserve">, reflects “the increasing connectivity between the Indian and Pacific Oceans,” as well as Washington’s determination to remain the dominant power in both. </w:t>
      </w:r>
      <w:r w:rsidRPr="00724B52">
        <w:rPr>
          <w:sz w:val="12"/>
        </w:rPr>
        <w:t xml:space="preserve">What? You didn’t hear about this anywhere? And even now, you’re not exactly blown away, right? Well, such a name change may not sound like much, but someday you may look back and realize that it couldn’t have been more consequential or ominous. Think of it as a signal that </w:t>
      </w:r>
      <w:r w:rsidRPr="00724B52">
        <w:rPr>
          <w:rStyle w:val="StyleUnderline"/>
        </w:rPr>
        <w:t xml:space="preserve">the US military is already setting the stage for an eventual confrontation with China. </w:t>
      </w:r>
      <w:r w:rsidRPr="00724B52">
        <w:rPr>
          <w:sz w:val="12"/>
        </w:rPr>
        <w:t xml:space="preserve">If, until now, you hadn’t read about Mattis’s decision anywhere, I’m not surprised since the media gave it virtually no attention—less certainly than would have been accorded the least significant tweet Donald Trump ever dispatched. What coverage it did receive treated the name change as no more than a passing “symbolic” gesture, a Pentagon ploy to encourage India to join Japan, Australia, and other US allies in America’s Pacific alliance system. “In Symbolic Nod to India, US Pacific Command Changes Name” was the </w:t>
      </w:r>
      <w:hyperlink r:id="rId76" w:tgtFrame="_blank" w:history="1">
        <w:r w:rsidRPr="00724B52">
          <w:rPr>
            <w:sz w:val="12"/>
          </w:rPr>
          <w:t>headline</w:t>
        </w:r>
      </w:hyperlink>
      <w:r w:rsidRPr="00724B52">
        <w:rPr>
          <w:sz w:val="12"/>
        </w:rPr>
        <w:t xml:space="preserve"> of a </w:t>
      </w:r>
      <w:proofErr w:type="gramStart"/>
      <w:r w:rsidRPr="00724B52">
        <w:rPr>
          <w:sz w:val="12"/>
        </w:rPr>
        <w:t>Reuters</w:t>
      </w:r>
      <w:proofErr w:type="gramEnd"/>
      <w:r w:rsidRPr="00724B52">
        <w:rPr>
          <w:sz w:val="12"/>
        </w:rPr>
        <w:t xml:space="preserve"> story on the subject and, to the extent that any attention was paid, it was typical. That the media’s military analysts failed to notice anything more than symbolism in the deep-sixing of PACOM shouldn’t be surprising, given all the attention being paid to other major international developments—the pyrotechnics of the Korean summit in Singapore, the insults traded at and after the G7 meeting in Canada, or the ominous gathering storm over Iran. Add to this the poor grasp so many journalists have of the nature of the US military’s strategic thinking. Still, Mattis himself has not been shy about the geopolitical significance of linking the Indian and Pacific Oceans in such planning. In fact, </w:t>
      </w:r>
      <w:r w:rsidRPr="00724B52">
        <w:rPr>
          <w:rStyle w:val="StyleUnderline"/>
        </w:rPr>
        <w:t xml:space="preserve">it represents a fundamental shift in US military thinking with potentially far-reaching consequences. </w:t>
      </w:r>
      <w:r w:rsidRPr="00724B52">
        <w:rPr>
          <w:sz w:val="12"/>
        </w:rPr>
        <w:t xml:space="preserve">Consider the backdrop to the name change: </w:t>
      </w:r>
      <w:r w:rsidRPr="00724B52">
        <w:rPr>
          <w:rStyle w:val="StyleUnderline"/>
        </w:rPr>
        <w:t>in recent months, the United States has stepped up its naval patrols in waters adjacent to Chinese-occupied islands in the South China Sea</w:t>
      </w:r>
      <w:r w:rsidRPr="00724B52">
        <w:rPr>
          <w:sz w:val="12"/>
        </w:rPr>
        <w:t xml:space="preserve"> (as has China), </w:t>
      </w:r>
      <w:r w:rsidRPr="00724B52">
        <w:rPr>
          <w:rStyle w:val="StyleUnderline"/>
        </w:rPr>
        <w:t>raising the prospect of future clashes between the warships of the two countries. Such moves have been accompanied by ever more threatening language from the Department of Defense</w:t>
      </w:r>
      <w:r w:rsidRPr="00724B52">
        <w:rPr>
          <w:sz w:val="12"/>
        </w:rPr>
        <w:t xml:space="preserve"> (</w:t>
      </w:r>
      <w:proofErr w:type="gramStart"/>
      <w:r w:rsidRPr="00724B52">
        <w:rPr>
          <w:sz w:val="12"/>
        </w:rPr>
        <w:t>DoD</w:t>
      </w:r>
      <w:proofErr w:type="gramEnd"/>
      <w:r w:rsidRPr="00724B52">
        <w:rPr>
          <w:sz w:val="12"/>
        </w:rPr>
        <w:t>), indicating an intent to do nothing less than engage China militarily if that country’s build-up in the region continues. “</w:t>
      </w:r>
      <w:r w:rsidRPr="00724B52">
        <w:rPr>
          <w:rStyle w:val="StyleUnderline"/>
        </w:rPr>
        <w:t xml:space="preserve">When it comes down to introducing what they have done in the South China Sea, there are consequences,” Mattis </w:t>
      </w:r>
      <w:hyperlink r:id="rId77" w:tgtFrame="_blank" w:history="1">
        <w:r w:rsidRPr="00724B52">
          <w:rPr>
            <w:rStyle w:val="StyleUnderline"/>
          </w:rPr>
          <w:t>declared</w:t>
        </w:r>
      </w:hyperlink>
      <w:r w:rsidRPr="00724B52">
        <w:rPr>
          <w:rStyle w:val="StyleUnderline"/>
        </w:rPr>
        <w:t xml:space="preserve"> </w:t>
      </w:r>
      <w:r w:rsidRPr="00724B52">
        <w:rPr>
          <w:sz w:val="12"/>
        </w:rPr>
        <w:t xml:space="preserve">at the Shangri La Strategic Dialogue in Singapore on June 2. As a preliminary indication of what he meant by this, </w:t>
      </w:r>
      <w:r w:rsidRPr="00724B52">
        <w:rPr>
          <w:rStyle w:val="StyleUnderline"/>
        </w:rPr>
        <w:t xml:space="preserve">Mattis promptly </w:t>
      </w:r>
      <w:hyperlink r:id="rId78" w:tgtFrame="_blank" w:history="1">
        <w:r w:rsidRPr="00724B52">
          <w:rPr>
            <w:rStyle w:val="StyleUnderline"/>
          </w:rPr>
          <w:t>disinvited</w:t>
        </w:r>
      </w:hyperlink>
      <w:r w:rsidRPr="00724B52">
        <w:rPr>
          <w:rStyle w:val="StyleUnderline"/>
        </w:rPr>
        <w:t xml:space="preserve"> the Chinese from the world’s largest multinational naval exercise, the Rim of the Pacific</w:t>
      </w:r>
      <w:r w:rsidRPr="00724B52">
        <w:rPr>
          <w:sz w:val="12"/>
        </w:rPr>
        <w:t xml:space="preserve"> (RIMPAC), conducted annually under American auspices. “But that’s a relatively small consequence,” he added ominously, “and I believe there are much larger consequences in the future.” With that in mind, he soon </w:t>
      </w:r>
      <w:hyperlink r:id="rId79" w:tgtFrame="_blank" w:history="1">
        <w:r w:rsidRPr="00724B52">
          <w:rPr>
            <w:sz w:val="12"/>
          </w:rPr>
          <w:t>announced</w:t>
        </w:r>
      </w:hyperlink>
      <w:r w:rsidRPr="00724B52">
        <w:rPr>
          <w:sz w:val="12"/>
        </w:rPr>
        <w:t xml:space="preserve"> that </w:t>
      </w:r>
      <w:r w:rsidRPr="00724B52">
        <w:rPr>
          <w:rStyle w:val="StyleUnderline"/>
        </w:rPr>
        <w:t xml:space="preserve">the Pentagon is planning to conduct “a steady drumbeat” of naval operations in waters abutting those Chinese-occupied islands, which should raise the heat between the two countries and could create the conditions for a miscalculation, a mistake, or even an accident at sea that might lead to far worse. </w:t>
      </w:r>
      <w:r w:rsidRPr="00724B52">
        <w:rPr>
          <w:sz w:val="12"/>
        </w:rPr>
        <w:t xml:space="preserve">In addition to its plans to heighten naval tensions in seas adjacent to China, </w:t>
      </w:r>
      <w:r w:rsidRPr="00724B52">
        <w:rPr>
          <w:rStyle w:val="StyleUnderline"/>
        </w:rPr>
        <w:t>the Pentagon has been laboring to strengthen its military ties with US-friendly states on China’s perimeter, all clearly part of a long-term drive to—in Cold War fashion—“contain” Chinese power in Asia.</w:t>
      </w:r>
      <w:r w:rsidRPr="00724B52">
        <w:rPr>
          <w:sz w:val="12"/>
        </w:rPr>
        <w:t xml:space="preserve"> On June 8, for example, the </w:t>
      </w:r>
      <w:proofErr w:type="gramStart"/>
      <w:r w:rsidRPr="00724B52">
        <w:rPr>
          <w:sz w:val="12"/>
        </w:rPr>
        <w:t>DoD</w:t>
      </w:r>
      <w:proofErr w:type="gramEnd"/>
      <w:r w:rsidRPr="00724B52">
        <w:rPr>
          <w:sz w:val="12"/>
        </w:rPr>
        <w:t xml:space="preserve"> </w:t>
      </w:r>
      <w:hyperlink r:id="rId80" w:tgtFrame="_blank" w:history="1">
        <w:r w:rsidRPr="00724B52">
          <w:rPr>
            <w:sz w:val="12"/>
          </w:rPr>
          <w:t>launched</w:t>
        </w:r>
      </w:hyperlink>
      <w:r w:rsidRPr="00724B52">
        <w:rPr>
          <w:sz w:val="12"/>
        </w:rPr>
        <w:t xml:space="preserve"> Malabar 2018, a joint Pacific Ocean naval exercise involving forces from India, Japan, and the United States. Incorporating once neutral India into America’s anti-Chinese “Pacific” alliance system in this and other ways has, in fact, become a major 21st-century goal of the Pentagon, posing a significant new threat to China. For decades, the principal objective of US strategy in Asia had been to bolster key Pacific allies Japan, South Korea, Taiwan, and the Philippines, while containing Chinese power in adjacent waters, including the East and South China Seas. However, in recent times, </w:t>
      </w:r>
      <w:r w:rsidRPr="00724B52">
        <w:rPr>
          <w:rStyle w:val="StyleUnderline"/>
        </w:rPr>
        <w:t>China has sought to spread its influence into Southeast Asia and the Indian Ocean region, in part by extolling its staggeringly ambitious “</w:t>
      </w:r>
      <w:hyperlink r:id="rId81" w:tgtFrame="_blank" w:history="1">
        <w:r w:rsidRPr="00724B52">
          <w:rPr>
            <w:rStyle w:val="StyleUnderline"/>
          </w:rPr>
          <w:t>One Belt, One Road</w:t>
        </w:r>
      </w:hyperlink>
      <w:r w:rsidRPr="00724B52">
        <w:rPr>
          <w:rStyle w:val="StyleUnderline"/>
        </w:rPr>
        <w:t xml:space="preserve">” trade and infrastructure initiative for the Eurasian continent and Africa. That vast project is clearly meant both as a unique vehicle for cooperation and a way to tie much of Eurasia into a future China-centered economic and energy system. Threatened by visions of such a future, American strategists have moved ever more decisively to constrain Chinese outreach in those very areas. </w:t>
      </w:r>
      <w:r w:rsidRPr="00724B52">
        <w:rPr>
          <w:sz w:val="12"/>
        </w:rPr>
        <w:t xml:space="preserve">That, then, is the context for the sudden concerted drive by US military strategists to link the Indian and Pacific Oceans and so encircle China with pro-American, anti-Chinese alliance systems. </w:t>
      </w:r>
      <w:r w:rsidRPr="00724B52">
        <w:rPr>
          <w:rStyle w:val="StyleUnderline"/>
        </w:rPr>
        <w:t>The name change</w:t>
      </w:r>
      <w:r w:rsidRPr="00724B52">
        <w:rPr>
          <w:sz w:val="12"/>
        </w:rPr>
        <w:t xml:space="preserve"> on May 30 </w:t>
      </w:r>
      <w:r w:rsidRPr="00724B52">
        <w:rPr>
          <w:rStyle w:val="StyleUnderline"/>
        </w:rPr>
        <w:t xml:space="preserve">is a formal acknowledgement of an encirclement strategy that couldn’t, </w:t>
      </w:r>
      <w:r w:rsidRPr="00724B52">
        <w:rPr>
          <w:sz w:val="12"/>
        </w:rPr>
        <w:t xml:space="preserve">in the long run, </w:t>
      </w:r>
      <w:r w:rsidRPr="00724B52">
        <w:rPr>
          <w:rStyle w:val="StyleUnderline"/>
        </w:rPr>
        <w:t xml:space="preserve">be more dangerous. </w:t>
      </w:r>
      <w:r w:rsidRPr="00724B52">
        <w:rPr>
          <w:sz w:val="12"/>
        </w:rPr>
        <w:t xml:space="preserve">GIRDING FOR WAR WITH CHINA </w:t>
      </w:r>
      <w:proofErr w:type="gramStart"/>
      <w:r w:rsidRPr="00724B52">
        <w:rPr>
          <w:sz w:val="12"/>
        </w:rPr>
        <w:t>To</w:t>
      </w:r>
      <w:proofErr w:type="gramEnd"/>
      <w:r w:rsidRPr="00724B52">
        <w:rPr>
          <w:sz w:val="12"/>
        </w:rPr>
        <w:t xml:space="preserve"> grasp the ramifications of such moves, some background on the former PACOM might be useful. Originally known as the Far East Command, PACOM was </w:t>
      </w:r>
      <w:hyperlink r:id="rId82" w:tgtFrame="_blank" w:history="1">
        <w:r w:rsidRPr="00724B52">
          <w:rPr>
            <w:sz w:val="12"/>
          </w:rPr>
          <w:t>established</w:t>
        </w:r>
      </w:hyperlink>
      <w:r w:rsidRPr="00724B52">
        <w:rPr>
          <w:sz w:val="12"/>
        </w:rPr>
        <w:t xml:space="preserve"> in 1947 and has been headquartered at US bases near Honolulu, Hawaii, ever since. As now constituted, its “</w:t>
      </w:r>
      <w:hyperlink r:id="rId83" w:tgtFrame="_blank" w:history="1">
        <w:r w:rsidRPr="00724B52">
          <w:rPr>
            <w:sz w:val="12"/>
          </w:rPr>
          <w:t>area of responsibility</w:t>
        </w:r>
      </w:hyperlink>
      <w:r w:rsidRPr="00724B52">
        <w:rPr>
          <w:sz w:val="12"/>
        </w:rPr>
        <w:t xml:space="preserve">” encompasses a mind-boggling expanse: all of East, South, and Southeast Asia, as well as Australia, New Zealand, and the waters of the Indian and Pacific Oceans—in other words, an area covering about 50% of the Earth’s surface and incorporating more than half of the global population. Though the Pentagon divides the whole planet like a giant pie into a set of “unified commands,” none of them is larger than the newly expansive, newly named Indo-Pacific Command, with its 375,000 military and civilian personnel. Before the Indian Ocean was explicitly incorporated into its fold, PACOM mainly focused on maintaining control of the western Pacific, especially in waters around a number of </w:t>
      </w:r>
      <w:proofErr w:type="gramStart"/>
      <w:r w:rsidRPr="00724B52">
        <w:rPr>
          <w:sz w:val="12"/>
        </w:rPr>
        <w:t>friendly island</w:t>
      </w:r>
      <w:proofErr w:type="gramEnd"/>
      <w:r w:rsidRPr="00724B52">
        <w:rPr>
          <w:sz w:val="12"/>
        </w:rPr>
        <w:t xml:space="preserve"> and peninsula states like Japan, South Korea, and the Philippines. Its force structure has largely been composed of air and naval squadrons, along with a large Marine Corps presence on the Japanese island of Okinawa. Its most powerful combat unit is the </w:t>
      </w:r>
      <w:hyperlink r:id="rId84" w:anchor="aor" w:tgtFrame="_blank" w:history="1">
        <w:r w:rsidRPr="00724B52">
          <w:rPr>
            <w:sz w:val="12"/>
          </w:rPr>
          <w:t>US Pacific Fleet</w:t>
        </w:r>
      </w:hyperlink>
      <w:r w:rsidRPr="00724B52">
        <w:rPr>
          <w:sz w:val="12"/>
        </w:rPr>
        <w:t xml:space="preserve"> —like the area it now covers, the largest in the world. It’s made up of the 3rd and 7th Fleets, which together have approximately 200 ships and submarines, nearly 1,200 aircraft, and more than 130,000 sailors, pilots, Marines, and civilians. On a day-to-day basis, until recently, the biggest worry confronting the command was the possibility of a conflict with nuclear-armed North Korea. During the late fall of 2017 and the winter of 2018, PACOM engaged in a continuing series of exercises designed to test its forces’ ability to overcome North Korean defenses and destroy its major military assets, including nuclear and missile facilities. These were undoubtedly intended, above all, as a </w:t>
      </w:r>
      <w:hyperlink r:id="rId85" w:tgtFrame="_blank" w:history="1">
        <w:r w:rsidRPr="00724B52">
          <w:rPr>
            <w:sz w:val="12"/>
          </w:rPr>
          <w:t>warning</w:t>
        </w:r>
      </w:hyperlink>
      <w:r w:rsidRPr="00724B52">
        <w:rPr>
          <w:sz w:val="12"/>
        </w:rPr>
        <w:t xml:space="preserve"> to North Korean leader Kim Jong-un about what he could expect if he continued down the path of endless provocative missile and nuclear tests. It seems that, at least for the time being, President Trump has </w:t>
      </w:r>
      <w:hyperlink r:id="rId86" w:tgtFrame="_blank" w:history="1">
        <w:r w:rsidRPr="00724B52">
          <w:rPr>
            <w:sz w:val="12"/>
          </w:rPr>
          <w:t>suspended</w:t>
        </w:r>
      </w:hyperlink>
      <w:r w:rsidRPr="00724B52">
        <w:rPr>
          <w:sz w:val="12"/>
        </w:rPr>
        <w:t xml:space="preserve"> such drills as a result of his summit meeting with Kim. North Korea aside, the principal preoccupation of PACOM commanders has long been the rising power of China and how to contain it. This was evident at the May 30 ceremony in Hawaii at which Mattis announced that expansive name change and presided over a </w:t>
      </w:r>
      <w:hyperlink r:id="rId87" w:tgtFrame="_blank" w:history="1">
        <w:r w:rsidRPr="00724B52">
          <w:rPr>
            <w:sz w:val="12"/>
          </w:rPr>
          <w:t>change-of-command</w:t>
        </w:r>
      </w:hyperlink>
      <w:r w:rsidRPr="00724B52">
        <w:rPr>
          <w:sz w:val="12"/>
        </w:rPr>
        <w:t xml:space="preserve"> ceremony, in which outgoing commander, Adm. Harry Harris Jr., was replaced by Adm. Phil Davidson. (Given the naval-centric nature of its mission, the command is almost invariably headed by an admiral.) While avoiding any direct mention of China in his opening remarks, </w:t>
      </w:r>
      <w:r w:rsidRPr="00724B52">
        <w:rPr>
          <w:rStyle w:val="StyleUnderline"/>
        </w:rPr>
        <w:t xml:space="preserve">Mattis left not a smidgeon of uncertainty that the command’s new name was a challenge and a call for the future mobilization of regional opposition across a vast stretch of the planet to China’s dreams and desires. Other nations welcome US support, he </w:t>
      </w:r>
      <w:hyperlink r:id="rId88" w:tgtFrame="_blank" w:history="1">
        <w:r w:rsidRPr="00724B52">
          <w:rPr>
            <w:rStyle w:val="StyleUnderline"/>
          </w:rPr>
          <w:t>insisted</w:t>
        </w:r>
      </w:hyperlink>
      <w:r w:rsidRPr="00724B52">
        <w:rPr>
          <w:rStyle w:val="StyleUnderline"/>
        </w:rPr>
        <w:t xml:space="preserve">, as they prefer an environment of “free, fair, and reciprocal trade not bound by any nation’s predatory economics or threat of coercion, for the Indo-Pacific has many belts and many roads.” </w:t>
      </w:r>
      <w:r w:rsidRPr="00724B52">
        <w:rPr>
          <w:sz w:val="12"/>
        </w:rPr>
        <w:t xml:space="preserve">No one could mistake the meaning of that. Departing </w:t>
      </w:r>
      <w:r w:rsidRPr="00724B52">
        <w:rPr>
          <w:rStyle w:val="StyleUnderline"/>
        </w:rPr>
        <w:t>Admiral Harris was blunter</w:t>
      </w:r>
      <w:r w:rsidRPr="00724B52">
        <w:rPr>
          <w:sz w:val="12"/>
        </w:rPr>
        <w:t xml:space="preserve"> still. Although “North Korea remains our most immediate threat,” he </w:t>
      </w:r>
      <w:hyperlink r:id="rId89" w:tgtFrame="_blank" w:history="1">
        <w:r w:rsidRPr="00724B52">
          <w:rPr>
            <w:sz w:val="12"/>
          </w:rPr>
          <w:t>declared</w:t>
        </w:r>
      </w:hyperlink>
      <w:r w:rsidRPr="00724B52">
        <w:rPr>
          <w:sz w:val="12"/>
        </w:rPr>
        <w:t xml:space="preserve">, </w:t>
      </w:r>
      <w:r w:rsidRPr="00724B52">
        <w:rPr>
          <w:rStyle w:val="StyleUnderline"/>
        </w:rPr>
        <w:t>“China remains our biggest long-term challenge.”</w:t>
      </w:r>
      <w:r w:rsidRPr="00724B52">
        <w:rPr>
          <w:sz w:val="12"/>
        </w:rPr>
        <w:t xml:space="preserve"> He then offered a warning: </w:t>
      </w:r>
      <w:r w:rsidRPr="00724B52">
        <w:rPr>
          <w:rStyle w:val="StyleUnderline"/>
        </w:rPr>
        <w:t xml:space="preserve">Without the stepped-up efforts of the US and its allies to constrain Beijing, “China will realize its dream of hegemony in Asia.” </w:t>
      </w:r>
      <w:r w:rsidRPr="00724B52">
        <w:rPr>
          <w:sz w:val="12"/>
        </w:rPr>
        <w:t xml:space="preserve">Yes, he admitted, it was still possible to cooperate with the Chinese on limited issues, but </w:t>
      </w:r>
      <w:r w:rsidRPr="00724B52">
        <w:rPr>
          <w:rStyle w:val="StyleUnderline"/>
        </w:rPr>
        <w:t>we should “stand ready to confront them when we must.”</w:t>
      </w:r>
      <w:r w:rsidRPr="00724B52">
        <w:rPr>
          <w:sz w:val="12"/>
        </w:rPr>
        <w:t xml:space="preserve"> (On May 18, Admiral Harris was </w:t>
      </w:r>
      <w:hyperlink r:id="rId90" w:tgtFrame="_blank" w:history="1">
        <w:r w:rsidRPr="00724B52">
          <w:rPr>
            <w:sz w:val="12"/>
          </w:rPr>
          <w:t>nominated</w:t>
        </w:r>
      </w:hyperlink>
      <w:r w:rsidRPr="00724B52">
        <w:rPr>
          <w:sz w:val="12"/>
        </w:rPr>
        <w:t xml:space="preserve"> by President Trump as the future US ambassador to South Korea, which will place a former military man at the US Embassy in Seoul.) Harris’s successor, Admiral Davidson, seems, if anything, even more determined to put confronting China atop the command’s agenda. During his confirmation hearing before the Senate Armed Services Committee on April 17, he repeatedly </w:t>
      </w:r>
      <w:hyperlink r:id="rId91" w:tgtFrame="_blank" w:history="1">
        <w:r w:rsidRPr="00724B52">
          <w:rPr>
            <w:sz w:val="12"/>
          </w:rPr>
          <w:t>highlighted</w:t>
        </w:r>
      </w:hyperlink>
      <w:r w:rsidRPr="00724B52">
        <w:rPr>
          <w:sz w:val="12"/>
        </w:rPr>
        <w:t xml:space="preserve"> the threat posed by Chinese military activities in the South China Sea and promised to resist them vigorously. “Once [the South China Sea islands are] occupied, China will be able to extend its influence thousands of miles to the south and project power deep into Oceania,” he </w:t>
      </w:r>
      <w:hyperlink r:id="rId92" w:tgtFrame="_blank" w:history="1">
        <w:r w:rsidRPr="00724B52">
          <w:rPr>
            <w:sz w:val="12"/>
          </w:rPr>
          <w:t>warned</w:t>
        </w:r>
      </w:hyperlink>
      <w:r w:rsidRPr="00724B52">
        <w:rPr>
          <w:sz w:val="12"/>
        </w:rPr>
        <w:t>. “The PLA [People’s Liberation Army] will be able to use these bases to challenge US presence in the region, and any forces deployed to the islands would easily overwhelm the military forces of any other South China Sea claimants. In short</w:t>
      </w:r>
      <w:r w:rsidRPr="00724B52">
        <w:rPr>
          <w:rStyle w:val="StyleUnderline"/>
        </w:rPr>
        <w:t xml:space="preserve">, China is now capable of controlling the South China Sea in all scenarios short of war with the United States.” </w:t>
      </w:r>
      <w:r w:rsidRPr="00724B52">
        <w:rPr>
          <w:sz w:val="12"/>
        </w:rPr>
        <w:t xml:space="preserve">Is that, then, what Admiral Davidson sees in our future? War with China in those waters? His testimony made it crystal clear that </w:t>
      </w:r>
      <w:r w:rsidRPr="00724B52">
        <w:rPr>
          <w:rStyle w:val="StyleUnderline"/>
        </w:rPr>
        <w:t>his primary objective as head of the Indo-Pacific Command will be nothing less than training and equipping the forces under him for just such a future war, while enlisting the militaries of as many allies as possible in the Pentagon’s campaign to encircle that country.</w:t>
      </w:r>
      <w:r w:rsidRPr="00724B52">
        <w:rPr>
          <w:sz w:val="12"/>
        </w:rPr>
        <w:t xml:space="preserve"> “To prevent a situation where China is more likely to win a conflict,” he affirmed in his version of Pentagonese, “we must resource high-end capabilities in a timely fashion, preserve our network of allies and partners, and continue to recruit and train the best soldiers, sailors, airmen, Marines, and coastguardsmen in the world.” Davidson’s first priority is to procure advanced weaponry and integrate it into the command’s force structure, ensuring that American combatants will always enjoy a technological advantage over their Chinese counterparts in any future confrontation. Almost as important, he, like his predecessors, seeks to bolster America’s military ties with other members of the contain-China club. This is where India comes in. Like the United States, its leadership is deeply </w:t>
      </w:r>
      <w:hyperlink r:id="rId93" w:tgtFrame="_blank" w:history="1">
        <w:r w:rsidRPr="00724B52">
          <w:rPr>
            <w:sz w:val="12"/>
          </w:rPr>
          <w:t>concerned</w:t>
        </w:r>
      </w:hyperlink>
      <w:r w:rsidRPr="00724B52">
        <w:rPr>
          <w:sz w:val="12"/>
        </w:rPr>
        <w:t xml:space="preserve"> with China’s expanding presence in the Indian Ocean region, including the opening of a future port/naval base in </w:t>
      </w:r>
      <w:hyperlink r:id="rId94" w:tgtFrame="_blank" w:history="1">
        <w:r w:rsidRPr="00724B52">
          <w:rPr>
            <w:sz w:val="12"/>
          </w:rPr>
          <w:t>Gwadar</w:t>
        </w:r>
      </w:hyperlink>
      <w:r w:rsidRPr="00724B52">
        <w:rPr>
          <w:sz w:val="12"/>
        </w:rPr>
        <w:t xml:space="preserve">, Pakistan, and another potential one on the island of </w:t>
      </w:r>
      <w:hyperlink r:id="rId95" w:tgtFrame="_blank" w:history="1">
        <w:r w:rsidRPr="00724B52">
          <w:rPr>
            <w:sz w:val="12"/>
          </w:rPr>
          <w:t>Sri Lanka</w:t>
        </w:r>
      </w:hyperlink>
      <w:r w:rsidRPr="00724B52">
        <w:rPr>
          <w:sz w:val="12"/>
        </w:rPr>
        <w:t xml:space="preserve">, both in the Indian Ocean. Not surprisingly, given the </w:t>
      </w:r>
      <w:hyperlink r:id="rId96" w:tgtFrame="_blank" w:history="1">
        <w:r w:rsidRPr="00724B52">
          <w:rPr>
            <w:sz w:val="12"/>
          </w:rPr>
          <w:t>periodic clashes</w:t>
        </w:r>
      </w:hyperlink>
      <w:r w:rsidRPr="00724B52">
        <w:rPr>
          <w:sz w:val="12"/>
        </w:rPr>
        <w:t xml:space="preserve"> between Chinese and Indian forces along their joint Himalayan borderlands and the </w:t>
      </w:r>
      <w:hyperlink r:id="rId97" w:tgtFrame="_blank" w:history="1">
        <w:r w:rsidRPr="00724B52">
          <w:rPr>
            <w:sz w:val="12"/>
          </w:rPr>
          <w:t>permanent deployment</w:t>
        </w:r>
      </w:hyperlink>
      <w:r w:rsidRPr="00724B52">
        <w:rPr>
          <w:sz w:val="12"/>
        </w:rPr>
        <w:t xml:space="preserve"> of Chinese warships in the Indian Ocean, India’s prime minister Narendra Modi has shown himself to be increasingly disposed to join Washington in military arrangements aimed at limiting China’s geopolitical reach. “An enduring strategic partnership with India comports with US goals and objectives in the Indo-Pacific,” Admiral Davidson said in his recent congressional testimony. Once installed as commander, he continued, “I will maintain the positive momentum and trajectory of our burgeoning strategic partnership.” His particular goal: to “increase maritime security cooperation.” And so we arrive at the Indo-Pacific Command and a future shadowed by the potential for great power war. THE VIEW FROM BEIJING </w:t>
      </w:r>
      <w:r w:rsidRPr="00724B52">
        <w:rPr>
          <w:rStyle w:val="StyleUnderline"/>
        </w:rPr>
        <w:t>The way the name change at PACOM was covered in the United States, you would think it reflected, at most, a benign wish for greater economic connections between the Indian and Pacific Ocean regions</w:t>
      </w:r>
      <w:r w:rsidRPr="00724B52">
        <w:rPr>
          <w:sz w:val="12"/>
        </w:rPr>
        <w:t>, as well, perhaps, as a nod to America’s growing relationship with India</w:t>
      </w:r>
      <w:r w:rsidRPr="00724B52">
        <w:rPr>
          <w:rStyle w:val="StyleUnderline"/>
        </w:rPr>
        <w:t>. Nowhere was there any hint that what might lie behind it was a hostile and potentially threatening new approach to China—or that it could conceivably be perceived that way in Beijing.</w:t>
      </w:r>
      <w:r w:rsidRPr="00724B52">
        <w:rPr>
          <w:sz w:val="12"/>
        </w:rPr>
        <w:t xml:space="preserve"> But there can be no doubt that the Chinese view such moves, including recent provocative naval operations in the disputed Paracel Islands of the South China Sea, as significant perils. When, in late May, </w:t>
      </w:r>
      <w:r w:rsidRPr="00724B52">
        <w:rPr>
          <w:rStyle w:val="StyleUnderline"/>
        </w:rPr>
        <w:t>the Pentagon dispatched</w:t>
      </w:r>
      <w:r w:rsidRPr="00724B52">
        <w:rPr>
          <w:sz w:val="12"/>
        </w:rPr>
        <w:t xml:space="preserve"> two </w:t>
      </w:r>
      <w:r w:rsidRPr="00724B52">
        <w:rPr>
          <w:rStyle w:val="StyleUnderline"/>
        </w:rPr>
        <w:t>warships</w:t>
      </w:r>
      <w:r w:rsidRPr="00724B52">
        <w:rPr>
          <w:sz w:val="12"/>
        </w:rPr>
        <w:t xml:space="preserve">—the USS Higgins, a destroyer, and the USS Antietam, a cruiser—into the waters near one of those newly fortified islands, the Chinese responded by sending in some of their own warships while issuing a statement condemning the provocative American naval patrols. The US action, </w:t>
      </w:r>
      <w:hyperlink r:id="rId98" w:tgtFrame="_blank" w:history="1">
        <w:r w:rsidRPr="00724B52">
          <w:rPr>
            <w:sz w:val="12"/>
          </w:rPr>
          <w:t>said</w:t>
        </w:r>
      </w:hyperlink>
      <w:r w:rsidRPr="00724B52">
        <w:rPr>
          <w:sz w:val="12"/>
        </w:rPr>
        <w:t xml:space="preserve"> a Chinese military spokesperson, “seriously violated China’s sovereignty [and] undermined strategic mutual trust.” </w:t>
      </w:r>
      <w:hyperlink r:id="rId99" w:tgtFrame="_blank" w:history="1">
        <w:r w:rsidRPr="00724B52">
          <w:rPr>
            <w:sz w:val="12"/>
          </w:rPr>
          <w:t>Described</w:t>
        </w:r>
      </w:hyperlink>
      <w:r w:rsidRPr="00724B52">
        <w:rPr>
          <w:sz w:val="12"/>
        </w:rPr>
        <w:t xml:space="preserve"> by the Pentagon </w:t>
      </w:r>
      <w:r w:rsidRPr="00724B52">
        <w:rPr>
          <w:rStyle w:val="StyleUnderline"/>
        </w:rPr>
        <w:t>as “freedom of navigation operations” (FRONOPs),</w:t>
      </w:r>
      <w:r w:rsidRPr="00724B52">
        <w:rPr>
          <w:sz w:val="12"/>
        </w:rPr>
        <w:t xml:space="preserve"> such patrols are set to be increased at the behest of Mattis. Of course, </w:t>
      </w:r>
      <w:r w:rsidRPr="00724B52">
        <w:rPr>
          <w:rStyle w:val="StyleUnderline"/>
        </w:rPr>
        <w:t>the Chinese</w:t>
      </w:r>
      <w:r w:rsidRPr="00724B52">
        <w:rPr>
          <w:sz w:val="12"/>
        </w:rPr>
        <w:t xml:space="preserve"> are hardly blameless in the escalating tensions in the region. They </w:t>
      </w:r>
      <w:r w:rsidRPr="00724B52">
        <w:rPr>
          <w:rStyle w:val="StyleUnderline"/>
        </w:rPr>
        <w:t xml:space="preserve">have continued to </w:t>
      </w:r>
      <w:hyperlink r:id="rId100" w:tgtFrame="_blank" w:history="1">
        <w:r w:rsidRPr="00724B52">
          <w:rPr>
            <w:rStyle w:val="StyleUnderline"/>
          </w:rPr>
          <w:t>militarize</w:t>
        </w:r>
      </w:hyperlink>
      <w:r w:rsidRPr="00724B52">
        <w:rPr>
          <w:rStyle w:val="StyleUnderline"/>
        </w:rPr>
        <w:t xml:space="preserve"> South China Sea islands whose ownership is in dispute</w:t>
      </w:r>
      <w:r w:rsidRPr="00724B52">
        <w:rPr>
          <w:sz w:val="12"/>
        </w:rPr>
        <w:t xml:space="preserve">, despite a </w:t>
      </w:r>
      <w:hyperlink r:id="rId101" w:tgtFrame="_blank" w:history="1">
        <w:r w:rsidRPr="00724B52">
          <w:rPr>
            <w:sz w:val="12"/>
          </w:rPr>
          <w:t>promise</w:t>
        </w:r>
      </w:hyperlink>
      <w:r w:rsidRPr="00724B52">
        <w:rPr>
          <w:sz w:val="12"/>
        </w:rPr>
        <w:t xml:space="preserve"> that Chinese President Xi Jinping made to President Obama in 2015 not to do so. Some of those islands in the Spratly and Paracel archipelagos are also claimed by Vietnam, the Philippines, and other countries in the area and have been the subject of intensifying, often bitter </w:t>
      </w:r>
      <w:hyperlink r:id="rId102" w:anchor="!/conflict/territorial-disputes-in-the-south-china-sea" w:tgtFrame="_blank" w:history="1">
        <w:r w:rsidRPr="00724B52">
          <w:rPr>
            <w:sz w:val="12"/>
          </w:rPr>
          <w:t>disagreements</w:t>
        </w:r>
      </w:hyperlink>
      <w:r w:rsidRPr="00724B52">
        <w:rPr>
          <w:sz w:val="12"/>
        </w:rPr>
        <w:t xml:space="preserve"> among them about where rightful ownership really lies. Beijing has simply claimed sovereignty over all of them and refuses to compromise on the issue. By fortifying them—which American military commanders see as a latent military threat to US forces in the region—Beijing has provoked a particularly fierce US reaction, though these are obviously waters relatively close to China, but many thousands of miles from the continental United States. From Beijing, the strategic outlook articulated by Secretary Mattis, as well as Admirals Harris and Davidson, is clearly viewed—and not without reason—as threatening and as evidence of Washington’s master plan to surround China, confine it, and prevent it from ever achieving the regional dominance its leaders </w:t>
      </w:r>
      <w:hyperlink r:id="rId103" w:tgtFrame="_blank" w:history="1">
        <w:r w:rsidRPr="00724B52">
          <w:rPr>
            <w:sz w:val="12"/>
          </w:rPr>
          <w:t>believe</w:t>
        </w:r>
      </w:hyperlink>
      <w:r w:rsidRPr="00724B52">
        <w:rPr>
          <w:sz w:val="12"/>
        </w:rPr>
        <w:t xml:space="preserve"> is its due as the rising great power on the planet. </w:t>
      </w:r>
      <w:r w:rsidRPr="00724B52">
        <w:rPr>
          <w:rStyle w:val="StyleUnderline"/>
        </w:rPr>
        <w:t xml:space="preserve">To the Chinese leadership, changing PACOM’s name to the Indo-Pacific Command will just be another signal of Washington’s determination to extend its unprecedented military presence westward from the Pacific around Southeast Asia into the Indian Ocean and so further restrain the attainment of what it sees as China’s legitimate destiny. </w:t>
      </w:r>
      <w:r w:rsidRPr="00724B52">
        <w:rPr>
          <w:sz w:val="12"/>
        </w:rPr>
        <w:t>However Chinese leaders end up responding to such strategic</w:t>
      </w:r>
      <w:r w:rsidRPr="00724B52">
        <w:rPr>
          <w:rStyle w:val="StyleUnderline"/>
        </w:rPr>
        <w:t xml:space="preserve"> </w:t>
      </w:r>
      <w:r w:rsidRPr="00724B52">
        <w:rPr>
          <w:sz w:val="12"/>
        </w:rPr>
        <w:t>moves, one thing is certain: They will not view them with indifference</w:t>
      </w:r>
      <w:r w:rsidRPr="00724B52">
        <w:rPr>
          <w:rStyle w:val="StyleUnderline"/>
        </w:rPr>
        <w:t>. On the contrary, as challenged great powers have always done, they will undoubtedly seek ways to counter America’s containment strategy by whatever means are at hand.</w:t>
      </w:r>
      <w:r w:rsidRPr="00724B52">
        <w:rPr>
          <w:sz w:val="12"/>
        </w:rPr>
        <w:t xml:space="preserve"> These may not initially be overtly military or even obvious, but in the long run they will certainly be vigorous and persistent. They will include efforts to compete with Washington in pursuit of Asian allies—as seen in Beijing’s fervent </w:t>
      </w:r>
      <w:hyperlink r:id="rId104" w:tgtFrame="_blank" w:history="1">
        <w:r w:rsidRPr="00724B52">
          <w:rPr>
            <w:sz w:val="12"/>
          </w:rPr>
          <w:t>courtship</w:t>
        </w:r>
      </w:hyperlink>
      <w:r w:rsidRPr="00724B52">
        <w:rPr>
          <w:sz w:val="12"/>
        </w:rPr>
        <w:t xml:space="preserve"> of President Rodrigo Duterte of the Philippines—and to secure </w:t>
      </w:r>
      <w:hyperlink r:id="rId105" w:tgtFrame="_blank" w:history="1">
        <w:r w:rsidRPr="00724B52">
          <w:rPr>
            <w:sz w:val="12"/>
          </w:rPr>
          <w:t>new basing arrangements</w:t>
        </w:r>
      </w:hyperlink>
      <w:r w:rsidRPr="00724B52">
        <w:rPr>
          <w:sz w:val="12"/>
        </w:rPr>
        <w:t xml:space="preserve"> abroad, possibly under the pretext, as in Pakistan and Sri Lanka, of establishing commercial shipping terminals. </w:t>
      </w:r>
      <w:r w:rsidRPr="00724B52">
        <w:rPr>
          <w:rStyle w:val="StyleUnderline"/>
        </w:rPr>
        <w:t xml:space="preserve">All of this will only add new tensions to an already anxiety-inducing relationship with the United States. As ever more warships from both countries patrol the region, the likelihood that accidents will occur, mistakes will be made, and future military clashes will result can only increase. </w:t>
      </w:r>
      <w:r w:rsidRPr="00724B52">
        <w:rPr>
          <w:sz w:val="12"/>
        </w:rPr>
        <w:t xml:space="preserve">With the possibility of war with North Korea fading in the wake of the recent Singapore summit, one thing is guaranteed: </w:t>
      </w:r>
      <w:r w:rsidRPr="00724B52">
        <w:rPr>
          <w:rStyle w:val="StyleUnderline"/>
        </w:rPr>
        <w:t>The new US Indo-Pacific Command will only devote itself ever more fervently to what is already its one overriding priority: preparing for a conflict with China</w:t>
      </w:r>
      <w:r w:rsidRPr="00724B52">
        <w:rPr>
          <w:sz w:val="12"/>
        </w:rPr>
        <w:t>. Its commanders insist that they do not seek such a war, and believe that their preparations—by demonstrating America’s strength and resolve—will deter the Chinese from ever challenging American supremacy. That, however, is a fantasy. In reality, a strategy that calls for a “steady drumbeat” of naval operations aimed at intimidating China in waters near that country will create ever more possibilities, however unintended, of sparking the very conflagration that it is, at least theoretically, designed to prevent. Right now, a Sino-American war sounds like the plotline of some half-baked dystopian novel. Unfortunately, given the direction in which both countries (and their militaries) are heading, it could, in the relatively near future, become a grim reality.</w:t>
      </w:r>
    </w:p>
    <w:p w:rsidR="002178F7" w:rsidRPr="00724B52" w:rsidRDefault="002178F7" w:rsidP="002178F7">
      <w:pPr>
        <w:spacing w:after="0" w:line="240" w:lineRule="auto"/>
        <w:rPr>
          <w:rFonts w:eastAsia="Times New Roman"/>
          <w:sz w:val="20"/>
          <w:szCs w:val="20"/>
        </w:rPr>
      </w:pPr>
    </w:p>
    <w:p w:rsidR="002178F7" w:rsidRPr="00724B52" w:rsidRDefault="002178F7" w:rsidP="002178F7">
      <w:pPr>
        <w:pStyle w:val="Heading4"/>
        <w:rPr>
          <w:rFonts w:cs="Times New Roman"/>
        </w:rPr>
      </w:pPr>
      <w:r>
        <w:rPr>
          <w:rFonts w:cs="Times New Roman"/>
        </w:rPr>
        <w:t>Free trade rhetoric is operationalized as a façade to maintain U.S. hegemonic ambitions in the region and justify increased militarization of Asia.</w:t>
      </w:r>
    </w:p>
    <w:p w:rsidR="002178F7" w:rsidRPr="00724B52" w:rsidRDefault="002178F7" w:rsidP="002178F7">
      <w:pPr>
        <w:spacing w:after="0" w:line="240" w:lineRule="auto"/>
        <w:rPr>
          <w:rFonts w:eastAsia="Times New Roman"/>
          <w:sz w:val="20"/>
          <w:szCs w:val="20"/>
        </w:rPr>
      </w:pPr>
      <w:r w:rsidRPr="00724B52">
        <w:rPr>
          <w:rStyle w:val="Style13ptBold"/>
        </w:rPr>
        <w:t>Lee et al 17</w:t>
      </w:r>
      <w:r w:rsidRPr="00724B52">
        <w:rPr>
          <w:rFonts w:eastAsia="Times New Roman"/>
          <w:color w:val="333333"/>
          <w:sz w:val="16"/>
          <w:szCs w:val="16"/>
          <w:shd w:val="clear" w:color="auto" w:fill="FFFFFF"/>
        </w:rPr>
        <w:t xml:space="preserve"> Seung-Ook, Joel Wainwright, and Jim Glassman. Prof @ Korea Advanced Institute of Science and Technology; Prof @ Ohio State; Prof @ UBC. "Geopolitical Economy and the Production of Territory: The Case of US–China Geopolitical-economic Competition in Asia." </w:t>
      </w:r>
      <w:r w:rsidRPr="00724B52">
        <w:rPr>
          <w:rFonts w:eastAsia="Times New Roman"/>
          <w:i/>
          <w:iCs/>
          <w:color w:val="333333"/>
          <w:sz w:val="16"/>
          <w:szCs w:val="16"/>
          <w:shd w:val="clear" w:color="auto" w:fill="FFFFFF"/>
        </w:rPr>
        <w:t>Environment and Planning A: Economy and Space</w:t>
      </w:r>
      <w:r w:rsidRPr="00724B52">
        <w:rPr>
          <w:rFonts w:eastAsia="Times New Roman"/>
          <w:color w:val="333333"/>
          <w:sz w:val="16"/>
          <w:szCs w:val="16"/>
          <w:shd w:val="clear" w:color="auto" w:fill="FFFFFF"/>
        </w:rPr>
        <w:t> 50.2 (2017): 416-36. Print. DLuo</w:t>
      </w:r>
    </w:p>
    <w:p w:rsidR="002178F7" w:rsidRPr="00724B52" w:rsidRDefault="002178F7" w:rsidP="002178F7">
      <w:pPr>
        <w:rPr>
          <w:rStyle w:val="StyleUnderline"/>
        </w:rPr>
      </w:pPr>
      <w:r w:rsidRPr="00724B52">
        <w:rPr>
          <w:rFonts w:eastAsia="Times New Roman"/>
          <w:sz w:val="12"/>
          <w:szCs w:val="20"/>
        </w:rPr>
        <w:t>The ‘Belt and Road’ initiative, meeting the development needs of China, countries along the routes and the region at large, will serve the common interests of relevant parties and answer the call of our time for regional and global cooperation. (Xi Jinping, 2015) As a Pacific power, the United States has pushed to develop a high-standard Trans-Pacific Partnership ... [that] makes sure we write the rules of the road for trade in the 21st century. ... America should write the rules. (Barack Obama, 2016</w:t>
      </w:r>
      <w:r w:rsidRPr="00724B52">
        <w:rPr>
          <w:rStyle w:val="StyleUnderline"/>
        </w:rPr>
        <w:t>) A new notion of ‘‘Asian paradox’’ has become popular among Western observers as well as Asian politicians and scholars.</w:t>
      </w:r>
      <w:r w:rsidRPr="00724B52">
        <w:rPr>
          <w:rFonts w:eastAsia="Times New Roman"/>
          <w:sz w:val="12"/>
          <w:szCs w:val="20"/>
        </w:rPr>
        <w:t xml:space="preserve"> The former South Korean President Park Geun-hye (2012) argues</w:t>
      </w:r>
      <w:r w:rsidRPr="00724B52">
        <w:rPr>
          <w:rStyle w:val="StyleUnderline"/>
        </w:rPr>
        <w:t xml:space="preserve">: the international community is apprehensive that a rising Asia long associated with rapid growth and more open cooperation is morphing into a clashing Asia. </w:t>
      </w:r>
      <w:r w:rsidRPr="00724B52">
        <w:rPr>
          <w:rFonts w:eastAsia="Times New Roman"/>
          <w:sz w:val="12"/>
          <w:szCs w:val="20"/>
        </w:rPr>
        <w:t xml:space="preserve">Such a bifurcated Asia, or what I refer to as ‘Asia’s paradox,’ is the single most important obstacle that has to be overcome. This concept implies a normative judgment of the geopolitical-economic situation in Asia: while geoeconomic cooperation has continuously evolved among Asian countries, geopolitical tensions and conflicts increase. But why should this situation be considered paradoxical? To term it a ‘‘paradox’’ presumes that geoeconomic cooperation unavoidably facilitates and promotes geopolitical security and relationship. Recent events reveal the naivety and hollowness of this logic. </w:t>
      </w:r>
      <w:r w:rsidRPr="00724B52">
        <w:rPr>
          <w:rStyle w:val="StyleUnderline"/>
        </w:rPr>
        <w:t xml:space="preserve">The entwinement between geopolitics and geoeconomics in Asia has become more complex as the competition and tension between the US and China has become more intense in recent </w:t>
      </w:r>
      <w:r w:rsidRPr="00724B52">
        <w:rPr>
          <w:rStyle w:val="Emphasis"/>
        </w:rPr>
        <w:t>years. The 2008 global financial crisis marked a critical turning point.</w:t>
      </w:r>
      <w:r w:rsidRPr="00724B52">
        <w:rPr>
          <w:rFonts w:eastAsia="Times New Roman"/>
          <w:sz w:val="12"/>
          <w:szCs w:val="20"/>
        </w:rPr>
        <w:t xml:space="preserve"> While </w:t>
      </w:r>
      <w:r w:rsidRPr="00724B52">
        <w:rPr>
          <w:rStyle w:val="Emphasis"/>
        </w:rPr>
        <w:t>China</w:t>
      </w:r>
      <w:r w:rsidRPr="00724B52">
        <w:rPr>
          <w:rFonts w:eastAsia="Times New Roman"/>
          <w:sz w:val="12"/>
          <w:szCs w:val="20"/>
        </w:rPr>
        <w:t xml:space="preserve"> suffered from the shrinkage of its export market and subsequent economic slowdown, it also </w:t>
      </w:r>
      <w:r w:rsidRPr="00724B52">
        <w:rPr>
          <w:rStyle w:val="Emphasis"/>
        </w:rPr>
        <w:t>viewed the crisis not only as a moment of US hegemonic decline but also as a great opportunity to rise as a global power</w:t>
      </w:r>
      <w:r w:rsidRPr="00724B52">
        <w:rPr>
          <w:rFonts w:eastAsia="Times New Roman"/>
          <w:sz w:val="12"/>
          <w:szCs w:val="20"/>
        </w:rPr>
        <w:t xml:space="preserve"> (Cabestan, 2012). </w:t>
      </w:r>
      <w:r w:rsidRPr="00724B52">
        <w:rPr>
          <w:rStyle w:val="StyleUnderline"/>
        </w:rPr>
        <w:t>To address this decline in its hegemonic influence and respond to the rise of China, the Obama administration announced the ‘‘Pivot to Asia’’ strategy, which was later re-termed ‘‘Rebalancing to Asia’’. The hegemonic struggle manifests itself in the competitive adoption of geoeconomic strategies in Asia</w:t>
      </w:r>
      <w:r w:rsidRPr="00724B52">
        <w:rPr>
          <w:rFonts w:eastAsia="Times New Roman"/>
          <w:sz w:val="12"/>
          <w:szCs w:val="20"/>
        </w:rPr>
        <w:t xml:space="preserve"> and beyond. While China has recently revived the Silk Road Project under the title of the ‘‘OBOR’’ Initiative, </w:t>
      </w:r>
      <w:r w:rsidRPr="00724B52">
        <w:rPr>
          <w:rStyle w:val="StyleUnderline"/>
        </w:rPr>
        <w:t>the US promoted an advanced version of a regional free trade agreement in Asia,</w:t>
      </w:r>
      <w:r w:rsidRPr="00724B52">
        <w:rPr>
          <w:rFonts w:eastAsia="Times New Roman"/>
          <w:sz w:val="12"/>
          <w:szCs w:val="20"/>
        </w:rPr>
        <w:t xml:space="preserve"> the ‘‘Trans-Pacific Partnership’’ (hereafter, </w:t>
      </w:r>
      <w:r w:rsidRPr="00724B52">
        <w:rPr>
          <w:rStyle w:val="StyleUnderline"/>
        </w:rPr>
        <w:t>TPP</w:t>
      </w:r>
      <w:r w:rsidRPr="00724B52">
        <w:rPr>
          <w:rFonts w:eastAsia="Times New Roman"/>
          <w:sz w:val="12"/>
          <w:szCs w:val="20"/>
        </w:rPr>
        <w:t xml:space="preserve">). Although TPP was killed after the election of US President Trump (Putz, 2016), it remains an important object for analysis. While we note how these geoeconomic strategies will affect global hegemony, we also argue that their implications should go beyond inter-state terms. Here, we briefly discuss these development strategies across two planes: first, intertwined inter-scalar geopolitical and geoeconomic interests, discourses, and practices; and second, the territorial and class dimensions of these strategies. Consistent with our criticism of the idea that states are territorially circumscribed (but capital is not), and consistent with our Gramscian insistence that </w:t>
      </w:r>
      <w:r w:rsidRPr="00724B52">
        <w:rPr>
          <w:rStyle w:val="StyleUnderline"/>
        </w:rPr>
        <w:t>territoriality is shaped by class and class-relevant struggles that manifest in dialectically interconnected geopolitical and geo-economic processes</w:t>
      </w:r>
      <w:r w:rsidRPr="00724B52">
        <w:rPr>
          <w:rFonts w:eastAsia="Times New Roman"/>
          <w:sz w:val="12"/>
          <w:szCs w:val="20"/>
        </w:rPr>
        <w:t xml:space="preserve">, we contend that these strategies are differentially interlaced with diverse territorial imaginations and practices over the Asian region and beyond. </w:t>
      </w:r>
      <w:r w:rsidRPr="00724B52">
        <w:rPr>
          <w:rStyle w:val="StyleUnderline"/>
        </w:rPr>
        <w:t>Examination of both powers’ geoeconomic strategies verifies our argument that territorial fixity and fluidity is a product of inter-scalar geopolitical and geoeconomic processes deriving from class-relevant social struggles.</w:t>
      </w:r>
      <w:r w:rsidRPr="00724B52">
        <w:rPr>
          <w:rFonts w:eastAsia="Times New Roman"/>
          <w:sz w:val="12"/>
          <w:szCs w:val="20"/>
        </w:rPr>
        <w:t xml:space="preserve"> </w:t>
      </w:r>
      <w:r w:rsidRPr="00724B52">
        <w:rPr>
          <w:rStyle w:val="StyleUnderline"/>
        </w:rPr>
        <w:t>OBOR</w:t>
      </w:r>
      <w:r w:rsidRPr="00724B52">
        <w:rPr>
          <w:rFonts w:eastAsia="Times New Roman"/>
          <w:sz w:val="12"/>
          <w:szCs w:val="20"/>
        </w:rPr>
        <w:t xml:space="preserve"> and its geopolitical-economic implications The ‘Belt and Road’ initiative ... </w:t>
      </w:r>
      <w:r w:rsidRPr="00724B52">
        <w:rPr>
          <w:rStyle w:val="StyleUnderline"/>
        </w:rPr>
        <w:t xml:space="preserve">is born in the era of globalization. </w:t>
      </w:r>
      <w:r w:rsidRPr="00724B52">
        <w:rPr>
          <w:rFonts w:eastAsia="Times New Roman"/>
          <w:sz w:val="12"/>
          <w:szCs w:val="20"/>
        </w:rPr>
        <w:t xml:space="preserve">It is a product of inclusive cooperation, not a tool of geopolitics, and must not be viewed with the outdated Cold War mentality. (Wang Yi, 2015, our emphasis) Since September 2013 when President Xi Jinping announced the plan to revitalize the old Silk Road, </w:t>
      </w:r>
      <w:r w:rsidRPr="00724B52">
        <w:rPr>
          <w:rStyle w:val="StyleUnderline"/>
        </w:rPr>
        <w:t>the Chinese government has strongly promoted the OBOR as the key strategy in its regional and foreign relations.</w:t>
      </w:r>
      <w:r w:rsidRPr="00724B52">
        <w:rPr>
          <w:rFonts w:eastAsia="Times New Roman"/>
          <w:sz w:val="12"/>
          <w:szCs w:val="20"/>
        </w:rPr>
        <w:t xml:space="preserve"> The OBOR refers to ‘‘Silk Road Economic Belt’’ and ‘‘Maritime Silk Road’’. Although this strategy is still in an early phase, various discourses on its implications have emerged inside and outside China. Here we encapsulate them into three narratives. The first narrative presents the OBOR as a geoeconomic or commercial project to facilitate a cross-continental flow of capital, commodities, labor, and resources through infrastructure construction or a ‘‘spatial fix’’ to China’s industrial overcapacity problem; the second, in classical and realist geopolitical fashion, construes the OBOR as China’s strategic move for fulfilling its geopolitical ambition; and the third interprets the OBOR as a geopolitical-economic strategy to not only counter US imperialist efforts to isolate China but also to promote South-South cooperation. The first narrative about the OBOR focuses on its geoeconomic potential and implications. Cohen explains, China will send out its own capital, technology, and management experience, and will promote the development and prosperity of neighbouring countries. In so doing, the country will encourage its own economic transformation and make itself the centre of the regional economy. (2015: 5) In addition, it is stressed that the OBOR will secure the stable energy supplies necessary for national economic growth and security. This shows that geoeconomic implications of the OBOR are generally discussed as rebalancing strategies at two different scales. The OBOR helps not only to address China’s overcapacity problem but also to expand its regional geoeconomic influence. Harvey argues that China’s territorial logic has been overshadowed by capitalist logic since 2000 (Harvey and Paik, 2016). He explains that the global financial crisis in 2008 has led to massive spending by the Chinese government, and one of the major strategies to resolve this crisis was the OBOR, as a ‘‘spatial fix’’ to address overaccumulation (Harvey, 2016). Summers (2016) also claims that OBOR should be considered as a ‘‘spatial fix’’ rather than a geopolitical scheme. Since the key elements of the OBOR are to build up not only trans-regional infrastructure from Eastern to Western Lee et al. 11 China but also a trans-national network of transport, energy, and communication across Eurasia, it entails both internal and external spatial restructuring for renewed capital accumulation.19 cumulation.19 A second narrative about the OBOR emphasizes its geopolitical implications for Chinese power. For instance, it is described as ‘‘a Trojan horse for extending its geopolitical clout’’ (Campbell, 2016) or ‘‘a veiled attempt by China to dominate its neighbouring regions’’ (Pantucci and Chen, 2015: 12). While the Chinese Foreign Minister Wang Yi rejects the OBOR as a tool of geopolitics, two prevalent geopolitical approaches are to link the OBOR with Halford Mackinder’s geopolitics and with the US post-War Marshall Plan. Theresa Fallon views the OBOR as ‘‘Xi Jinping’s grand strategy for Eurasia’’ (2015: 140). Her claim is that the OBOR will challenge the existing geopolitical order and lead to the ‘‘rejuvenation of Eurasia’’ (Fallon, 2015: 142). Others view the OBOR as the Chinese version of the Marshall Plan, expanding its geopolitical influence by supporting development (Tiezzi, 2014). An underlying idea of both views is the so-called ‘‘China threat’’ theory, which sees China as a revisionist power challenging US hegemony and reconstituting the regional and global order. Francis Fukuyama (2016) sees this as marking a strategic shift in Chinese policy because China aims to export its development model for the first time via the OBOR. And David Shambaugh, a renowned expert on China, contends that the OBOR is China’s attempt to establish an alternative global institutional order challenging the postwar Western one (2016: 162–163). A third narrative, though not dominant, has been proposed by some Asian scholars who note different possibilities for the OBOR. Jinn-yuh Hsu (2016) rejects the view that suspects China of geopolitical ambition. Instead, he argues that, while the OBOR has stemmed from resistance against geopolitical-economic containment strategies of the US and Japan, it should be encouraged and promoted as ‘‘South-South Cooperation’’. In other words, Hsu considers OBOR less as an effort for seeking hegemony than as a platform to recover the Third World spirit that developed in Maoist China. Noting the 60th anniversary of the Bandung Conference, Paik (2016) raises the possibility of the OBOR opening up a new Bandung era. In a similar vein, Lee (2016) characterizes the OBOR as a geoeconomic network that aims to reverse the existing order. In this view the US-led TPP represents a confrontational ‘‘bloc’’ for reactionary geopolitics. Our view of the OBOR differs from these. Can we simply reduce the OBOR to being either a spatial fix or a manifestation of China’s geopolitical ambition? And isn’t it too idealistic, in a world of intense exploitation and conflict, to hope that the OBOR will effectively consolidate an alternative strategy to counter Western hegemony and development models? </w:t>
      </w:r>
      <w:r w:rsidRPr="00724B52">
        <w:rPr>
          <w:rStyle w:val="StyleUnderline"/>
        </w:rPr>
        <w:t>We are</w:t>
      </w:r>
      <w:r w:rsidRPr="00724B52">
        <w:rPr>
          <w:rFonts w:eastAsia="Times New Roman"/>
          <w:sz w:val="12"/>
          <w:szCs w:val="20"/>
        </w:rPr>
        <w:t xml:space="preserve"> also </w:t>
      </w:r>
      <w:r w:rsidRPr="00724B52">
        <w:rPr>
          <w:rStyle w:val="StyleUnderline"/>
        </w:rPr>
        <w:t>critical of any approach that simply lists geoeconomic and geopolitical interests with no due attention to their intricate interplay.</w:t>
      </w:r>
      <w:r w:rsidRPr="00724B52">
        <w:rPr>
          <w:rFonts w:eastAsia="Times New Roman"/>
          <w:sz w:val="12"/>
          <w:szCs w:val="20"/>
        </w:rPr>
        <w:t xml:space="preserve"> Although we cannot fully present the geopolitical-economic implications here due to limited space, </w:t>
      </w:r>
      <w:r w:rsidRPr="00724B52">
        <w:rPr>
          <w:rStyle w:val="StyleUnderline"/>
        </w:rPr>
        <w:t>we</w:t>
      </w:r>
      <w:r w:rsidRPr="00724B52">
        <w:rPr>
          <w:rFonts w:eastAsia="Times New Roman"/>
          <w:sz w:val="12"/>
          <w:szCs w:val="20"/>
        </w:rPr>
        <w:t xml:space="preserve"> try to </w:t>
      </w:r>
      <w:r w:rsidRPr="00724B52">
        <w:rPr>
          <w:rStyle w:val="StyleUnderline"/>
        </w:rPr>
        <w:t>suggest a concise Gramscian geopolitical-economic reading of the OBOR</w:t>
      </w:r>
      <w:r w:rsidRPr="00724B52">
        <w:rPr>
          <w:rFonts w:eastAsia="Times New Roman"/>
          <w:sz w:val="12"/>
          <w:szCs w:val="20"/>
        </w:rPr>
        <w:t>. First, we argue that it is critical to explore the class-relevant, social processes and struggles behind the OBOR: ‘‘</w:t>
      </w:r>
      <w:r w:rsidRPr="00724B52">
        <w:rPr>
          <w:rStyle w:val="StyleUnderline"/>
        </w:rPr>
        <w:t xml:space="preserve">how will </w:t>
      </w:r>
      <w:r w:rsidRPr="00724B52">
        <w:rPr>
          <w:rFonts w:eastAsia="Times New Roman"/>
          <w:sz w:val="12"/>
          <w:szCs w:val="20"/>
        </w:rPr>
        <w:t xml:space="preserve">its </w:t>
      </w:r>
      <w:r w:rsidRPr="00724B52">
        <w:rPr>
          <w:rStyle w:val="StyleUnderline"/>
        </w:rPr>
        <w:t xml:space="preserve">[China’s] class structure and conflicts determine how that power is used internationally?’’ </w:t>
      </w:r>
      <w:r w:rsidRPr="00724B52">
        <w:rPr>
          <w:rFonts w:eastAsia="Times New Roman"/>
          <w:sz w:val="12"/>
          <w:szCs w:val="20"/>
        </w:rPr>
        <w:t>(Sutcliffe, 2006: 77). This does not refer to just Beijing’s power elites. Like earlier Western Development schemes and Mekong region integration plans</w:t>
      </w:r>
      <w:r w:rsidRPr="00724B52">
        <w:rPr>
          <w:rStyle w:val="StyleUnderline"/>
        </w:rPr>
        <w:t>, the OBOR is a class-based, inter-scalar, trans-continental development project to enlist Chinese central and local elites, capitalists, intellectuals, and ruling classes in other countries across the OBOR;</w:t>
      </w:r>
      <w:r w:rsidRPr="00724B52">
        <w:rPr>
          <w:rFonts w:eastAsia="Times New Roman"/>
          <w:sz w:val="12"/>
          <w:szCs w:val="20"/>
        </w:rPr>
        <w:t xml:space="preserve"> and like these earlier, fundamentally pro-capitalist and transnational, development plans, </w:t>
      </w:r>
      <w:r w:rsidRPr="00724B52">
        <w:rPr>
          <w:rStyle w:val="StyleUnderline"/>
        </w:rPr>
        <w:t>OBOR</w:t>
      </w:r>
      <w:r w:rsidRPr="00724B52">
        <w:rPr>
          <w:rFonts w:eastAsia="Times New Roman"/>
          <w:sz w:val="12"/>
          <w:szCs w:val="20"/>
        </w:rPr>
        <w:t>—precisely if it is successful—</w:t>
      </w:r>
      <w:r w:rsidRPr="00724B52">
        <w:rPr>
          <w:rStyle w:val="StyleUnderline"/>
        </w:rPr>
        <w:t>is likely to increase rates of exploitation and degrees of socio-economic polarization within China</w:t>
      </w:r>
      <w:r w:rsidRPr="00724B52">
        <w:rPr>
          <w:rFonts w:eastAsia="Times New Roman"/>
          <w:sz w:val="12"/>
          <w:szCs w:val="20"/>
        </w:rPr>
        <w:t xml:space="preserve"> (Glassman, 2010). In this respect, beyond its quality as a spatial fix, </w:t>
      </w:r>
      <w:r w:rsidRPr="00724B52">
        <w:rPr>
          <w:rStyle w:val="StyleUnderline"/>
        </w:rPr>
        <w:t>it is critical to explore how the flows of capital, commodities, labor power, and resources impact class relations and hegemonic politics in China and other concerned countries.</w:t>
      </w:r>
      <w:r w:rsidRPr="00724B52">
        <w:rPr>
          <w:rFonts w:eastAsia="Times New Roman"/>
          <w:sz w:val="12"/>
          <w:szCs w:val="20"/>
        </w:rPr>
        <w:t xml:space="preserve"> Second, the OBOR affects the territorial expression of China’s power dynamics: a new territorial vision (or ‘‘geo-body’’) via the OBOR can support China’s nationalist project. The wide circulation of the simplified image of the OBOR with the South China Sea as a key space for the Maritime Silk Road20 spatially expresses Xi Jinping’s signature slogan ‘‘Chinese dream ( )’’ which means the realization of the nation’s great rejuvenation (China Daily, 2013). Moreover, the intense territorial conflicts in the South China Sea, which show China’s efforts of territorialization (re-territorialization in terms of China’s irredentist claim) and its recent installment of an overseas military base in Djibouti (Page, 2016), attest that we cannot reduce the OBOR to the working of capitalist logic overshadowing territorial or geopolitical logic, as Harvey and Summers contend.21 Rather, the OBOR and China’s related moves demonstrate that </w:t>
      </w:r>
      <w:r w:rsidRPr="00724B52">
        <w:rPr>
          <w:rStyle w:val="StyleUnderline"/>
        </w:rPr>
        <w:t>‘‘territorial logics of power can be terrifyingly mobile’’</w:t>
      </w:r>
      <w:r w:rsidRPr="00724B52">
        <w:rPr>
          <w:rFonts w:eastAsia="Times New Roman"/>
          <w:sz w:val="12"/>
          <w:szCs w:val="20"/>
        </w:rPr>
        <w:t xml:space="preserve"> (Gregory, 2006: 19). TPP and its geopolitical-economic implications TPP also matters for reasons far beyond trade ... [I]n our era, economic and security issues overlap; we can’t lead on one and lag on the other. (John Kerry, 2015) In February 2016, the 12 member countries of the Trans-Pacific Partnership (TPP) signed the agreement, and US leaders subsequently began pushing for congressional ratification against considerable domestic opposition. Lauded as a key geoeconomic anchor of the US pivot to Asia, the TPP emerged as hot issue in the US presidential election. In response, President </w:t>
      </w:r>
      <w:r w:rsidRPr="00724B52">
        <w:rPr>
          <w:rStyle w:val="StyleUnderline"/>
        </w:rPr>
        <w:t xml:space="preserve">Obama wrote an article titled ‘‘The TPP would let America, not China, lead the way on global trade’’ </w:t>
      </w:r>
      <w:r w:rsidRPr="00724B52">
        <w:rPr>
          <w:rFonts w:eastAsia="Times New Roman"/>
          <w:sz w:val="12"/>
          <w:szCs w:val="20"/>
        </w:rPr>
        <w:t xml:space="preserve">for The Washington Post (2016). </w:t>
      </w:r>
      <w:r w:rsidRPr="00724B52">
        <w:rPr>
          <w:rStyle w:val="StyleUnderline"/>
        </w:rPr>
        <w:t xml:space="preserve">Warning against the progress that China had made in its own version of a regional economic deal, </w:t>
      </w:r>
      <w:r w:rsidRPr="00724B52">
        <w:rPr>
          <w:rFonts w:eastAsia="Times New Roman"/>
          <w:sz w:val="12"/>
          <w:szCs w:val="20"/>
        </w:rPr>
        <w:t xml:space="preserve">the Regional Comprehensive Economic Partnership (RCEP), </w:t>
      </w:r>
      <w:r w:rsidRPr="00724B52">
        <w:rPr>
          <w:rStyle w:val="StyleUnderline"/>
        </w:rPr>
        <w:t>he stressed the importance of the TPP as a geoeconomic tool</w:t>
      </w:r>
      <w:r w:rsidRPr="00724B52">
        <w:rPr>
          <w:rFonts w:eastAsia="Times New Roman"/>
          <w:sz w:val="12"/>
          <w:szCs w:val="20"/>
        </w:rPr>
        <w:t xml:space="preserve"> (to echo a Luttwakian vision) </w:t>
      </w:r>
      <w:r w:rsidRPr="00724B52">
        <w:rPr>
          <w:rStyle w:val="StyleUnderline"/>
        </w:rPr>
        <w:t>to reinforce US-centered legal and trade regimes against China. Its geopolitical value in consolidating US hegemony in Asia was also highlighted.</w:t>
      </w:r>
      <w:r w:rsidRPr="00724B52">
        <w:rPr>
          <w:rFonts w:eastAsia="Times New Roman"/>
          <w:sz w:val="12"/>
          <w:szCs w:val="20"/>
        </w:rPr>
        <w:t xml:space="preserve"> US Secretary of Defense Ash Carter (2015) even stated that ‘‘In fact, you may not expect to hear this from a Secretary of Defense, but in terms of our rebalance in the broadest sense, </w:t>
      </w:r>
      <w:r w:rsidRPr="00724B52">
        <w:rPr>
          <w:rStyle w:val="StyleUnderline"/>
        </w:rPr>
        <w:t>passing TPP is as important to me as another aircraft carrier’’</w:t>
      </w:r>
      <w:r w:rsidRPr="00724B52">
        <w:rPr>
          <w:rFonts w:eastAsia="Times New Roman"/>
          <w:sz w:val="12"/>
          <w:szCs w:val="20"/>
        </w:rPr>
        <w:t xml:space="preserve">.22 However, despite the efforts of the Obama government to underline the geopolitical-economic importance of the TPP, voices questioning the hegemonic discourse of free trade grew, gaining support from Republican presidential candidate Donald Trump. Upon Trump’s election and inauguration as President, he fulfilled his campaign promise and withdrew the US from TPP.23 While the TPP has served as a discursive, institutional, and geopolitical frame to contain and counter China in the Asia-Pacific region (Tsui et al., 2016), the growing opposition and controversy it arouses across the US political spectrum may signal a new impetus in class politics in the US. Trump’s support for abandoning TPP came from a combination of workers’ groups hoping for policies protecting their jobs from further capital flight and businesses threatened by increased global competition, not least from China. This US political landscape should not be considered as territorially circumscribed—indeed, it has resonance with the sorts of ‘‘nationalist’’ alliances that led to the Brexit vote and that have arisen as reactions to neoliberal globalization in an array of locations around the world, including throughout East and Southeast Asia. </w:t>
      </w:r>
      <w:r w:rsidRPr="00724B52">
        <w:rPr>
          <w:rStyle w:val="StyleUnderline"/>
        </w:rPr>
        <w:t xml:space="preserve">For business elites and professional cadres that favor neoliberal globalization, the creation of a uniform economic and regulatory platform for trade and investment across the region may lead to a new form of transnational </w:t>
      </w:r>
      <w:r w:rsidRPr="00724B52">
        <w:rPr>
          <w:rFonts w:eastAsia="Times New Roman"/>
          <w:sz w:val="12"/>
          <w:szCs w:val="20"/>
        </w:rPr>
        <w:t xml:space="preserve">(or trans-Pacific) </w:t>
      </w:r>
      <w:r w:rsidRPr="00724B52">
        <w:rPr>
          <w:rStyle w:val="StyleUnderline"/>
        </w:rPr>
        <w:t>class politics</w:t>
      </w:r>
      <w:r w:rsidRPr="00724B52">
        <w:rPr>
          <w:rFonts w:eastAsia="Times New Roman"/>
          <w:sz w:val="12"/>
          <w:szCs w:val="20"/>
        </w:rPr>
        <w:t>, one which pits them in increasingly strident conflict with the emergent ‘‘nationalist’’ forces. The transnational capitalist class anticipates benefiting greatly from new legal and institutional frameworks of the sort that will continue to intensify the grievances of subaltern groups or newly emerging precarious classes. As such, although the TPP is dead for now, there are good reasons to anticipate new rounds of lobbying for TPP-like institutional forms—as for example with the secretive Trade in Services Agreement that has survived the abandonment of TPP.24 S</w:t>
      </w:r>
      <w:r w:rsidRPr="00724B52">
        <w:rPr>
          <w:rStyle w:val="StyleUnderline"/>
        </w:rPr>
        <w:t xml:space="preserve">uch TPP-like arrangements, where they succeed, would not only potentially alter capital-labor relations but also affect and reshape intra-capitalist relations—for instance, by aggravating competition and conflicts among various capitalist fractions, especially between more globally-oriented </w:t>
      </w:r>
      <w:r w:rsidRPr="00724B52">
        <w:rPr>
          <w:rFonts w:eastAsia="Times New Roman"/>
          <w:sz w:val="12"/>
          <w:szCs w:val="20"/>
        </w:rPr>
        <w:t xml:space="preserve">(or transnationally-oriented) </w:t>
      </w:r>
      <w:r w:rsidRPr="00724B52">
        <w:rPr>
          <w:rStyle w:val="StyleUnderline"/>
        </w:rPr>
        <w:t>fractions demanding a more open trade regime and locally-based</w:t>
      </w:r>
      <w:r w:rsidRPr="00724B52">
        <w:rPr>
          <w:rFonts w:eastAsia="Times New Roman"/>
          <w:sz w:val="12"/>
          <w:szCs w:val="20"/>
        </w:rPr>
        <w:t xml:space="preserve"> (or nationally-oriented) </w:t>
      </w:r>
      <w:r w:rsidRPr="00724B52">
        <w:rPr>
          <w:rStyle w:val="StyleUnderline"/>
        </w:rPr>
        <w:t>ones preferring protectionism.</w:t>
      </w:r>
      <w:r w:rsidRPr="00724B52">
        <w:rPr>
          <w:rFonts w:eastAsia="Times New Roman"/>
          <w:sz w:val="12"/>
          <w:szCs w:val="20"/>
        </w:rPr>
        <w:t xml:space="preserve"> In a word, attention to these complex constellations of varied class and social interests, across different scales, will be critical to understanding the geopolitical-economic landscape of Asia engendered by agendas such as TPP and those that will succeed it. </w:t>
      </w:r>
      <w:r w:rsidRPr="00724B52">
        <w:rPr>
          <w:rStyle w:val="StyleUnderline"/>
        </w:rPr>
        <w:t xml:space="preserve">If the TPP was less the territorial and more the institutional and regulatory side of the Pivot to Asia, the US’s various military initiatives in the region demonstrates its more territorial aspect. The US military’s moves in the South China Sea entail the promotion of the narrative of deterritorialization, such as ‘‘Freedom of Navigation’’ against China’s territorial assertions.25 However, this discursive strategy veils the expansive territorialization of the US military via the installment of new military bases, the conducting of joint military drills and the development of new security ties stretching from Australia to Northeast and Southeast Asia. </w:t>
      </w:r>
      <w:r w:rsidRPr="00724B52">
        <w:rPr>
          <w:sz w:val="12"/>
        </w:rPr>
        <w:t>I</w:t>
      </w:r>
      <w:r w:rsidRPr="00724B52">
        <w:rPr>
          <w:rFonts w:eastAsia="Times New Roman"/>
          <w:sz w:val="12"/>
          <w:szCs w:val="20"/>
        </w:rPr>
        <w:t xml:space="preserve">n particular, the US geopolitical strategy in Asia-Pacific since 1945 clearly reveals that its territorial imperative has not changed much.26 Contrary to its promotion of ‘‘deterritorialization’’ against China, the </w:t>
      </w:r>
      <w:r w:rsidRPr="00724B52">
        <w:rPr>
          <w:rStyle w:val="StyleUnderline"/>
        </w:rPr>
        <w:t>US military’s territorial presence has become more palpable.</w:t>
      </w:r>
      <w:r w:rsidRPr="00724B52">
        <w:rPr>
          <w:rFonts w:eastAsia="Times New Roman"/>
          <w:sz w:val="12"/>
          <w:szCs w:val="20"/>
        </w:rPr>
        <w:t xml:space="preserve"> The return of the naval bases at Subic Bay in the Philippines and the recent establishment of a Marine base in Darwin, Australia as well as new military buildup plans such as increased militarization on Okinawa, Japan, Singapore, and Guam demonstrate the fortification of the ‘‘Archipelago of Empire’’ (Cumings, 2009). As Cumings notes: The practiced eyes of the China watchers miss an entire archipelago of empire ... Here is the essential structure constraining every country in East Asia, including China: for the first time in world history, </w:t>
      </w:r>
      <w:r w:rsidRPr="00724B52">
        <w:rPr>
          <w:rStyle w:val="StyleUnderline"/>
        </w:rPr>
        <w:t>the leading power maintains an extensive network of bases on the territory of its allies and primary economic competitors.</w:t>
      </w:r>
      <w:r w:rsidRPr="00724B52">
        <w:rPr>
          <w:rFonts w:eastAsia="Times New Roman"/>
          <w:sz w:val="12"/>
          <w:szCs w:val="20"/>
        </w:rPr>
        <w:t xml:space="preserve"> (2015: 86) This reality flatly refutes Hillary Clinton’s claim that the US has ‘‘a network of strong alliances in the region, [but] no territorial ambitions’’ (2011: np). Accordingly, </w:t>
      </w:r>
      <w:r w:rsidRPr="00724B52">
        <w:rPr>
          <w:rStyle w:val="StyleUnderline"/>
        </w:rPr>
        <w:t>both TPP-like agreements</w:t>
      </w:r>
      <w:r w:rsidRPr="00724B52">
        <w:rPr>
          <w:rFonts w:eastAsia="Times New Roman"/>
          <w:sz w:val="12"/>
          <w:szCs w:val="20"/>
        </w:rPr>
        <w:t xml:space="preserve">, posed as alternatives to RCEP, and military rebalancing into the Asia-Pacific, </w:t>
      </w:r>
      <w:r w:rsidRPr="00724B52">
        <w:rPr>
          <w:rStyle w:val="StyleUnderline"/>
        </w:rPr>
        <w:t>posed as responses to China’s territorial assertiveness, serve to counter the rise of China and maintain US hegemony in the region in both of the intertwined geopolitical and geoeconomic planes</w:t>
      </w:r>
      <w:r w:rsidRPr="00724B52">
        <w:rPr>
          <w:rFonts w:eastAsia="Times New Roman"/>
          <w:sz w:val="12"/>
          <w:szCs w:val="20"/>
        </w:rPr>
        <w:t xml:space="preserve">—in other words, in full-fledged geopolitical-economic terms. This demonstrates that geopolitical and geoeconomic logics are not territorially circumscribed but intricately overlap across the region. </w:t>
      </w:r>
      <w:r w:rsidRPr="00724B52">
        <w:rPr>
          <w:rStyle w:val="StyleUnderline"/>
        </w:rPr>
        <w:t>Moreover, class and class-relevant conflicts drive geopolitical and geoeconomic interests in inter- and intra-state relations through all of the complex societies that constitute the Asia-Pacific.</w:t>
      </w:r>
      <w:r w:rsidRPr="00724B52">
        <w:rPr>
          <w:rFonts w:eastAsia="Times New Roman"/>
          <w:sz w:val="12"/>
          <w:szCs w:val="20"/>
        </w:rPr>
        <w:t xml:space="preserve"> Not unlike the mix of international, national, and local class forces that Gramsci analyzed in 19th century Europe, spatially complex class processes shape 21st century Asia, including the territorial and political outcomes that are currently being decided. </w:t>
      </w:r>
      <w:r w:rsidRPr="00724B52">
        <w:rPr>
          <w:rStyle w:val="StyleUnderline"/>
        </w:rPr>
        <w:t>There is no inevitable territorial form to be taken by the Asia-Pacific region; its shape will be determined by complex social struggles that operate simultaneously through intertwined geopolitical and geoeconomic registers.</w:t>
      </w:r>
    </w:p>
    <w:p w:rsidR="008F2EF9" w:rsidRDefault="008F2EF9" w:rsidP="008F2EF9"/>
    <w:p w:rsidR="00541A5A" w:rsidRDefault="00541A5A" w:rsidP="00541A5A">
      <w:pPr>
        <w:pStyle w:val="Heading3"/>
      </w:pPr>
      <w:r>
        <w:t>Economic Stagnation</w:t>
      </w:r>
    </w:p>
    <w:p w:rsidR="00541A5A" w:rsidRPr="007436F4" w:rsidRDefault="00541A5A" w:rsidP="00541A5A">
      <w:pPr>
        <w:pStyle w:val="Heading4"/>
      </w:pPr>
      <w:r>
        <w:t>Capitalism causes stagnation because of the paradox of accumulation- profits increase by undermining labor, which saps the demand needed to propel growth</w:t>
      </w:r>
    </w:p>
    <w:p w:rsidR="00541A5A" w:rsidRPr="00360E12" w:rsidRDefault="00541A5A" w:rsidP="00541A5A">
      <w:pPr>
        <w:rPr>
          <w:rStyle w:val="Style13ptBold"/>
        </w:rPr>
      </w:pPr>
      <w:r w:rsidRPr="00360E12">
        <w:rPr>
          <w:rStyle w:val="Style13ptBold"/>
        </w:rPr>
        <w:t>Foster and McChesney in 2012</w:t>
      </w:r>
    </w:p>
    <w:p w:rsidR="00541A5A" w:rsidRPr="009A76AA" w:rsidRDefault="00541A5A" w:rsidP="00541A5A">
      <w:r w:rsidRPr="009A76AA">
        <w:t xml:space="preserve">John Bellamy and Robert, professor of sociology at the University of Oregon and professor at the University of Illinois at Urbana–Champaign, </w:t>
      </w:r>
      <w:r w:rsidRPr="009A76AA">
        <w:rPr>
          <w:u w:val="single"/>
        </w:rPr>
        <w:t>The Endless Crisis</w:t>
      </w:r>
    </w:p>
    <w:p w:rsidR="00541A5A" w:rsidRDefault="00541A5A" w:rsidP="00541A5A">
      <w:pPr>
        <w:rPr>
          <w:sz w:val="16"/>
        </w:rPr>
      </w:pPr>
      <w:r w:rsidRPr="001F23F4">
        <w:rPr>
          <w:sz w:val="16"/>
        </w:rPr>
        <w:t xml:space="preserve">With this thumbnail sketch of capitalism’s historical development before us, it is possible to turn to some of the changes in the nature of accumulation and crisis, focusing in particular on transformations occurring at the core of the system. </w:t>
      </w:r>
      <w:r w:rsidRPr="00ED48C8">
        <w:rPr>
          <w:rStyle w:val="StyleUnderline"/>
          <w:highlight w:val="cyan"/>
        </w:rPr>
        <w:t>Capitalism</w:t>
      </w:r>
      <w:r w:rsidRPr="001F23F4">
        <w:rPr>
          <w:sz w:val="16"/>
        </w:rPr>
        <w:t xml:space="preserve">, throughout its history, </w:t>
      </w:r>
      <w:r w:rsidRPr="001F23F4">
        <w:rPr>
          <w:rStyle w:val="StyleUnderline"/>
        </w:rPr>
        <w:t xml:space="preserve">is </w:t>
      </w:r>
      <w:r w:rsidRPr="00ED48C8">
        <w:rPr>
          <w:rStyle w:val="StyleUnderline"/>
          <w:highlight w:val="cyan"/>
        </w:rPr>
        <w:t>characterized by</w:t>
      </w:r>
      <w:r w:rsidRPr="001F23F4">
        <w:rPr>
          <w:rStyle w:val="StyleUnderline"/>
        </w:rPr>
        <w:t xml:space="preserve"> an incessant </w:t>
      </w:r>
      <w:r w:rsidRPr="00ED48C8">
        <w:rPr>
          <w:rStyle w:val="StyleUnderline"/>
          <w:highlight w:val="cyan"/>
        </w:rPr>
        <w:t>drive to accumulate</w:t>
      </w:r>
      <w:r w:rsidRPr="001F23F4">
        <w:rPr>
          <w:sz w:val="16"/>
        </w:rPr>
        <w:t xml:space="preserve">, </w:t>
      </w:r>
      <w:r w:rsidRPr="00ED48C8">
        <w:rPr>
          <w:rStyle w:val="StyleUnderline"/>
          <w:highlight w:val="cyan"/>
        </w:rPr>
        <w:t>leading to</w:t>
      </w:r>
      <w:r w:rsidRPr="001F23F4">
        <w:rPr>
          <w:sz w:val="16"/>
        </w:rPr>
        <w:t xml:space="preserve"> what Mark Blaug referred to as </w:t>
      </w:r>
      <w:r w:rsidRPr="001F23F4">
        <w:rPr>
          <w:rStyle w:val="Emphasis"/>
        </w:rPr>
        <w:t>the “</w:t>
      </w:r>
      <w:r w:rsidRPr="00ED48C8">
        <w:rPr>
          <w:rStyle w:val="Emphasis"/>
          <w:highlight w:val="cyan"/>
        </w:rPr>
        <w:t>paradox of accumulation</w:t>
      </w:r>
      <w:r w:rsidRPr="001F23F4">
        <w:rPr>
          <w:sz w:val="16"/>
        </w:rPr>
        <w:t xml:space="preserve">,” identified with Marx’s critique of capitalist economics. </w:t>
      </w:r>
      <w:r w:rsidRPr="001F23F4">
        <w:rPr>
          <w:rStyle w:val="StyleUnderline"/>
        </w:rPr>
        <w:t xml:space="preserve">Since </w:t>
      </w:r>
      <w:r w:rsidRPr="00ED48C8">
        <w:rPr>
          <w:rStyle w:val="StyleUnderline"/>
          <w:highlight w:val="cyan"/>
        </w:rPr>
        <w:t>profits grow primarily by increasing</w:t>
      </w:r>
      <w:r w:rsidRPr="001F23F4">
        <w:rPr>
          <w:rStyle w:val="StyleUnderline"/>
        </w:rPr>
        <w:t xml:space="preserve"> the </w:t>
      </w:r>
      <w:r w:rsidRPr="00ED48C8">
        <w:rPr>
          <w:rStyle w:val="StyleUnderline"/>
          <w:highlight w:val="cyan"/>
        </w:rPr>
        <w:t>rate of exploitation of labor power</w:t>
      </w:r>
      <w:r w:rsidRPr="001F23F4">
        <w:rPr>
          <w:sz w:val="16"/>
        </w:rPr>
        <w:t xml:space="preserve">, i.e., rise by restraining the growth of wages in relation to productivity, </w:t>
      </w:r>
      <w:r w:rsidRPr="001F23F4">
        <w:rPr>
          <w:rStyle w:val="Emphasis"/>
        </w:rPr>
        <w:t xml:space="preserve">this </w:t>
      </w:r>
      <w:r w:rsidRPr="00ED48C8">
        <w:rPr>
          <w:rStyle w:val="Emphasis"/>
          <w:highlight w:val="cyan"/>
        </w:rPr>
        <w:t>ultimately places limits on</w:t>
      </w:r>
      <w:r w:rsidRPr="001F23F4">
        <w:rPr>
          <w:rStyle w:val="Emphasis"/>
        </w:rPr>
        <w:t xml:space="preserve"> the </w:t>
      </w:r>
      <w:r w:rsidRPr="00ED48C8">
        <w:rPr>
          <w:rStyle w:val="Emphasis"/>
          <w:highlight w:val="cyan"/>
        </w:rPr>
        <w:t>expansion of capital itself</w:t>
      </w:r>
      <w:r w:rsidRPr="001F23F4">
        <w:rPr>
          <w:sz w:val="16"/>
        </w:rPr>
        <w:t xml:space="preserve">. This paradox of accumulation is reflected in what Paul Sweezy called the “tendency to overaccumulation” of capital.8 </w:t>
      </w:r>
      <w:r w:rsidRPr="00ED48C8">
        <w:rPr>
          <w:rStyle w:val="StyleUnderline"/>
          <w:highlight w:val="cyan"/>
        </w:rPr>
        <w:t>Those</w:t>
      </w:r>
      <w:r w:rsidRPr="001F23F4">
        <w:rPr>
          <w:rStyle w:val="StyleUnderline"/>
        </w:rPr>
        <w:t xml:space="preserve"> on the </w:t>
      </w:r>
      <w:r w:rsidRPr="00ED48C8">
        <w:rPr>
          <w:rStyle w:val="StyleUnderline"/>
          <w:highlight w:val="cyan"/>
        </w:rPr>
        <w:t>receiving</w:t>
      </w:r>
      <w:r w:rsidRPr="001F23F4">
        <w:rPr>
          <w:rStyle w:val="StyleUnderline"/>
        </w:rPr>
        <w:t xml:space="preserve"> end of the </w:t>
      </w:r>
      <w:r w:rsidRPr="00ED48C8">
        <w:rPr>
          <w:rStyle w:val="StyleUnderline"/>
          <w:highlight w:val="cyan"/>
        </w:rPr>
        <w:t>economic surplus</w:t>
      </w:r>
      <w:r w:rsidRPr="001F23F4">
        <w:rPr>
          <w:sz w:val="16"/>
        </w:rPr>
        <w:t xml:space="preserve"> (surplus value) generated in production </w:t>
      </w:r>
      <w:r w:rsidRPr="001F23F4">
        <w:rPr>
          <w:rStyle w:val="StyleUnderline"/>
        </w:rPr>
        <w:t xml:space="preserve">are </w:t>
      </w:r>
      <w:r w:rsidRPr="00ED48C8">
        <w:rPr>
          <w:rStyle w:val="StyleUnderline"/>
          <w:highlight w:val="cyan"/>
        </w:rPr>
        <w:t>constantly seek</w:t>
      </w:r>
      <w:r w:rsidRPr="001F23F4">
        <w:rPr>
          <w:rStyle w:val="StyleUnderline"/>
        </w:rPr>
        <w:t xml:space="preserve">ing </w:t>
      </w:r>
      <w:r w:rsidRPr="00ED48C8">
        <w:rPr>
          <w:rStyle w:val="StyleUnderline"/>
        </w:rPr>
        <w:t xml:space="preserve">to enlarge their </w:t>
      </w:r>
      <w:r w:rsidRPr="00ED48C8">
        <w:rPr>
          <w:rStyle w:val="StyleUnderline"/>
          <w:highlight w:val="cyan"/>
        </w:rPr>
        <w:t>profits</w:t>
      </w:r>
      <w:r w:rsidRPr="001F23F4">
        <w:rPr>
          <w:rStyle w:val="StyleUnderline"/>
        </w:rPr>
        <w:t xml:space="preserve"> and wealth through new investmen</w:t>
      </w:r>
      <w:r w:rsidRPr="001F23F4">
        <w:rPr>
          <w:sz w:val="16"/>
        </w:rPr>
        <w:t xml:space="preserve">t and further augmentation of their capital (society’s productive capacity). </w:t>
      </w:r>
      <w:r w:rsidRPr="001F23F4">
        <w:rPr>
          <w:rStyle w:val="Emphasis"/>
        </w:rPr>
        <w:t xml:space="preserve">But </w:t>
      </w:r>
      <w:r w:rsidRPr="00ED48C8">
        <w:rPr>
          <w:rStyle w:val="Emphasis"/>
        </w:rPr>
        <w:t xml:space="preserve">this </w:t>
      </w:r>
      <w:r w:rsidRPr="00ED48C8">
        <w:rPr>
          <w:rStyle w:val="Emphasis"/>
          <w:highlight w:val="cyan"/>
        </w:rPr>
        <w:t>inevitably runs up against</w:t>
      </w:r>
      <w:r w:rsidRPr="001F23F4">
        <w:rPr>
          <w:rStyle w:val="Emphasis"/>
        </w:rPr>
        <w:t xml:space="preserve"> the </w:t>
      </w:r>
      <w:r w:rsidRPr="00ED48C8">
        <w:rPr>
          <w:rStyle w:val="Emphasis"/>
          <w:highlight w:val="cyan"/>
        </w:rPr>
        <w:t>relative deprivation of</w:t>
      </w:r>
      <w:r w:rsidRPr="001F23F4">
        <w:rPr>
          <w:rStyle w:val="Emphasis"/>
        </w:rPr>
        <w:t xml:space="preserve"> the </w:t>
      </w:r>
      <w:r w:rsidRPr="00ED48C8">
        <w:rPr>
          <w:rStyle w:val="Emphasis"/>
          <w:highlight w:val="cyan"/>
        </w:rPr>
        <w:t>underlying population</w:t>
      </w:r>
      <w:r w:rsidRPr="001F23F4">
        <w:rPr>
          <w:sz w:val="16"/>
        </w:rPr>
        <w:t xml:space="preserve">, which is the inverse of this growing surplus. Hence, </w:t>
      </w:r>
      <w:r w:rsidRPr="001F23F4">
        <w:rPr>
          <w:rStyle w:val="Emphasis"/>
        </w:rPr>
        <w:t xml:space="preserve">the </w:t>
      </w:r>
      <w:r w:rsidRPr="00ED48C8">
        <w:rPr>
          <w:rStyle w:val="Emphasis"/>
          <w:highlight w:val="cyan"/>
        </w:rPr>
        <w:t>system is confronted with insufficient effective demand</w:t>
      </w:r>
      <w:r w:rsidRPr="001F23F4">
        <w:rPr>
          <w:sz w:val="16"/>
        </w:rPr>
        <w:t xml:space="preserve">—with barriers to consumption leading eventually to barriers to investment. </w:t>
      </w:r>
      <w:r w:rsidRPr="00ED48C8">
        <w:rPr>
          <w:rStyle w:val="StyleUnderline"/>
          <w:highlight w:val="cyan"/>
        </w:rPr>
        <w:t xml:space="preserve">Growing excess capacity </w:t>
      </w:r>
      <w:r w:rsidRPr="00ED48C8">
        <w:rPr>
          <w:rStyle w:val="StyleUnderline"/>
        </w:rPr>
        <w:t>serves to</w:t>
      </w:r>
      <w:r w:rsidRPr="00ED48C8">
        <w:rPr>
          <w:rStyle w:val="StyleUnderline"/>
          <w:highlight w:val="cyan"/>
        </w:rPr>
        <w:t xml:space="preserve"> shut off new capital formation</w:t>
      </w:r>
      <w:r w:rsidRPr="001F23F4">
        <w:rPr>
          <w:rStyle w:val="StyleUnderline"/>
        </w:rPr>
        <w:t>, since corporations are not eager to invest in new plant and equipment when substantial portions of their existing capacity are idle</w:t>
      </w:r>
      <w:r w:rsidRPr="001F23F4">
        <w:rPr>
          <w:sz w:val="16"/>
        </w:rPr>
        <w:t xml:space="preserve">. </w:t>
      </w:r>
      <w:r w:rsidRPr="001F23F4">
        <w:rPr>
          <w:rStyle w:val="StyleUnderline"/>
        </w:rPr>
        <w:t>This tendency</w:t>
      </w:r>
      <w:r w:rsidRPr="001F23F4">
        <w:rPr>
          <w:sz w:val="16"/>
        </w:rPr>
        <w:t xml:space="preserve"> to overaccumulation </w:t>
      </w:r>
      <w:r w:rsidRPr="001F23F4">
        <w:rPr>
          <w:rStyle w:val="StyleUnderline"/>
        </w:rPr>
        <w:t>becomes</w:t>
      </w:r>
      <w:r w:rsidRPr="001F23F4">
        <w:rPr>
          <w:sz w:val="16"/>
        </w:rPr>
        <w:t xml:space="preserve"> increasingly </w:t>
      </w:r>
      <w:r w:rsidRPr="001F23F4">
        <w:rPr>
          <w:rStyle w:val="StyleUnderline"/>
        </w:rPr>
        <w:t>dominant in</w:t>
      </w:r>
      <w:r w:rsidRPr="001F23F4">
        <w:rPr>
          <w:sz w:val="16"/>
        </w:rPr>
        <w:t xml:space="preserve"> mature, </w:t>
      </w:r>
      <w:r w:rsidRPr="001F23F4">
        <w:rPr>
          <w:rStyle w:val="StyleUnderline"/>
        </w:rPr>
        <w:t xml:space="preserve">monopolistic capitalism, </w:t>
      </w:r>
      <w:r w:rsidRPr="00ED48C8">
        <w:rPr>
          <w:rStyle w:val="StyleUnderline"/>
          <w:highlight w:val="cyan"/>
        </w:rPr>
        <w:t>slowing</w:t>
      </w:r>
      <w:r w:rsidRPr="001F23F4">
        <w:rPr>
          <w:rStyle w:val="StyleUnderline"/>
        </w:rPr>
        <w:t xml:space="preserve"> the </w:t>
      </w:r>
      <w:r w:rsidRPr="00ED48C8">
        <w:rPr>
          <w:rStyle w:val="StyleUnderline"/>
          <w:highlight w:val="cyan"/>
        </w:rPr>
        <w:t>trend-rate of growth</w:t>
      </w:r>
      <w:r w:rsidRPr="001F23F4">
        <w:rPr>
          <w:rStyle w:val="StyleUnderline"/>
        </w:rPr>
        <w:t xml:space="preserve"> around which business cycle fluctuations occur, and thus </w:t>
      </w:r>
      <w:r w:rsidRPr="00ED48C8">
        <w:rPr>
          <w:rStyle w:val="StyleUnderline"/>
          <w:highlight w:val="cyan"/>
        </w:rPr>
        <w:t>raising</w:t>
      </w:r>
      <w:r w:rsidRPr="001F23F4">
        <w:rPr>
          <w:rStyle w:val="StyleUnderline"/>
        </w:rPr>
        <w:t xml:space="preserve"> the </w:t>
      </w:r>
      <w:r w:rsidRPr="00ED48C8">
        <w:rPr>
          <w:rStyle w:val="StyleUnderline"/>
          <w:highlight w:val="cyan"/>
        </w:rPr>
        <w:t>specter of long-term economic stagnation</w:t>
      </w:r>
      <w:r w:rsidRPr="00ED48C8">
        <w:rPr>
          <w:sz w:val="16"/>
          <w:highlight w:val="cyan"/>
        </w:rPr>
        <w:t>.</w:t>
      </w:r>
    </w:p>
    <w:p w:rsidR="00720AC7" w:rsidRDefault="00720AC7" w:rsidP="00541A5A">
      <w:pPr>
        <w:rPr>
          <w:sz w:val="16"/>
        </w:rPr>
      </w:pPr>
    </w:p>
    <w:p w:rsidR="00720AC7" w:rsidRPr="00252CBE" w:rsidRDefault="00720AC7" w:rsidP="00720AC7">
      <w:pPr>
        <w:pStyle w:val="Heading4"/>
      </w:pPr>
      <w:r>
        <w:t xml:space="preserve">Neoliberalism causes economic stagnation – deregulation, inequality, and loans eventually necessitate collapse. </w:t>
      </w:r>
    </w:p>
    <w:p w:rsidR="00720AC7" w:rsidRPr="00D2776B" w:rsidRDefault="00720AC7" w:rsidP="00720AC7">
      <w:r w:rsidRPr="00D2776B">
        <w:rPr>
          <w:rStyle w:val="Style13ptBold"/>
        </w:rPr>
        <w:t>Smith ’17</w:t>
      </w:r>
      <w:r>
        <w:t>(Yves Smith graduated from Harvard Business School and created an American and Financial News Analysis Blog, “</w:t>
      </w:r>
      <w:r w:rsidRPr="00D2776B">
        <w:t>Why Extreme Inequality Causes Economic Collapse</w:t>
      </w:r>
      <w:r>
        <w:t xml:space="preserve">”, Naked Capitalism, 2/18/17, </w:t>
      </w:r>
      <w:hyperlink r:id="rId106" w:history="1">
        <w:r w:rsidRPr="00BB7384">
          <w:rPr>
            <w:rStyle w:val="Hyperlink"/>
          </w:rPr>
          <w:t>https://www.nakedcapitalism.com/2017/02/extreme-inequality-causes-economic-collapse.html</w:t>
        </w:r>
      </w:hyperlink>
      <w:r>
        <w:t xml:space="preserve">) </w:t>
      </w:r>
    </w:p>
    <w:p w:rsidR="00720AC7" w:rsidRDefault="00720AC7" w:rsidP="00720AC7">
      <w:pPr>
        <w:rPr>
          <w:sz w:val="12"/>
        </w:rPr>
      </w:pPr>
      <w:r w:rsidRPr="00252CBE">
        <w:rPr>
          <w:sz w:val="12"/>
        </w:rPr>
        <w:t xml:space="preserve">Both vicious and virtuous cycles have occurred in various economies at various times and under various economic theories and policy pressures. But, </w:t>
      </w:r>
      <w:r w:rsidRPr="00252CBE">
        <w:rPr>
          <w:rStyle w:val="StyleUnderline"/>
        </w:rPr>
        <w:t>for the last 30 years</w:t>
      </w:r>
      <w:r w:rsidRPr="00252CBE">
        <w:rPr>
          <w:sz w:val="12"/>
        </w:rPr>
        <w:t xml:space="preserve">, </w:t>
      </w:r>
      <w:r w:rsidRPr="00252CBE">
        <w:rPr>
          <w:rStyle w:val="StyleUnderline"/>
        </w:rPr>
        <w:t>the global economy in general</w:t>
      </w:r>
      <w:r w:rsidRPr="00252CBE">
        <w:rPr>
          <w:sz w:val="12"/>
        </w:rPr>
        <w:t xml:space="preserve"> </w:t>
      </w:r>
      <w:r w:rsidRPr="00252CBE">
        <w:rPr>
          <w:rStyle w:val="StyleUnderline"/>
        </w:rPr>
        <w:t>and</w:t>
      </w:r>
      <w:r w:rsidRPr="00252CBE">
        <w:rPr>
          <w:sz w:val="12"/>
        </w:rPr>
        <w:t xml:space="preserve"> the </w:t>
      </w:r>
      <w:r w:rsidRPr="00252CBE">
        <w:rPr>
          <w:rStyle w:val="StyleUnderline"/>
        </w:rPr>
        <w:t>American economy in particular</w:t>
      </w:r>
      <w:r w:rsidRPr="00252CBE">
        <w:rPr>
          <w:sz w:val="12"/>
        </w:rPr>
        <w:t xml:space="preserve"> has </w:t>
      </w:r>
      <w:r w:rsidRPr="00252CBE">
        <w:rPr>
          <w:rStyle w:val="StyleUnderline"/>
        </w:rPr>
        <w:t>witnessed</w:t>
      </w:r>
      <w:r w:rsidRPr="00252CBE">
        <w:rPr>
          <w:sz w:val="12"/>
        </w:rPr>
        <w:t xml:space="preserve"> a strange combination pattern in which </w:t>
      </w:r>
      <w:r w:rsidRPr="00252CBE">
        <w:rPr>
          <w:rStyle w:val="StyleUnderline"/>
        </w:rPr>
        <w:t>prosperity</w:t>
      </w:r>
      <w:r w:rsidRPr="00252CBE">
        <w:rPr>
          <w:sz w:val="12"/>
        </w:rPr>
        <w:t xml:space="preserve"> is </w:t>
      </w:r>
      <w:r w:rsidRPr="00252CBE">
        <w:rPr>
          <w:rStyle w:val="StyleUnderline"/>
        </w:rPr>
        <w:t xml:space="preserve">booming for CEOs and Wall Street speculators, while the rest of the economy </w:t>
      </w:r>
      <w:r w:rsidRPr="00252CBE">
        <w:rPr>
          <w:sz w:val="12"/>
        </w:rPr>
        <w:t xml:space="preserve">– particularly workers, the middle class, and small businesses – </w:t>
      </w:r>
      <w:r w:rsidRPr="00252CBE">
        <w:rPr>
          <w:rStyle w:val="StyleUnderline"/>
        </w:rPr>
        <w:t>have undergone a particularly vicious cycle</w:t>
      </w:r>
      <w:r w:rsidRPr="00252CBE">
        <w:rPr>
          <w:sz w:val="12"/>
        </w:rPr>
        <w:t xml:space="preserve">. </w:t>
      </w:r>
      <w:r w:rsidRPr="00252CBE">
        <w:rPr>
          <w:rStyle w:val="StyleUnderline"/>
        </w:rPr>
        <w:t>Productivity has grown</w:t>
      </w:r>
      <w:r w:rsidRPr="00252CBE">
        <w:rPr>
          <w:sz w:val="12"/>
        </w:rPr>
        <w:t xml:space="preserve"> massively, </w:t>
      </w:r>
      <w:r w:rsidRPr="00252CBE">
        <w:rPr>
          <w:rStyle w:val="StyleUnderline"/>
        </w:rPr>
        <w:t>but wages have stagnated. Consumption has remained reasonably high because</w:t>
      </w:r>
      <w:r w:rsidRPr="00252CBE">
        <w:rPr>
          <w:sz w:val="12"/>
        </w:rPr>
        <w:t xml:space="preserve">, in an effort to maintain their standard of living, </w:t>
      </w:r>
      <w:r w:rsidRPr="00252CBE">
        <w:rPr>
          <w:rStyle w:val="StyleUnderline"/>
        </w:rPr>
        <w:t xml:space="preserve">working people have: 1) added hours, becoming two-income families, </w:t>
      </w:r>
      <w:r w:rsidRPr="00252CBE">
        <w:rPr>
          <w:sz w:val="12"/>
        </w:rPr>
        <w:t>often</w:t>
      </w:r>
      <w:r w:rsidRPr="00252CBE">
        <w:rPr>
          <w:rStyle w:val="StyleUnderline"/>
        </w:rPr>
        <w:t xml:space="preserve"> with two and </w:t>
      </w:r>
      <w:r w:rsidRPr="00252CBE">
        <w:rPr>
          <w:sz w:val="12"/>
        </w:rPr>
        <w:t xml:space="preserve">even </w:t>
      </w:r>
      <w:r w:rsidRPr="00252CBE">
        <w:rPr>
          <w:rStyle w:val="StyleUnderline"/>
        </w:rPr>
        <w:t>three jobs per person; and 2) increased household debt</w:t>
      </w:r>
      <w:r w:rsidRPr="00252CBE">
        <w:rPr>
          <w:sz w:val="12"/>
        </w:rPr>
        <w:t xml:space="preserve">. </w:t>
      </w:r>
      <w:r w:rsidRPr="00252CBE">
        <w:rPr>
          <w:rStyle w:val="StyleUnderline"/>
        </w:rPr>
        <w:t>Inequality has skyrocketed because effective tax rates on the 1% have dropped</w:t>
      </w:r>
      <w:r w:rsidRPr="00252CBE">
        <w:rPr>
          <w:sz w:val="12"/>
        </w:rPr>
        <w:t xml:space="preserve"> (notwithstanding a partial reversal under Obama), while their income and profits have risen steeply. ¶ </w:t>
      </w:r>
      <w:proofErr w:type="gramStart"/>
      <w:r w:rsidRPr="00252CBE">
        <w:rPr>
          <w:rStyle w:val="Emphasis"/>
        </w:rPr>
        <w:t>We</w:t>
      </w:r>
      <w:proofErr w:type="gramEnd"/>
      <w:r w:rsidRPr="00252CBE">
        <w:rPr>
          <w:rStyle w:val="Emphasis"/>
        </w:rPr>
        <w:t xml:space="preserve"> should care about this kind of inequality because history shows that too much concentration of wealth at the top, and too much stagnation everywhere else indicate an economy nearing collapse.</w:t>
      </w:r>
      <w:r w:rsidRPr="00252CBE">
        <w:rPr>
          <w:sz w:val="12"/>
        </w:rPr>
        <w:t xml:space="preserve"> For example, as Reich shows (Figure 1a &amp; b), </w:t>
      </w:r>
      <w:r w:rsidRPr="00252CBE">
        <w:rPr>
          <w:rStyle w:val="StyleUnderline"/>
        </w:rPr>
        <w:t>both the crashes of 1928 and 2007 followed on the heels of peaks in which the top 1% owned 25% of the country’s total wealth.</w:t>
      </w:r>
      <w:r w:rsidRPr="00252CBE">
        <w:rPr>
          <w:sz w:val="12"/>
        </w:rPr>
        <w:t xml:space="preserve"> ¶What accounts for this strange mix of increasing concentration at the top and increasing malaise everywhere else? Putting aside the parallels to 1929 for a moment, most common explanations for today’s situation include: the rise of technology which makes many jobs obsolete; and globalization which puts incredible pressures on companies to lower wages and outsource jobs to compete against low-wage workers around the world.¶ But, while technology and globalization are clearly creating transformative pressures, neither of these factors completely explains our current situation.</w:t>
      </w:r>
      <w:r w:rsidRPr="00252CBE">
        <w:rPr>
          <w:rStyle w:val="StyleUnderline"/>
        </w:rPr>
        <w:t xml:space="preserve"> Yes, technology makes many jobs obsolete, but it also creates many new jobs</w:t>
      </w:r>
      <w:r w:rsidRPr="00252CBE">
        <w:rPr>
          <w:sz w:val="12"/>
        </w:rPr>
        <w:t>. Yet, where the German, South Korean and Norwegian governments invest in educating their workforce to fill those new jobs, the American government has been cutting back on education for decades. A similar thought holds for globalization. Yes, high-volume industrialism – that is, head-to-head competition over price of mass-produced, uniform goods – leads to a race to the bottom</w:t>
      </w:r>
      <w:r w:rsidRPr="00252CBE">
        <w:rPr>
          <w:rStyle w:val="StyleUnderline"/>
        </w:rPr>
        <w:t>;</w:t>
      </w:r>
      <w:r w:rsidRPr="00252CBE">
        <w:rPr>
          <w:sz w:val="12"/>
        </w:rPr>
        <w:t xml:space="preserve"> that’s been known for a long time. But in The Work of Nations (2010), Robert Reich also points out that the companies that are flourishing through globalization and technology are ones pursuing what he calls high-value capitalism, the high-quality customization of goods and services that can’t be duplicated by mass-produced uniformity at cheap places around the world.¶ So, while the impacts of globalization and technology are profound, </w:t>
      </w:r>
      <w:r w:rsidRPr="00252CBE">
        <w:rPr>
          <w:rStyle w:val="StyleUnderline"/>
        </w:rPr>
        <w:t xml:space="preserve">the real explanation for inequality lies primarily with an economic belief that, </w:t>
      </w:r>
      <w:r w:rsidRPr="00252CBE">
        <w:rPr>
          <w:sz w:val="12"/>
        </w:rPr>
        <w:t>intentionally or not,</w:t>
      </w:r>
      <w:r w:rsidRPr="00252CBE">
        <w:rPr>
          <w:rStyle w:val="StyleUnderline"/>
        </w:rPr>
        <w:t xml:space="preserve"> serves to concentrate wealth at the top by extracting it from everywhere else. This belief system is called </w:t>
      </w:r>
      <w:r w:rsidRPr="00252CBE">
        <w:rPr>
          <w:sz w:val="12"/>
        </w:rPr>
        <w:t>variously</w:t>
      </w:r>
      <w:r w:rsidRPr="00252CBE">
        <w:rPr>
          <w:rStyle w:val="StyleUnderline"/>
        </w:rPr>
        <w:t xml:space="preserve"> neoliberalism,</w:t>
      </w:r>
      <w:r w:rsidRPr="00252CBE">
        <w:rPr>
          <w:sz w:val="12"/>
        </w:rPr>
        <w:t xml:space="preserve"> Reaganomics, the Chicago School, and trickle-down economics. </w:t>
      </w:r>
      <w:r w:rsidRPr="00252CBE">
        <w:rPr>
          <w:rStyle w:val="StyleUnderline"/>
        </w:rPr>
        <w:t>It is easily recognized by its signature ideas: deregulation; privatization; cut taxes on the rich; roll back environmental protections; eliminate unions; and impose austerity on the public.</w:t>
      </w:r>
      <w:r w:rsidRPr="00252CBE">
        <w:rPr>
          <w:sz w:val="12"/>
        </w:rPr>
        <w:t xml:space="preserve"> </w:t>
      </w:r>
      <w:r w:rsidRPr="00252CBE">
        <w:rPr>
          <w:rStyle w:val="StyleUnderline"/>
        </w:rPr>
        <w:t>The idea was that liberating market forces would cause a rising tide that lifted all boats, but the only boat that actually rose was that of the .01%.</w:t>
      </w:r>
      <w:r w:rsidRPr="00252CBE">
        <w:rPr>
          <w:sz w:val="12"/>
        </w:rPr>
        <w:t xml:space="preserve"> </w:t>
      </w:r>
      <w:r w:rsidRPr="00252CBE">
        <w:rPr>
          <w:rStyle w:val="StyleUnderline"/>
        </w:rPr>
        <w:t>Meanwhile, instability has grown</w:t>
      </w:r>
      <w:r w:rsidRPr="00252CBE">
        <w:rPr>
          <w:sz w:val="12"/>
        </w:rPr>
        <w:t xml:space="preserve">.¶ </w:t>
      </w:r>
      <w:proofErr w:type="gramStart"/>
      <w:r w:rsidRPr="00252CBE">
        <w:rPr>
          <w:sz w:val="12"/>
        </w:rPr>
        <w:t>The</w:t>
      </w:r>
      <w:proofErr w:type="gramEnd"/>
      <w:r w:rsidRPr="00252CBE">
        <w:rPr>
          <w:sz w:val="12"/>
        </w:rPr>
        <w:t xml:space="preserve"> impact this belief system has had on the American economy and its capacities can be seen in American education. </w:t>
      </w:r>
      <w:r w:rsidRPr="00252CBE">
        <w:rPr>
          <w:rStyle w:val="StyleUnderline"/>
        </w:rPr>
        <w:t xml:space="preserve">Trickle-down theories are all about cutting taxes on the wealthy, which means less money for public education, more young people burdened with huge college debt, and </w:t>
      </w:r>
      <w:r w:rsidRPr="00252CBE">
        <w:rPr>
          <w:rStyle w:val="Emphasis"/>
        </w:rPr>
        <w:t>fewer American workers who can fill the new high-tech jobs</w:t>
      </w:r>
      <w:r w:rsidRPr="00252CBE">
        <w:rPr>
          <w:sz w:val="12"/>
        </w:rPr>
        <w:t xml:space="preserve">.¶ To be fair, this process is not just about greed. Most of the people who participate in this economic debacle do not realize its danger because they believed what they were told by the saints and sages of economics, and many are rewarded for following its principles. So, </w:t>
      </w:r>
      <w:r w:rsidRPr="00252CBE">
        <w:rPr>
          <w:rStyle w:val="StyleUnderline"/>
        </w:rPr>
        <w:t>what</w:t>
      </w:r>
      <w:r w:rsidRPr="00252CBE">
        <w:rPr>
          <w:sz w:val="12"/>
        </w:rPr>
        <w:t xml:space="preserve"> </w:t>
      </w:r>
      <w:r w:rsidRPr="00252CBE">
        <w:rPr>
          <w:rStyle w:val="StyleUnderline"/>
        </w:rPr>
        <w:t>really causes the kind of inequality that drives economies toward collapse?</w:t>
      </w:r>
      <w:r w:rsidRPr="00252CBE">
        <w:rPr>
          <w:sz w:val="12"/>
        </w:rPr>
        <w:t xml:space="preserve"> The basic answer from the science of flow is: economic necrosis. But, let me flesh out the story.¶ Institutional </w:t>
      </w:r>
      <w:proofErr w:type="gramStart"/>
      <w:r w:rsidRPr="00252CBE">
        <w:rPr>
          <w:sz w:val="12"/>
        </w:rPr>
        <w:t>economists</w:t>
      </w:r>
      <w:proofErr w:type="gramEnd"/>
      <w:r w:rsidRPr="00252CBE">
        <w:rPr>
          <w:sz w:val="12"/>
        </w:rPr>
        <w:t xml:space="preserve"> talk about two main types of economic strategies: extractive and solution-seeking. (Hopefully, these names are self-explanatory.) Most economies contain both. But, </w:t>
      </w:r>
      <w:r w:rsidRPr="00252CBE">
        <w:rPr>
          <w:rStyle w:val="StyleUnderline"/>
        </w:rPr>
        <w:t>if the extractive forces become too powerful, they begin to use their power to rig the rules of the economic game to favor themselves</w:t>
      </w:r>
      <w:r w:rsidRPr="00252CBE">
        <w:rPr>
          <w:sz w:val="12"/>
        </w:rPr>
        <w:t xml:space="preserve">. This creates what scientists call a positive feedback loop, one in which “the more you have, the more you get.” Seen in many kinds of systems, this loop creates a powerful pull that sucks resources to the top, and drains it away from the rest of the system causing necrosis. For example, chemical runoff into the Gulf of Mexico accelerates algae growth. This creates an escalating, “the more you have, the more you get” process, in which massive algae growth sucks up all the oxygen in the surrounding area, killing all of the nearby sea life (fish, shrimp, etc.) and creating a large “dead zone.” </w:t>
      </w:r>
      <w:r w:rsidRPr="00252CBE">
        <w:rPr>
          <w:rStyle w:val="StyleUnderline"/>
        </w:rPr>
        <w:t>Neoliberal economics set up a parallel situation by allowing the wealthy to use their money to extract ever more money from the overall economy. The uber-wealthy grow wealthier by: Paying for policy favors</w:t>
      </w:r>
      <w:r w:rsidRPr="00252CBE">
        <w:rPr>
          <w:sz w:val="12"/>
        </w:rPr>
        <w:t xml:space="preserve"> – big corporate bailouts and subsidies; </w:t>
      </w:r>
      <w:r w:rsidRPr="00252CBE">
        <w:rPr>
          <w:rStyle w:val="StyleUnderline"/>
        </w:rPr>
        <w:t>lobbying</w:t>
      </w:r>
      <w:r w:rsidRPr="00252CBE">
        <w:rPr>
          <w:sz w:val="12"/>
        </w:rPr>
        <w:t xml:space="preserve">; etcRemoving constraints on dangerous behavior – </w:t>
      </w:r>
      <w:r w:rsidRPr="00252CBE">
        <w:rPr>
          <w:rStyle w:val="StyleUnderline"/>
        </w:rPr>
        <w:t>removing environmental protections</w:t>
      </w:r>
      <w:r w:rsidRPr="00252CBE">
        <w:rPr>
          <w:sz w:val="12"/>
        </w:rPr>
        <w:t xml:space="preserve">; not prosecuting financial fraud offenders; ending Glass-Steagall, etc, Increasing the public’s vulnerability – </w:t>
      </w:r>
      <w:r w:rsidRPr="00252CBE">
        <w:rPr>
          <w:rStyle w:val="StyleUnderline"/>
        </w:rPr>
        <w:t>increasing monopolistic power by diminishing antitrust regulations;</w:t>
      </w:r>
      <w:r w:rsidRPr="00252CBE">
        <w:rPr>
          <w:sz w:val="12"/>
        </w:rPr>
        <w:t xml:space="preserve"> limiting the public’s ability to sue big corporations; limiting Medicare’s ability to negotiate for lower pharmaceutical rates; </w:t>
      </w:r>
      <w:r w:rsidRPr="00252CBE">
        <w:rPr>
          <w:rStyle w:val="StyleUnderline"/>
        </w:rPr>
        <w:t>limiting bankruptcy for student loans</w:t>
      </w:r>
      <w:r w:rsidRPr="00252CBE">
        <w:rPr>
          <w:sz w:val="12"/>
        </w:rPr>
        <w:t xml:space="preserve">, etc Increasing their own intake – rising CEO salaries and escalating Wall Street gambling; and limiting their own outflows – externalizing costs, cutting worker wages and lowering their own taxes.¶ All of these processes help the already rich concentrate more, and circulate less. In flow terms, therefore, </w:t>
      </w:r>
      <w:r w:rsidRPr="00252CBE">
        <w:rPr>
          <w:rStyle w:val="StyleUnderline"/>
        </w:rPr>
        <w:t>gross inequality indicates a system that has: 1) too much concentration and too little circulation; and 2) an imbalance of wealth and power that is likely to create ever more extraction, concentration, unaccountability, and abus</w:t>
      </w:r>
      <w:r w:rsidRPr="00252CBE">
        <w:rPr>
          <w:sz w:val="12"/>
        </w:rPr>
        <w:t>e</w:t>
      </w:r>
      <w:r w:rsidRPr="00252CBE">
        <w:rPr>
          <w:rStyle w:val="StyleUnderline"/>
        </w:rPr>
        <w:t xml:space="preserve">. </w:t>
      </w:r>
      <w:r w:rsidRPr="00252CBE">
        <w:rPr>
          <w:rStyle w:val="Emphasis"/>
        </w:rPr>
        <w:t>This process accelerates until the underlying human network becomes exhausted and/or the ongoing necrosis reaches a point of collapse</w:t>
      </w:r>
      <w:r w:rsidRPr="00252CBE">
        <w:rPr>
          <w:sz w:val="12"/>
        </w:rPr>
        <w:t>. When this point is reached, the society will have three choices: learn, regress, or collapse.</w:t>
      </w:r>
    </w:p>
    <w:p w:rsidR="00720AC7" w:rsidRPr="001F23F4" w:rsidRDefault="00720AC7" w:rsidP="00541A5A">
      <w:pPr>
        <w:rPr>
          <w:sz w:val="16"/>
        </w:rPr>
      </w:pPr>
    </w:p>
    <w:p w:rsidR="00720AC7" w:rsidRDefault="00720AC7" w:rsidP="00720AC7">
      <w:pPr>
        <w:pStyle w:val="Heading4"/>
      </w:pPr>
      <w:r>
        <w:t>Neoliberal capitalism leads to economic stagnation – 2008 was the turning point</w:t>
      </w:r>
    </w:p>
    <w:p w:rsidR="00720AC7" w:rsidRPr="008F2EF9" w:rsidRDefault="00720AC7" w:rsidP="00720AC7">
      <w:r w:rsidRPr="0018155C">
        <w:rPr>
          <w:rStyle w:val="Style13ptBold"/>
        </w:rPr>
        <w:t>Polychroniou ’17</w:t>
      </w:r>
      <w:r>
        <w:t xml:space="preserve"> (C.J. </w:t>
      </w:r>
      <w:r w:rsidRPr="003720C2">
        <w:t xml:space="preserve">is a political economist/political scientist who has taught and worked in universities and research centers in Europe and the United States. His main research interests are in European economic integration, globalization, </w:t>
      </w:r>
      <w:proofErr w:type="gramStart"/>
      <w:r w:rsidRPr="003720C2">
        <w:t>the</w:t>
      </w:r>
      <w:proofErr w:type="gramEnd"/>
      <w:r w:rsidRPr="003720C2">
        <w:t xml:space="preserve"> political economy of the United States and the deconstruction of neoliberal</w:t>
      </w:r>
      <w:r>
        <w:t>ism’s politico-economic project, “</w:t>
      </w:r>
      <w:r w:rsidRPr="003720C2">
        <w:t>Is Capitalism in Crisis? Latest Trends of a System Run Amok</w:t>
      </w:r>
      <w:r>
        <w:t>,” August 1</w:t>
      </w:r>
      <w:r w:rsidRPr="003720C2">
        <w:rPr>
          <w:vertAlign w:val="superscript"/>
        </w:rPr>
        <w:t>st</w:t>
      </w:r>
      <w:r>
        <w:t xml:space="preserve">, 2017, </w:t>
      </w:r>
      <w:hyperlink r:id="rId107" w:history="1">
        <w:r w:rsidRPr="00355076">
          <w:rPr>
            <w:rStyle w:val="Hyperlink"/>
          </w:rPr>
          <w:t>https://truthout.org/articles/is-capitalism-in-crisis-latest-trends-of-a-system-run-amok/</w:t>
        </w:r>
      </w:hyperlink>
      <w:r>
        <w:t>) AT</w:t>
      </w:r>
    </w:p>
    <w:p w:rsidR="00720AC7" w:rsidRPr="00460A2B" w:rsidRDefault="00720AC7" w:rsidP="00720AC7">
      <w:pPr>
        <w:rPr>
          <w:rStyle w:val="Emphasis"/>
        </w:rPr>
      </w:pPr>
      <w:r>
        <w:t xml:space="preserve">David M. Kotz: The severe phase of the economic and financial crisis ended in the summer of 2009. By then the banks had been bailed out and the Great Recession ended, as production stopped falling and began to rise in North America and Europe. </w:t>
      </w:r>
      <w:r w:rsidRPr="008F2EF9">
        <w:rPr>
          <w:rStyle w:val="StyleUnderline"/>
        </w:rPr>
        <w:t xml:space="preserve">As you say, since then profits have recovered quite well. However, normal capitalist economic expansion has not resumed, but instead, global </w:t>
      </w:r>
      <w:r w:rsidRPr="008F2EF9">
        <w:rPr>
          <w:rStyle w:val="Emphasis"/>
        </w:rPr>
        <w:t>capitalism has been stuck in stagnation.</w:t>
      </w:r>
      <w:r>
        <w:rPr>
          <w:rStyle w:val="Emphasis"/>
        </w:rPr>
        <w:t xml:space="preserve"> </w:t>
      </w:r>
      <w:r w:rsidRPr="008F2EF9">
        <w:rPr>
          <w:rStyle w:val="StyleUnderline"/>
        </w:rPr>
        <w:t>Stagnation means no economic growth or very slow economic growth.</w:t>
      </w:r>
      <w:r>
        <w:t xml:space="preserve"> Stagnation has afflicted most of the developed countries since 2010, with some countries, such as Greece, still in a severe depression. US GDP growth has averaged only 2.1 percent per year since the bottom of the Great Recession in 2009. That is by far the slowest expansion following a recession since the end of World War II. </w:t>
      </w:r>
      <w:r w:rsidRPr="008F2EF9">
        <w:rPr>
          <w:rStyle w:val="StyleUnderline"/>
        </w:rPr>
        <w:t>Even mainstream economists, such as Lawrence Summers and Paul Krugman, have recognized that the economy is stuck in a severe stagnation.</w:t>
      </w:r>
      <w:r>
        <w:rPr>
          <w:rStyle w:val="StyleUnderline"/>
        </w:rPr>
        <w:t xml:space="preserve"> </w:t>
      </w:r>
      <w:r>
        <w:t xml:space="preserve">In the US, the official unemployment rate has fallen to a low level, but that is due </w:t>
      </w:r>
      <w:r w:rsidRPr="008F2EF9">
        <w:rPr>
          <w:rStyle w:val="StyleUnderline"/>
        </w:rPr>
        <w:t>to millions of people being dropped from the official labor force as a result of giving up looking for work after finding none for a long period</w:t>
      </w:r>
      <w:r>
        <w:t xml:space="preserve">. Most of the new jobs pay low wages and provide little or no job security. </w:t>
      </w:r>
      <w:r w:rsidRPr="008F2EF9">
        <w:rPr>
          <w:rStyle w:val="StyleUnderline"/>
        </w:rPr>
        <w:t>Meanwhile, the rich continue to get still richer.</w:t>
      </w:r>
      <w:r>
        <w:rPr>
          <w:rStyle w:val="StyleUnderline"/>
        </w:rPr>
        <w:t xml:space="preserve"> </w:t>
      </w:r>
      <w:r w:rsidRPr="008F2EF9">
        <w:rPr>
          <w:rStyle w:val="StyleUnderline"/>
        </w:rPr>
        <w:t xml:space="preserve">The </w:t>
      </w:r>
      <w:r w:rsidRPr="008F2EF9">
        <w:rPr>
          <w:rStyle w:val="Emphasis"/>
        </w:rPr>
        <w:t>long-lasting stagnation has brought stagnating wages and worsening job opportunities</w:t>
      </w:r>
      <w:r w:rsidRPr="008F2EF9">
        <w:rPr>
          <w:rStyle w:val="StyleUnderline"/>
        </w:rPr>
        <w:t xml:space="preserve">. This creates a </w:t>
      </w:r>
      <w:r w:rsidRPr="008F2EF9">
        <w:rPr>
          <w:rStyle w:val="Emphasis"/>
        </w:rPr>
        <w:t>severe problem for capitalism</w:t>
      </w:r>
      <w:r w:rsidRPr="008F2EF9">
        <w:rPr>
          <w:rStyle w:val="StyleUnderline"/>
        </w:rPr>
        <w:t>, even with rising corporate profits and growing wealth for the top 1 percent.</w:t>
      </w:r>
      <w:r>
        <w:t xml:space="preserve"> This problem has an ideological and a political dimension. While capitalism always brings a high degree of inequality, it is tolerable for those holding the short end of the stick as long as living standards are rising and job opportunities are good for most people. </w:t>
      </w:r>
      <w:r w:rsidRPr="0038284F">
        <w:rPr>
          <w:rStyle w:val="StyleUnderline"/>
        </w:rPr>
        <w:t xml:space="preserve">A long period of stagnation delegitimizes the existing system. As growing numbers of people turn against “the system” and the elites who run it, a political crisis develops. The bourgeois democracy that normally acts to stabilize </w:t>
      </w:r>
      <w:r w:rsidRPr="0038284F">
        <w:rPr>
          <w:rStyle w:val="Emphasis"/>
        </w:rPr>
        <w:t>capitalism turns into a source of instability</w:t>
      </w:r>
      <w:r w:rsidRPr="0038284F">
        <w:rPr>
          <w:rStyle w:val="StyleUnderline"/>
        </w:rPr>
        <w:t>, as anti-establishment parties and candidates start winning elections.</w:t>
      </w:r>
      <w:r>
        <w:rPr>
          <w:rStyle w:val="StyleUnderline"/>
        </w:rPr>
        <w:t xml:space="preserve"> </w:t>
      </w:r>
      <w:r>
        <w:t xml:space="preserve">What do you consider to be the latest and most critical trends in the workings of capitalism in the 21st century? </w:t>
      </w:r>
      <w:r w:rsidRPr="0038284F">
        <w:rPr>
          <w:rStyle w:val="StyleUnderline"/>
        </w:rPr>
        <w:t xml:space="preserve">Not only has capitalism failed to bring economic progress in this century, it has brought worsening conditions for the majority. </w:t>
      </w:r>
      <w:r>
        <w:t xml:space="preserve">The reason for this is rooted in the transformation of capitalism around 1980, </w:t>
      </w:r>
      <w:r w:rsidRPr="0038284F">
        <w:rPr>
          <w:rStyle w:val="StyleUnderline"/>
        </w:rPr>
        <w:t>when the post-World War II “regulated capitalism” was rapidly replaced by “</w:t>
      </w:r>
      <w:r w:rsidRPr="0038284F">
        <w:rPr>
          <w:rStyle w:val="Emphasis"/>
        </w:rPr>
        <w:t>neoliberal capitalism</w:t>
      </w:r>
      <w:r w:rsidRPr="0038284F">
        <w:rPr>
          <w:rStyle w:val="StyleUnderline"/>
        </w:rPr>
        <w:t>.</w:t>
      </w:r>
      <w:r>
        <w:t xml:space="preserve">” Regulated capitalism arose mainly because of the serious challenge to capitalism from socialist and communist movements around the world and from the Communist Party-ruled states after World War II. </w:t>
      </w:r>
      <w:r w:rsidRPr="0038284F">
        <w:rPr>
          <w:rStyle w:val="StyleUnderline"/>
        </w:rPr>
        <w:t>The new regulated capitalism was based on capital-labor compromise.</w:t>
      </w:r>
      <w:r>
        <w:t xml:space="preserve"> It led to the construction of welfare states, state regulation of business, and trade union-led rising wages and more stable jobs for working people. In the 1970s, regulated capitalism entered a period of economic crisis indicated by a long decline in the rate of profit in the US and Western Europe. The capitalist classes of the developed countries responded by abandoning the capital-labor compromise, attacking the trade union movement, lifting state regulation of business and banking, and making drastic cuts in the welfare state and in the various forms of social provision. </w:t>
      </w:r>
      <w:r w:rsidRPr="0038284F">
        <w:rPr>
          <w:rStyle w:val="StyleUnderline"/>
        </w:rPr>
        <w:t>This gave us the neoliberal form of capitalism.</w:t>
      </w:r>
      <w:r>
        <w:t xml:space="preserve"> </w:t>
      </w:r>
      <w:r w:rsidRPr="00460A2B">
        <w:rPr>
          <w:rStyle w:val="StyleUnderline"/>
        </w:rPr>
        <w:t>The neoliberal transformation resolved the economic crisis of the 1970s from the viewpoint of capital, as profits began to rise agai</w:t>
      </w:r>
      <w:r>
        <w:t xml:space="preserve">n. That transformation freed the banks from state regulation, setting off the process of financialization. It rewrote the rules of the global system, promoting an increasingly globally integrated world economy. Neoliberal capitalism gave rise to some 25 years of relatively stable economic conditions after 1980, although economic growth was slower than it had been in the preceding period. Capitalists became much richer, but </w:t>
      </w:r>
      <w:r w:rsidRPr="00460A2B">
        <w:rPr>
          <w:rStyle w:val="StyleUnderline"/>
        </w:rPr>
        <w:t>the promised benefits for the majority never emerged.</w:t>
      </w:r>
      <w:r>
        <w:t xml:space="preserve"> After 1980, working people’s wages and job conditions steadily worsened through 2007. However, as long as the economy expanded at a reasonable rate, it was difficult to challenge neoliberalism. </w:t>
      </w:r>
      <w:r w:rsidRPr="00460A2B">
        <w:rPr>
          <w:rStyle w:val="Emphasis"/>
        </w:rPr>
        <w:t xml:space="preserve">Every form of capitalism </w:t>
      </w:r>
      <w:r w:rsidRPr="00460A2B">
        <w:rPr>
          <w:rStyle w:val="StyleUnderline"/>
        </w:rPr>
        <w:t xml:space="preserve">eventually </w:t>
      </w:r>
      <w:r w:rsidRPr="00460A2B">
        <w:rPr>
          <w:rStyle w:val="Emphasis"/>
        </w:rPr>
        <w:t>enters a phase of structural crisis</w:t>
      </w:r>
      <w:r w:rsidRPr="00460A2B">
        <w:rPr>
          <w:rStyle w:val="StyleUnderline"/>
        </w:rPr>
        <w:t xml:space="preserve">, and in 2008 the superficial stability of </w:t>
      </w:r>
      <w:r w:rsidRPr="00460A2B">
        <w:rPr>
          <w:rStyle w:val="Emphasis"/>
        </w:rPr>
        <w:t>neoliberal capitalism gave way to severe</w:t>
      </w:r>
      <w:r w:rsidRPr="00460A2B">
        <w:rPr>
          <w:rStyle w:val="StyleUnderline"/>
        </w:rPr>
        <w:t xml:space="preserve"> economic and financial crisis, followed </w:t>
      </w:r>
      <w:r w:rsidRPr="00460A2B">
        <w:rPr>
          <w:rStyle w:val="Emphasis"/>
        </w:rPr>
        <w:t>by stagnation.</w:t>
      </w:r>
    </w:p>
    <w:p w:rsidR="00541A5A" w:rsidRPr="00541A5A" w:rsidRDefault="00541A5A" w:rsidP="00541A5A"/>
    <w:p w:rsidR="00992EF5" w:rsidRDefault="00992EF5" w:rsidP="00992EF5">
      <w:pPr>
        <w:pStyle w:val="Heading3"/>
      </w:pPr>
      <w:r>
        <w:t>Environment</w:t>
      </w:r>
    </w:p>
    <w:p w:rsidR="00992EF5" w:rsidRDefault="00992EF5" w:rsidP="00992EF5">
      <w:pPr>
        <w:pStyle w:val="Heading4"/>
      </w:pPr>
      <w:r>
        <w:t xml:space="preserve">Capitalism causes environmental collapse- depletes natural resources, replaces organic cycles with artificial reproduction, and profits from ecological instability </w:t>
      </w:r>
    </w:p>
    <w:p w:rsidR="00992EF5" w:rsidRPr="00B3055C" w:rsidRDefault="00992EF5" w:rsidP="00992EF5">
      <w:r>
        <w:rPr>
          <w:rStyle w:val="Style13ptBold"/>
        </w:rPr>
        <w:t xml:space="preserve">Broumas ‘17 </w:t>
      </w:r>
      <w:r>
        <w:t xml:space="preserve">(Antonis </w:t>
      </w:r>
      <w:r w:rsidRPr="00655E29">
        <w:t xml:space="preserve">is a technology lawyer, a social researcher and a militant in movements, that promote social autonomy and the commons. His main areas of interest, research and writing focus on the interaction between law, technology and society. </w:t>
      </w:r>
      <w:r>
        <w:t>He</w:t>
      </w:r>
      <w:r w:rsidRPr="00655E29">
        <w:t xml:space="preserve"> is currently working on his PhD at the University of Westminster regarding the interaction between intellectual commons and the law.</w:t>
      </w:r>
      <w:r>
        <w:t xml:space="preserve"> “Ecological Struggles in the Neoliberal era,” Resilience, 10-27-17, </w:t>
      </w:r>
      <w:r w:rsidRPr="00655E29">
        <w:t>https://www.resilience.org/stories/2017-10-27/ecological-struggles-neoliberal-era/</w:t>
      </w:r>
      <w:r>
        <w:t xml:space="preserve">)-jg </w:t>
      </w:r>
    </w:p>
    <w:p w:rsidR="00992EF5" w:rsidRDefault="00992EF5" w:rsidP="00992EF5">
      <w:pPr>
        <w:pStyle w:val="NoSpacing"/>
        <w:rPr>
          <w:sz w:val="16"/>
        </w:rPr>
      </w:pPr>
      <w:r w:rsidRPr="003724E5">
        <w:rPr>
          <w:u w:val="single"/>
        </w:rPr>
        <w:t>Growth is</w:t>
      </w:r>
      <w:r w:rsidRPr="00EA10D7">
        <w:rPr>
          <w:sz w:val="10"/>
        </w:rPr>
        <w:t xml:space="preserve"> a social phenomenon </w:t>
      </w:r>
      <w:r w:rsidRPr="003724E5">
        <w:rPr>
          <w:u w:val="single"/>
        </w:rPr>
        <w:t>intertwined</w:t>
      </w:r>
      <w:r w:rsidRPr="00EA10D7">
        <w:rPr>
          <w:sz w:val="10"/>
        </w:rPr>
        <w:t xml:space="preserve">, on the one hand, </w:t>
      </w:r>
      <w:r w:rsidRPr="003724E5">
        <w:rPr>
          <w:u w:val="single"/>
        </w:rPr>
        <w:t>with natural degradation and</w:t>
      </w:r>
      <w:r w:rsidRPr="00EA10D7">
        <w:rPr>
          <w:sz w:val="10"/>
        </w:rPr>
        <w:t xml:space="preserve">, on the other hand, with </w:t>
      </w:r>
      <w:r w:rsidRPr="003724E5">
        <w:rPr>
          <w:u w:val="single"/>
        </w:rPr>
        <w:t>domination and exploitation.</w:t>
      </w:r>
      <w:r w:rsidRPr="00EA10D7">
        <w:rPr>
          <w:sz w:val="10"/>
        </w:rPr>
        <w:t xml:space="preserve"> Any productive activity has not only positive but also negative externalities upon nature and human capacities, metabolizing and consuming the latter in its process of production.</w:t>
      </w:r>
      <w:r>
        <w:rPr>
          <w:sz w:val="10"/>
        </w:rPr>
        <w:t xml:space="preserve"> </w:t>
      </w:r>
      <w:r w:rsidRPr="003724E5">
        <w:rPr>
          <w:u w:val="single"/>
        </w:rPr>
        <w:t>The uncontrollably expansive production of capitalism deepens and intensifies the repercussions upon nature</w:t>
      </w:r>
      <w:r w:rsidRPr="00EA10D7">
        <w:rPr>
          <w:sz w:val="16"/>
        </w:rPr>
        <w:t xml:space="preserve"> and society. </w:t>
      </w:r>
      <w:r w:rsidRPr="003724E5">
        <w:rPr>
          <w:u w:val="single"/>
        </w:rPr>
        <w:t>In the context of capitalist societies, production is inextricably connected with anti-production. In terms of nature</w:t>
      </w:r>
      <w:r w:rsidRPr="00EA10D7">
        <w:rPr>
          <w:sz w:val="16"/>
        </w:rPr>
        <w:t xml:space="preserve">, as Vandana </w:t>
      </w:r>
      <w:r w:rsidRPr="000A232B">
        <w:rPr>
          <w:u w:val="single"/>
        </w:rPr>
        <w:t>Shiva comments</w:t>
      </w:r>
      <w:r w:rsidRPr="00EA10D7">
        <w:rPr>
          <w:sz w:val="16"/>
        </w:rPr>
        <w:t xml:space="preserve">, “[w]hen sustenance is the organizing principle of society’s relationship with nature, nature exists as a commons. </w:t>
      </w:r>
      <w:r w:rsidRPr="000A232B">
        <w:rPr>
          <w:u w:val="single"/>
        </w:rPr>
        <w:t>It only becomes a resource when profits and capital accumulation become the organizing principles and create an imperative for the exploitation of resources for the market</w:t>
      </w:r>
      <w:r w:rsidRPr="00EA10D7">
        <w:rPr>
          <w:sz w:val="16"/>
        </w:rPr>
        <w:t xml:space="preserve">” (Shiva </w:t>
      </w:r>
      <w:proofErr w:type="gramStart"/>
      <w:r w:rsidRPr="00EA10D7">
        <w:rPr>
          <w:sz w:val="16"/>
        </w:rPr>
        <w:t>2010 :</w:t>
      </w:r>
      <w:proofErr w:type="gramEnd"/>
      <w:r w:rsidRPr="00EA10D7">
        <w:rPr>
          <w:sz w:val="16"/>
        </w:rPr>
        <w:t xml:space="preserve"> 239). In terms of labour, as Maurizio Lazzarato writes, “[a]t the same time as it produces wealth, </w:t>
      </w:r>
      <w:r w:rsidRPr="000A232B">
        <w:rPr>
          <w:u w:val="single"/>
        </w:rPr>
        <w:t>capitalism necessarily produces misery and poverty</w:t>
      </w:r>
      <w:r w:rsidRPr="00EA10D7">
        <w:rPr>
          <w:sz w:val="16"/>
        </w:rPr>
        <w:t xml:space="preserve"> […] growth is a perverse solution to the social question and to the problem of justice, for growth is simultaneously production and destruction” (Lazzarato 2013 : 57-8). </w:t>
      </w:r>
      <w:r w:rsidRPr="000A232B">
        <w:rPr>
          <w:u w:val="single"/>
        </w:rPr>
        <w:t>The process of capitalist growth should be viewed as a process of undermining the general sources of wealth, i.e. nature</w:t>
      </w:r>
      <w:r w:rsidRPr="00EA10D7">
        <w:rPr>
          <w:sz w:val="16"/>
        </w:rPr>
        <w:t xml:space="preserve"> and human productive activity. As a result, </w:t>
      </w:r>
      <w:r w:rsidRPr="000A232B">
        <w:rPr>
          <w:u w:val="single"/>
        </w:rPr>
        <w:t>the more capitalist societies pledge on ideologies of infinite growth the greater relations of domination and exploitation intensify, deepen and multiply</w:t>
      </w:r>
      <w:r w:rsidRPr="00EA10D7">
        <w:rPr>
          <w:sz w:val="16"/>
        </w:rPr>
        <w:t xml:space="preserve">. In this sense, </w:t>
      </w:r>
      <w:r w:rsidRPr="000A232B">
        <w:rPr>
          <w:u w:val="single"/>
        </w:rPr>
        <w:t>capital becomes a machine of destructive social power</w:t>
      </w:r>
      <w:r w:rsidRPr="00EA10D7">
        <w:rPr>
          <w:sz w:val="16"/>
        </w:rPr>
        <w:t xml:space="preserve"> so efficient that mankind has never seen before, a machine of destruction which needs to be smashed by social counter-power under conditions of radical emancipatory and democratic transformation.</w:t>
      </w:r>
      <w:r>
        <w:rPr>
          <w:sz w:val="16"/>
        </w:rPr>
        <w:t xml:space="preserve"> </w:t>
      </w:r>
      <w:r w:rsidRPr="000A232B">
        <w:rPr>
          <w:u w:val="single"/>
        </w:rPr>
        <w:t>In processes of capitalist domination, destruction comes first</w:t>
      </w:r>
      <w:r w:rsidRPr="00EA10D7">
        <w:rPr>
          <w:sz w:val="16"/>
        </w:rPr>
        <w:t xml:space="preserve"> and production follows. The first act of commodity market expansion is the enclosure of the commons. Commodification is a moment of destruction and radical transformation towards societies dominated by capital. At the moment of enclosure communal forms of life and governance of means of sustenance are annihilated and replaced by circuits of commodities and money, practices of economic exchange for profit, ethics of individuality and the violent monopolization of the political sphere by the state. What is also destroyed is the abundance of the means of sustenance for whole populations, previously guaranteed by social practices of sharing and pooling together. As Pierre Clastres and Marshall Sahlins have proven, communities within the commons reject the assumption of scarcity and adhere to rationalities of sharing, mutual aid, sustenance and symbiosis with nature in the allocation and consumption of available resources (Clastres 2010, Sahlins 1972). On the contrary, </w:t>
      </w:r>
      <w:r w:rsidRPr="000A232B">
        <w:rPr>
          <w:u w:val="single"/>
        </w:rPr>
        <w:t>the starting point of bourgeois economics is the efficient management of scarce resources. Commodity markets are based on the construction and allocation of scarcity and inequality among social agents. In the words of Vandana Shiva, “[the] diversion to the market economy generates a condition of scarcity for ecological stability and creates new forms of poverty for people”</w:t>
      </w:r>
      <w:r w:rsidRPr="00EA10D7">
        <w:rPr>
          <w:sz w:val="16"/>
        </w:rPr>
        <w:t xml:space="preserve"> (Shiva </w:t>
      </w:r>
      <w:proofErr w:type="gramStart"/>
      <w:r w:rsidRPr="00EA10D7">
        <w:rPr>
          <w:sz w:val="16"/>
        </w:rPr>
        <w:t>2010 :</w:t>
      </w:r>
      <w:proofErr w:type="gramEnd"/>
      <w:r w:rsidRPr="00EA10D7">
        <w:rPr>
          <w:sz w:val="16"/>
        </w:rPr>
        <w:t xml:space="preserve"> 240).</w:t>
      </w:r>
      <w:r>
        <w:rPr>
          <w:sz w:val="16"/>
        </w:rPr>
        <w:t xml:space="preserve"> </w:t>
      </w:r>
      <w:r w:rsidRPr="00EA10D7">
        <w:rPr>
          <w:sz w:val="16"/>
        </w:rPr>
        <w:t xml:space="preserve">The construction of scarcity </w:t>
      </w:r>
      <w:r w:rsidRPr="000A232B">
        <w:rPr>
          <w:u w:val="single"/>
        </w:rPr>
        <w:t>under the dominance of capital</w:t>
      </w:r>
      <w:r w:rsidRPr="00EA10D7">
        <w:rPr>
          <w:sz w:val="16"/>
        </w:rPr>
        <w:t xml:space="preserve"> takes place in two phases. At the phase of the enclosure,</w:t>
      </w:r>
      <w:r w:rsidRPr="000A232B">
        <w:rPr>
          <w:u w:val="single"/>
        </w:rPr>
        <w:t xml:space="preserve"> populations are separated from the means of their subsistence and communal forms of life are ideologically degraded and violently dismantled</w:t>
      </w:r>
      <w:r w:rsidRPr="00EA10D7">
        <w:rPr>
          <w:sz w:val="16"/>
        </w:rPr>
        <w:t xml:space="preserve">. At this phase, societies fall under the reign of capital but still preserve great parts of their reproduction under the sphere of the commons. At the phase of </w:t>
      </w:r>
      <w:r w:rsidRPr="000A232B">
        <w:rPr>
          <w:u w:val="single"/>
        </w:rPr>
        <w:t>ecological disequilibrium</w:t>
      </w:r>
      <w:r w:rsidRPr="00EA10D7">
        <w:rPr>
          <w:sz w:val="16"/>
        </w:rPr>
        <w:t xml:space="preserve">, ancillary crises are countered </w:t>
      </w:r>
      <w:r w:rsidRPr="000A232B">
        <w:rPr>
          <w:u w:val="single"/>
        </w:rPr>
        <w:t>by the expansion of processes of commodification</w:t>
      </w:r>
      <w:r w:rsidRPr="00EA10D7">
        <w:rPr>
          <w:sz w:val="16"/>
        </w:rPr>
        <w:t xml:space="preserve"> to most facets of social reproduction. This is the moment when </w:t>
      </w:r>
      <w:r w:rsidRPr="000A232B">
        <w:rPr>
          <w:u w:val="single"/>
        </w:rPr>
        <w:t>capital replaces pre-existing natural and social cycles of reproduction with artificial circuits of reproduction according to its image, i.e. the construction of commodity markets in terrains which were previously commons.</w:t>
      </w:r>
      <w:r w:rsidRPr="00EA10D7">
        <w:rPr>
          <w:sz w:val="16"/>
        </w:rPr>
        <w:t xml:space="preserve"> For instance, the repercussions of climate change have created novel needs in order to make lives bearable again, such as the widespread use of air-conditioning appliances and bottled water. </w:t>
      </w:r>
      <w:r w:rsidRPr="000A232B">
        <w:rPr>
          <w:u w:val="single"/>
        </w:rPr>
        <w:t>Through this vicious circle the attainment of basic needs and every-day desires is all the more penetrated by the commodity and the logic of capital accumulation.</w:t>
      </w:r>
      <w:r w:rsidRPr="00EA10D7">
        <w:rPr>
          <w:sz w:val="16"/>
        </w:rPr>
        <w:t xml:space="preserve"> After all, </w:t>
      </w:r>
      <w:r w:rsidRPr="000A232B">
        <w:rPr>
          <w:u w:val="single"/>
        </w:rPr>
        <w:t>for capital ecological disequilibrium and catastrophe just means new markets and more profits.</w:t>
      </w:r>
      <w:r w:rsidRPr="00EA10D7">
        <w:rPr>
          <w:sz w:val="16"/>
        </w:rPr>
        <w:t xml:space="preserve"> In corollary, in terms of the degree of social dependence to capital, the first phase marks the formal and the second the real subsumption of societies under capital.</w:t>
      </w:r>
    </w:p>
    <w:p w:rsidR="00263783" w:rsidRPr="00263783" w:rsidRDefault="00263783" w:rsidP="00992EF5">
      <w:pPr>
        <w:pStyle w:val="NoSpacing"/>
        <w:rPr>
          <w:sz w:val="24"/>
        </w:rPr>
      </w:pPr>
    </w:p>
    <w:p w:rsidR="00263783" w:rsidRDefault="00263783" w:rsidP="00263783">
      <w:pPr>
        <w:pStyle w:val="Heading4"/>
      </w:pPr>
      <w:r>
        <w:t>Capitalism’s inherent production and consumption model ensures ecological disaster- exploits natural resources and projects costs onto the environment</w:t>
      </w:r>
    </w:p>
    <w:p w:rsidR="00263783" w:rsidRDefault="00263783" w:rsidP="00263783">
      <w:r>
        <w:rPr>
          <w:rStyle w:val="Style13ptBold"/>
        </w:rPr>
        <w:t xml:space="preserve">Movahed ‘16 </w:t>
      </w:r>
      <w:r>
        <w:t xml:space="preserve">(Masoud </w:t>
      </w:r>
      <w:r w:rsidRPr="0040478C">
        <w:t xml:space="preserve">is a Researcher in development economics at New York University. He contributes to, among others, Harvard Economics Review, Yale Journal of International Affairs and Al Jazeera English. </w:t>
      </w:r>
      <w:r>
        <w:t>“</w:t>
      </w:r>
      <w:r w:rsidRPr="0040478C">
        <w:t>Does capitalism have to be bad for the environment</w:t>
      </w:r>
      <w:r>
        <w:t xml:space="preserve">,” </w:t>
      </w:r>
      <w:r w:rsidRPr="0040478C">
        <w:t>World Economic Forum</w:t>
      </w:r>
      <w:r>
        <w:t xml:space="preserve">, 2-15-16, </w:t>
      </w:r>
      <w:r w:rsidRPr="0040478C">
        <w:t>https://www.weforum.org/agenda/2016/02/does-capitalism-have-to-be-bad-for-the-environment/</w:t>
      </w:r>
      <w:r>
        <w:t xml:space="preserve">)-jg </w:t>
      </w:r>
    </w:p>
    <w:p w:rsidR="00263783" w:rsidRDefault="00263783" w:rsidP="00263783">
      <w:pPr>
        <w:pStyle w:val="NoSpacing"/>
        <w:rPr>
          <w:u w:val="single"/>
        </w:rPr>
      </w:pPr>
      <w:r>
        <w:rPr>
          <w:sz w:val="16"/>
        </w:rPr>
        <w:t xml:space="preserve">Ecologists and environmental scientists often take “overpopulation” and the subsequent exploitation of natural resources as the point of departure in their prognoses of environmental crises. While refusing to look beyond what seems to be the roots of the malaise, they argue that overpopulation compounded with unbridled industrial activity leads to environmental disasters such as global warming, climate change, acid deposition, soil degradation, air and water pollution. There is no denying that overpopulation, and indeed, the massive industrial outputs of both developed and developing countries, do have irrevocably deleterious impact on the climate. But what is often omitted in their diagnoses is the </w:t>
      </w:r>
      <w:r>
        <w:rPr>
          <w:u w:val="single"/>
        </w:rPr>
        <w:t xml:space="preserve">environmental hazards inherent to the dynamics of capitalism as a universal economic system. </w:t>
      </w:r>
      <w:r>
        <w:rPr>
          <w:sz w:val="16"/>
        </w:rPr>
        <w:t>Capitalism - defined as production for profit for a competitive market - is an economic system in which the private profit-maximization motif lies at the core of its virtues and maladies. Its virtues are embedded in its impressive productivity and growth rates. The profit-maximization logic induces the producers to specialize in what they are best at producing and invest in the latest technologies to increase productivity and efficiency.</w:t>
      </w:r>
      <w:r>
        <w:rPr>
          <w:u w:val="single"/>
        </w:rPr>
        <w:t xml:space="preserve"> The profit-maximization motif also provides incentives for entrepreneurs to increase productivity on a large scale to optimize profit. </w:t>
      </w:r>
      <w:r>
        <w:rPr>
          <w:sz w:val="16"/>
        </w:rPr>
        <w:t xml:space="preserve">The same profit-maximization motif, too, enables economic agents to allocate resources in such ways that are conducive to growth and dynamism. Compelled by the competitive force of the market, firms find it rational to invest in cost-cutting technologies, which allow them to resist the pressure that comes for their peers in the marketplace. </w:t>
      </w:r>
      <w:r>
        <w:rPr>
          <w:u w:val="single"/>
        </w:rPr>
        <w:t xml:space="preserve">This altogether leads to a virtuous cycle of efficiency, productivity, and optimized profit. </w:t>
      </w:r>
      <w:r>
        <w:rPr>
          <w:sz w:val="16"/>
        </w:rPr>
        <w:t>Examples of success in terms of growth rates are numerous in the modern history of capitalism. The massive industrial development of England in the 18th and 19th centuries, the United States as early capitalist developers prior to the two devastating World Wars, the remarkable growth of rates western Europe (i.e. Germany, France, Italy,) in the post-war era followed by Japan in the last half a century, the rise of the East Asian Tigers and, of course more recently, the Chinese leviathan are the conspicuous examples of stunning economic development in contemporary capitalism.</w:t>
      </w:r>
      <w:r>
        <w:rPr>
          <w:u w:val="single"/>
        </w:rPr>
        <w:t xml:space="preserve"> </w:t>
      </w:r>
      <w:r>
        <w:rPr>
          <w:sz w:val="16"/>
        </w:rPr>
        <w:t xml:space="preserve">So what is the problem? After all, if capitalism has been very successful in projecting itself as the engine of productivity and growth, why should it be blamed for environmental disasters? It is herein that </w:t>
      </w:r>
      <w:r>
        <w:rPr>
          <w:u w:val="single"/>
        </w:rPr>
        <w:t>the very core dynamics of capitalism</w:t>
      </w:r>
      <w:r>
        <w:rPr>
          <w:sz w:val="16"/>
        </w:rPr>
        <w:t xml:space="preserve"> that generate its virtues, also </w:t>
      </w:r>
      <w:r>
        <w:rPr>
          <w:u w:val="single"/>
        </w:rPr>
        <w:t>cause its maladies. Capitalism requires endless growth of production</w:t>
      </w:r>
      <w:r>
        <w:rPr>
          <w:sz w:val="16"/>
        </w:rPr>
        <w:t xml:space="preserve"> in order to remain stable, raise the standards of living, and produce ample employment for the young and increasing world population. </w:t>
      </w:r>
      <w:r>
        <w:rPr>
          <w:u w:val="single"/>
        </w:rPr>
        <w:t>Production itself is contingent on consumption.</w:t>
      </w:r>
      <w:r>
        <w:rPr>
          <w:sz w:val="16"/>
        </w:rPr>
        <w:t xml:space="preserve"> Without sufficient consumption, which creates more demands for production, the production cycle would be paralyzed. </w:t>
      </w:r>
      <w:r>
        <w:rPr>
          <w:u w:val="single"/>
        </w:rPr>
        <w:t>Consumption is thus the flip side of the coin of a thriving production cycle.</w:t>
      </w:r>
      <w:r>
        <w:rPr>
          <w:sz w:val="16"/>
        </w:rPr>
        <w:t xml:space="preserve"> But while </w:t>
      </w:r>
      <w:r>
        <w:rPr>
          <w:u w:val="single"/>
        </w:rPr>
        <w:t>capitalism</w:t>
      </w:r>
      <w:r>
        <w:rPr>
          <w:sz w:val="16"/>
        </w:rPr>
        <w:t xml:space="preserve"> stimulates tremendous productivity rates, it </w:t>
      </w:r>
      <w:r>
        <w:rPr>
          <w:u w:val="single"/>
        </w:rPr>
        <w:t>biases productivity towards more consumption to ensure that the production process is not impeded. Therefore, mass consumption - or consumerism</w:t>
      </w:r>
      <w:r>
        <w:rPr>
          <w:sz w:val="16"/>
        </w:rPr>
        <w:t xml:space="preserve"> - is not merely a cultural phenomenon. It </w:t>
      </w:r>
      <w:r>
        <w:rPr>
          <w:u w:val="single"/>
        </w:rPr>
        <w:t>is embedded in the core tenets of capitalism as an economic system.</w:t>
      </w:r>
      <w:r>
        <w:rPr>
          <w:sz w:val="16"/>
        </w:rPr>
        <w:t xml:space="preserve"> The higher consumption, the higher production, the higher production, the higher sales, and with higher sales, higher profits are generated, which are largely re-invested in the sustainability of the firm or the business-unit. But if </w:t>
      </w:r>
      <w:r>
        <w:rPr>
          <w:u w:val="single"/>
        </w:rPr>
        <w:t>we live in a finite planet with limited ecological and natural resources that ought to be preserved for sustainability purposes</w:t>
      </w:r>
      <w:r>
        <w:rPr>
          <w:sz w:val="16"/>
        </w:rPr>
        <w:t xml:space="preserve">, how than, can we resolve this contradiction? If </w:t>
      </w:r>
      <w:r>
        <w:rPr>
          <w:u w:val="single"/>
        </w:rPr>
        <w:t>the carrying capacity of the world cannot sustain endless consumption and production</w:t>
      </w:r>
      <w:r>
        <w:rPr>
          <w:sz w:val="16"/>
        </w:rPr>
        <w:t xml:space="preserve">, there is clearly a contradiction at stake here. This contradiction naturally raises the more important question: how to reconcile the quandary of maintaining a capitalist system that meets necessary growth rates to remain stable on the one hand, and simultaneously contain the environmental hazards that threaten our planet on the other? To answer these questions, there are three propositions about the very nature and dynamics of capitalism that have to be examined. First, </w:t>
      </w:r>
      <w:r>
        <w:rPr>
          <w:u w:val="single"/>
        </w:rPr>
        <w:t>firms in a capitalist setting are under enormous pressure to cut costs, because if they don’t, their competitors will.</w:t>
      </w:r>
      <w:r>
        <w:rPr>
          <w:sz w:val="16"/>
        </w:rPr>
        <w:t xml:space="preserve"> Since their competitors cut costs to be able to reinvest in the firm’s growth and thereby, become more competitive, if one firm refrains from doing so, it will be soon pushed out of the market by others. As the economic sociologist Erik Wright of the University of Wisconsin-Madison said, </w:t>
      </w:r>
      <w:r>
        <w:rPr>
          <w:u w:val="single"/>
        </w:rPr>
        <w:t>one way of cutting cost is to project some of that cost onto the environment.</w:t>
      </w:r>
      <w:r>
        <w:rPr>
          <w:sz w:val="16"/>
        </w:rPr>
        <w:t xml:space="preserve"> Imagine, for instance, throwing a can of soft drink from a car window because this is a low-cost way of disposing of a can, and being totally indifferent to its negative impact on others. The same behaviour is often adopted by large businesses. The market dynamics in capitalism do not provide any mechanisms in themselves to prevent this behaviour; it requires some forms of non-market intervention either by state or by organized social forces. States have shown that they are reluctant to or deliberately ignore taking measures against this. In democratic countries, however, social forces are given relative freedom to organize around this cause. Social activists with a whole slew of interests - including the environment - usually take it upon themselves to draw public attention to this issue. Through mass organization, environmentalists can pressure the state to impose certain regulations on firms to conduct activities that are less detrimental to the environment.</w:t>
      </w:r>
      <w:r>
        <w:rPr>
          <w:u w:val="single"/>
        </w:rPr>
        <w:t xml:space="preserve"> </w:t>
      </w:r>
      <w:r>
        <w:rPr>
          <w:sz w:val="16"/>
        </w:rPr>
        <w:t xml:space="preserve">Secondly, </w:t>
      </w:r>
      <w:r>
        <w:rPr>
          <w:u w:val="single"/>
        </w:rPr>
        <w:t>the price of non-renewable natural resources under capitalism is usually organized around relatively short-term horizons with almost no account of the future value of these finite resources. The rate of greenhouse gas emissions into the atmosphere has increased sharply since the mid-1990s, driven mainly by strong economic growth in developing countries that often consume massive natural resources such as oil, gas, and other minerals. China and India have grown rapidly in the past two decades and the bedrock of development in their industrial settings are non-renewable natural resources</w:t>
      </w:r>
      <w:r>
        <w:rPr>
          <w:sz w:val="16"/>
        </w:rPr>
        <w:t xml:space="preserve">, which happen to generate one of the highest rates of carbon gas emissions. </w:t>
      </w:r>
      <w:r>
        <w:rPr>
          <w:u w:val="single"/>
        </w:rPr>
        <w:t>Non-renewable natural resources are often underpriced since their future value is not accounted for in the dynamics of supply and demand.</w:t>
      </w:r>
      <w:r>
        <w:rPr>
          <w:sz w:val="16"/>
        </w:rPr>
        <w:t xml:space="preserve"> In an influential study for the World Bank, </w:t>
      </w:r>
      <w:r>
        <w:rPr>
          <w:u w:val="single"/>
        </w:rPr>
        <w:t>Margaret Slade shows</w:t>
      </w:r>
      <w:r>
        <w:rPr>
          <w:sz w:val="16"/>
        </w:rPr>
        <w:t xml:space="preserve"> in great detail that the enormous negative “externality” - negative </w:t>
      </w:r>
      <w:r>
        <w:rPr>
          <w:u w:val="single"/>
        </w:rPr>
        <w:t>impact</w:t>
      </w:r>
      <w:r>
        <w:rPr>
          <w:sz w:val="16"/>
        </w:rPr>
        <w:t xml:space="preserve"> - that’s </w:t>
      </w:r>
      <w:r>
        <w:rPr>
          <w:u w:val="single"/>
        </w:rPr>
        <w:t>inflicted onto the environment as a result of extraction, production, and the use of minerals is largely due to underpricing those natural resources</w:t>
      </w:r>
      <w:r>
        <w:rPr>
          <w:sz w:val="16"/>
        </w:rPr>
        <w:t xml:space="preserve">. Which is to say, the massive minerals consumption that’s responsible for a large fraction of world pollution are not taken into account in the prices that they are offered in the market. The upshot is that </w:t>
      </w:r>
      <w:r>
        <w:rPr>
          <w:u w:val="single"/>
        </w:rPr>
        <w:t>buyers</w:t>
      </w:r>
      <w:r>
        <w:rPr>
          <w:sz w:val="16"/>
        </w:rPr>
        <w:t xml:space="preserve"> tend to </w:t>
      </w:r>
      <w:r>
        <w:rPr>
          <w:u w:val="single"/>
        </w:rPr>
        <w:t>overconsume these resources. The fluctuating price of oil that’s produced by the Persian Gulf States is the most telling example.</w:t>
      </w:r>
      <w:r>
        <w:rPr>
          <w:sz w:val="16"/>
        </w:rPr>
        <w:t xml:space="preserve"> Source: World Resources Institute </w:t>
      </w:r>
      <w:proofErr w:type="gramStart"/>
      <w:r>
        <w:rPr>
          <w:sz w:val="16"/>
        </w:rPr>
        <w:t>What</w:t>
      </w:r>
      <w:proofErr w:type="gramEnd"/>
      <w:r>
        <w:rPr>
          <w:sz w:val="16"/>
        </w:rPr>
        <w:t xml:space="preserve"> can be done?</w:t>
      </w:r>
      <w:r>
        <w:rPr>
          <w:u w:val="single"/>
        </w:rPr>
        <w:t xml:space="preserve"> </w:t>
      </w:r>
      <w:r>
        <w:rPr>
          <w:sz w:val="16"/>
        </w:rPr>
        <w:t xml:space="preserve">As I alluded earlier, </w:t>
      </w:r>
      <w:r>
        <w:rPr>
          <w:u w:val="single"/>
        </w:rPr>
        <w:t>the architecture of market under a capitalist setting does not provide any mechanisms to counter the environmental hazards that the large-scale production and consumption processes inflict on the environment.</w:t>
      </w:r>
      <w:r>
        <w:rPr>
          <w:sz w:val="16"/>
        </w:rPr>
        <w:t xml:space="preserve"> Hence, there have to be non-market interventions to contain or reduce environmental damages. This non-market intervention can be either state or social forces. Of course, one could argue that it is state’s responsibility to regulate this inimical behaviour of the firms against the environment by heavily taxing those firms that violate the environmental regulations that the state sets in place. But the problem is that states in democratic and non-democratic countries alike often overlook this, or deliberately neglect it due to the pressure that comes from the influential business groups. In most countries, the state is subservient to the bindings of the influential business groups. The state needs to provide incentives for business groups to ensure that they remain as dynamic as possible to ensure economic growth and ample employment opportunities.</w:t>
      </w:r>
      <w:r>
        <w:rPr>
          <w:u w:val="single"/>
        </w:rPr>
        <w:t xml:space="preserve"> </w:t>
      </w:r>
      <w:r>
        <w:rPr>
          <w:sz w:val="16"/>
        </w:rPr>
        <w:t>So the state on its own would be reluctant to take measures that might reduce the profit rates of business-groups for the sake of the environment. Take for instance the Chinese or the Indian states who are totally oblivious to the environmental disasters around the industrial settings in those countries. Hence, obliging the states to intervene is going to be a challenge. Individual firms, too, do not have an incentive to oversee regulations that protect the environment because they are compelled to maximize profit under the tremendous pressure of market competition.</w:t>
      </w:r>
      <w:r>
        <w:rPr>
          <w:u w:val="single"/>
        </w:rPr>
        <w:t xml:space="preserve"> </w:t>
      </w:r>
      <w:r>
        <w:rPr>
          <w:sz w:val="16"/>
        </w:rPr>
        <w:t>There remains another form of non-market intervention, which is social forces. In democratic states people enjoy a certain level of freedom for social activism. Thus, in democratic states, environmental activists can form disruptive movements that seriously demand far more stringent regulations to save the environment. In some cases, they may be able to compel the state to impose restrictions on the firms and inspect them regularly. This seems to be a viable option, but the responsibility to organize around the cause will be endured by the activists to organize massive public demonstrations to pressure the state and the firms.</w:t>
      </w:r>
      <w:r>
        <w:rPr>
          <w:u w:val="single"/>
        </w:rPr>
        <w:t xml:space="preserve"> </w:t>
      </w:r>
      <w:r>
        <w:rPr>
          <w:sz w:val="16"/>
        </w:rPr>
        <w:t>International cooperation is also key for effective abatement. But achieving meaningful international cooperation has proven to be a hard task. Even though nations have a common interest in preventing climate change, many are reluctant to reduce carbon emissions voluntarily. The recent Paris Agreement on Climate Change, in which 195 countries adopted the first-ever universal, legally binding global climate deal, is indeed a very positive move towards international cooperation to protect the planet.</w:t>
      </w:r>
      <w:r>
        <w:rPr>
          <w:u w:val="single"/>
        </w:rPr>
        <w:t xml:space="preserve"> </w:t>
      </w:r>
      <w:r>
        <w:rPr>
          <w:sz w:val="16"/>
        </w:rPr>
        <w:t xml:space="preserve">In short, </w:t>
      </w:r>
      <w:r>
        <w:rPr>
          <w:u w:val="single"/>
        </w:rPr>
        <w:t>the market mechanisms under capitalism do not provide incentives for preserving the environment. Firms are constantly threatened by market competition to cut costs and optimize profit. The environment</w:t>
      </w:r>
      <w:r>
        <w:rPr>
          <w:sz w:val="16"/>
        </w:rPr>
        <w:t xml:space="preserve"> thus </w:t>
      </w:r>
      <w:r>
        <w:rPr>
          <w:u w:val="single"/>
        </w:rPr>
        <w:t>falls pray to the compulsive market behaviour of the capitalist mode of production.</w:t>
      </w:r>
      <w:r>
        <w:rPr>
          <w:sz w:val="16"/>
        </w:rPr>
        <w:t xml:space="preserve"> Without the intervention of non-market entities such as the state, international organizations and social forces, </w:t>
      </w:r>
      <w:r>
        <w:rPr>
          <w:u w:val="single"/>
        </w:rPr>
        <w:t>capitalism as an economic system simply will not safeguard our planet.</w:t>
      </w:r>
    </w:p>
    <w:p w:rsidR="00263783" w:rsidRDefault="00263783" w:rsidP="00263783">
      <w:pPr>
        <w:pStyle w:val="NoSpacing"/>
        <w:rPr>
          <w:u w:val="single"/>
        </w:rPr>
      </w:pPr>
    </w:p>
    <w:p w:rsidR="00263783" w:rsidRDefault="00263783" w:rsidP="00263783">
      <w:pPr>
        <w:pStyle w:val="Heading4"/>
      </w:pPr>
      <w:r>
        <w:t>Capitalism’s characterization of nature as a marketable good inevitably causes environmental collapse</w:t>
      </w:r>
    </w:p>
    <w:p w:rsidR="00263783" w:rsidRPr="00B42878" w:rsidRDefault="00263783" w:rsidP="00263783">
      <w:r>
        <w:rPr>
          <w:rStyle w:val="Style13ptBold"/>
        </w:rPr>
        <w:t xml:space="preserve">Singer ‘10 </w:t>
      </w:r>
      <w:r>
        <w:t xml:space="preserve">(Merrill </w:t>
      </w:r>
      <w:r w:rsidRPr="00E63C81">
        <w:t xml:space="preserve">is a medical anthropologist and professor in Anthropology at The University of Connecticut and in Community Medicine at The University of Connecticut Health Center. </w:t>
      </w:r>
      <w:r>
        <w:t>“</w:t>
      </w:r>
      <w:r w:rsidRPr="00E63C81">
        <w:t>Eco-nomics: Are the Planet-Unfriendly Features of Capitalism Barriers to Sustainability</w:t>
      </w:r>
      <w:proofErr w:type="gramStart"/>
      <w:r w:rsidRPr="00E63C81">
        <w:t>?</w:t>
      </w:r>
      <w:r>
        <w:t>,</w:t>
      </w:r>
      <w:proofErr w:type="gramEnd"/>
      <w:r>
        <w:t xml:space="preserve">” </w:t>
      </w:r>
      <w:r w:rsidRPr="00E63C81">
        <w:t>MDPI</w:t>
      </w:r>
      <w:r>
        <w:t xml:space="preserve">, 1-6-10, </w:t>
      </w:r>
      <w:r w:rsidRPr="00E63C81">
        <w:t>http://www.mdpi.com/2071-1050/2/1/127/htm</w:t>
      </w:r>
      <w:r>
        <w:t xml:space="preserve">)-jg </w:t>
      </w:r>
    </w:p>
    <w:p w:rsidR="00263783" w:rsidRDefault="00263783" w:rsidP="00263783">
      <w:pPr>
        <w:pStyle w:val="NoSpacing"/>
        <w:rPr>
          <w:sz w:val="16"/>
        </w:rPr>
      </w:pPr>
      <w:r w:rsidRPr="00F66822">
        <w:rPr>
          <w:sz w:val="16"/>
        </w:rPr>
        <w:t xml:space="preserve">4. Commodification of Nature and the Promotion of Consumption </w:t>
      </w:r>
      <w:r w:rsidRPr="009368E1">
        <w:rPr>
          <w:u w:val="single"/>
        </w:rPr>
        <w:t>One of the core practices of capitalism that puts it on a collision course with environmental sustainability is the transformation of everything in the natural world, including at times people, into commodities for sale on the market.</w:t>
      </w:r>
      <w:r w:rsidRPr="00F66822">
        <w:rPr>
          <w:sz w:val="16"/>
        </w:rPr>
        <w:t xml:space="preserve"> Commodification, which Chernomas and Hudson [34] describe as </w:t>
      </w:r>
      <w:r w:rsidRPr="009368E1">
        <w:rPr>
          <w:u w:val="single"/>
        </w:rPr>
        <w:t>the privatization of nature and the empowerment of the capitalist at the expense of the collective good, organizes the capitalist approach to the natural environment, beginning with the identification of components of nature that can be assigned an exchange or market value.</w:t>
      </w:r>
      <w:r w:rsidRPr="00F66822">
        <w:rPr>
          <w:sz w:val="16"/>
        </w:rPr>
        <w:t xml:space="preserve"> Under capitalism, </w:t>
      </w:r>
      <w:r w:rsidRPr="009368E1">
        <w:rPr>
          <w:u w:val="single"/>
        </w:rPr>
        <w:t>as Foster</w:t>
      </w:r>
      <w:r w:rsidRPr="00F66822">
        <w:rPr>
          <w:sz w:val="16"/>
        </w:rPr>
        <w:t xml:space="preserve"> [35] </w:t>
      </w:r>
      <w:r w:rsidRPr="009368E1">
        <w:rPr>
          <w:u w:val="single"/>
        </w:rPr>
        <w:t>indicates, “the cash nexus has become the sole connection between human beings and nature. With the development of the capitalist division of nature, the elements of nature are reduced to</w:t>
      </w:r>
      <w:r w:rsidRPr="00F66822">
        <w:rPr>
          <w:sz w:val="16"/>
        </w:rPr>
        <w:t xml:space="preserve"> a common denominator (or bottom line): </w:t>
      </w:r>
      <w:r w:rsidRPr="009368E1">
        <w:rPr>
          <w:u w:val="single"/>
        </w:rPr>
        <w:t>exchange value</w:t>
      </w:r>
      <w:r w:rsidRPr="00F66822">
        <w:rPr>
          <w:sz w:val="16"/>
        </w:rPr>
        <w:t xml:space="preserve">. In this respect it does not matter whether one’s production is coffee, furs, petroleum, or parrot feathers, as long as there is a market.” </w:t>
      </w:r>
      <w:r w:rsidRPr="009368E1">
        <w:rPr>
          <w:u w:val="single"/>
        </w:rPr>
        <w:t>Realization of the value of a commodity taken from nature in raw or completed form</w:t>
      </w:r>
      <w:r w:rsidRPr="00F66822">
        <w:rPr>
          <w:sz w:val="16"/>
        </w:rPr>
        <w:t xml:space="preserve"> often </w:t>
      </w:r>
      <w:r w:rsidRPr="009368E1">
        <w:rPr>
          <w:u w:val="single"/>
        </w:rPr>
        <w:t>entails environmental destruction. As Bishop</w:t>
      </w:r>
      <w:r w:rsidRPr="00F66822">
        <w:rPr>
          <w:sz w:val="16"/>
        </w:rPr>
        <w:t xml:space="preserve"> [36] </w:t>
      </w:r>
      <w:r w:rsidRPr="009368E1">
        <w:rPr>
          <w:u w:val="single"/>
        </w:rPr>
        <w:t>notes, “the market value of the environment may only exist in the destruction of that environment…. minerals and trees often do not have market value except if they can be mined or cut down.”</w:t>
      </w:r>
      <w:r w:rsidRPr="00F66822">
        <w:rPr>
          <w:sz w:val="16"/>
        </w:rPr>
        <w:t xml:space="preserve"> Moreover, Bishop stresses, [36] there is tension between the time-scales of capitalism and those of nature: “Business people have short-term horizons, often thinking only about this quarter's results. Long-term strategic planning is for five years, or perhaps ten in some industries. Nature knows not this haste. To take a single example, replacing an old growth tree could take up to three thousand years.” But, as the case of Yellowstone National Park described earlier suggests, commodification of nature does not only involve extraction of raw materials, it can entail a direct commodification of nature itself as a source of profit. As Silver [37] observes with reference to the U.S., “Our mountains, rivers, deserts and woodlands have suddenly taken on new values as profiteers attempt to package, brand, </w:t>
      </w:r>
      <w:proofErr w:type="gramStart"/>
      <w:r w:rsidRPr="00F66822">
        <w:rPr>
          <w:sz w:val="16"/>
        </w:rPr>
        <w:t>market</w:t>
      </w:r>
      <w:proofErr w:type="gramEnd"/>
      <w:r w:rsidRPr="00F66822">
        <w:rPr>
          <w:sz w:val="16"/>
        </w:rPr>
        <w:t xml:space="preserve"> and ultimately sell America's Great Outdoors as value-added recreation products.” While private corporations have been granted control over visitor concessions in national parks since their founding, in recent years there have been new commodification efforts, such as the push by the American Recreation Coalition (an umbrella group comprised of private-sector organizations supported by the $400 billion outdoor recreation industry) to allow increased motorized recreational activity in the national parks despite studies showing the enduring harmful environmental effects of off-road vehicles [38]. Moreover, </w:t>
      </w:r>
      <w:r w:rsidRPr="009368E1">
        <w:rPr>
          <w:u w:val="single"/>
        </w:rPr>
        <w:t>capitalism is not content to allow the unhurried development of markets for commodities; rather, it is bent, through advertising, on creating markets and expanded consumption.</w:t>
      </w:r>
      <w:r w:rsidRPr="00F66822">
        <w:rPr>
          <w:sz w:val="16"/>
        </w:rPr>
        <w:t xml:space="preserve"> In the case of the commodity known as Yellowstone National Park, for example, the Northern Pacific Railroad aggressively sought to create a market among the wealthy in Eastern cities—those with the disposable cash for distant and even exotic recreation. The effort to sell Yellowstone as a recreational site was characterized by heavy doses of both nationalism and classism, exemplary of the pragmatic ethics (i.e., whatever works) that guides capitalism advertising. The former theme found expression in exaggerated claims that Yellowstone was a unique national treasure that far surpassed alternative European recreational destinations (e.g., the Alps). The latter theme was given voice in advertising in Harper’s magazine and elsewhere that insured would be tourists that during their train ride to the West they would not be exposed to “undesirable company” because only the rich could afford the trip. In a further appeal to elite sensibilities, railroad advertising for Yellowstone emphasized comfort and safety, thereby creating a dynamic tension between the luxury of the accommodations and the raw beauty of the natural commodity being sold [39]. While the themes have changed since the initial marketing of Yellowstone, the approach taken in the contemporary selling of green capitalism and its “environmental friendly” commodities, shows that much has remained the same. Leading the way in this effort was The Body Shop and its promotion of cosmetics. Emphasizing that its products were not tested on animals—evoking harsh images of chemicals being dripped into the eyes of caged dogs and rabbits—The Body Shop sold the message that you could do right by shopping right. At the same time, in its mission statement and in numerous pronouncements by its founder, The Body Shop positioned itself as a caring company that was actively helping to protect the environment and addressing the needs of indigenous peoples around the world. However, critics of the company charged that “the Mexican Indian natives used to illustrate the Body Shop’s American Express Campaign were exploited; … that local producers in the Solomon Islands and the Brazilian Kayapo Indians were left in the lurch [when company needs changed]; [that] in 1996 the Body Shop pulled the plug on a deal to buy shea butter from a town in Ghana, leaving the local economy …in tatters; [and the company’s] foot massagers were made in the Boys Town orphanage in sweat shop conditions” [40]. Moreover, company advertisements focused on the personal benefits of expanded consumption, playing heavily on ideal body images and the underlying insecurities and inadequacies of their customers. Criticisms of the company, as well as those of green capitalism generally, were reinforced when The Body Shop was sold for £256million to the French cosmetics giant L’Oreal, the very company against which The Body Shop had established its original image as an animal-friendly cosmetics producer. Beyond efforts to create new </w:t>
      </w:r>
      <w:r w:rsidRPr="001E368C">
        <w:rPr>
          <w:u w:val="single"/>
        </w:rPr>
        <w:t>markets</w:t>
      </w:r>
      <w:r w:rsidRPr="00F66822">
        <w:rPr>
          <w:sz w:val="16"/>
        </w:rPr>
        <w:t xml:space="preserve"> for new products (or variants of old ones) and thereby </w:t>
      </w:r>
      <w:r w:rsidRPr="001E368C">
        <w:rPr>
          <w:u w:val="single"/>
        </w:rPr>
        <w:t>continue the core capitalist drive for perpetual growth and rising levels of extraction and consumption</w:t>
      </w:r>
      <w:r w:rsidRPr="00F66822">
        <w:rPr>
          <w:sz w:val="16"/>
        </w:rPr>
        <w:t xml:space="preserve">, green capitalists, like their non-green predecessors, attempt to shape public policy in the interest of business. Emblematic has been the effort by Whole Foods, Inc.—the world's largest retailer of “natural” and “organic” food products—to influence the national health care debate in the U.S. In an op-ed for the Wall Street Journal, for example (one that was quite similar in content to a piece by the head of the mainstream Safeway, Inc.), Whole Foods co-founder and CEO John Mackey [41] wrote: “Many promoters of health-care reform believe that people have an intrinsic ethical right to health care—to equal access to doctors, medicines and hospitals. While all of us empathize with those who are sick, how can we say that all people have more of an intrinsic right to health care than they have to food or shelter?” Of course, access to food and shelter, no less than health care, have been held up as necessary human rights if we are to avoid a world of food insufficiency and homelessness, yet these are unthinkable positions for a seller of food commodities however green its intended image. As this discussion suggests, despite incorporating positive elements relative to even less environmentally sensitive expressions of capitalist business practices, even green capitalism—with its continued emphasis on the growth of consumption—is not oriented toward responding meaningfully to the actual implications of the limits-to-growth discourse. If, as some researchers calculate, </w:t>
      </w:r>
      <w:r w:rsidRPr="001E368C">
        <w:rPr>
          <w:u w:val="single"/>
        </w:rPr>
        <w:t>current global consumption exceeds Earth’s ability to replenish resources</w:t>
      </w:r>
      <w:r w:rsidRPr="00F66822">
        <w:rPr>
          <w:sz w:val="16"/>
        </w:rPr>
        <w:t xml:space="preserve"> by 25% (and growing), then as Rees indicates, all of the sustainability talk of recent years does not suggest an authentic striving for real change but rather “implies that we don’t really want to change what we are doing” [42]. There has not, in short, been a serious reconsideration of the commodified capitalist relationship with nature and with the inherent need of a capitalist economy to promote endless growth.</w:t>
      </w:r>
    </w:p>
    <w:p w:rsidR="00263783" w:rsidRPr="00BE778A" w:rsidRDefault="00263783" w:rsidP="00BE778A"/>
    <w:p w:rsidR="00BE778A" w:rsidRPr="00BE778A" w:rsidRDefault="00BE778A" w:rsidP="00BE778A"/>
    <w:p w:rsidR="00BE778A" w:rsidRPr="00BE778A" w:rsidRDefault="00BE778A" w:rsidP="00BE778A">
      <w:pPr>
        <w:pStyle w:val="Heading3"/>
      </w:pPr>
      <w:r>
        <w:t>Extinction</w:t>
      </w:r>
    </w:p>
    <w:p w:rsidR="00BE778A" w:rsidRPr="00BE778A" w:rsidRDefault="00BE778A" w:rsidP="00BE778A"/>
    <w:p w:rsidR="00BE778A" w:rsidRPr="00587A9F" w:rsidRDefault="00BE778A" w:rsidP="00BE778A">
      <w:pPr>
        <w:pStyle w:val="Heading4"/>
      </w:pPr>
      <w:r>
        <w:t>Capitalism risks extinction through ecological devastation and violence-only confronting this exploitation solves</w:t>
      </w:r>
    </w:p>
    <w:p w:rsidR="00BE778A" w:rsidRPr="00BE778A" w:rsidRDefault="00BE778A" w:rsidP="00BE778A">
      <w:r>
        <w:t xml:space="preserve">William I. </w:t>
      </w:r>
      <w:r w:rsidRPr="00403F3D">
        <w:rPr>
          <w:rStyle w:val="Style13ptBold"/>
        </w:rPr>
        <w:t>Robinson in 2013</w:t>
      </w:r>
      <w:r>
        <w:t xml:space="preserve"> (professor of sociology and global studies at the University of California, Santa Barbara, Global capitalism and 21st century fascism, Al </w:t>
      </w:r>
      <w:r w:rsidRPr="00BE778A">
        <w:t>Jazeera,  http://www.aljazeera.com/indepth/opinion/2011/04/201142612714539672.html)</w:t>
      </w:r>
    </w:p>
    <w:p w:rsidR="00BE778A" w:rsidRPr="00544E37" w:rsidRDefault="00BE778A" w:rsidP="00BE778A">
      <w:pPr>
        <w:rPr>
          <w:rStyle w:val="StyleUnderline"/>
        </w:rPr>
      </w:pPr>
      <w:r w:rsidRPr="00BE778A">
        <w:rPr>
          <w:rStyle w:val="StyleUnderline"/>
        </w:rPr>
        <w:t>The crisis of global capitalism is unprecedented</w:t>
      </w:r>
      <w:r w:rsidRPr="00BE778A">
        <w:rPr>
          <w:sz w:val="14"/>
        </w:rPr>
        <w:t xml:space="preserve">, </w:t>
      </w:r>
      <w:r w:rsidRPr="00BE778A">
        <w:rPr>
          <w:rStyle w:val="StyleUnderline"/>
        </w:rPr>
        <w:t>given its magnitude</w:t>
      </w:r>
      <w:r w:rsidRPr="00BE778A">
        <w:rPr>
          <w:sz w:val="14"/>
        </w:rPr>
        <w:t xml:space="preserve">, its global </w:t>
      </w:r>
      <w:r w:rsidRPr="00BE778A">
        <w:rPr>
          <w:rStyle w:val="StyleUnderline"/>
        </w:rPr>
        <w:t>reach</w:t>
      </w:r>
      <w:r w:rsidRPr="00BE778A">
        <w:rPr>
          <w:sz w:val="14"/>
        </w:rPr>
        <w:t xml:space="preserve">, the extent of </w:t>
      </w:r>
      <w:r w:rsidRPr="00BE778A">
        <w:rPr>
          <w:rStyle w:val="StyleUnderline"/>
        </w:rPr>
        <w:t>ecological degradation</w:t>
      </w:r>
      <w:r w:rsidRPr="00BE778A">
        <w:rPr>
          <w:sz w:val="14"/>
        </w:rPr>
        <w:t xml:space="preserve"> and social deterioration, </w:t>
      </w:r>
      <w:r w:rsidRPr="00BE778A">
        <w:rPr>
          <w:rStyle w:val="StyleUnderline"/>
        </w:rPr>
        <w:t xml:space="preserve">and the scale of the means of violence. We truly face a crisis of humanity. The stakes have never been higher; </w:t>
      </w:r>
      <w:r w:rsidRPr="00BE778A">
        <w:rPr>
          <w:rStyle w:val="Emphasis"/>
        </w:rPr>
        <w:t>our very survival is at risk</w:t>
      </w:r>
      <w:r w:rsidRPr="00BE778A">
        <w:rPr>
          <w:rStyle w:val="StyleUnderline"/>
        </w:rPr>
        <w:t>. We have entered into a period of great upheavals</w:t>
      </w:r>
      <w:r w:rsidRPr="00BE778A">
        <w:rPr>
          <w:sz w:val="14"/>
        </w:rPr>
        <w:t xml:space="preserve"> and uncertainties, of momentous changes, fraught with dangers - if also opportunities. </w:t>
      </w:r>
      <w:r w:rsidRPr="00BE778A">
        <w:rPr>
          <w:sz w:val="12"/>
        </w:rPr>
        <w:t>¶</w:t>
      </w:r>
      <w:r w:rsidRPr="00BE778A">
        <w:rPr>
          <w:sz w:val="14"/>
        </w:rPr>
        <w:t xml:space="preserve"> I want to discuss here the crisis of global capitalism and the notion of distinct political responses to the crisis, with a focus on the far-right response and the danger of what I refer to as 21st century fascism, particularly in the United States.</w:t>
      </w:r>
      <w:r w:rsidRPr="00BE778A">
        <w:rPr>
          <w:sz w:val="12"/>
        </w:rPr>
        <w:t>¶</w:t>
      </w:r>
      <w:r w:rsidRPr="00BE778A">
        <w:rPr>
          <w:sz w:val="14"/>
        </w:rPr>
        <w:t xml:space="preserve"> </w:t>
      </w:r>
      <w:r w:rsidRPr="00BE778A">
        <w:rPr>
          <w:rStyle w:val="StyleUnderline"/>
        </w:rPr>
        <w:t>Facing the crisis calls for an analysis of the capitalist system,</w:t>
      </w:r>
      <w:r w:rsidRPr="00BE778A">
        <w:rPr>
          <w:sz w:val="14"/>
        </w:rPr>
        <w:t xml:space="preserve"> which has undergone restructuring and transformation in recent decades. </w:t>
      </w:r>
      <w:r w:rsidRPr="00BE778A">
        <w:rPr>
          <w:rStyle w:val="StyleUnderline"/>
        </w:rPr>
        <w:t xml:space="preserve">The current moment involves a qualitatively new transnational </w:t>
      </w:r>
      <w:r w:rsidRPr="00BE778A">
        <w:rPr>
          <w:sz w:val="14"/>
        </w:rPr>
        <w:t xml:space="preserve">or global </w:t>
      </w:r>
      <w:r w:rsidRPr="00BE778A">
        <w:rPr>
          <w:rStyle w:val="StyleUnderline"/>
        </w:rPr>
        <w:t>phase</w:t>
      </w:r>
      <w:r w:rsidRPr="00BE778A">
        <w:rPr>
          <w:sz w:val="14"/>
        </w:rPr>
        <w:t xml:space="preserve"> of world capitalism </w:t>
      </w:r>
      <w:r w:rsidRPr="00BE778A">
        <w:rPr>
          <w:rStyle w:val="StyleUnderline"/>
        </w:rPr>
        <w:t>that</w:t>
      </w:r>
      <w:r w:rsidRPr="00BE778A">
        <w:rPr>
          <w:sz w:val="14"/>
        </w:rPr>
        <w:t xml:space="preserve"> can be traced back to the 1970s, and </w:t>
      </w:r>
      <w:r w:rsidRPr="00BE778A">
        <w:rPr>
          <w:rStyle w:val="StyleUnderline"/>
        </w:rPr>
        <w:t>is characterised by the rise of</w:t>
      </w:r>
      <w:r w:rsidRPr="00BE778A">
        <w:rPr>
          <w:sz w:val="14"/>
        </w:rPr>
        <w:t xml:space="preserve"> truly transnational capital and </w:t>
      </w:r>
      <w:r w:rsidRPr="00BE778A">
        <w:rPr>
          <w:rStyle w:val="StyleUnderline"/>
        </w:rPr>
        <w:t>a transnational capitalist class,</w:t>
      </w:r>
      <w:r w:rsidRPr="00BE778A">
        <w:rPr>
          <w:sz w:val="14"/>
        </w:rPr>
        <w:t xml:space="preserve"> or TCC. </w:t>
      </w:r>
      <w:r w:rsidRPr="00BE778A">
        <w:rPr>
          <w:rStyle w:val="StyleUnderline"/>
        </w:rPr>
        <w:t>Transnational capital has been able to break free of nation-state constraints to accumulation</w:t>
      </w:r>
      <w:r w:rsidRPr="00BE778A">
        <w:rPr>
          <w:sz w:val="14"/>
        </w:rPr>
        <w:t xml:space="preserve"> beyond the previous epoch, </w:t>
      </w:r>
      <w:r w:rsidRPr="00BE778A">
        <w:rPr>
          <w:rStyle w:val="StyleUnderline"/>
        </w:rPr>
        <w:t>and with it, to shift the correlation of class and social forces worldwide sharply in its favour - and to undercut the strength of</w:t>
      </w:r>
      <w:r w:rsidRPr="00BE778A">
        <w:rPr>
          <w:sz w:val="14"/>
        </w:rPr>
        <w:t xml:space="preserve"> popular and working class </w:t>
      </w:r>
      <w:r w:rsidRPr="00BE778A">
        <w:rPr>
          <w:rStyle w:val="StyleUnderline"/>
        </w:rPr>
        <w:t>movements around the world</w:t>
      </w:r>
      <w:r w:rsidRPr="00BE778A">
        <w:rPr>
          <w:sz w:val="14"/>
        </w:rPr>
        <w:t>, in the wake of the global rebellions of the 1960s and the 1970s.</w:t>
      </w:r>
      <w:r w:rsidRPr="00BE778A">
        <w:rPr>
          <w:sz w:val="12"/>
        </w:rPr>
        <w:t>¶</w:t>
      </w:r>
      <w:r w:rsidRPr="00BE778A">
        <w:rPr>
          <w:sz w:val="14"/>
        </w:rPr>
        <w:t xml:space="preserve"> </w:t>
      </w:r>
      <w:r w:rsidRPr="00BE778A">
        <w:rPr>
          <w:rStyle w:val="StyleUnderline"/>
        </w:rPr>
        <w:t>Emergent transnational capital underwent a major expansion</w:t>
      </w:r>
      <w:r w:rsidRPr="00BE778A">
        <w:rPr>
          <w:sz w:val="14"/>
        </w:rPr>
        <w:t xml:space="preserve"> in the 1980s and 1990s, involving hyper-accumulation through new technologies such as computers and informatics, </w:t>
      </w:r>
      <w:r w:rsidRPr="00BE778A">
        <w:rPr>
          <w:rStyle w:val="StyleUnderline"/>
        </w:rPr>
        <w:t>through neo-liberal policies, and through new modalities of mobilising and exploiting the global labour force</w:t>
      </w:r>
      <w:r w:rsidRPr="00BE778A">
        <w:rPr>
          <w:sz w:val="14"/>
        </w:rPr>
        <w:t xml:space="preserve"> - including a massive new round of primitive accumulation, uprooting, and displacing hundreds of millions of people - especially in the third world countryside, who have become internal and transnational migrants.</w:t>
      </w:r>
      <w:r w:rsidRPr="00BE778A">
        <w:rPr>
          <w:sz w:val="12"/>
        </w:rPr>
        <w:t>¶</w:t>
      </w:r>
      <w:r w:rsidRPr="00BE778A">
        <w:rPr>
          <w:sz w:val="14"/>
        </w:rPr>
        <w:t xml:space="preserve"> </w:t>
      </w:r>
      <w:r w:rsidRPr="00BE778A">
        <w:rPr>
          <w:rStyle w:val="StyleUnderline"/>
        </w:rPr>
        <w:t xml:space="preserve">We face a system that is now much more integrated, and dominant groups that have accumulated an extraordinary amount of transnational power and control over global resources and institutions. </w:t>
      </w:r>
      <w:r w:rsidRPr="00BE778A">
        <w:rPr>
          <w:sz w:val="14"/>
        </w:rPr>
        <w:t xml:space="preserve">By the late 1990s, the system entered into chronic crisis. </w:t>
      </w:r>
      <w:r w:rsidRPr="00BE778A">
        <w:rPr>
          <w:rStyle w:val="StyleUnderline"/>
        </w:rPr>
        <w:t>Sharp social polarisation and escalating inequality helped generate a deep crisis of over-accumulation</w:t>
      </w:r>
      <w:r w:rsidRPr="00BE778A">
        <w:rPr>
          <w:sz w:val="14"/>
        </w:rPr>
        <w:t xml:space="preserve">. </w:t>
      </w:r>
      <w:r w:rsidRPr="00BE778A">
        <w:rPr>
          <w:rStyle w:val="StyleUnderline"/>
        </w:rPr>
        <w:t>The extreme concentration of the planet's wealth</w:t>
      </w:r>
      <w:r w:rsidRPr="00BE778A">
        <w:rPr>
          <w:sz w:val="14"/>
        </w:rPr>
        <w:t xml:space="preserve"> in the hands of the few </w:t>
      </w:r>
      <w:r w:rsidRPr="00BE778A">
        <w:rPr>
          <w:rStyle w:val="StyleUnderline"/>
        </w:rPr>
        <w:t>and the accelerated</w:t>
      </w:r>
      <w:r w:rsidRPr="00BE778A">
        <w:rPr>
          <w:sz w:val="14"/>
        </w:rPr>
        <w:t xml:space="preserve"> impoverishment, and </w:t>
      </w:r>
      <w:r w:rsidRPr="00BE778A">
        <w:rPr>
          <w:rStyle w:val="StyleUnderline"/>
        </w:rPr>
        <w:t>dispossession</w:t>
      </w:r>
      <w:r w:rsidRPr="00BE778A">
        <w:rPr>
          <w:sz w:val="14"/>
        </w:rPr>
        <w:t xml:space="preserve"> </w:t>
      </w:r>
      <w:r w:rsidRPr="00BE778A">
        <w:rPr>
          <w:rStyle w:val="StyleUnderline"/>
        </w:rPr>
        <w:t xml:space="preserve">of the majority, </w:t>
      </w:r>
      <w:r w:rsidRPr="00BE778A">
        <w:rPr>
          <w:sz w:val="14"/>
        </w:rPr>
        <w:t xml:space="preserve">even forced participants in the 2011 World Economic Forum's annual meeting in Davos to acknowledge that the gap between the rich and the poor </w:t>
      </w:r>
      <w:r w:rsidRPr="00BE778A">
        <w:rPr>
          <w:rStyle w:val="StyleUnderline"/>
        </w:rPr>
        <w:t xml:space="preserve">worldwide is "the most serious challenge in the world" and is "raising the spectre of </w:t>
      </w:r>
      <w:r w:rsidRPr="00BE778A">
        <w:rPr>
          <w:rStyle w:val="Emphasis"/>
        </w:rPr>
        <w:t>worldwide instability and civil wars</w:t>
      </w:r>
      <w:r w:rsidRPr="00BE778A">
        <w:rPr>
          <w:sz w:val="14"/>
        </w:rPr>
        <w:t>."</w:t>
      </w:r>
      <w:r w:rsidRPr="00BE778A">
        <w:rPr>
          <w:sz w:val="12"/>
        </w:rPr>
        <w:t>¶</w:t>
      </w:r>
      <w:r w:rsidRPr="00BE778A">
        <w:rPr>
          <w:sz w:val="14"/>
        </w:rPr>
        <w:t xml:space="preserve"> </w:t>
      </w:r>
      <w:r w:rsidRPr="00BE778A">
        <w:rPr>
          <w:rStyle w:val="StyleUnderline"/>
        </w:rPr>
        <w:t>Global inequalities and the impoverishment of broad majorities mean that transnational capitals cannot find productive outlets to unload the enormous amounts of surplus it has accumulated</w:t>
      </w:r>
      <w:r w:rsidRPr="00BE778A">
        <w:rPr>
          <w:sz w:val="14"/>
        </w:rPr>
        <w:t xml:space="preserve">. By the 21st century, </w:t>
      </w:r>
      <w:r w:rsidRPr="00BE778A">
        <w:rPr>
          <w:rStyle w:val="StyleUnderline"/>
        </w:rPr>
        <w:t>the TCC turned to several mechanisms to sustain global accumulation</w:t>
      </w:r>
      <w:r w:rsidRPr="00BE778A">
        <w:rPr>
          <w:sz w:val="14"/>
        </w:rPr>
        <w:t>, or profit making, in the face of this crisis.</w:t>
      </w:r>
      <w:r w:rsidRPr="00BE778A">
        <w:rPr>
          <w:sz w:val="12"/>
        </w:rPr>
        <w:t>¶</w:t>
      </w:r>
      <w:r w:rsidRPr="00BE778A">
        <w:rPr>
          <w:sz w:val="14"/>
        </w:rPr>
        <w:t xml:space="preserve"> </w:t>
      </w:r>
      <w:proofErr w:type="gramStart"/>
      <w:r w:rsidRPr="00BE778A">
        <w:rPr>
          <w:rStyle w:val="StyleUnderline"/>
        </w:rPr>
        <w:t>One</w:t>
      </w:r>
      <w:proofErr w:type="gramEnd"/>
      <w:r w:rsidRPr="00BE778A">
        <w:rPr>
          <w:rStyle w:val="StyleUnderline"/>
        </w:rPr>
        <w:t xml:space="preserve"> is militarised accumulation; </w:t>
      </w:r>
      <w:r w:rsidRPr="00BE778A">
        <w:rPr>
          <w:rStyle w:val="Emphasis"/>
        </w:rPr>
        <w:t>waging wars and interventions</w:t>
      </w:r>
      <w:r w:rsidRPr="00BE778A">
        <w:rPr>
          <w:rStyle w:val="StyleUnderline"/>
        </w:rPr>
        <w:t xml:space="preserve"> that unleash cycles of destruction and reconstruction and generate enormous profits for an ever-expanding military-prison-industrial-security-financial complex. We are now living in a global war economy that goes well beyond such "hot wars" in Iraq or Afghanistan.</w:t>
      </w:r>
    </w:p>
    <w:p w:rsidR="00992EF5" w:rsidRDefault="00992EF5" w:rsidP="00992EF5"/>
    <w:p w:rsidR="00BE778A" w:rsidRDefault="00BE778A" w:rsidP="00992EF5"/>
    <w:p w:rsidR="004E0EE8" w:rsidRDefault="004E0EE8" w:rsidP="004E0EE8">
      <w:pPr>
        <w:pStyle w:val="Heading3"/>
      </w:pPr>
      <w:r>
        <w:t>AT – SQ Solves Environment</w:t>
      </w:r>
    </w:p>
    <w:p w:rsidR="004E0EE8" w:rsidRDefault="004E0EE8" w:rsidP="004E0EE8">
      <w:pPr>
        <w:pStyle w:val="Heading4"/>
      </w:pPr>
      <w:r>
        <w:t xml:space="preserve">New tech doesn’t solve environmental collapse- inherent to capitalism because supply and demand model commercializes ecosystems and inevitably exploits the environment to increase profit </w:t>
      </w:r>
    </w:p>
    <w:p w:rsidR="004E0EE8" w:rsidRDefault="004E0EE8" w:rsidP="004E0EE8">
      <w:r>
        <w:rPr>
          <w:rStyle w:val="Style13ptBold"/>
        </w:rPr>
        <w:t xml:space="preserve">Broumas ‘17 </w:t>
      </w:r>
      <w:r>
        <w:t xml:space="preserve">(Antonis </w:t>
      </w:r>
      <w:r w:rsidRPr="00655E29">
        <w:t xml:space="preserve">is a technology lawyer, a social researcher and a militant in movements, that promote social autonomy and the commons. His main areas of interest, research and writing focus on the interaction between law, technology and society. </w:t>
      </w:r>
      <w:r>
        <w:t>He</w:t>
      </w:r>
      <w:r w:rsidRPr="00655E29">
        <w:t xml:space="preserve"> is currently working on his PhD at the University of Westminster regarding the interaction between intellectual commons and the law.</w:t>
      </w:r>
      <w:r>
        <w:t xml:space="preserve"> “Ecological Struggles in the Neoliberal era,” Resilience, 10-27-17, </w:t>
      </w:r>
      <w:r w:rsidRPr="00655E29">
        <w:t>https://www.resilience.org/stories/2017-10-27/ecological-struggles-neoliberal-era/</w:t>
      </w:r>
      <w:r>
        <w:t xml:space="preserve">)-jg </w:t>
      </w:r>
    </w:p>
    <w:p w:rsidR="004E0EE8" w:rsidRDefault="004E0EE8" w:rsidP="004E0EE8">
      <w:pPr>
        <w:pStyle w:val="NoSpacing"/>
        <w:rPr>
          <w:u w:val="single"/>
        </w:rPr>
      </w:pPr>
      <w:r w:rsidRPr="0040193F">
        <w:rPr>
          <w:rFonts w:asciiTheme="majorHAnsi" w:hAnsiTheme="majorHAnsi"/>
          <w:sz w:val="16"/>
        </w:rPr>
        <w:t xml:space="preserve">2.4. Commodification and the Production of </w:t>
      </w:r>
      <w:proofErr w:type="gramStart"/>
      <w:r w:rsidRPr="0040193F">
        <w:rPr>
          <w:rFonts w:asciiTheme="majorHAnsi" w:hAnsiTheme="majorHAnsi"/>
          <w:sz w:val="16"/>
        </w:rPr>
        <w:t>Another</w:t>
      </w:r>
      <w:proofErr w:type="gramEnd"/>
      <w:r w:rsidRPr="0040193F">
        <w:rPr>
          <w:rFonts w:asciiTheme="majorHAnsi" w:hAnsiTheme="majorHAnsi"/>
          <w:sz w:val="16"/>
        </w:rPr>
        <w:t xml:space="preserve"> Nature Mirroring Capita</w:t>
      </w:r>
      <w:r>
        <w:rPr>
          <w:rFonts w:asciiTheme="majorHAnsi" w:hAnsiTheme="majorHAnsi"/>
          <w:sz w:val="16"/>
        </w:rPr>
        <w:t xml:space="preserve">l </w:t>
      </w:r>
      <w:r w:rsidRPr="0040193F">
        <w:rPr>
          <w:sz w:val="16"/>
        </w:rPr>
        <w:t>At the corridors of power is widespread the belief that the ecological crisis can be resolved through the mobilisation of the productive powers of capitalism towards ecological aims. According to this view, the solution to the contradiction of capitalist growth is eco-capitalism, i.e. the transformation of a part of this growth into renewable energy and / or genetically modified food industries. In a techno-deterministic twist of this perspective, capital-dominated technology acquires the role of the magical saviour of mankind, providing the bases for the great leaps forward. Its charm lies on the promise of solving the major challenge of our era by leaving intact the interests of capital or even by further fuelling the very process of capital accumulation.</w:t>
      </w:r>
      <w:r>
        <w:rPr>
          <w:sz w:val="16"/>
        </w:rPr>
        <w:t xml:space="preserve"> </w:t>
      </w:r>
      <w:r w:rsidRPr="0040193F">
        <w:rPr>
          <w:sz w:val="16"/>
        </w:rPr>
        <w:t xml:space="preserve">Another widely supported belief among ecological economists, even radical ones (Hahnel 2015), supports as solution to the ecological crisis the deliberate institution of the calculation of ecologically negative externalities in economic decisions. </w:t>
      </w:r>
      <w:r w:rsidRPr="000A232B">
        <w:rPr>
          <w:u w:val="single"/>
        </w:rPr>
        <w:t>In the current state of the institution of the commodity market, the environmental damage is not taken into account by market players</w:t>
      </w:r>
      <w:r w:rsidRPr="0040193F">
        <w:rPr>
          <w:sz w:val="16"/>
        </w:rPr>
        <w:t xml:space="preserve">, since </w:t>
      </w:r>
      <w:r w:rsidRPr="000A232B">
        <w:rPr>
          <w:u w:val="single"/>
        </w:rPr>
        <w:t>it is not visible in the pricing mechanisms of supply and demand.</w:t>
      </w:r>
      <w:r w:rsidRPr="0040193F">
        <w:rPr>
          <w:sz w:val="16"/>
        </w:rPr>
        <w:t xml:space="preserve"> Yet, the commodity market is a political institution, as all other social institutions, and can therefore be moulded to reflect the reality of value both produced and degraded in the process of production, distribution and consumption. For this reason, </w:t>
      </w:r>
      <w:r w:rsidRPr="000A232B">
        <w:rPr>
          <w:u w:val="single"/>
        </w:rPr>
        <w:t>for-profit market players should be compelled to pay for the disvalueing of the environment by their economic activities.</w:t>
      </w:r>
      <w:r w:rsidRPr="0040193F">
        <w:rPr>
          <w:sz w:val="16"/>
        </w:rPr>
        <w:t xml:space="preserve"> The applications of this approach in policy-making stretch from the enactment of “the polluter pays” principle in European Union environmental law to nature offsetting programmes and ecosystem service markets, the most prominent of which is the Clean Development Mechanism [CDM] of the Kyoto Protocol for the reduction of global emissions of C02.</w:t>
      </w:r>
      <w:r>
        <w:rPr>
          <w:sz w:val="16"/>
        </w:rPr>
        <w:t xml:space="preserve"> </w:t>
      </w:r>
      <w:r w:rsidRPr="0040193F">
        <w:rPr>
          <w:sz w:val="16"/>
        </w:rPr>
        <w:t xml:space="preserve">Both of these approaches attempt to solve the ecological crisis with more capitalism. In the first approach, proponents are not afraid to exclaim that the ecological crisis is actually an opportunity for more growth and profits. Its promise is however false. Instead of harnessing the uncontrollable economic growth of contemporary societies, eco-capitalism ignites it further. </w:t>
      </w:r>
      <w:r w:rsidRPr="000A232B">
        <w:rPr>
          <w:u w:val="single"/>
        </w:rPr>
        <w:t>No matter how brilliant technological innovations</w:t>
      </w:r>
      <w:r w:rsidRPr="0040193F">
        <w:rPr>
          <w:sz w:val="16"/>
        </w:rPr>
        <w:t xml:space="preserve"> social workers </w:t>
      </w:r>
      <w:r w:rsidRPr="000A232B">
        <w:rPr>
          <w:u w:val="single"/>
        </w:rPr>
        <w:t>invent to overcome the ecological challenges of humanity, as long as economies keep growing exponentially due to capital accumulation</w:t>
      </w:r>
      <w:r w:rsidRPr="0040193F">
        <w:rPr>
          <w:sz w:val="16"/>
        </w:rPr>
        <w:t xml:space="preserve"> and social inequalities of domination, </w:t>
      </w:r>
      <w:r w:rsidRPr="000A232B">
        <w:rPr>
          <w:u w:val="single"/>
        </w:rPr>
        <w:t>exploitation and wealth keep expanding, the new industries of eco-capitalism will mirror the shortcomings and ecological disadvantages of</w:t>
      </w:r>
      <w:r w:rsidRPr="0040193F">
        <w:rPr>
          <w:sz w:val="16"/>
        </w:rPr>
        <w:t xml:space="preserve"> old industrial</w:t>
      </w:r>
      <w:r w:rsidRPr="000A232B">
        <w:rPr>
          <w:u w:val="single"/>
        </w:rPr>
        <w:t xml:space="preserve"> capitalism.</w:t>
      </w:r>
      <w:r w:rsidRPr="0040193F">
        <w:rPr>
          <w:sz w:val="16"/>
        </w:rPr>
        <w:t xml:space="preserve"> There is not any magical solution to the currently unsustainable relation between humanity and nature, which will keep the mechanisms of capital accumulation and the interests of capital intact. The assignment to </w:t>
      </w:r>
      <w:proofErr w:type="gramStart"/>
      <w:r w:rsidRPr="0040193F">
        <w:rPr>
          <w:sz w:val="16"/>
        </w:rPr>
        <w:t>imagined</w:t>
      </w:r>
      <w:proofErr w:type="gramEnd"/>
      <w:r w:rsidRPr="0040193F">
        <w:rPr>
          <w:sz w:val="16"/>
        </w:rPr>
        <w:t xml:space="preserve"> as non-social forces, as is the case of technology, to provide solutions to major social problems, in other words the attempt to depoliticise deeply political challenges further exacerbate our ecological deadend, as time is running out.</w:t>
      </w:r>
      <w:r>
        <w:rPr>
          <w:sz w:val="16"/>
        </w:rPr>
        <w:t xml:space="preserve"> </w:t>
      </w:r>
      <w:r w:rsidRPr="0040193F">
        <w:rPr>
          <w:sz w:val="16"/>
        </w:rPr>
        <w:t xml:space="preserve">The second proposal is an even more sophisticated approach for the subsumption of nature under the rule of capital. At its surface, this proposal appears to support marginal adjustments to the pricing system of commodity markets. In essence though, its practical applications and policies are extensive. Putting a price tag to nature and rendering ecosystems and their elements as inputs to commodity markets is a paradigm shift to humanity’s response to the ecological crisis. What has started as a global stock exchange for rights to emit C02, can take further shape as a series of stock exchanges for endangered species and as the ultimate financialisation of nature. </w:t>
      </w:r>
      <w:r w:rsidRPr="00A51111">
        <w:rPr>
          <w:u w:val="single"/>
        </w:rPr>
        <w:t>What now commences as the quantification of ecosystems</w:t>
      </w:r>
      <w:r w:rsidRPr="0040193F">
        <w:rPr>
          <w:sz w:val="16"/>
        </w:rPr>
        <w:t xml:space="preserve"> according to economic valuation methodologies, </w:t>
      </w:r>
      <w:r w:rsidRPr="00A51111">
        <w:rPr>
          <w:u w:val="single"/>
        </w:rPr>
        <w:t>will</w:t>
      </w:r>
      <w:r w:rsidRPr="0040193F">
        <w:rPr>
          <w:sz w:val="16"/>
        </w:rPr>
        <w:t xml:space="preserve"> probably </w:t>
      </w:r>
      <w:r w:rsidRPr="00A51111">
        <w:rPr>
          <w:u w:val="single"/>
        </w:rPr>
        <w:t>end up into the monetization and commercialization of ecological “service” units under the pressure of commodification. What is today</w:t>
      </w:r>
      <w:r w:rsidRPr="0040193F">
        <w:rPr>
          <w:sz w:val="16"/>
        </w:rPr>
        <w:t xml:space="preserve"> proposed as offsetting </w:t>
      </w:r>
      <w:r w:rsidRPr="00A51111">
        <w:rPr>
          <w:u w:val="single"/>
        </w:rPr>
        <w:t>an ecological catastrophe</w:t>
      </w:r>
      <w:r w:rsidRPr="0040193F">
        <w:rPr>
          <w:sz w:val="16"/>
        </w:rPr>
        <w:t xml:space="preserve"> at a certain place of the planet with a construction of a forest at another, </w:t>
      </w:r>
      <w:r w:rsidRPr="00A51111">
        <w:rPr>
          <w:u w:val="single"/>
        </w:rPr>
        <w:t>may prove to be a lethal menace of remaining wildlife and virgin ecosystems. The commodity market is a system of distribution of clearly delineated units with quantified values and of homogeneous nature. Ecosystems are equilibria of relations between diverse organisms. As Kill comments, “Nature cannot be reduced to neatly packaged, measurable, comparable and interchangeable units of “ecosystem services”</w:t>
      </w:r>
      <w:r w:rsidRPr="0040193F">
        <w:rPr>
          <w:sz w:val="16"/>
        </w:rPr>
        <w:t xml:space="preserve"> (Kill </w:t>
      </w:r>
      <w:proofErr w:type="gramStart"/>
      <w:r w:rsidRPr="0040193F">
        <w:rPr>
          <w:sz w:val="16"/>
        </w:rPr>
        <w:t>2015 :</w:t>
      </w:r>
      <w:proofErr w:type="gramEnd"/>
      <w:r w:rsidRPr="0040193F">
        <w:rPr>
          <w:sz w:val="16"/>
        </w:rPr>
        <w:t xml:space="preserve"> 32). Hence, any attempt of humanity to reproduce natural ecosystems according to commodity market dynamics will destroy nature as we know it.</w:t>
      </w:r>
      <w:r>
        <w:rPr>
          <w:sz w:val="16"/>
        </w:rPr>
        <w:t xml:space="preserve"> </w:t>
      </w:r>
      <w:r w:rsidRPr="0040193F">
        <w:rPr>
          <w:rFonts w:asciiTheme="majorHAnsi" w:hAnsiTheme="majorHAnsi"/>
          <w:sz w:val="16"/>
        </w:rPr>
        <w:t xml:space="preserve">Both of these approaches elucidate the way forward in terms of the ecological crisis offered by capital. </w:t>
      </w:r>
      <w:r w:rsidRPr="00AB2644">
        <w:rPr>
          <w:rFonts w:asciiTheme="majorHAnsi" w:hAnsiTheme="majorHAnsi"/>
          <w:u w:val="single"/>
        </w:rPr>
        <w:t>It is a fallacy to think that this way forward stops short to the destruction of nature.</w:t>
      </w:r>
      <w:r w:rsidRPr="0040193F">
        <w:rPr>
          <w:rFonts w:asciiTheme="majorHAnsi" w:hAnsiTheme="majorHAnsi"/>
          <w:sz w:val="16"/>
        </w:rPr>
        <w:t xml:space="preserve"> After all, </w:t>
      </w:r>
      <w:r w:rsidRPr="00AB2644">
        <w:rPr>
          <w:rFonts w:asciiTheme="majorHAnsi" w:hAnsiTheme="majorHAnsi"/>
          <w:u w:val="single"/>
        </w:rPr>
        <w:t>capital has always been a force of</w:t>
      </w:r>
      <w:r w:rsidRPr="0040193F">
        <w:rPr>
          <w:rFonts w:asciiTheme="majorHAnsi" w:hAnsiTheme="majorHAnsi"/>
          <w:sz w:val="16"/>
        </w:rPr>
        <w:t xml:space="preserve"> destructive creation or, better, </w:t>
      </w:r>
      <w:r w:rsidRPr="00AB2644">
        <w:rPr>
          <w:rFonts w:asciiTheme="majorHAnsi" w:hAnsiTheme="majorHAnsi"/>
          <w:u w:val="single"/>
        </w:rPr>
        <w:t>creative destruction</w:t>
      </w:r>
      <w:r w:rsidRPr="0040193F">
        <w:rPr>
          <w:rFonts w:asciiTheme="majorHAnsi" w:hAnsiTheme="majorHAnsi"/>
          <w:sz w:val="16"/>
        </w:rPr>
        <w:t xml:space="preserve">. The objective is the production of another nature, as it always has also been the production of another humanity. This artificial nature will mirror the laws of motion of capital and will act as appendage to capital accumulation. Whenever we therefore think about the ecological question, we have to bear in mind that what </w:t>
      </w:r>
      <w:r w:rsidRPr="00AB2644">
        <w:rPr>
          <w:rFonts w:asciiTheme="majorHAnsi" w:hAnsiTheme="majorHAnsi"/>
          <w:u w:val="single"/>
        </w:rPr>
        <w:t>for society equals to ecological apocalypse is for capital and its supporters an almost natural cycle for the transition to the next phase of capital accumulation.</w:t>
      </w:r>
      <w:r>
        <w:rPr>
          <w:rFonts w:asciiTheme="majorHAnsi" w:hAnsiTheme="majorHAnsi"/>
          <w:u w:val="single"/>
        </w:rPr>
        <w:t xml:space="preserve"> </w:t>
      </w:r>
      <w:r w:rsidRPr="0040193F">
        <w:rPr>
          <w:sz w:val="16"/>
        </w:rPr>
        <w:t>Despite 150 years of state management of the environmental question and hundreds of transnational and international treaties and other legal instruments</w:t>
      </w:r>
      <w:r>
        <w:rPr>
          <w:sz w:val="16"/>
        </w:rPr>
        <w:t xml:space="preserve"> </w:t>
      </w:r>
      <w:r w:rsidRPr="0040193F">
        <w:rPr>
          <w:sz w:val="16"/>
        </w:rPr>
        <w:t xml:space="preserve">for natural conservation </w:t>
      </w:r>
      <w:r w:rsidRPr="00AB2644">
        <w:rPr>
          <w:u w:val="single"/>
        </w:rPr>
        <w:t>it is evident that we have reached a critical point of no return concerning ecological issues</w:t>
      </w:r>
      <w:r w:rsidRPr="0040193F">
        <w:rPr>
          <w:sz w:val="16"/>
        </w:rPr>
        <w:t xml:space="preserve"> (Roussopoulos 2015). In the present division of labour in the systematic destruction of ecosystems, </w:t>
      </w:r>
      <w:r w:rsidRPr="00AB2644">
        <w:rPr>
          <w:u w:val="single"/>
        </w:rPr>
        <w:t xml:space="preserve">the state has the role of managing the catastrophic repercussions of capitalist economic activity, not of responding to the root causes of the phenomenon. </w:t>
      </w:r>
      <w:r w:rsidRPr="0040193F">
        <w:rPr>
          <w:sz w:val="16"/>
        </w:rPr>
        <w:t xml:space="preserve">This happens because the relation between capital and the nation state is that of a diverse and contradictory, though ultimately unified, complex of social power, not of two distinct social forces with juxtaposing aims and practices. In this context, </w:t>
      </w:r>
      <w:r w:rsidRPr="00AB2644">
        <w:rPr>
          <w:u w:val="single"/>
        </w:rPr>
        <w:t>the pressure towards solutions, which regenerate and revive capitalism,</w:t>
      </w:r>
      <w:r w:rsidRPr="0040193F">
        <w:rPr>
          <w:sz w:val="16"/>
        </w:rPr>
        <w:t xml:space="preserve"> in national, transnational and global political institutions </w:t>
      </w:r>
      <w:r w:rsidRPr="00AB2644">
        <w:rPr>
          <w:u w:val="single"/>
        </w:rPr>
        <w:t>dedicated to fighting climate change</w:t>
      </w:r>
      <w:r w:rsidRPr="0040193F">
        <w:rPr>
          <w:sz w:val="16"/>
        </w:rPr>
        <w:t xml:space="preserve"> does not fall from the sky, but rather </w:t>
      </w:r>
      <w:r w:rsidRPr="00AB2644">
        <w:rPr>
          <w:u w:val="single"/>
        </w:rPr>
        <w:t>reflects the dominant social forces</w:t>
      </w:r>
      <w:r w:rsidRPr="0040193F">
        <w:rPr>
          <w:sz w:val="16"/>
        </w:rPr>
        <w:t xml:space="preserve">, which bear the responsibility for our present state of affairs. The framing of agendas only according to these solutions aims for the eradication of proposals which support radical alternatives to the current catastrophic course of history. </w:t>
      </w:r>
      <w:r w:rsidRPr="00AB2644">
        <w:rPr>
          <w:u w:val="single"/>
        </w:rPr>
        <w:t>Experience from the history of environmentalism calls for a re-orientation of the ecological movement away from state-centred</w:t>
      </w:r>
      <w:r w:rsidRPr="0040193F">
        <w:rPr>
          <w:sz w:val="16"/>
        </w:rPr>
        <w:t xml:space="preserve"> or techno-deterministic </w:t>
      </w:r>
      <w:r w:rsidRPr="00AB2644">
        <w:rPr>
          <w:u w:val="single"/>
        </w:rPr>
        <w:t>approaches and towards</w:t>
      </w:r>
      <w:r w:rsidRPr="0040193F">
        <w:rPr>
          <w:sz w:val="16"/>
        </w:rPr>
        <w:t xml:space="preserve"> non-reformist </w:t>
      </w:r>
      <w:r w:rsidRPr="00AB2644">
        <w:rPr>
          <w:u w:val="single"/>
        </w:rPr>
        <w:t>reforms, which promote self-sustenance, decentralise economic power, eliminate social inequalities and deepen democracy in direct confrontation with the power of capital.</w:t>
      </w:r>
    </w:p>
    <w:p w:rsidR="004E0EE8" w:rsidRDefault="004E0EE8" w:rsidP="00992EF5"/>
    <w:p w:rsidR="00CB5E06" w:rsidRDefault="00CB5E06" w:rsidP="00CB5E06">
      <w:pPr>
        <w:pStyle w:val="Heading3"/>
      </w:pPr>
      <w:r>
        <w:t>Ethics</w:t>
      </w:r>
    </w:p>
    <w:p w:rsidR="00CB5E06" w:rsidRPr="003079A6" w:rsidRDefault="00CB5E06" w:rsidP="00CB5E06">
      <w:pPr>
        <w:pStyle w:val="Heading4"/>
      </w:pPr>
      <w:r>
        <w:t>Neoliberalism works to develop a new kind of human incapable of ethical decision making</w:t>
      </w:r>
    </w:p>
    <w:p w:rsidR="00CB5E06" w:rsidRPr="003079A6" w:rsidRDefault="00CB5E06" w:rsidP="00CB5E06">
      <w:pPr>
        <w:shd w:val="clear" w:color="auto" w:fill="FFFFFF"/>
        <w:spacing w:line="240" w:lineRule="atLeast"/>
        <w:rPr>
          <w:rFonts w:asciiTheme="minorHAnsi" w:eastAsia="Times New Roman" w:hAnsiTheme="minorHAnsi" w:cstheme="minorHAnsi"/>
        </w:rPr>
      </w:pPr>
      <w:r w:rsidRPr="003079A6">
        <w:rPr>
          <w:rStyle w:val="Style13ptBold"/>
          <w:rFonts w:asciiTheme="minorHAnsi" w:hAnsiTheme="minorHAnsi" w:cstheme="minorHAnsi"/>
        </w:rPr>
        <w:t>Hamann 09</w:t>
      </w:r>
      <w:r w:rsidRPr="003079A6">
        <w:rPr>
          <w:rFonts w:asciiTheme="minorHAnsi" w:hAnsiTheme="minorHAnsi" w:cstheme="minorHAnsi"/>
        </w:rPr>
        <w:t xml:space="preserve"> (</w:t>
      </w:r>
      <w:r>
        <w:rPr>
          <w:rFonts w:asciiTheme="minorHAnsi" w:hAnsiTheme="minorHAnsi" w:cstheme="minorHAnsi"/>
        </w:rPr>
        <w:t>Trent H. Hamann is</w:t>
      </w:r>
      <w:r w:rsidRPr="003079A6">
        <w:rPr>
          <w:rFonts w:asciiTheme="minorHAnsi" w:hAnsiTheme="minorHAnsi" w:cstheme="minorHAnsi"/>
        </w:rPr>
        <w:t xml:space="preserve"> an associate professor of philosophy at ST. John’s University, "</w:t>
      </w:r>
      <w:r>
        <w:rPr>
          <w:rFonts w:asciiTheme="minorHAnsi" w:hAnsiTheme="minorHAnsi" w:cstheme="minorHAnsi"/>
        </w:rPr>
        <w:t>Neoliberalism, Governmentality, and Ethics</w:t>
      </w:r>
      <w:r w:rsidRPr="003079A6">
        <w:rPr>
          <w:rFonts w:asciiTheme="minorHAnsi" w:hAnsiTheme="minorHAnsi" w:cstheme="minorHAnsi"/>
        </w:rPr>
        <w:t xml:space="preserve">," </w:t>
      </w:r>
      <w:r w:rsidRPr="003079A6">
        <w:rPr>
          <w:rFonts w:asciiTheme="minorHAnsi" w:eastAsia="Times New Roman" w:hAnsiTheme="minorHAnsi" w:cstheme="minorHAnsi"/>
        </w:rPr>
        <w:t>https://rauli.cbs.dk/index.php/foucault-studies/article/download/2471/2469</w:t>
      </w:r>
      <w:r w:rsidRPr="003079A6">
        <w:rPr>
          <w:rFonts w:asciiTheme="minorHAnsi" w:hAnsiTheme="minorHAnsi" w:cstheme="minorHAnsi"/>
        </w:rPr>
        <w:t>)</w:t>
      </w:r>
      <w:r>
        <w:rPr>
          <w:rFonts w:asciiTheme="minorHAnsi" w:hAnsiTheme="minorHAnsi" w:cstheme="minorHAnsi"/>
        </w:rPr>
        <w:t>-KM</w:t>
      </w:r>
    </w:p>
    <w:p w:rsidR="00CB5E06" w:rsidRPr="00322B6D" w:rsidRDefault="00CB5E06" w:rsidP="00CB5E06">
      <w:pPr>
        <w:rPr>
          <w:rFonts w:asciiTheme="minorHAnsi" w:hAnsiTheme="minorHAnsi" w:cstheme="minorHAnsi"/>
          <w:sz w:val="16"/>
        </w:rPr>
      </w:pPr>
      <w:r w:rsidRPr="00322B6D">
        <w:rPr>
          <w:rFonts w:asciiTheme="minorHAnsi" w:hAnsiTheme="minorHAnsi" w:cstheme="minorHAnsi"/>
          <w:u w:val="single"/>
        </w:rPr>
        <w:t>Everyday experiences reflect a neoliberal ethos are operative within almost every aspect of our individual and social lives with consequences that are dire for many and dangerous for most if not all of us</w:t>
      </w:r>
      <w:r w:rsidRPr="00322B6D">
        <w:rPr>
          <w:rFonts w:asciiTheme="minorHAnsi" w:hAnsiTheme="minorHAnsi" w:cstheme="minorHAnsi"/>
          <w:sz w:val="16"/>
        </w:rPr>
        <w:t xml:space="preserve">. Indeed </w:t>
      </w:r>
      <w:r w:rsidRPr="00322B6D">
        <w:rPr>
          <w:rFonts w:asciiTheme="minorHAnsi" w:hAnsiTheme="minorHAnsi" w:cstheme="minorHAnsi"/>
          <w:u w:val="single"/>
        </w:rPr>
        <w:t>the</w:t>
      </w:r>
      <w:r w:rsidRPr="00322B6D">
        <w:rPr>
          <w:rFonts w:asciiTheme="minorHAnsi" w:hAnsiTheme="minorHAnsi" w:cstheme="minorHAnsi"/>
          <w:sz w:val="16"/>
        </w:rPr>
        <w:t xml:space="preserve"> central </w:t>
      </w:r>
      <w:r w:rsidRPr="00322B6D">
        <w:rPr>
          <w:rFonts w:asciiTheme="minorHAnsi" w:hAnsiTheme="minorHAnsi" w:cstheme="minorHAnsi"/>
          <w:u w:val="single"/>
        </w:rPr>
        <w:t>aim of neoliberal governmentality is the strategic production of</w:t>
      </w:r>
      <w:r w:rsidRPr="00322B6D">
        <w:rPr>
          <w:rFonts w:asciiTheme="minorHAnsi" w:hAnsiTheme="minorHAnsi" w:cstheme="minorHAnsi"/>
          <w:sz w:val="16"/>
        </w:rPr>
        <w:t xml:space="preserve"> social conditions conducive to the constitution of</w:t>
      </w:r>
      <w:r w:rsidRPr="00322B6D">
        <w:rPr>
          <w:rFonts w:asciiTheme="minorHAnsi" w:hAnsiTheme="minorHAnsi" w:cstheme="minorHAnsi"/>
          <w:u w:val="single"/>
        </w:rPr>
        <w:t xml:space="preserve"> Homo economicus</w:t>
      </w:r>
      <w:r w:rsidRPr="00322B6D">
        <w:rPr>
          <w:rFonts w:asciiTheme="minorHAnsi" w:hAnsiTheme="minorHAnsi" w:cstheme="minorHAnsi"/>
          <w:sz w:val="16"/>
        </w:rPr>
        <w:t xml:space="preserve">, a specific form of subjectivity with historical roots in traditional liberalism. However, whereas liberalism posits ”economic man” as a ”man of exchange”, neoliberalism strives to en-sure that individuals are compelled to assume market-based values in all of their judgments and practices in order to amass sufficient quantities of ”human capital” and thereby become ”entrepreneurs of themselves”. </w:t>
      </w:r>
      <w:r w:rsidRPr="00322B6D">
        <w:rPr>
          <w:rFonts w:asciiTheme="minorHAnsi" w:hAnsiTheme="minorHAnsi" w:cstheme="minorHAnsi"/>
          <w:u w:val="single"/>
        </w:rPr>
        <w:t>Neoliberal Homo economicus is a free and autonomous ”atom” of self-interest who is fully responsible for navigating the social realm using rational choice and cost-benefit calculation to the express exclusion of all other values and interests.</w:t>
      </w:r>
      <w:r w:rsidRPr="00322B6D">
        <w:rPr>
          <w:rFonts w:asciiTheme="minorHAnsi" w:hAnsiTheme="minorHAnsi" w:cstheme="minorHAnsi"/>
          <w:sz w:val="16"/>
        </w:rPr>
        <w:t xml:space="preserve"> Those who fail to thrive under such social conditions have no one and nothing to blame but themselves. It is here that we can recognize the vital importance of the links between Foucault’s analyses of governmentality begun in the late 1970’s and his interest in technologies of the self and ethical self-fashioning, which he pursued until the time of his death in 1984. His analyses of ”government” or ”the conduct of conduct” bring together the government of others (subjectification) and the government of one’s self (subjectivation); on the one hand, the biopolitical governance of populations and, on the other, the work that individuals perform upon themselves in order to become certain kinds of subjects. </w:t>
      </w:r>
      <w:r w:rsidRPr="00322B6D">
        <w:rPr>
          <w:rFonts w:asciiTheme="minorHAnsi" w:hAnsiTheme="minorHAnsi" w:cstheme="minorHAnsi"/>
          <w:u w:val="single"/>
        </w:rPr>
        <w:t xml:space="preserve">While the more traditional forms of domination and exploitation characteristic of sovereign and disciplinary forms of power remain evident in </w:t>
      </w:r>
      <w:proofErr w:type="gramStart"/>
      <w:r w:rsidRPr="00322B6D">
        <w:rPr>
          <w:rFonts w:asciiTheme="minorHAnsi" w:hAnsiTheme="minorHAnsi" w:cstheme="minorHAnsi"/>
          <w:u w:val="single"/>
        </w:rPr>
        <w:t>our ”</w:t>
      </w:r>
      <w:proofErr w:type="gramEnd"/>
      <w:r w:rsidRPr="00322B6D">
        <w:rPr>
          <w:rFonts w:asciiTheme="minorHAnsi" w:hAnsiTheme="minorHAnsi" w:cstheme="minorHAnsi"/>
          <w:u w:val="single"/>
        </w:rPr>
        <w:t>globalized” world, the effects of subjectification produced at the level of everyday life through the specifically neoliberal ”conduct of conduct” recommend that we recognize and invent commensurate forms of critique, ”counter-conduct” and ethical subjectivation that constitute resistance to its dangers.</w:t>
      </w:r>
    </w:p>
    <w:p w:rsidR="000B2C0D" w:rsidRDefault="000B2C0D" w:rsidP="00CB5E06"/>
    <w:p w:rsidR="00D86442" w:rsidRDefault="00D86442" w:rsidP="002178F7">
      <w:pPr>
        <w:pStyle w:val="Heading3"/>
      </w:pPr>
      <w:r>
        <w:t>Great Power War</w:t>
      </w:r>
    </w:p>
    <w:p w:rsidR="00D86442" w:rsidRDefault="00D86442" w:rsidP="00D86442">
      <w:pPr>
        <w:pStyle w:val="Heading4"/>
      </w:pPr>
      <w:r>
        <w:t>Globalization leads to great power war—exploited classes and resurgent</w:t>
      </w:r>
      <w:r w:rsidR="00087799">
        <w:t xml:space="preserve"> nationalism make it inevitable</w:t>
      </w:r>
    </w:p>
    <w:p w:rsidR="00D86442" w:rsidRPr="00EC1F3A" w:rsidRDefault="00D86442" w:rsidP="00D86442">
      <w:pPr>
        <w:shd w:val="clear" w:color="auto" w:fill="FFFFFF"/>
        <w:spacing w:after="150" w:line="240" w:lineRule="auto"/>
        <w:rPr>
          <w:rFonts w:ascii="Helvetica Neue" w:hAnsi="Helvetica Neue"/>
          <w:color w:val="333333"/>
          <w:sz w:val="20"/>
          <w:szCs w:val="20"/>
        </w:rPr>
      </w:pPr>
      <w:r w:rsidRPr="00454BAE">
        <w:rPr>
          <w:rStyle w:val="Style13ptBold"/>
        </w:rPr>
        <w:t>Malcomson 15</w:t>
      </w:r>
      <w:r w:rsidRPr="00454BAE">
        <w:rPr>
          <w:rFonts w:ascii="Helvetica Neue" w:hAnsi="Helvetica Neue"/>
          <w:color w:val="333333"/>
          <w:sz w:val="20"/>
          <w:szCs w:val="20"/>
        </w:rPr>
        <w:t xml:space="preserve"> </w:t>
      </w:r>
      <w:r w:rsidRPr="00EC1F3A">
        <w:rPr>
          <w:sz w:val="16"/>
          <w:szCs w:val="16"/>
        </w:rPr>
        <w:t xml:space="preserve">Scott. Carnegie Corporation Foreign Policy Strategist, former senior advisor at the DoS and </w:t>
      </w:r>
      <w:proofErr w:type="gramStart"/>
      <w:r w:rsidRPr="00EC1F3A">
        <w:rPr>
          <w:sz w:val="16"/>
          <w:szCs w:val="16"/>
        </w:rPr>
        <w:t>Un</w:t>
      </w:r>
      <w:proofErr w:type="gramEnd"/>
      <w:r w:rsidRPr="00EC1F3A">
        <w:rPr>
          <w:sz w:val="16"/>
          <w:szCs w:val="16"/>
        </w:rPr>
        <w:t>, former foreign editor of the New York Times, member of the Council of Foreign Relations. "Does Globalization Cause War?" The Huffington Post. TheHuffingtonPost.com, 30 Mar. 2015. Web. 30 June 2018. DLuo</w:t>
      </w:r>
    </w:p>
    <w:p w:rsidR="00D86442" w:rsidRDefault="00D86442" w:rsidP="00D86442">
      <w:pPr>
        <w:rPr>
          <w:rStyle w:val="StyleUnderline"/>
        </w:rPr>
      </w:pPr>
      <w:r w:rsidRPr="00EC1F3A">
        <w:rPr>
          <w:sz w:val="12"/>
        </w:rPr>
        <w:t xml:space="preserve">The argument that </w:t>
      </w:r>
      <w:r w:rsidRPr="00EC1F3A">
        <w:rPr>
          <w:rStyle w:val="StyleUnderline"/>
        </w:rPr>
        <w:t>globalization does not necessarily lead to peace</w:t>
      </w:r>
      <w:r w:rsidRPr="00EC1F3A">
        <w:rPr>
          <w:sz w:val="12"/>
        </w:rPr>
        <w:t xml:space="preserve"> is a pretty easy one to make, the usual example being that German-British trade was going brilliantly right up to World War I. Arguing that globalization leads to war is an altogether different enterprise. In his new book, </w:t>
      </w:r>
      <w:hyperlink r:id="rId108" w:tgtFrame="_hplink" w:history="1">
        <w:r w:rsidRPr="00EC1F3A">
          <w:rPr>
            <w:sz w:val="12"/>
          </w:rPr>
          <w:t>When Globalization Fails: The End of Pax Americana</w:t>
        </w:r>
      </w:hyperlink>
      <w:r w:rsidRPr="00EC1F3A">
        <w:rPr>
          <w:sz w:val="12"/>
        </w:rPr>
        <w:t xml:space="preserve">, James Macdonald comes daringly close to showing that </w:t>
      </w:r>
      <w:r w:rsidRPr="00EC1F3A">
        <w:rPr>
          <w:rStyle w:val="StyleUnderline"/>
        </w:rPr>
        <w:t xml:space="preserve">globalization, as a system of interdependence among major states, is an inherently unstable system that breeds insecurity among great powers. </w:t>
      </w:r>
      <w:r w:rsidRPr="00EC1F3A">
        <w:rPr>
          <w:sz w:val="12"/>
        </w:rPr>
        <w:t>The interdependence feeds the insecurity. “</w:t>
      </w:r>
      <w:r w:rsidRPr="00EC1F3A">
        <w:rPr>
          <w:rStyle w:val="StyleUnderline"/>
        </w:rPr>
        <w:t>Interdependence feeds the insecurity.</w:t>
      </w:r>
      <w:r w:rsidRPr="00EC1F3A">
        <w:rPr>
          <w:sz w:val="12"/>
        </w:rPr>
        <w:t xml:space="preserve">” Macdonald squeezes a lot into a book of some 250 pages. He traces, from the 1820s to the present, the pendulum swings between open economies at one end and closed, protected ones at the other. Because mainstream economics today — with its central tenet of the pursuit of comparative advantage by economic actors such as states — favors free trade, and because the benefits of free trade over the past 25 years seem so obvious, we see relatively little discussion of the benefits of autarky or of protectionism. Macdonald corrects this. He is by no means against trade or globalization, nor is he arguing for protection. He approaches the topic as a historian, with a dispassion that probably served him well over a long career as an investment banker. (He is the author also of </w:t>
      </w:r>
      <w:hyperlink r:id="rId109" w:tgtFrame="_hplink" w:history="1">
        <w:r w:rsidRPr="00EC1F3A">
          <w:rPr>
            <w:sz w:val="12"/>
          </w:rPr>
          <w:t>A Free Nation Deep in Debt: The Financial Roots of Democracy</w:t>
        </w:r>
      </w:hyperlink>
      <w:r w:rsidRPr="00EC1F3A">
        <w:rPr>
          <w:sz w:val="12"/>
        </w:rPr>
        <w:t xml:space="preserve">, from 2006, which despite its title is about empowerment.) He’s simply trying to see the world as it is and to describe it with clarity. Protection, as a way to ensure self-sufficiency and therefore (as it was thought) national security, was more or less the norm until the 19th century and industrialization. As Macdonald writes: The Industrial Revolution led to mass migration from the country to the new manufacturing towns. Although industrialization was accompanied by an agricultural revolution that constantly increased food output, there was a growing shortfall between what the countryside could produce and the needs of the growing urban population. At the same time, the factories were turning out a quantity of manufactured goods that was greater than could be easily absorbed within the country and for which overseas markets were required. The solution to both these problems was free trade, which would open Britain to imports of cheap food, and foreign countries to exports of British manufactures. The connection between this and peace was made by, among others, </w:t>
      </w:r>
      <w:hyperlink r:id="rId110" w:tgtFrame="_hplink" w:history="1">
        <w:r w:rsidRPr="00EC1F3A">
          <w:rPr>
            <w:sz w:val="12"/>
          </w:rPr>
          <w:t>Richard Cobden</w:t>
        </w:r>
      </w:hyperlink>
      <w:r w:rsidRPr="00EC1F3A">
        <w:rPr>
          <w:sz w:val="12"/>
        </w:rPr>
        <w:t xml:space="preserve">, the great advocate of free trade, who sought to break down “the barriers that separate nations. . .behind which nestle the feelings of pride, revenge, hatred, and jealousy, which every now and then burst their bonds, and deluge whole countries with blood; those feelings which nourish the poison of war and conquest, which assert that without conquest we can have no trade, which foster that lust for conquest and dominion which sends forth your warrior chiefs to sanction devastation through other lands.” Cobden saw trade as the solution to chronic early-modern warring over territory, including imperial expansion. This bright geopolitical possibility merged powerfully with the economic reality that, in most cases, industrialization without trade — or without dependence on other powers — was difficult, and even impossible. </w:t>
      </w:r>
      <w:r w:rsidRPr="00EC1F3A">
        <w:rPr>
          <w:rStyle w:val="StyleUnderline"/>
        </w:rPr>
        <w:t>The key destabilizers in this system have been the questions of precedence and of raw materials.</w:t>
      </w:r>
      <w:r w:rsidRPr="00EC1F3A">
        <w:rPr>
          <w:sz w:val="12"/>
        </w:rPr>
        <w:t xml:space="preserve"> Being early to some particular industrial advance such as steam-powered mills had great advantages; indeed it might be said to create a comparative advantage where one had not existed before. </w:t>
      </w:r>
      <w:r w:rsidRPr="00EC1F3A">
        <w:rPr>
          <w:rStyle w:val="StyleUnderline"/>
        </w:rPr>
        <w:t>For a nation coming a bit later to the game,</w:t>
      </w:r>
      <w:r w:rsidRPr="00EC1F3A">
        <w:rPr>
          <w:sz w:val="12"/>
        </w:rPr>
        <w:t xml:space="preserve"> the emotions Cobden identified — </w:t>
      </w:r>
      <w:r w:rsidRPr="00EC1F3A">
        <w:rPr>
          <w:rStyle w:val="StyleUnderline"/>
        </w:rPr>
        <w:t>pride, revenge, hatred and jealousy — might arise</w:t>
      </w:r>
      <w:r w:rsidRPr="00EC1F3A">
        <w:rPr>
          <w:sz w:val="12"/>
        </w:rPr>
        <w:t xml:space="preserve"> even in a situation of free trade, </w:t>
      </w:r>
      <w:r w:rsidRPr="00EC1F3A">
        <w:rPr>
          <w:rStyle w:val="StyleUnderline"/>
        </w:rPr>
        <w:t>as the latecomer sensed that it might find itself at a serious, even permanent, disadvantage.</w:t>
      </w:r>
      <w:r w:rsidRPr="00EC1F3A">
        <w:rPr>
          <w:sz w:val="12"/>
        </w:rPr>
        <w:t xml:space="preserve"> For nations wishing to catch up, one common recourse was to discourage manufactured imports until nascent industries could grow strong enough to face competition from producers based in nations that had had a head start. This could of course be done in any number of ways, whether the blindly murderous (Soviet collectivization of agriculture and forced industrialization) or the merely authoritarian (South Korea in the 1960s), and could be variously financed through foreign investment (the United States after the Civil War), currency manipulation (China in the 1990s) or expropriation. In a few cases, the other central question — access to raw materials — could be avoided through sheer good fortune. The United States has had a great deal of that. Whenever industrial advance required a new input, whether timber, coal, iron ore, oil, gas or water, the U.S. always seemed to have enough already on hand. (An </w:t>
      </w:r>
      <w:hyperlink r:id="rId111" w:tgtFrame="_hplink" w:history="1">
        <w:r w:rsidRPr="00EC1F3A">
          <w:rPr>
            <w:sz w:val="12"/>
          </w:rPr>
          <w:t>exception is the rare earths</w:t>
        </w:r>
      </w:hyperlink>
      <w:r w:rsidRPr="00EC1F3A">
        <w:rPr>
          <w:sz w:val="12"/>
        </w:rPr>
        <w:t xml:space="preserve">needed for today’s electronics.) Russia has had similar luck, and so did China in the 1990s, with ample coal and (for a time) oil. Britain’s coal and iron ore supplies were likewise crucial to its early industrial expansion. Most nations weren’t so fortunate. Macdonald is really excellent on describing the ups and downs of Franco-German competition over iron and coal, which was in many ways the crux of Europe’s bloody confrontation with itself from the mid-19th century through World War II. He does the same for Japan, with its longing for the resources of Manchuria (iron ore and coal; conquest came in 1931) and the East Indies and Malaya (oil, rubber, tin; 1942). Again, as in industrialization, early movers like Britain and France, to the degree that their imperial expansions in the 19th-century scrambles for Africa and Asia improved access to raw materials, had created advantages for themselves. </w:t>
      </w:r>
      <w:r w:rsidRPr="00EC1F3A">
        <w:rPr>
          <w:rStyle w:val="StyleUnderline"/>
        </w:rPr>
        <w:t>Ambitious industrial powers like Japan, Italy and Germany came to the imperial game late but fiercely in the hope of erasing the precedential advantages of Britain, France and the U.S.</w:t>
      </w:r>
      <w:r>
        <w:rPr>
          <w:rStyle w:val="StyleUnderline"/>
        </w:rPr>
        <w:t xml:space="preserve"> </w:t>
      </w:r>
      <w:r w:rsidRPr="00EC1F3A">
        <w:rPr>
          <w:rStyle w:val="StyleUnderline"/>
        </w:rPr>
        <w:t>“We are</w:t>
      </w:r>
      <w:r w:rsidRPr="00EC1F3A">
        <w:rPr>
          <w:sz w:val="12"/>
        </w:rPr>
        <w:t xml:space="preserve"> nonetheless </w:t>
      </w:r>
      <w:r w:rsidRPr="00EC1F3A">
        <w:rPr>
          <w:rStyle w:val="StyleUnderline"/>
        </w:rPr>
        <w:t>entering dangerous times.”</w:t>
      </w:r>
      <w:r w:rsidRPr="00EC1F3A">
        <w:rPr>
          <w:sz w:val="12"/>
        </w:rPr>
        <w:t xml:space="preserve"> As Macdonald shows, </w:t>
      </w:r>
      <w:r w:rsidRPr="00EC1F3A">
        <w:rPr>
          <w:rStyle w:val="StyleUnderline"/>
        </w:rPr>
        <w:t>ambitious nations that did not already have what they needed to feel that their own industrialization was secure — that is, roughly speaking, every nation except the U.S.</w:t>
      </w:r>
      <w:r w:rsidRPr="00EC1F3A">
        <w:rPr>
          <w:sz w:val="12"/>
        </w:rPr>
        <w:t xml:space="preserve"> and, but for a warm-water port, Russia — </w:t>
      </w:r>
      <w:r w:rsidRPr="00EC1F3A">
        <w:rPr>
          <w:rStyle w:val="StyleUnderline"/>
        </w:rPr>
        <w:t>would become aggressive out of fear. This was close enough to a zero-sum game to make any multipolar system inherently unstable. The shifting dynamics of industrial inputs combined with their finite nature</w:t>
      </w:r>
      <w:r w:rsidRPr="00EC1F3A">
        <w:rPr>
          <w:sz w:val="12"/>
        </w:rPr>
        <w:t xml:space="preserve"> (as in China’s once-ample oil supplies, or the new industrial need for rare earths) </w:t>
      </w:r>
      <w:r w:rsidRPr="00EC1F3A">
        <w:rPr>
          <w:rStyle w:val="StyleUnderline"/>
        </w:rPr>
        <w:t>ensures that any settlement of this problem is permanently subject to random shifts in its basic conditions.</w:t>
      </w:r>
      <w:r w:rsidRPr="00EC1F3A">
        <w:rPr>
          <w:sz w:val="12"/>
        </w:rPr>
        <w:t xml:space="preserve"> Macdonald writes: In a competitive multipolar world </w:t>
      </w:r>
      <w:r w:rsidRPr="00EC1F3A">
        <w:rPr>
          <w:rStyle w:val="StyleUnderline"/>
        </w:rPr>
        <w:t>governments were dealing with a ‘prisoner’s dilemma’ of whether they should cooperate or compete.</w:t>
      </w:r>
      <w:r w:rsidRPr="00EC1F3A">
        <w:rPr>
          <w:sz w:val="12"/>
        </w:rPr>
        <w:t xml:space="preserve"> It may have been fine for small countries to rely on the protection of the Royal Navy for their international trade. But was that a safe bet for countries like Germany that were large enough to pose an economic and therefore geopolitical threat to Britain? Given its circumstances, it was logical for Germany to compete for colonies and to build up a navy. Yet </w:t>
      </w:r>
      <w:r w:rsidRPr="00EC1F3A">
        <w:rPr>
          <w:rStyle w:val="StyleUnderline"/>
        </w:rPr>
        <w:t>the attempt to carve out safety for one country was potentially threatening for others, leading to a self-fulfilling prophecy.... [T]he search for self-sufficiency tended to make war more rather than less likely.</w:t>
      </w:r>
      <w:r>
        <w:rPr>
          <w:rStyle w:val="StyleUnderline"/>
        </w:rPr>
        <w:t xml:space="preserve"> </w:t>
      </w:r>
      <w:r w:rsidRPr="00EC1F3A">
        <w:rPr>
          <w:sz w:val="12"/>
        </w:rPr>
        <w:t xml:space="preserve">Even in the extravagant case of the U.S., self-sufficiency had destabilizing effects. Nations dependent on U.S. exports (particularly of food, though also of capital) felt a vulnerability to U.S. power. </w:t>
      </w:r>
      <w:r w:rsidRPr="00EC1F3A">
        <w:rPr>
          <w:rStyle w:val="StyleUnderline"/>
        </w:rPr>
        <w:t xml:space="preserve">Debates today on whether to export U.S. natural gas and oil </w:t>
      </w:r>
      <w:r w:rsidRPr="00EC1F3A">
        <w:rPr>
          <w:sz w:val="12"/>
        </w:rPr>
        <w:t xml:space="preserve">(or the recurring debates on ensuring “food security,” or indeed the question of Internet governance) </w:t>
      </w:r>
      <w:r w:rsidRPr="00EC1F3A">
        <w:rPr>
          <w:rStyle w:val="StyleUnderline"/>
        </w:rPr>
        <w:t xml:space="preserve">suggest a potential American isolation that is rife with strategic implications for other powers. The U.S. is far too big to ever imagine it is making decisions only for itself; </w:t>
      </w:r>
      <w:r w:rsidRPr="00EC1F3A">
        <w:rPr>
          <w:sz w:val="12"/>
        </w:rPr>
        <w:t xml:space="preserve">even when Americans believe it, no one else does. It is said that America’s return to energy independence is also changing the geopolitical outlook. It will not only ease pressures on global supplies of oil and gas but will also mean that there is less reason for the United States to get involved in the dangerous competition for oil from the Middle East or the ex-Soviet states in Central Asia. ... Underlying this line of argument is a twenty-first-century revival of the theory, so prevalent in the 1930s, that self-sufficiency is a route to peace. The problem, of course, is that America was self-sufficient in oil in the 1930s, but this did not in any way save the world from war. Where does this leave us? Macdonald has the courage to follow his own evidence and logic wherever they lead, but the destination is pretty bleak. He notes that </w:t>
      </w:r>
      <w:r w:rsidRPr="00EC1F3A">
        <w:rPr>
          <w:rStyle w:val="StyleUnderline"/>
        </w:rPr>
        <w:t>American policy currently amounts to containment of Russia and China</w:t>
      </w:r>
      <w:r w:rsidRPr="00EC1F3A">
        <w:rPr>
          <w:sz w:val="12"/>
        </w:rPr>
        <w:t xml:space="preserve">, and advocates bringing both further into Western security arrangements. He also pushes for some agreed regional sharing of China Sea natural resources. Both are good ideas but </w:t>
      </w:r>
      <w:hyperlink r:id="rId112" w:tgtFrame="_hplink" w:history="1">
        <w:r w:rsidRPr="00EC1F3A">
          <w:rPr>
            <w:sz w:val="12"/>
          </w:rPr>
          <w:t>not new ones</w:t>
        </w:r>
      </w:hyperlink>
      <w:r w:rsidRPr="00EC1F3A">
        <w:rPr>
          <w:sz w:val="12"/>
        </w:rPr>
        <w:t xml:space="preserve">and feel somewhat tacked on. Toward the end Macdonald wonders whether </w:t>
      </w:r>
      <w:r w:rsidRPr="00EC1F3A">
        <w:rPr>
          <w:rStyle w:val="StyleUnderline"/>
        </w:rPr>
        <w:t>“the biggest threat to free trade could paradoxically turn out to be the globalization that the West did so much to foster. The inevitable result of this process was the incorporation into the global economy of billions of low-paid workers from the third world, which has led to a protracted squeeze</w:t>
      </w:r>
      <w:r w:rsidRPr="00EC1F3A">
        <w:rPr>
          <w:sz w:val="12"/>
        </w:rPr>
        <w:t xml:space="preserve">, first on working-class and subsequently on middle-class incomes in developed countries.” This is worth pursuing. </w:t>
      </w:r>
      <w:r w:rsidRPr="00EC1F3A">
        <w:rPr>
          <w:rStyle w:val="StyleUnderline"/>
        </w:rPr>
        <w:t>Most developed countries are democracies and the people hit by that wage squeeze vote.</w:t>
      </w:r>
      <w:r w:rsidRPr="00EC1F3A">
        <w:rPr>
          <w:sz w:val="12"/>
        </w:rPr>
        <w:t xml:space="preserve"> European politics is animated by anti-elite, often nativist parties getting 10, 20, 30 percent and more of national votes, as seen </w:t>
      </w:r>
      <w:hyperlink r:id="rId113" w:tgtFrame="_hplink" w:history="1">
        <w:r w:rsidRPr="00EC1F3A">
          <w:rPr>
            <w:sz w:val="12"/>
          </w:rPr>
          <w:t>most recently in Greece</w:t>
        </w:r>
      </w:hyperlink>
      <w:r w:rsidRPr="00EC1F3A">
        <w:rPr>
          <w:sz w:val="12"/>
        </w:rPr>
        <w:t xml:space="preserve">. </w:t>
      </w:r>
      <w:r w:rsidRPr="00EC1F3A">
        <w:rPr>
          <w:rStyle w:val="StyleUnderline"/>
        </w:rPr>
        <w:t>Economic stagnation and a nationalist revival have coincided in Japan as well.</w:t>
      </w:r>
      <w:r w:rsidRPr="00EC1F3A">
        <w:rPr>
          <w:sz w:val="12"/>
        </w:rPr>
        <w:t xml:space="preserve"> In the U.S., President Obama’s State of the Union speech last week aimed directly at the wage-squeeze demographic. The political dynamic in developed countries is increasingly focused on what might be called the mild anti-globalization mainstream, with a worldview colored by an often amorphous national-cultural identity. There is </w:t>
      </w:r>
      <w:r w:rsidRPr="00EC1F3A">
        <w:rPr>
          <w:rStyle w:val="StyleUnderline"/>
        </w:rPr>
        <w:t>another middle class that has been affected by globalization</w:t>
      </w:r>
      <w:r w:rsidRPr="00EC1F3A">
        <w:rPr>
          <w:sz w:val="12"/>
        </w:rPr>
        <w:t xml:space="preserve">, namely the one it has helped create in the past 25 years in </w:t>
      </w:r>
      <w:r w:rsidRPr="00EC1F3A">
        <w:rPr>
          <w:rStyle w:val="StyleUnderline"/>
        </w:rPr>
        <w:t>China, India</w:t>
      </w:r>
      <w:r w:rsidRPr="00EC1F3A">
        <w:rPr>
          <w:sz w:val="12"/>
        </w:rPr>
        <w:t xml:space="preserve"> and elsewhere. The expectations of this sprawling, new and insecure demographic seem to be fairly consistent: they want to feel and assert national pride, and they do not want to lose what they have so recently acquired. </w:t>
      </w:r>
      <w:r w:rsidRPr="00EC1F3A">
        <w:rPr>
          <w:rStyle w:val="StyleUnderline"/>
        </w:rPr>
        <w:t>Their elected (Narendra Modi) and unelected (Xi Jinping) leaders find it valuable to emphasize national identity in strengthening and defending their own power. Russia,</w:t>
      </w:r>
      <w:r w:rsidRPr="00EC1F3A">
        <w:rPr>
          <w:sz w:val="12"/>
        </w:rPr>
        <w:t xml:space="preserve"> as ever a bit between geopolitical </w:t>
      </w:r>
      <w:r w:rsidRPr="00EC1F3A">
        <w:rPr>
          <w:rStyle w:val="StyleUnderline"/>
        </w:rPr>
        <w:t>stools, is also experiencing a resurgence of national feeling, with a strong imperial element.</w:t>
      </w:r>
      <w:r>
        <w:rPr>
          <w:rStyle w:val="StyleUnderline"/>
        </w:rPr>
        <w:t xml:space="preserve"> </w:t>
      </w:r>
      <w:r w:rsidRPr="00EC1F3A">
        <w:rPr>
          <w:rStyle w:val="StyleUnderline"/>
        </w:rPr>
        <w:t>Wobbly nationalistic middle classes</w:t>
      </w:r>
      <w:r w:rsidRPr="00EC1F3A">
        <w:rPr>
          <w:sz w:val="12"/>
        </w:rPr>
        <w:t xml:space="preserve"> are not to be underestimated as political forces. They </w:t>
      </w:r>
      <w:r w:rsidRPr="00EC1F3A">
        <w:rPr>
          <w:rStyle w:val="StyleUnderline"/>
        </w:rPr>
        <w:t>tend to have a stronger sense of their own importance than lower social classes</w:t>
      </w:r>
      <w:r w:rsidRPr="00EC1F3A">
        <w:rPr>
          <w:sz w:val="12"/>
        </w:rPr>
        <w:t xml:space="preserve">, which explains why the spectacular global growth in incomes of the bottom 50 percent seems to have so little direct political valence, however huge it is in terms of how well humanity lives. Middle classes in more authoritarian states like China might indeed make even stronger demands, as a class, than in democracies, since their ascendance under “state capitalism” could lead to greater expectations of the state. One can imagine income inequality becoming a genuinely strategic question. </w:t>
      </w:r>
      <w:r w:rsidRPr="00EC1F3A">
        <w:rPr>
          <w:rStyle w:val="StyleUnderline"/>
        </w:rPr>
        <w:t>If our multipolar world is going the way of Macdonald’s analysis, we would expect to see greater regionalization under the direction of one or another regional hegemon</w:t>
      </w:r>
      <w:r w:rsidRPr="00EC1F3A">
        <w:rPr>
          <w:sz w:val="12"/>
        </w:rPr>
        <w:t xml:space="preserve"> — and that does appear to be the case, despite important countervailing trends such as improving U.S.-India relations, which have rescued the World Trade Organization. In Central Asia, Russia’s Eurasian Economic Union and China’s New Silk Road </w:t>
      </w:r>
      <w:hyperlink r:id="rId114" w:tgtFrame="_hplink" w:history="1">
        <w:r w:rsidRPr="00EC1F3A">
          <w:rPr>
            <w:sz w:val="12"/>
          </w:rPr>
          <w:t>confront each other</w:t>
        </w:r>
      </w:hyperlink>
      <w:r w:rsidRPr="00EC1F3A">
        <w:rPr>
          <w:sz w:val="12"/>
        </w:rPr>
        <w:t xml:space="preserve"> as opposing regional power plays. Asia’s export-led economies are also </w:t>
      </w:r>
      <w:hyperlink r:id="rId115" w:tgtFrame="_hplink" w:history="1">
        <w:r w:rsidRPr="00EC1F3A">
          <w:rPr>
            <w:sz w:val="12"/>
          </w:rPr>
          <w:t>becoming more regional</w:t>
        </w:r>
      </w:hyperlink>
      <w:r w:rsidRPr="00EC1F3A">
        <w:rPr>
          <w:sz w:val="12"/>
        </w:rPr>
        <w:t xml:space="preserve">: Asian exports are increasingly purchased within Asia itself as demand from advanced economies remains weak. And regardless of the degree </w:t>
      </w:r>
      <w:hyperlink r:id="rId116" w:tgtFrame="_hplink" w:history="1">
        <w:r w:rsidRPr="00EC1F3A">
          <w:rPr>
            <w:sz w:val="12"/>
          </w:rPr>
          <w:t>to which “re-shoring” exists</w:t>
        </w:r>
      </w:hyperlink>
      <w:r w:rsidRPr="00EC1F3A">
        <w:rPr>
          <w:sz w:val="12"/>
        </w:rPr>
        <w:t xml:space="preserve">, the desirability of siting production in closer physical proximity has captured Western political imaginations. Meanwhile </w:t>
      </w:r>
      <w:r w:rsidRPr="00EC1F3A">
        <w:rPr>
          <w:rStyle w:val="StyleUnderline"/>
        </w:rPr>
        <w:t>all the major powers are focused on strengthening regional security arrangements, and all the major emerging powers are building their defenses, including the</w:t>
      </w:r>
      <w:r>
        <w:rPr>
          <w:rStyle w:val="StyleUnderline"/>
        </w:rPr>
        <w:t xml:space="preserve"> </w:t>
      </w:r>
      <w:hyperlink r:id="rId117" w:tgtFrame="_hplink" w:history="1">
        <w:r w:rsidRPr="00EC1F3A">
          <w:rPr>
            <w:rStyle w:val="StyleUnderline"/>
          </w:rPr>
          <w:t>blue-water navies</w:t>
        </w:r>
      </w:hyperlink>
      <w:r>
        <w:rPr>
          <w:rStyle w:val="StyleUnderline"/>
        </w:rPr>
        <w:t xml:space="preserve"> </w:t>
      </w:r>
      <w:r w:rsidRPr="00EC1F3A">
        <w:rPr>
          <w:rStyle w:val="StyleUnderline"/>
        </w:rPr>
        <w:t>whose major “defensive” purpose is to defend raw-material supply routes.</w:t>
      </w:r>
      <w:r>
        <w:rPr>
          <w:rStyle w:val="StyleUnderline"/>
        </w:rPr>
        <w:t xml:space="preserve"> </w:t>
      </w:r>
      <w:r w:rsidRPr="00EC1F3A">
        <w:rPr>
          <w:rStyle w:val="StyleUnderline"/>
        </w:rPr>
        <w:t>There are huge differences between today and earlier eras when the dynamics of globalization led to large-scale conflict. Nuclear weaponry is one</w:t>
      </w:r>
      <w:r w:rsidRPr="00EC1F3A">
        <w:rPr>
          <w:sz w:val="12"/>
        </w:rPr>
        <w:t xml:space="preserve">; the lack of demographic-growth pressures in advanced economies is another. But </w:t>
      </w:r>
      <w:r w:rsidRPr="00EC1F3A">
        <w:rPr>
          <w:rStyle w:val="StyleUnderline"/>
        </w:rPr>
        <w:t>we are nonetheless entering dangerous times.</w:t>
      </w:r>
    </w:p>
    <w:p w:rsidR="00D86442" w:rsidRPr="00EC1F3A" w:rsidRDefault="00D86442" w:rsidP="00D86442">
      <w:pPr>
        <w:rPr>
          <w:rStyle w:val="StyleUnderline"/>
        </w:rPr>
      </w:pPr>
    </w:p>
    <w:p w:rsidR="00D86442" w:rsidRDefault="00D86442" w:rsidP="00D86442">
      <w:pPr>
        <w:pStyle w:val="Heading4"/>
      </w:pPr>
      <w:r>
        <w:t>Capitalism is on an inevitable trajectory towards great power conflict – contradictions in financialization and overaccumulation cause increases reliance on the mi</w:t>
      </w:r>
      <w:r w:rsidR="00087799">
        <w:t>litary to maintain U.S. power</w:t>
      </w:r>
    </w:p>
    <w:p w:rsidR="00D86442" w:rsidRPr="00D03CF7" w:rsidRDefault="00D86442" w:rsidP="00D86442">
      <w:pPr>
        <w:shd w:val="clear" w:color="auto" w:fill="FFFFFF"/>
        <w:spacing w:after="150" w:line="240" w:lineRule="auto"/>
        <w:rPr>
          <w:rFonts w:ascii="Helvetica Neue" w:hAnsi="Helvetica Neue"/>
          <w:color w:val="333333"/>
          <w:sz w:val="16"/>
          <w:szCs w:val="16"/>
        </w:rPr>
      </w:pPr>
      <w:r>
        <w:rPr>
          <w:rStyle w:val="Style13ptBold"/>
        </w:rPr>
        <w:t>Woodley</w:t>
      </w:r>
      <w:r w:rsidRPr="00D03CF7">
        <w:rPr>
          <w:rStyle w:val="Style13ptBold"/>
        </w:rPr>
        <w:t xml:space="preserve"> 17</w:t>
      </w:r>
      <w:r w:rsidRPr="00A54157">
        <w:rPr>
          <w:rFonts w:ascii="Helvetica Neue" w:hAnsi="Helvetica Neue"/>
          <w:color w:val="333333"/>
          <w:sz w:val="20"/>
          <w:szCs w:val="20"/>
        </w:rPr>
        <w:t xml:space="preserve"> </w:t>
      </w:r>
      <w:r w:rsidRPr="00D03CF7">
        <w:rPr>
          <w:sz w:val="16"/>
          <w:szCs w:val="16"/>
        </w:rPr>
        <w:t>DANIEL.  (Professor of Politics @ DLD London). GLOBALIZATION AND CAPITALIST GEOPOLITICS: Sovereignty and State Power in a Multipolar World. S.l.: GARLAND SCIENCE, 2017. Pgs. 227-231 DLuo</w:t>
      </w:r>
    </w:p>
    <w:p w:rsidR="00D86442" w:rsidRPr="001F4EF2" w:rsidRDefault="00D86442" w:rsidP="00D86442">
      <w:pPr>
        <w:rPr>
          <w:rFonts w:ascii="Times" w:eastAsia="Times New Roman" w:hAnsi="Times"/>
          <w:sz w:val="12"/>
          <w:szCs w:val="20"/>
        </w:rPr>
      </w:pPr>
      <w:r w:rsidRPr="001F4EF2">
        <w:rPr>
          <w:rFonts w:ascii="Times" w:eastAsia="Times New Roman" w:hAnsi="Times"/>
          <w:sz w:val="12"/>
          <w:szCs w:val="20"/>
        </w:rPr>
        <w:t xml:space="preserve">The question remains, however, whether international society – to the extent that such a collective entity exists as a pluralistic aggregation beyond the liberal-universalist imaginary – is capable of managing the transition to a multipolar global growth system and thus to address the geopolitical tensions created by capitalism. </w:t>
      </w:r>
      <w:r w:rsidRPr="00D03CF7">
        <w:rPr>
          <w:rStyle w:val="StyleUnderline"/>
        </w:rPr>
        <w:t>Multilateralism is an institutional form of international praxis based on ‘coordinating principles between three or more states in accordance with certain principles’</w:t>
      </w:r>
      <w:r w:rsidRPr="001F4EF2">
        <w:rPr>
          <w:rFonts w:ascii="Times" w:eastAsia="Times New Roman" w:hAnsi="Times"/>
          <w:sz w:val="12"/>
          <w:szCs w:val="20"/>
        </w:rPr>
        <w:t xml:space="preserve"> (Ruggie 1993: 8), but the ‘real test of multilateralism as an international practice is the extent to which it shapes institutions and rules, frames international norms and values, and affects behaviour, especially of key actors’ (Smith 2014: 10). </w:t>
      </w:r>
      <w:r w:rsidRPr="00D03CF7">
        <w:rPr>
          <w:rStyle w:val="StyleUnderline"/>
        </w:rPr>
        <w:t>At present,</w:t>
      </w:r>
      <w:r w:rsidRPr="001F4EF2">
        <w:rPr>
          <w:rFonts w:ascii="Times" w:eastAsia="Times New Roman" w:hAnsi="Times"/>
          <w:sz w:val="12"/>
          <w:szCs w:val="20"/>
        </w:rPr>
        <w:t xml:space="preserve"> argues Smith, </w:t>
      </w:r>
      <w:r w:rsidRPr="00D03CF7">
        <w:rPr>
          <w:rStyle w:val="StyleUnderline"/>
        </w:rPr>
        <w:t>the US views itself as a ‘rule maker’ and regards China and Russia as ‘rule takers’</w:t>
      </w:r>
      <w:r w:rsidRPr="001F4EF2">
        <w:rPr>
          <w:rFonts w:ascii="Times" w:eastAsia="Times New Roman" w:hAnsi="Times"/>
          <w:sz w:val="12"/>
          <w:szCs w:val="20"/>
        </w:rPr>
        <w:t xml:space="preserve"> – reluctant or otherwise; but if the Washington consensus gives way to decentred globalism, the question will be how the US adjusts to its status as a declining world power among great powers As the permissive environment of the 1990s recedes, realists embrace a return to multipolarity, yet a note of caution is advisable lest we succumb to the idealism of those like Zakaria (2011) who predict a new era of multilateralism in global politics; or Buzan who argues that there is no ‘need for the US to see off challengers to its sole superpower status, first because there are none, and, second, because that status is anyway indefensible both socially and materially’ (Buzan 2011: 21); or Ikenberry, who notes that all emerging powers are capitalist and, though not ‘united by a common principled belief in a postliberal world order […] are all very much inside the existing order and integrated in various ways into existing governance institutions’ (Ikenberry 2013: 96). Ikenberry in particular compares the US-centric order of the late twentieth century to ownership of a privately owned corporation which as a result of globalization is now ‘going public’. The goal for the West, he insists, is to manage this historic transition while retaining a ‘seat on the board’, though he fails to register how this transition is complicated by the decline of the US dollar as the monetary basis of Western financial power and the material threat posed by reserve currency diversification and non-dollardenominated trade for the transnational security and energy networks that sustain this power. This, of course, is hardly surprising, given the lack of attention paid by IR to the determining role of capital which presupposes its own universality and self-existence in the unfolding drama of globalization. Although complex interdependence reduces the likelihood of great power war, </w:t>
      </w:r>
      <w:r w:rsidRPr="00D03CF7">
        <w:rPr>
          <w:rStyle w:val="StyleUnderline"/>
        </w:rPr>
        <w:t>it is uncertain whether global convergence will lead to peaceful multilateralism in a multipolar global growth system structured by rival corporate power interests.</w:t>
      </w:r>
      <w:r w:rsidRPr="001F4EF2">
        <w:rPr>
          <w:rFonts w:ascii="Times" w:eastAsia="Times New Roman" w:hAnsi="Times"/>
          <w:sz w:val="12"/>
          <w:szCs w:val="20"/>
        </w:rPr>
        <w:t xml:space="preserve"> On the contrary, </w:t>
      </w:r>
      <w:r w:rsidRPr="00D03CF7">
        <w:rPr>
          <w:rStyle w:val="StyleUnderline"/>
        </w:rPr>
        <w:t>as it becomes apparent that Western corporate-state elites are unwilling to hand over ‘seats on the board’ to financial elites from emerging economies and accept the verdict of history, the world is likely to witness a relative intensification of geopolitical rivalry as Eurasian and East Asian economies recalibrate their financial and monetary systems away from the direct influence of Western-led IFIs.</w:t>
      </w:r>
      <w:r w:rsidRPr="001F4EF2">
        <w:rPr>
          <w:rFonts w:ascii="Times" w:eastAsia="Times New Roman" w:hAnsi="Times"/>
          <w:sz w:val="12"/>
          <w:szCs w:val="20"/>
        </w:rPr>
        <w:t xml:space="preserve"> While liberal realists seek evidence to support the transition from international society to world society, forecasts of multilateral cooperation between interdependent states must be balanced against the persistence of antagonistic competition between regional and transregional capitalist blocs – located principally in the West and Eurasia. There are few reasons to expect the US to relinquish its embedded institutional power or to abandon unilateralism, suggesting </w:t>
      </w:r>
      <w:r w:rsidRPr="00D03CF7">
        <w:rPr>
          <w:rStyle w:val="StyleUnderline"/>
        </w:rPr>
        <w:t>a continued or expanded occurrence of conflicts between the declining hegemon and ‘recalcitrant’ regional powers which opt for ‘extreme self-help’ or align themselves with revisionist great powers.</w:t>
      </w:r>
      <w:r w:rsidRPr="001F4EF2">
        <w:rPr>
          <w:rFonts w:ascii="Times" w:eastAsia="Times New Roman" w:hAnsi="Times"/>
          <w:sz w:val="12"/>
          <w:szCs w:val="20"/>
        </w:rPr>
        <w:t xml:space="preserve"> Monteiro (2014) suggests rightly that the potential for the declining hegemon to be drawn into regional conflicts remains high as long as the incentive for ‘extreme self-help’ exists for regional powers, yet the premise of unipolarity itself is faulty and is clearly contradicted by the capacity of ‘recalcitrant’ powers like Iran to leverage their geopolitical security by aligning with great powers like Russia and China against the West’s attempts to isolate the Islamic Republic. Although Israel retains the option of preventive war to delay Teheran’s bid for military hegemony in the Gulf, Iran’s economic and political interests in the greater Middle East have been successfully defended and advanced through deft cooperation with Syria, Russia and China against US/Saudi foreign policy, suggesting the growing irrelevance of America’s ‘unipolar moment’ beyond the seminar rooms of Ivy League graduate schools. Anglo-American IR scholars are correct to argue that emerging great powers seek accommodation with the West, yet are correspondingly blind to the refusal of the Anglosphere as a transnationally constituted geopolitical force to accommodate itself to the realities of global economic convergence. What is missing in many analyses is </w:t>
      </w:r>
      <w:r w:rsidRPr="00D03CF7">
        <w:rPr>
          <w:rStyle w:val="StyleUnderline"/>
        </w:rPr>
        <w:t xml:space="preserve">acknowledgment of the impact of relative decline for the US in a global capitalist economy where the rapid (yet uneven) development of emerging economies contrasts sharply with the US, where a corporate oligarchy depends on direct financial life support from the Federal Reserve and the destabilization of regional economies that resist the penetration of Western capital. </w:t>
      </w:r>
      <w:r w:rsidRPr="001F4EF2">
        <w:rPr>
          <w:rFonts w:ascii="Times" w:eastAsia="Times New Roman" w:hAnsi="Times"/>
          <w:sz w:val="12"/>
          <w:szCs w:val="20"/>
        </w:rPr>
        <w:t xml:space="preserve">Above all, however, Western transnational foreign policy is driven by fears that China and Russia are preparing for a major loss of international confidence in the dollar, exemplified by the decision by BRICS economies to develop alternatives to the Western-dominated global financial and payments system in defiance of the Anglo-American elite. However, while the Anglosphere is opposed to monetary reset, given there is no way to resolve the fiscal crisis of the US state without also generating hyperinflation, Western corporate-state elites may already have privately concluded that the short-term cost of delaying dollar collapse by manipulating gold paper markets (allowing China to acquire gold cheaply while continuing to hold US debt in return) are less serious than the catastrophic risk of a disorderly default as investors abandon US securities for alternative havens. </w:t>
      </w:r>
      <w:r w:rsidRPr="00D03CF7">
        <w:rPr>
          <w:rStyle w:val="StyleUnderline"/>
        </w:rPr>
        <w:t>China and Russia are preparing for the remonetization of gold</w:t>
      </w:r>
      <w:r w:rsidRPr="001F4EF2">
        <w:rPr>
          <w:rFonts w:ascii="Times" w:eastAsia="Times New Roman" w:hAnsi="Times"/>
          <w:sz w:val="12"/>
          <w:szCs w:val="20"/>
        </w:rPr>
        <w:t xml:space="preserve"> as an integral component of monetary reset, and despite the effect of quantitative easing and economic sanctions are relatively less vulnerable to the financial statecraft of Anglo-American capital. Tacitly supported by China, Russia is pursuing a high-risk strategy in this respect, namely to sell oil only for physical gold, thus re-opening the ‘gold window’ through trade rather than through the currency markets without Western permission. This strategy may succeed, argues Kalinichenko, regardless of whether the West agrees to pay for energy in gold: Since Russia has a constant flow of dollars from the sale of oil and gas, it will be able to convert these dollars to buy gold at current gold prices, depressed by all means by the West […] Using the mechanism of active withdrawal from the market of one financial asset artificially lowered by the West (gold) in exchange for another financial asset artificially inflated by the West (USD), Putin has thereby started the countdown to the end of the world hegemony of petrodollar […] The West can spend as much Capitalist geopolitics 211 of its efforts and resources to artificially increase the purchasing power of the dollar, lower oil prices and artificially lower the purchasing power of gold. The problem of the West is that the stocks of physical gold in possession of the West are not unlimited. Therefore, the more the West devalues oil and gold against the US dollar, the faster it loses devaluing Gold from its not infinite reserves. (Kalinichenko 2014: 1) </w:t>
      </w:r>
      <w:r w:rsidRPr="00D03CF7">
        <w:rPr>
          <w:rStyle w:val="StyleUnderline"/>
        </w:rPr>
        <w:t>This strategy is intended to weaken the global hegemony of the petrodollar</w:t>
      </w:r>
      <w:r w:rsidRPr="001F4EF2">
        <w:rPr>
          <w:rFonts w:ascii="Times" w:eastAsia="Times New Roman" w:hAnsi="Times"/>
          <w:sz w:val="12"/>
          <w:szCs w:val="20"/>
        </w:rPr>
        <w:t xml:space="preserve"> and turn the US currency into an intermediate means of payment for an asset with no counterparty liability – physical gold. Predictably, </w:t>
      </w:r>
      <w:r w:rsidRPr="001F4EF2">
        <w:rPr>
          <w:rStyle w:val="StyleUnderline"/>
        </w:rPr>
        <w:t>this has led to retaliation in the form of US-Saudi cooperation to suppress the price of oil in an attempt to undermine the Russian economy further</w:t>
      </w:r>
      <w:r w:rsidRPr="001F4EF2">
        <w:rPr>
          <w:rFonts w:ascii="Times" w:eastAsia="Times New Roman" w:hAnsi="Times"/>
          <w:sz w:val="12"/>
          <w:szCs w:val="20"/>
        </w:rPr>
        <w:t xml:space="preserve">, leading to a 41 per cent decline in the value of the rouble in December 2014 and the replacement of leading figures at the Central Bank of Russia (Fedorinova 2015). Although Russia under Putin has successfully overcome the bitter legacy of economic collapse, sovereign default and internal conflict, and has willingly engaged with the West and adapted to new international institutional norms, Moscow’s attempt to rebrand the country as a resurgent economic power with vital geopolitical interests in Eurasia has failed in Western eyes because </w:t>
      </w:r>
      <w:r w:rsidRPr="001F4EF2">
        <w:rPr>
          <w:rStyle w:val="StyleUnderline"/>
        </w:rPr>
        <w:t>the US cannot tolerate any challenge to the transnational geopolitical agency of Western financial and security interests.</w:t>
      </w:r>
      <w:r w:rsidRPr="001F4EF2">
        <w:rPr>
          <w:rFonts w:ascii="Times" w:eastAsia="Times New Roman" w:hAnsi="Times"/>
          <w:sz w:val="12"/>
          <w:szCs w:val="20"/>
        </w:rPr>
        <w:t xml:space="preserve"> As Ishchenko (2015: 2) argues, ‘at any given time Putin [has] engaged in precisely the level of confrontation with the United States that Russia could handle. If Russia isn’t limiting the level of confrontation now, it means Putin believes that, in the war of sanctions, the war of nerves, the information war, the civil war in the Ukraine, and the economic war, Russia can win.’ Washington, he adds, is not governed by fools, and US actions in Ukraine reflect a realization in the West that </w:t>
      </w:r>
      <w:r w:rsidRPr="001F4EF2">
        <w:rPr>
          <w:rStyle w:val="StyleUnderline"/>
        </w:rPr>
        <w:t>as the US declines Russia has become stronger, economically, militarily and diplomatically: ‘This process was natural and impossible to arrest,’</w:t>
      </w:r>
      <w:r w:rsidRPr="001F4EF2">
        <w:rPr>
          <w:rFonts w:ascii="Times" w:eastAsia="Times New Roman" w:hAnsi="Times"/>
          <w:sz w:val="12"/>
          <w:szCs w:val="20"/>
        </w:rPr>
        <w:t xml:space="preserve"> he argues, ‘and we could have projected with a high degree of certainty that by 2020 to 2025, without any confrontation, the period of US hegemony would have ended, and the United States would then be best advised to think about not how to rule the world, but how to stave off its own precipitous internal decline’ (ibid.). While Russia and China need peace to realize their long term goals, therefore, </w:t>
      </w:r>
      <w:r w:rsidRPr="001F4EF2">
        <w:rPr>
          <w:rStyle w:val="Emphasis"/>
        </w:rPr>
        <w:t xml:space="preserve">the US needs perpetual conflict to push rising contenders off balance and delay a secular realignment of world order – even at the risk of igniting full-scale war in </w:t>
      </w:r>
      <w:r w:rsidRPr="001F4EF2">
        <w:rPr>
          <w:rStyle w:val="StyleUnderline"/>
        </w:rPr>
        <w:t>Europe. Underlying the long-term decline of the US and UK is an accumulation crisis</w:t>
      </w:r>
      <w:r w:rsidRPr="001F4EF2">
        <w:rPr>
          <w:rFonts w:ascii="Times" w:eastAsia="Times New Roman" w:hAnsi="Times"/>
          <w:sz w:val="12"/>
          <w:szCs w:val="20"/>
        </w:rPr>
        <w:t xml:space="preserve"> – a tendency towards overaccumulation </w:t>
      </w:r>
      <w:r w:rsidRPr="001F4EF2">
        <w:rPr>
          <w:rStyle w:val="StyleUnderline"/>
        </w:rPr>
        <w:t>that can ‘never be eliminated’</w:t>
      </w:r>
      <w:r w:rsidRPr="001F4EF2">
        <w:rPr>
          <w:rFonts w:ascii="Times" w:eastAsia="Times New Roman" w:hAnsi="Times"/>
          <w:sz w:val="12"/>
          <w:szCs w:val="20"/>
        </w:rPr>
        <w:t xml:space="preserve"> (Harvey 1989: 182). Overaccumulation, argues Harvey, is ‘an eternal problem for any capitalist mode of production. The only question […] is how the overaccumulation tendency can be expressed, contained, absorbed or managed in ways that do not threaten the capitalist social order’ (ibid.). As we saw in Chapter 4 and Chapter 5, the contradictory logic of overaccumulation is increasingly mediated through the state form of capital along multiple spatial scales, and the intensified political management of transnational capital reflects the specific capacity of the financial circuit of states and IFIs to reproduce the political conditions necessary for the valorization of value through investment and speculation in established and emerging markets. Yet </w:t>
      </w:r>
      <w:r w:rsidRPr="001F4EF2">
        <w:rPr>
          <w:rStyle w:val="StyleUnderline"/>
        </w:rPr>
        <w:t>declining profitability and intercorporate rivalry are eroding the capacity of all states</w:t>
      </w:r>
      <w:r w:rsidRPr="001F4EF2">
        <w:rPr>
          <w:rFonts w:ascii="Times" w:eastAsia="Times New Roman" w:hAnsi="Times"/>
          <w:sz w:val="12"/>
          <w:szCs w:val="20"/>
        </w:rPr>
        <w:t xml:space="preserve"> – particularly the US and UK – </w:t>
      </w:r>
      <w:r w:rsidRPr="001F4EF2">
        <w:rPr>
          <w:rStyle w:val="StyleUnderline"/>
        </w:rPr>
        <w:t>to accumulate value profitably</w:t>
      </w:r>
      <w:r w:rsidRPr="001F4EF2">
        <w:rPr>
          <w:rFonts w:ascii="Times" w:eastAsia="Times New Roman" w:hAnsi="Times"/>
          <w:sz w:val="12"/>
          <w:szCs w:val="20"/>
        </w:rPr>
        <w:t>, to resist deflationary pressures, and to control the direction of capital flows as once self-sustaining financial corporations demand increasing levels of structural support through state circuits of capital to sustain the accumulation of derivative values that generate the illusion of wealth – directly contradicting the neoliberal myth that society should be ordered through competitive ‘marketbased mechanisms rather than state intervention’ (Soederberg 2006: 111). This, in turn, is undermining the fiscal integrity and stability of the US and UK, which are increasingly unable to contain reserve currency diversification and the speculative orientation of transnational capital towards emerging markets which offer investors more opportunities for profitable accumulation. Sparked by the refusal or inability of Western corporate-state elites to engineer structural reform of their banking systems, the accumulation crisis of Western capital is pushing Western corporate-state elites to shift the cost of devaluation elsewhere – onto emerging economies, workers and the poor</w:t>
      </w:r>
      <w:r w:rsidRPr="001F4EF2">
        <w:rPr>
          <w:rStyle w:val="StyleUnderline"/>
        </w:rPr>
        <w:t>. As the ‘concentration and centralization of capital proceeds’</w:t>
      </w:r>
      <w:r w:rsidRPr="001F4EF2">
        <w:rPr>
          <w:rFonts w:ascii="Times" w:eastAsia="Times New Roman" w:hAnsi="Times"/>
          <w:sz w:val="12"/>
          <w:szCs w:val="20"/>
        </w:rPr>
        <w:t xml:space="preserve">, argues Smith, ‘the overaccumulation and devaluation of capital necessarily tends to occur on an ever more massive scale. </w:t>
      </w:r>
      <w:r w:rsidRPr="001F4EF2">
        <w:rPr>
          <w:rStyle w:val="StyleUnderline"/>
        </w:rPr>
        <w:t>Global turbulence and generalized economic insecurity increasingly become the normal state of affairs’</w:t>
      </w:r>
      <w:r w:rsidRPr="001F4EF2">
        <w:rPr>
          <w:rFonts w:ascii="Times" w:eastAsia="Times New Roman" w:hAnsi="Times"/>
          <w:sz w:val="12"/>
          <w:szCs w:val="20"/>
        </w:rPr>
        <w:t xml:space="preserve"> (Smith 2003: 38). Although realists continue to insist that in an international system structured by anarchy states organize their security and prepare for war, making conflict likely even if states do not seek it, </w:t>
      </w:r>
      <w:r w:rsidRPr="001F4EF2">
        <w:rPr>
          <w:rStyle w:val="StyleUnderline"/>
        </w:rPr>
        <w:t>it is increasingly clear that the underlying structural cause of conflict in the international system is no longer geostrategic rivalry</w:t>
      </w:r>
      <w:r w:rsidRPr="001F4EF2">
        <w:rPr>
          <w:rFonts w:ascii="Times" w:eastAsia="Times New Roman" w:hAnsi="Times"/>
          <w:sz w:val="12"/>
          <w:szCs w:val="20"/>
        </w:rPr>
        <w:t xml:space="preserve"> as such, </w:t>
      </w:r>
      <w:r w:rsidRPr="001F4EF2">
        <w:rPr>
          <w:rStyle w:val="StyleUnderline"/>
        </w:rPr>
        <w:t>but financial pressure to preserve the concentrated economic power and above-average earnings of dominant capital,</w:t>
      </w:r>
      <w:r w:rsidRPr="001F4EF2">
        <w:rPr>
          <w:rFonts w:ascii="Times" w:eastAsia="Times New Roman" w:hAnsi="Times"/>
          <w:sz w:val="12"/>
          <w:szCs w:val="20"/>
        </w:rPr>
        <w:t xml:space="preserve"> particularly financialized corporations that benefit from the pro-liquidity policies and asset purchases of central banks, whose primary function is to maintain the existence of system-relevant institutions. As liberal internationalism is gradually superseded, the old imperial illusions of the West increasingly resemble relics of nineteenth-century capitalism that no longer correspond to the complex realities of a multipolar global growth system characterized by new forms of uneven and combined development. Indeed, as Buck-Morss notes, for too many left-wing radical critics the term US hegemony ‘stands in for all the evils of the world: economic, cultural and political. But it needs to be emphasized that none of the problems that concern us […] would disappear even if the United States ceased to exist altogether’ (Buck-Morss 2007: 440). While geopolitics has been defined historically by the logic of national security, capitalist geopolitics is ultimately defined by ‘ruling class security’ (Apeldoorn 2014), and even if organizations Capitalist geopolitics 213 like the SCO or BRICS present a counterhegemonic challenge to the West, they nevertheless exist in the first instance to provide a forum for co-managing the security of participating capitalist states whose domestic social and political regimes are far from progressive. From this perspective, the material-ideological structures of corporate capitalism are changing in form, but corporatism will not ‘end’ with the decline of the US from a world power to great power – although reports indicate that corporate-state elites in the US itself are preparing for an upsurge of violence as the economy deteriorates and environmentalist opposition to corporate energy policy escalates (Gaist 2014; Ahmed 2013). While transnational corporations headquartered in the West would prefer to lead global markets through peaceful, rules-based trade, as Cooke observes, ‘peaceful market domination has become more difficult as the US has declined economically in relation to emerging economies like China, India, Brazil, etc.’ (Cooke 2013: 3). As the capacity of Western central banks to delay structural adjustment is eroded</w:t>
      </w:r>
      <w:r w:rsidRPr="001F4EF2">
        <w:rPr>
          <w:rStyle w:val="StyleUnderline"/>
        </w:rPr>
        <w:t>, as the material-economic structures of Western financial power are placed in question, and as revisionist economies challenge Western leadership in international financial institutions</w:t>
      </w:r>
      <w:r w:rsidRPr="001F4EF2">
        <w:rPr>
          <w:rFonts w:ascii="Times" w:eastAsia="Times New Roman" w:hAnsi="Times"/>
          <w:sz w:val="12"/>
          <w:szCs w:val="20"/>
        </w:rPr>
        <w:t xml:space="preserve"> (or develop IFIs of their own), </w:t>
      </w:r>
      <w:r w:rsidRPr="001F4EF2">
        <w:rPr>
          <w:rStyle w:val="StyleUnderline"/>
        </w:rPr>
        <w:t xml:space="preserve">military force and other forms of statecraft will be called upon to undermine contenders, suppress local sovereignties and maintain access to resources necessary for the power of transnational capital. </w:t>
      </w:r>
      <w:r w:rsidRPr="001F4EF2">
        <w:rPr>
          <w:rFonts w:ascii="Times" w:eastAsia="Times New Roman" w:hAnsi="Times"/>
          <w:sz w:val="12"/>
          <w:szCs w:val="20"/>
        </w:rPr>
        <w:t>This indicates the essential unity of capitalist sovereignty and state power articulated in contemporary geopolitics – a transnational strategic practice that mirrors predatory corporate rivalry for control over global markets and which reproduces structural conditions for corporate oligarchy through the financial circuits of the national and transnational state form of capital.</w:t>
      </w:r>
    </w:p>
    <w:p w:rsidR="00D86442" w:rsidRPr="00D86442" w:rsidRDefault="00D86442" w:rsidP="00D86442"/>
    <w:p w:rsidR="002178F7" w:rsidRDefault="002178F7" w:rsidP="002178F7">
      <w:pPr>
        <w:pStyle w:val="Heading3"/>
      </w:pPr>
      <w:r>
        <w:t xml:space="preserve">Imperialism </w:t>
      </w:r>
    </w:p>
    <w:p w:rsidR="002178F7" w:rsidRPr="00724B52" w:rsidRDefault="002178F7" w:rsidP="002178F7">
      <w:pPr>
        <w:pStyle w:val="Heading4"/>
        <w:rPr>
          <w:rFonts w:cs="Times New Roman"/>
        </w:rPr>
      </w:pPr>
      <w:r>
        <w:rPr>
          <w:rFonts w:cs="Times New Roman"/>
        </w:rPr>
        <w:t>Neoliberalism sparks multiple proxy conflicts—</w:t>
      </w:r>
      <w:r w:rsidRPr="00724B52">
        <w:rPr>
          <w:rFonts w:cs="Times New Roman"/>
        </w:rPr>
        <w:t>US imperialism is a byproduct of its need to secure resources</w:t>
      </w:r>
      <w:r>
        <w:rPr>
          <w:rFonts w:cs="Times New Roman"/>
        </w:rPr>
        <w:t>.</w:t>
      </w:r>
    </w:p>
    <w:p w:rsidR="002178F7" w:rsidRPr="00724B52" w:rsidRDefault="002178F7" w:rsidP="002178F7">
      <w:pPr>
        <w:spacing w:after="0" w:line="240" w:lineRule="auto"/>
        <w:rPr>
          <w:rFonts w:eastAsia="Times New Roman"/>
          <w:sz w:val="16"/>
          <w:szCs w:val="16"/>
        </w:rPr>
      </w:pPr>
      <w:r w:rsidRPr="00724B52">
        <w:rPr>
          <w:rStyle w:val="Style13ptBold"/>
        </w:rPr>
        <w:t>Ahmed 15</w:t>
      </w:r>
      <w:r w:rsidRPr="00724B52">
        <w:rPr>
          <w:rFonts w:eastAsia="Times New Roman"/>
          <w:color w:val="333333"/>
          <w:sz w:val="20"/>
          <w:szCs w:val="20"/>
          <w:shd w:val="clear" w:color="auto" w:fill="FFFFFF"/>
        </w:rPr>
        <w:t xml:space="preserve"> </w:t>
      </w:r>
      <w:r w:rsidRPr="00724B52">
        <w:rPr>
          <w:rFonts w:eastAsia="Times New Roman"/>
          <w:color w:val="333333"/>
          <w:sz w:val="16"/>
          <w:szCs w:val="16"/>
          <w:shd w:val="clear" w:color="auto" w:fill="FFFFFF"/>
        </w:rPr>
        <w:t>Nafeez</w:t>
      </w:r>
      <w:proofErr w:type="gramStart"/>
      <w:r w:rsidRPr="00724B52">
        <w:rPr>
          <w:rFonts w:eastAsia="Times New Roman"/>
          <w:color w:val="333333"/>
          <w:sz w:val="16"/>
          <w:szCs w:val="16"/>
          <w:shd w:val="clear" w:color="auto" w:fill="FFFFFF"/>
        </w:rPr>
        <w:t>.(</w:t>
      </w:r>
      <w:proofErr w:type="gramEnd"/>
      <w:r w:rsidRPr="00724B52">
        <w:rPr>
          <w:rFonts w:eastAsia="Times New Roman"/>
          <w:color w:val="333333"/>
          <w:sz w:val="16"/>
          <w:szCs w:val="16"/>
          <w:shd w:val="clear" w:color="auto" w:fill="FFFFFF"/>
        </w:rPr>
        <w:t>PhD, contributor at the Guardian, winner of the Project Censored Award for Outstanding Investigative Journalism). "The Anglo-American Empire Is Preparing for Resource War." </w:t>
      </w:r>
      <w:r w:rsidRPr="00724B52">
        <w:rPr>
          <w:rFonts w:eastAsia="Times New Roman"/>
          <w:i/>
          <w:iCs/>
          <w:color w:val="333333"/>
          <w:sz w:val="16"/>
          <w:szCs w:val="16"/>
          <w:shd w:val="clear" w:color="auto" w:fill="FFFFFF"/>
        </w:rPr>
        <w:t>Middle East Eye</w:t>
      </w:r>
      <w:r w:rsidRPr="00724B52">
        <w:rPr>
          <w:rFonts w:eastAsia="Times New Roman"/>
          <w:color w:val="333333"/>
          <w:sz w:val="16"/>
          <w:szCs w:val="16"/>
          <w:shd w:val="clear" w:color="auto" w:fill="FFFFFF"/>
        </w:rPr>
        <w:t>. Middle East Eye, 8 July 2015. Web. 29 June 2018. &lt;http://www.middleeasteye.net/columns/anglo-american-empire-preparing-resource-war-1170119289&gt;. DLuo</w:t>
      </w:r>
    </w:p>
    <w:p w:rsidR="002178F7" w:rsidRPr="00724B52" w:rsidRDefault="002178F7" w:rsidP="002178F7">
      <w:pPr>
        <w:rPr>
          <w:sz w:val="12"/>
        </w:rPr>
      </w:pPr>
      <w:r w:rsidRPr="00724B52">
        <w:rPr>
          <w:rStyle w:val="StyleUnderline"/>
        </w:rPr>
        <w:t xml:space="preserve">Military power is seen throughout the document as integral to US leadership of the international order, sanitised by claiming its objective is to maintain “international security and stability” - which should be read as security and stability for predatory US-dominated global finance capitalism. </w:t>
      </w:r>
      <w:r w:rsidRPr="00724B52">
        <w:rPr>
          <w:sz w:val="12"/>
        </w:rPr>
        <w:t xml:space="preserve">“We will preserve our alliances, expand partnerships, maintain a global stabilising presence, and conduct training, exercises, security cooperation activities, and military-to-military engagement,” the US Joint Chiefs promise. “The presence of US military forces in key locations around the world underpins the international order and provides opportunities to engage with other countries while positioning forces to respond to crises.” There is a by-product to this strategy not mentioned in the document, but obvious nonetheless from examples like Egypt - popular revolutions that overthrow existing regimes allied to the US, no matter how dictatorial or abusive, are largely seen as a threat to the US-dominated order. </w:t>
      </w:r>
      <w:r w:rsidRPr="00724B52">
        <w:rPr>
          <w:rStyle w:val="StyleUnderline"/>
        </w:rPr>
        <w:t>The overarching goal, then, of maintaining this network of allies and partners, supported by US military forces, is to protect</w:t>
      </w:r>
      <w:r w:rsidRPr="00724B52">
        <w:rPr>
          <w:sz w:val="12"/>
        </w:rPr>
        <w:t xml:space="preserve"> not “universal values” of democracy and human rights, but very simply, the </w:t>
      </w:r>
      <w:r w:rsidRPr="00724B52">
        <w:rPr>
          <w:rStyle w:val="StyleUnderline"/>
        </w:rPr>
        <w:t xml:space="preserve">transnational flows of global capital: </w:t>
      </w:r>
      <w:r w:rsidRPr="00724B52">
        <w:rPr>
          <w:sz w:val="12"/>
        </w:rPr>
        <w:t xml:space="preserve">“The presence of US military forces in key locations around the world underpins the security of our allies and partners, provides stability to enhance economic growth and regional integration, and positions the Joint Force to execute emergency actions in response to a crisis.” Risk of interstate war </w:t>
      </w:r>
      <w:proofErr w:type="gramStart"/>
      <w:r w:rsidRPr="00724B52">
        <w:rPr>
          <w:rStyle w:val="StyleUnderline"/>
        </w:rPr>
        <w:t>The</w:t>
      </w:r>
      <w:proofErr w:type="gramEnd"/>
      <w:r w:rsidRPr="00724B52">
        <w:rPr>
          <w:rStyle w:val="StyleUnderline"/>
        </w:rPr>
        <w:t xml:space="preserve"> risk of a US war with another state is low “but growing”. The document sees four main countries as threatening US domination of the international order: Russia, Iran, North Korea and China</w:t>
      </w:r>
      <w:r w:rsidRPr="00724B52">
        <w:rPr>
          <w:sz w:val="12"/>
        </w:rPr>
        <w:t xml:space="preserve">. </w:t>
      </w:r>
      <w:r w:rsidRPr="00724B52">
        <w:rPr>
          <w:rStyle w:val="StyleUnderline"/>
        </w:rPr>
        <w:t xml:space="preserve">Russia is accused of conducting a “proxy war” in Ukraine, </w:t>
      </w:r>
      <w:r w:rsidRPr="00724B52">
        <w:rPr>
          <w:sz w:val="12"/>
        </w:rPr>
        <w:t xml:space="preserve">although </w:t>
      </w:r>
      <w:hyperlink r:id="rId118" w:tgtFrame="_blank" w:history="1">
        <w:r w:rsidRPr="00724B52">
          <w:rPr>
            <w:sz w:val="12"/>
          </w:rPr>
          <w:t>the US role</w:t>
        </w:r>
      </w:hyperlink>
      <w:r w:rsidRPr="00724B52">
        <w:rPr>
          <w:sz w:val="12"/>
        </w:rPr>
        <w:t xml:space="preserve"> in interfering in Ukrainian politics, propping up the breakaway state, and fostering the rise of neo-Nazi militias is conveniently ignored. So are </w:t>
      </w:r>
      <w:r w:rsidRPr="00724B52">
        <w:rPr>
          <w:rStyle w:val="StyleUnderline"/>
        </w:rPr>
        <w:t xml:space="preserve">longstanding US efforts to bring Ukraine, a major gas transshipment route, into the orbit of Euro-American power, and to access untapped regional oil and gas resources. </w:t>
      </w:r>
      <w:r w:rsidRPr="00724B52">
        <w:rPr>
          <w:sz w:val="12"/>
        </w:rPr>
        <w:t xml:space="preserve">Iran is accused of pursuing nuclear weapons technology, contrary to the </w:t>
      </w:r>
      <w:hyperlink r:id="rId119" w:tgtFrame="_blank" w:history="1">
        <w:r w:rsidRPr="00724B52">
          <w:rPr>
            <w:sz w:val="12"/>
          </w:rPr>
          <w:t>repeated findings</w:t>
        </w:r>
      </w:hyperlink>
      <w:r w:rsidRPr="00724B52">
        <w:rPr>
          <w:sz w:val="12"/>
        </w:rPr>
        <w:t xml:space="preserve"> of the US intelligence community, and of sponsoring “terrorism” in “Israel, Lebanon, Iraq, Syria and Yemen”. Israeli war crimes in Gaza and Lebanon, the US invasion of Iraq, US-backed proxy war in Syria involving support for Islamist rebels that spawned the “Islamic State” and the US-backed Saudi bombing campaign in Yemen, on the other hand, are not terrorism, but part of the US-backed efforts to promote “universal values”. North Korea’s pursuit of nuclear weapons is condemned, but the backdrop to its paranoia is ignored. During the Korean War (1950-53), US bombing killed up to a third (around 3 million people) of the North Korean population. The US was also the first during the war to install nuclear weapons on the Korean Peninsula. The ongoing US military presence in the region, including nuclear-armed submarines, and regular military exercises simulating an invasion of North Korea hardly help to ameliorate tensions. </w:t>
      </w:r>
      <w:r w:rsidRPr="00724B52">
        <w:rPr>
          <w:rStyle w:val="StyleUnderline"/>
        </w:rPr>
        <w:t>“China’s actions are adding tension to the Asia-Pacific region,”</w:t>
      </w:r>
      <w:r w:rsidRPr="00724B52">
        <w:rPr>
          <w:sz w:val="12"/>
        </w:rPr>
        <w:t xml:space="preserve"> according to the US strategy document, referring to </w:t>
      </w:r>
      <w:r w:rsidRPr="00724B52">
        <w:rPr>
          <w:rStyle w:val="StyleUnderline"/>
        </w:rPr>
        <w:t>China’s “aggressive land reclamation efforts that will allow it to position military forces astride vital international sea lanes”.</w:t>
      </w:r>
      <w:r w:rsidRPr="00724B52">
        <w:rPr>
          <w:sz w:val="12"/>
        </w:rPr>
        <w:t xml:space="preserve"> </w:t>
      </w:r>
      <w:r w:rsidRPr="00724B52">
        <w:rPr>
          <w:rStyle w:val="StyleUnderline"/>
        </w:rPr>
        <w:t>The South China Sea, which contains untapped oil and gas resources and is also significant for fisheries, is the annual route for $5 trillion of global shipping.</w:t>
      </w:r>
      <w:r w:rsidRPr="00724B52">
        <w:rPr>
          <w:sz w:val="12"/>
        </w:rPr>
        <w:t xml:space="preserve"> In total, the sea contains 11 billion barrels of oil, and 190 trillion cubic feet of natural gas in proven or probable reserves. The US Geological Survey (USGS) has estimated further undiscovered resources might exist, including 12 billion barrels of oil and 160 trillion cubic feet of natural gas – about a fifth of which could be found in contested areas. </w:t>
      </w:r>
      <w:r w:rsidRPr="00724B52">
        <w:rPr>
          <w:rStyle w:val="StyleUnderline"/>
        </w:rPr>
        <w:t>China’s territorial claims are challenged by several US allies in East Asia</w:t>
      </w:r>
      <w:r w:rsidRPr="00724B52">
        <w:rPr>
          <w:sz w:val="12"/>
        </w:rPr>
        <w:t xml:space="preserve">, namely, the Philippines, Vietnam, Malaysia, Brunei and Taiwan – all </w:t>
      </w:r>
      <w:r w:rsidRPr="00724B52">
        <w:rPr>
          <w:rStyle w:val="StyleUnderline"/>
        </w:rPr>
        <w:t>identified</w:t>
      </w:r>
      <w:r w:rsidRPr="00724B52">
        <w:rPr>
          <w:sz w:val="12"/>
        </w:rPr>
        <w:t xml:space="preserve"> in the document </w:t>
      </w:r>
      <w:r w:rsidRPr="00724B52">
        <w:rPr>
          <w:rStyle w:val="StyleUnderline"/>
        </w:rPr>
        <w:t>as part of the US-backed “order”. US interests are, as usual, not about peace and democracy, but about rolling back China’s sphere of influence and maximising access to the resources of the South China Sea for the US and its allies.</w:t>
      </w:r>
      <w:r w:rsidRPr="00724B52">
        <w:rPr>
          <w:sz w:val="12"/>
        </w:rPr>
        <w:t xml:space="preserve"> Oil, food and water </w:t>
      </w:r>
      <w:r w:rsidRPr="00724B52">
        <w:rPr>
          <w:rStyle w:val="StyleUnderline"/>
        </w:rPr>
        <w:t xml:space="preserve">Under the guise of promoting peace and stability, the new military strategy is in fact simply a blueprint for sustaining global US hegemony in the face of the rising geopolitical influence of its major rivals. Control of resources remains a core factor in its considerations. </w:t>
      </w:r>
      <w:r w:rsidRPr="00724B52">
        <w:rPr>
          <w:sz w:val="12"/>
        </w:rPr>
        <w:t xml:space="preserve">The role of resources is also flagged up by the Global Strategic Trends </w:t>
      </w:r>
      <w:hyperlink r:id="rId120" w:tgtFrame="_blank" w:history="1">
        <w:r w:rsidRPr="00724B52">
          <w:rPr>
            <w:sz w:val="12"/>
          </w:rPr>
          <w:t>report</w:t>
        </w:r>
      </w:hyperlink>
      <w:r w:rsidRPr="00724B52">
        <w:rPr>
          <w:sz w:val="12"/>
        </w:rPr>
        <w:t xml:space="preserve"> published last summer by the British Ministry of Defence’s (MoD) Defence Concepts and Doctrines Centre (DCDC). The report, which feeds into the recently announced UK Strategic Defence and Security Review, warned that “</w:t>
      </w:r>
      <w:r w:rsidRPr="00724B52">
        <w:rPr>
          <w:rStyle w:val="StyleUnderline"/>
        </w:rPr>
        <w:t>Demand for resources of all kinds is likely to increase out to 2045, as the world’s population rises to around nine billion.”</w:t>
      </w:r>
      <w:r w:rsidRPr="00724B52">
        <w:rPr>
          <w:sz w:val="12"/>
        </w:rPr>
        <w:t xml:space="preserve"> In particular, while increasing demand for “more food and water” will increase strain on the environment “some countries are likely to experience significant declines in agricultural productivity”. The document added that: “Water shortages are likely to be particularly acute in many areas, exacerbated by increasing demand and climate change.” The Middle East and North Africa remain pivotal to these concerns. The report noted that: “US involvement in the Middle East is unlikely to alter significantly, as the region will almost certainly continue to have a significant bearing on global stability and security.” Apart from sustaining longstanding commitments to regional allies “not least Israel,” the report highlighted the region’s centrality to stabilising global oil prices: “The price of oil in the Middle East affects the price of oil produced in the US, meaning that any serious disruption in the former could have a knock-on effect on the global economy.” Climate change in the form of increasing droughts and heatwaves will exacerbate already entrenched “socio-economic factors, including disparity in wealth, gender inequality and poor education,” which are “the underlying causes of much of the unrest and sometimes violent conflict within MENA”. Yet neither the US nor the British strategies offer any interest or recognition of the need to address those “underlying causes,” which are rooted in the very structures of the “international order” the US and Britain are committed to protecting at any cost.</w:t>
      </w:r>
    </w:p>
    <w:p w:rsidR="00044194" w:rsidRPr="00044194" w:rsidRDefault="00044194" w:rsidP="00044194"/>
    <w:p w:rsidR="006E6E71" w:rsidRDefault="006E6E71" w:rsidP="006E6E71">
      <w:pPr>
        <w:pStyle w:val="Heading3"/>
      </w:pPr>
      <w:r>
        <w:t>Value to Life</w:t>
      </w:r>
    </w:p>
    <w:p w:rsidR="006E6E71" w:rsidRPr="00882E3D" w:rsidRDefault="006E6E71" w:rsidP="006E6E71">
      <w:pPr>
        <w:pStyle w:val="Heading4"/>
      </w:pPr>
      <w:r>
        <w:t xml:space="preserve">Neoliberalism destroys value to life – people lose their homes, agency and social bonds. </w:t>
      </w:r>
    </w:p>
    <w:p w:rsidR="006E6E71" w:rsidRPr="008543EC" w:rsidRDefault="006E6E71" w:rsidP="006E6E71">
      <w:r w:rsidRPr="008543EC">
        <w:rPr>
          <w:rStyle w:val="Style13ptBold"/>
        </w:rPr>
        <w:t>Giroux ‘14</w:t>
      </w:r>
      <w:r>
        <w:t>(</w:t>
      </w:r>
      <w:r w:rsidRPr="008543EC">
        <w:t>Henry A. Giroux currently holds the McMaster University Chair for Scholarship in the Public Interest in the English and Cultural Studies Department and is the Paulo Freire Distinguish</w:t>
      </w:r>
      <w:r>
        <w:t>ed Scholar in Critical Pedagogy, “</w:t>
      </w:r>
      <w:r w:rsidRPr="008543EC">
        <w:t>Neoliberalism and the Machinery of Disposability</w:t>
      </w:r>
      <w:r>
        <w:t xml:space="preserve">”, Truthout, 04/08/14, </w:t>
      </w:r>
      <w:hyperlink r:id="rId121" w:history="1">
        <w:r w:rsidRPr="00BB7384">
          <w:rPr>
            <w:rStyle w:val="Hyperlink"/>
          </w:rPr>
          <w:t>https://truthout.org/articles/neoliberalism-and-the-machinery-of-disposability/</w:t>
        </w:r>
      </w:hyperlink>
      <w:r>
        <w:t xml:space="preserve">) </w:t>
      </w:r>
    </w:p>
    <w:p w:rsidR="006E6E71" w:rsidRPr="00882E3D" w:rsidRDefault="006E6E71" w:rsidP="006E6E71">
      <w:pPr>
        <w:rPr>
          <w:rStyle w:val="StyleUnderline"/>
        </w:rPr>
      </w:pPr>
      <w:r w:rsidRPr="00152EF0">
        <w:rPr>
          <w:rStyle w:val="Emphasis"/>
        </w:rPr>
        <w:t>Neoliberalism’s disposability machine is relentlessly engaged in the production of an unchecked notion of individualism that both dissolves social bonds and removes</w:t>
      </w:r>
      <w:r w:rsidRPr="00BB3C59">
        <w:rPr>
          <w:rStyle w:val="StyleUnderline"/>
        </w:rPr>
        <w:t xml:space="preserve"> </w:t>
      </w:r>
      <w:r w:rsidRPr="00152EF0">
        <w:t>any viable notion of</w:t>
      </w:r>
      <w:r w:rsidRPr="00BB3C59">
        <w:rPr>
          <w:rStyle w:val="StyleUnderline"/>
        </w:rPr>
        <w:t xml:space="preserve"> </w:t>
      </w:r>
      <w:r w:rsidRPr="00152EF0">
        <w:rPr>
          <w:rStyle w:val="Emphasis"/>
        </w:rPr>
        <w:t>agency</w:t>
      </w:r>
      <w:r w:rsidRPr="00882E3D">
        <w:rPr>
          <w:sz w:val="16"/>
        </w:rPr>
        <w:t xml:space="preserve"> </w:t>
      </w:r>
      <w:r w:rsidRPr="00BB3C59">
        <w:rPr>
          <w:rStyle w:val="StyleUnderline"/>
        </w:rPr>
        <w:t>from</w:t>
      </w:r>
      <w:r w:rsidRPr="00882E3D">
        <w:rPr>
          <w:sz w:val="16"/>
        </w:rPr>
        <w:t xml:space="preserve"> the landscape of social responsibility and </w:t>
      </w:r>
      <w:r w:rsidRPr="00BB3C59">
        <w:rPr>
          <w:rStyle w:val="StyleUnderline"/>
        </w:rPr>
        <w:t>ethical</w:t>
      </w:r>
      <w:r w:rsidRPr="00882E3D">
        <w:rPr>
          <w:sz w:val="16"/>
        </w:rPr>
        <w:t xml:space="preserve"> </w:t>
      </w:r>
      <w:r w:rsidRPr="00BB3C59">
        <w:rPr>
          <w:rStyle w:val="StyleUnderline"/>
        </w:rPr>
        <w:t>considerations</w:t>
      </w:r>
      <w:r w:rsidRPr="00882E3D">
        <w:rPr>
          <w:sz w:val="16"/>
        </w:rPr>
        <w:t xml:space="preserve">. </w:t>
      </w:r>
      <w:r w:rsidRPr="00BB3C59">
        <w:rPr>
          <w:rStyle w:val="StyleUnderline"/>
        </w:rPr>
        <w:t>Absorbed</w:t>
      </w:r>
      <w:r w:rsidRPr="00882E3D">
        <w:rPr>
          <w:sz w:val="16"/>
        </w:rPr>
        <w:t xml:space="preserve"> </w:t>
      </w:r>
      <w:r w:rsidRPr="00BB3C59">
        <w:rPr>
          <w:rStyle w:val="StyleUnderline"/>
        </w:rPr>
        <w:t>in</w:t>
      </w:r>
      <w:r w:rsidRPr="00882E3D">
        <w:rPr>
          <w:sz w:val="16"/>
        </w:rPr>
        <w:t xml:space="preserve"> privatized orbits of </w:t>
      </w:r>
      <w:r w:rsidRPr="00BB3C59">
        <w:rPr>
          <w:rStyle w:val="StyleUnderline"/>
        </w:rPr>
        <w:t>consumption, commodification and display, Americans vicariously participate in the toxic pleasures of a mode of authoritarianism</w:t>
      </w:r>
      <w:r w:rsidRPr="00882E3D">
        <w:rPr>
          <w:sz w:val="16"/>
        </w:rPr>
        <w:t xml:space="preserve"> characterized </w:t>
      </w:r>
      <w:r w:rsidRPr="00BB3C59">
        <w:rPr>
          <w:rStyle w:val="StyleUnderline"/>
        </w:rPr>
        <w:t>by the reactionary presence of the corporate state, the concentration of power and money in the upper 1% of the population, the ongoing militarization of all aspects of society, and the ongoing, aggressive depoliticization of the citizenry</w:t>
      </w:r>
      <w:r w:rsidRPr="00882E3D">
        <w:rPr>
          <w:sz w:val="16"/>
        </w:rPr>
        <w:t xml:space="preserve">. In its current historical conjuncture, the authoritarian state is controlled by a handful of billionaires (eg., the Koch Brothers), their families (eg., the Waltons) and a select class of zombie-like financial and corporate elite who now control the commanding economic, political and cultural institutions of American society. Mechanisms of governance have been transformed into instruments of war. </w:t>
      </w:r>
      <w:r w:rsidRPr="00BB3C59">
        <w:rPr>
          <w:rStyle w:val="StyleUnderline"/>
        </w:rPr>
        <w:t>Violence has become the organizing force of a society driven by a toxic notion of privatization in which it becomes difficult for ideas to be lifted into the public realm</w:t>
      </w:r>
      <w:r w:rsidRPr="00882E3D">
        <w:rPr>
          <w:sz w:val="16"/>
        </w:rPr>
        <w:t xml:space="preserve">. Under such circumstances, </w:t>
      </w:r>
      <w:r w:rsidRPr="00BB3C59">
        <w:rPr>
          <w:rStyle w:val="StyleUnderline"/>
        </w:rPr>
        <w:t>politics is eviscerated because it now supports a market-driven view of society that has turned its back on the idea that “Humanity is never acquired in solitude.”</w:t>
      </w:r>
      <w:r w:rsidRPr="00882E3D">
        <w:rPr>
          <w:sz w:val="16"/>
        </w:rPr>
        <w:t xml:space="preserve"> [7] That is, society has come undone in terms of the social contract and in doing so has turned its back on most Americans whose lives and futures are no longer determined by social spaces that give them a voice and provide the conditions for autonomy, freedom and equality. This violence against the social mimics is not just the death of the radical imagination, but also a notion of banality made famous by Hannah Arendt, who argued that at the root of totalitarianism was a kind of thoughtlessness, an inability to think, and a type of outrageous stupidity in which, “There’s simply the reluctance ever to imagine what the other person is experiencing.”[8] </w:t>
      </w:r>
      <w:r w:rsidRPr="0056066B">
        <w:rPr>
          <w:rStyle w:val="StyleUnderline"/>
        </w:rPr>
        <w:t>The plight of disposable populations can be seen in the fact that millions of Americans are unemployed and are receiving no long-term benefits</w:t>
      </w:r>
      <w:r w:rsidRPr="00882E3D">
        <w:rPr>
          <w:sz w:val="16"/>
        </w:rPr>
        <w:t xml:space="preserve">. Shockingly, </w:t>
      </w:r>
      <w:r w:rsidRPr="0056066B">
        <w:rPr>
          <w:rStyle w:val="StyleUnderline"/>
        </w:rPr>
        <w:t>the only source of assistance for one in 50 Americans “is nothing but a food stamp card.” [9] Close to half of all Americans live on or beneath the poverty line while “more than a million public school students are homeless in the United States</w:t>
      </w:r>
      <w:r w:rsidRPr="00882E3D">
        <w:rPr>
          <w:sz w:val="16"/>
        </w:rPr>
        <w:t xml:space="preserve">; </w:t>
      </w:r>
      <w:r w:rsidRPr="0056066B">
        <w:rPr>
          <w:rStyle w:val="StyleUnderline"/>
        </w:rPr>
        <w:t>57 percent of all children are in homes considered to be either low-income or impoverished; and half of all American children will be on food stamps at least once before they turn 18 years old.” [10] At the same time, the 400 richest Americans “have as much wealth as 154 million Americans combined</w:t>
      </w:r>
      <w:r w:rsidRPr="00882E3D">
        <w:rPr>
          <w:sz w:val="16"/>
        </w:rPr>
        <w:t xml:space="preserve">, that’s 50 percent of the entire country [while] the top economic 1% of the US population now has a record 40 percent of all wealth and more wealth than 90 percent of the population combined.” [11] </w:t>
      </w:r>
      <w:r w:rsidRPr="00882E3D">
        <w:rPr>
          <w:rStyle w:val="StyleUnderline"/>
        </w:rPr>
        <w:t xml:space="preserve">Within this system of power and disposability, </w:t>
      </w:r>
      <w:r w:rsidRPr="00152EF0">
        <w:rPr>
          <w:rStyle w:val="Emphasis"/>
        </w:rPr>
        <w:t>the ethical grammars that draw our attention to the violence of such suffering disappear while dispossessed populations lose their dignity, bodies, and material goods</w:t>
      </w:r>
      <w:r w:rsidRPr="00882E3D">
        <w:rPr>
          <w:rStyle w:val="StyleUnderline"/>
        </w:rPr>
        <w:t xml:space="preserve"> and homes. The fear of losing everything, the horror of the engulfing precarity, the quest to merely survive, and the impending reality of social and civil death have become a way of life for the 99% in the United States. Under the politics of disposability, the grammars of suffering, cruelty, and punishment have replaced the value of compassion, social responsibility and civic courage.</w:t>
      </w:r>
    </w:p>
    <w:p w:rsidR="006E6E71" w:rsidRDefault="006E6E71" w:rsidP="006E6E71"/>
    <w:p w:rsidR="00D75025" w:rsidRDefault="00D75025" w:rsidP="00D75025">
      <w:pPr>
        <w:pStyle w:val="Heading3"/>
      </w:pPr>
      <w:r>
        <w:t>Violence</w:t>
      </w:r>
    </w:p>
    <w:p w:rsidR="00D75025" w:rsidRPr="00D75025" w:rsidRDefault="00D75025" w:rsidP="00D75025"/>
    <w:p w:rsidR="00D75025" w:rsidRPr="00F80A4A" w:rsidRDefault="00D75025" w:rsidP="00D75025">
      <w:pPr>
        <w:pStyle w:val="Heading4"/>
      </w:pPr>
      <w:r>
        <w:t>Violence is inherent to neoliberalism- it requires brutal enforcement of markets, and policing of subjects to force them to participate</w:t>
      </w:r>
    </w:p>
    <w:p w:rsidR="00D75025" w:rsidRPr="00A331A6" w:rsidRDefault="00D75025" w:rsidP="00D75025">
      <w:pPr>
        <w:rPr>
          <w:rStyle w:val="Style13ptBold"/>
        </w:rPr>
      </w:pPr>
      <w:r w:rsidRPr="00A331A6">
        <w:rPr>
          <w:rStyle w:val="Style13ptBold"/>
        </w:rPr>
        <w:t xml:space="preserve">Oksala in 2011 </w:t>
      </w:r>
    </w:p>
    <w:p w:rsidR="00D75025" w:rsidRPr="00D75025" w:rsidRDefault="00D75025" w:rsidP="00D75025">
      <w:r w:rsidRPr="00D75025">
        <w:t>(Johanna, Senior Research Fellow in the Academy of Finland research project is Philosophy and Politics in Feminist Theory at the University of Helsinki, “Violence and Neoliberal Governmentality,” Constellations Volume 18, No 3)</w:t>
      </w:r>
    </w:p>
    <w:p w:rsidR="00D75025" w:rsidRPr="00D75025" w:rsidRDefault="00D75025" w:rsidP="00D75025">
      <w:pPr>
        <w:rPr>
          <w:rStyle w:val="StyleUnderline"/>
        </w:rPr>
      </w:pPr>
      <w:r w:rsidRPr="00D75025">
        <w:rPr>
          <w:sz w:val="16"/>
        </w:rPr>
        <w:t xml:space="preserve">While the key problem in the liberalism of Adam Smith in the eighteenth century had been to cut out a free space for the market within an already given political society, </w:t>
      </w:r>
      <w:r w:rsidRPr="00D75025">
        <w:rPr>
          <w:rStyle w:val="StyleUnderline"/>
        </w:rPr>
        <w:t>the problem of neoliberalism was rather how the overall exercise of political power could be modelled on the principles of a market economy</w:t>
      </w:r>
      <w:r w:rsidRPr="00D75025">
        <w:rPr>
          <w:sz w:val="16"/>
        </w:rPr>
        <w:t xml:space="preserve">. </w:t>
      </w:r>
      <w:r w:rsidRPr="00D75025">
        <w:rPr>
          <w:rStyle w:val="StyleUnderline"/>
        </w:rPr>
        <w:t>It was a question</w:t>
      </w:r>
      <w:r w:rsidRPr="00D75025">
        <w:rPr>
          <w:sz w:val="16"/>
        </w:rPr>
        <w:t xml:space="preserve"> not </w:t>
      </w:r>
      <w:r w:rsidRPr="00D75025">
        <w:rPr>
          <w:rStyle w:val="StyleUnderline"/>
        </w:rPr>
        <w:t>of</w:t>
      </w:r>
      <w:r w:rsidRPr="00D75025">
        <w:rPr>
          <w:sz w:val="16"/>
        </w:rPr>
        <w:t xml:space="preserve"> freeing an empty space, but of </w:t>
      </w:r>
      <w:r w:rsidRPr="00D75025">
        <w:rPr>
          <w:rStyle w:val="StyleUnderline"/>
        </w:rPr>
        <w:t>taking the formal principles of a market economy and projecting them onto</w:t>
      </w:r>
      <w:r w:rsidRPr="00D75025">
        <w:rPr>
          <w:sz w:val="16"/>
        </w:rPr>
        <w:t xml:space="preserve"> the general art of </w:t>
      </w:r>
      <w:r w:rsidRPr="00D75025">
        <w:rPr>
          <w:rStyle w:val="StyleUnderline"/>
        </w:rPr>
        <w:t>government</w:t>
      </w:r>
      <w:r w:rsidRPr="00D75025">
        <w:rPr>
          <w:sz w:val="16"/>
        </w:rPr>
        <w:t xml:space="preserve">. There was no autonomous “logic of capitalism”: capitalism was a historically contingent economic-institutional system that required innovative political intervention and construction in order to function properly. </w:t>
      </w:r>
      <w:r w:rsidRPr="00D75025">
        <w:rPr>
          <w:rStyle w:val="StyleUnderline"/>
        </w:rPr>
        <w:t>Neoliberalism should</w:t>
      </w:r>
      <w:r w:rsidRPr="00D75025">
        <w:rPr>
          <w:sz w:val="16"/>
        </w:rPr>
        <w:t xml:space="preserve"> thus </w:t>
      </w:r>
      <w:r w:rsidRPr="00D75025">
        <w:rPr>
          <w:rStyle w:val="StyleUnderline"/>
        </w:rPr>
        <w:t>be identified</w:t>
      </w:r>
      <w:r w:rsidRPr="00D75025">
        <w:rPr>
          <w:sz w:val="16"/>
        </w:rPr>
        <w:t xml:space="preserve"> not with laissez-faire, but rather </w:t>
      </w:r>
      <w:r w:rsidRPr="00D75025">
        <w:rPr>
          <w:rStyle w:val="StyleUnderline"/>
        </w:rPr>
        <w:t>with permanent</w:t>
      </w:r>
      <w:r w:rsidRPr="00D75025">
        <w:rPr>
          <w:sz w:val="16"/>
        </w:rPr>
        <w:t xml:space="preserve"> vigilance, activity and </w:t>
      </w:r>
      <w:r w:rsidRPr="00D75025">
        <w:rPr>
          <w:rStyle w:val="StyleUnderline"/>
        </w:rPr>
        <w:t>intervention</w:t>
      </w:r>
      <w:r w:rsidRPr="00D75025">
        <w:rPr>
          <w:sz w:val="16"/>
        </w:rPr>
        <w:t xml:space="preserve">. It was an intervening liberalism: it had to intervene everywhere in order to create effective competition and to actively oppose all inferior methods of co-ordinating individual efforts, such as central planning. Planning was required, but it had to be planning for competition, not instead of it. As Hayek formulates the objective: Probably nothing has done so much harm to the liberal cause as the insistence ... on ...the principle of laissez-faire... The liberal argument is in favour of making the best possible use of the forces of competition as a means of co-ordinating human efforts, not an argument for leaving things as they are. It is based on the conviction that where effective competition can be created, it is a better way of guiding individual effort than any other.23 While the crucial problem facing the economic liberalists of the eighteenth century and the early nineteenth was to distinguish between actions that had to be taken and actions that should not, between domains in which government could intervene and those in which it could not, in the eyes of the neoliberals this was a na¨ıve position. The problem was not whether there were things that you could not touch and others that you were entitled to interfere with; it concerned how you touched them. </w:t>
      </w:r>
      <w:r w:rsidRPr="00D75025">
        <w:rPr>
          <w:rStyle w:val="StyleUnderline"/>
        </w:rPr>
        <w:t>Neoliberal governmental intervention was no less dense,</w:t>
      </w:r>
      <w:r w:rsidRPr="00D75025">
        <w:rPr>
          <w:sz w:val="16"/>
        </w:rPr>
        <w:t xml:space="preserve"> frequent, active, and continuous </w:t>
      </w:r>
      <w:r w:rsidRPr="00D75025">
        <w:rPr>
          <w:rStyle w:val="Emphasis"/>
        </w:rPr>
        <w:t>than any other system of governmental rationality. Only the point of intervention was new</w:t>
      </w:r>
      <w:r w:rsidRPr="00D75025">
        <w:rPr>
          <w:sz w:val="16"/>
        </w:rPr>
        <w:t xml:space="preserve">. </w:t>
      </w:r>
      <w:r w:rsidRPr="00D75025">
        <w:rPr>
          <w:rStyle w:val="StyleUnderline"/>
        </w:rPr>
        <w:t>The government should not interfere with the effects of the market, nor should it correct its destructive consequences</w:t>
      </w:r>
      <w:r w:rsidRPr="00D75025">
        <w:rPr>
          <w:sz w:val="16"/>
        </w:rPr>
        <w:t xml:space="preserve"> for society retroactively. </w:t>
      </w:r>
      <w:r w:rsidRPr="00D75025">
        <w:rPr>
          <w:rStyle w:val="Emphasis"/>
        </w:rPr>
        <w:t>It has to intervene in the very being of society in order to make competition the dominant principle for guiding human behavior.</w:t>
      </w:r>
      <w:r w:rsidRPr="00D75025">
        <w:rPr>
          <w:sz w:val="16"/>
        </w:rPr>
        <w:t xml:space="preserve"> </w:t>
      </w:r>
      <w:r w:rsidRPr="00D75025">
        <w:rPr>
          <w:rStyle w:val="StyleUnderline"/>
        </w:rPr>
        <w:t>It has to construct the</w:t>
      </w:r>
      <w:r w:rsidRPr="00D75025">
        <w:rPr>
          <w:sz w:val="16"/>
        </w:rPr>
        <w:t xml:space="preserve"> legal, </w:t>
      </w:r>
      <w:r w:rsidRPr="00D75025">
        <w:rPr>
          <w:rStyle w:val="StyleUnderline"/>
        </w:rPr>
        <w:t>institutional</w:t>
      </w:r>
      <w:r w:rsidRPr="00D75025">
        <w:rPr>
          <w:sz w:val="16"/>
        </w:rPr>
        <w:t xml:space="preserve"> and cultural </w:t>
      </w:r>
      <w:r w:rsidRPr="00D75025">
        <w:rPr>
          <w:rStyle w:val="StyleUnderline"/>
        </w:rPr>
        <w:t>conditions that give competition</w:t>
      </w:r>
      <w:r w:rsidRPr="00D75025">
        <w:rPr>
          <w:sz w:val="16"/>
        </w:rPr>
        <w:t xml:space="preserve"> between enterprises and entrepreneurial conduct </w:t>
      </w:r>
      <w:r w:rsidRPr="00D75025">
        <w:rPr>
          <w:rStyle w:val="StyleUnderline"/>
        </w:rPr>
        <w:t>maximal range</w:t>
      </w:r>
      <w:r w:rsidRPr="00D75025">
        <w:rPr>
          <w:sz w:val="16"/>
        </w:rPr>
        <w:t xml:space="preserve">. </w:t>
      </w:r>
      <w:r w:rsidRPr="00D75025">
        <w:rPr>
          <w:rStyle w:val="StyleUnderline"/>
        </w:rPr>
        <w:t>It also has to maintain these conditions through effective policing.</w:t>
      </w:r>
      <w:r w:rsidRPr="00D75025">
        <w:rPr>
          <w:sz w:val="16"/>
        </w:rPr>
        <w:t xml:space="preserve"> </w:t>
      </w:r>
      <w:r w:rsidRPr="00D75025">
        <w:rPr>
          <w:rStyle w:val="StyleUnderline"/>
        </w:rPr>
        <w:t xml:space="preserve">For this </w:t>
      </w:r>
      <w:r w:rsidRPr="00D75025">
        <w:rPr>
          <w:sz w:val="16"/>
        </w:rPr>
        <w:t xml:space="preserve">objective, extensive and efficient </w:t>
      </w:r>
      <w:r w:rsidRPr="00D75025">
        <w:rPr>
          <w:rStyle w:val="Emphasis"/>
        </w:rPr>
        <w:t>state-violence is indispensable</w:t>
      </w:r>
      <w:r w:rsidRPr="00D75025">
        <w:rPr>
          <w:sz w:val="16"/>
        </w:rPr>
        <w:t xml:space="preserve">. This means that far from becoming redundant </w:t>
      </w:r>
      <w:r w:rsidRPr="00D75025">
        <w:rPr>
          <w:rStyle w:val="Emphasis"/>
        </w:rPr>
        <w:t>state-violence</w:t>
      </w:r>
      <w:r w:rsidRPr="00D75025">
        <w:rPr>
          <w:sz w:val="16"/>
        </w:rPr>
        <w:t xml:space="preserve"> – understood as effective practices of policing – </w:t>
      </w:r>
      <w:r w:rsidRPr="00D75025">
        <w:rPr>
          <w:rStyle w:val="Emphasis"/>
        </w:rPr>
        <w:t>must be understood as inherent to neoliberal governmentality</w:t>
      </w:r>
      <w:r w:rsidRPr="00D75025">
        <w:rPr>
          <w:sz w:val="16"/>
        </w:rPr>
        <w:t xml:space="preserve">. The denial of laissez-faire as the organizing political principle of society implies that </w:t>
      </w:r>
      <w:r w:rsidRPr="00D75025">
        <w:rPr>
          <w:rStyle w:val="StyleUnderline"/>
        </w:rPr>
        <w:t>stateviolence remains a highly effective means for creating and securing a healthy market</w:t>
      </w:r>
      <w:r w:rsidRPr="00D75025">
        <w:rPr>
          <w:sz w:val="16"/>
        </w:rPr>
        <w:t xml:space="preserve">. </w:t>
      </w:r>
      <w:r w:rsidRPr="00D75025">
        <w:rPr>
          <w:rStyle w:val="StyleUnderline"/>
        </w:rPr>
        <w:t>The connection</w:t>
      </w:r>
      <w:r w:rsidRPr="00D75025">
        <w:rPr>
          <w:sz w:val="16"/>
        </w:rPr>
        <w:t xml:space="preserve"> between neoliberalism and state-violence </w:t>
      </w:r>
      <w:r w:rsidRPr="00D75025">
        <w:rPr>
          <w:rStyle w:val="StyleUnderline"/>
        </w:rPr>
        <w:t>cannot be understood as contingent</w:t>
      </w:r>
      <w:r w:rsidRPr="00D75025">
        <w:rPr>
          <w:sz w:val="16"/>
        </w:rPr>
        <w:t xml:space="preserve"> and external </w:t>
      </w:r>
      <w:r w:rsidRPr="00D75025">
        <w:rPr>
          <w:rStyle w:val="StyleUnderline"/>
        </w:rPr>
        <w:t>when the free market has to be artificially produced by</w:t>
      </w:r>
      <w:r w:rsidRPr="00D75025">
        <w:rPr>
          <w:sz w:val="16"/>
        </w:rPr>
        <w:t xml:space="preserve"> the means of effective </w:t>
      </w:r>
      <w:r w:rsidRPr="00D75025">
        <w:rPr>
          <w:rStyle w:val="StyleUnderline"/>
        </w:rPr>
        <w:t>government</w:t>
      </w:r>
      <w:r w:rsidRPr="00D75025">
        <w:rPr>
          <w:sz w:val="16"/>
        </w:rPr>
        <w:t>. To put the point concisely</w:t>
      </w:r>
      <w:r w:rsidRPr="00D75025">
        <w:rPr>
          <w:rStyle w:val="StyleUnderline"/>
        </w:rPr>
        <w:t>, if society is an economic game then it must have players as well as rules. The state must not only set the rules in the first place</w:t>
      </w:r>
      <w:r w:rsidRPr="00D75025">
        <w:rPr>
          <w:sz w:val="16"/>
        </w:rPr>
        <w:t xml:space="preserve"> – a process that often involves brutal coercion as Klein demonstrates – </w:t>
      </w:r>
      <w:r w:rsidRPr="00D75025">
        <w:rPr>
          <w:rStyle w:val="StyleUnderline"/>
        </w:rPr>
        <w:t>it must also be capable of effectively policing them in order for the market mechanisms to work smoothly</w:t>
      </w:r>
      <w:r w:rsidRPr="00D75025">
        <w:rPr>
          <w:sz w:val="16"/>
        </w:rPr>
        <w:t xml:space="preserve">. Private property and trade must be protected, theft and fraud investigated and punished, for example. More fundamentally, </w:t>
      </w:r>
      <w:r w:rsidRPr="00D75025">
        <w:rPr>
          <w:rStyle w:val="StyleUnderline"/>
        </w:rPr>
        <w:t>it must also make it impossible for people to simply opt out of the game. For the economic rationality of market-mechanisms to extend maximally throughout society the possibilities for engaging in practices with alternative</w:t>
      </w:r>
      <w:r w:rsidRPr="00D75025">
        <w:rPr>
          <w:sz w:val="16"/>
        </w:rPr>
        <w:t xml:space="preserve">, non-economic </w:t>
      </w:r>
      <w:r w:rsidRPr="00D75025">
        <w:rPr>
          <w:rStyle w:val="StyleUnderline"/>
        </w:rPr>
        <w:t xml:space="preserve">rationalities must be restricted, </w:t>
      </w:r>
      <w:r w:rsidRPr="00D75025">
        <w:rPr>
          <w:rStyle w:val="Emphasis"/>
        </w:rPr>
        <w:t>by violent means if necessary</w:t>
      </w:r>
      <w:r w:rsidRPr="00D75025">
        <w:rPr>
          <w:rStyle w:val="StyleUnderline"/>
        </w:rPr>
        <w:t>.</w:t>
      </w:r>
      <w:r w:rsidRPr="00D75025">
        <w:rPr>
          <w:sz w:val="16"/>
        </w:rPr>
        <w:t xml:space="preserve"> The occupation of empty buildings, streets and other urban spaces for activities with no economic aim has been one of the tactics of political activism against neoliberal hegemony. </w:t>
      </w:r>
      <w:r w:rsidRPr="00D75025">
        <w:rPr>
          <w:rStyle w:val="StyleUnderline"/>
        </w:rPr>
        <w:t>The violent suppression of such activism in Western democratic states must be seen not only as an attempt to protect private property</w:t>
      </w:r>
      <w:r w:rsidRPr="00D75025">
        <w:rPr>
          <w:sz w:val="16"/>
        </w:rPr>
        <w:t xml:space="preserve"> – effective policing of the economic game – </w:t>
      </w:r>
      <w:r w:rsidRPr="00D75025">
        <w:rPr>
          <w:rStyle w:val="StyleUnderline"/>
        </w:rPr>
        <w:t>but also as an attempt to close off possibilities for opting out of it.</w:t>
      </w:r>
    </w:p>
    <w:p w:rsidR="00D75025" w:rsidRPr="00D75025" w:rsidRDefault="00D75025" w:rsidP="006E6E71"/>
    <w:p w:rsidR="00D75025" w:rsidRPr="00D75025" w:rsidRDefault="00D75025" w:rsidP="00D75025">
      <w:pPr>
        <w:pStyle w:val="Heading4"/>
      </w:pPr>
      <w:r w:rsidRPr="00D75025">
        <w:t>Neoliberalism places all social relationships through the framework of economic calculus- this depoliticizes violence by emptying it of specific political concerns and framing it instead as a cost/benefit relationship</w:t>
      </w:r>
    </w:p>
    <w:p w:rsidR="00D75025" w:rsidRPr="00D75025" w:rsidRDefault="00D75025" w:rsidP="00D75025">
      <w:pPr>
        <w:rPr>
          <w:rStyle w:val="Style13ptBold"/>
        </w:rPr>
      </w:pPr>
      <w:r w:rsidRPr="00D75025">
        <w:rPr>
          <w:rStyle w:val="Style13ptBold"/>
        </w:rPr>
        <w:t xml:space="preserve">Oksala in 2011 </w:t>
      </w:r>
    </w:p>
    <w:p w:rsidR="00D75025" w:rsidRPr="00D75025" w:rsidRDefault="00D75025" w:rsidP="00D75025">
      <w:r w:rsidRPr="00D75025">
        <w:t>(Johanna, Senior Research Fellow in the Academy of Finland research project is Philosophy and Politics in Feminist Theory at the University of Helsinki, “Violence and Neoliberal Governmentality,” Constellations Volume 18, No 3)</w:t>
      </w:r>
    </w:p>
    <w:p w:rsidR="00D75025" w:rsidRDefault="00D75025" w:rsidP="00D75025">
      <w:pPr>
        <w:rPr>
          <w:sz w:val="16"/>
        </w:rPr>
      </w:pPr>
      <w:r w:rsidRPr="00D75025">
        <w:rPr>
          <w:rStyle w:val="StyleUnderline"/>
        </w:rPr>
        <w:t>While state-violence thus remains an important political instrument for</w:t>
      </w:r>
      <w:r w:rsidRPr="00D75025">
        <w:rPr>
          <w:sz w:val="16"/>
        </w:rPr>
        <w:t xml:space="preserve"> creating and </w:t>
      </w:r>
      <w:r w:rsidRPr="00D75025">
        <w:rPr>
          <w:rStyle w:val="StyleUnderline"/>
        </w:rPr>
        <w:t>maintaining the economic game</w:t>
      </w:r>
      <w:r w:rsidRPr="00D75025">
        <w:rPr>
          <w:sz w:val="16"/>
        </w:rPr>
        <w:t xml:space="preserve"> in neoliberal governmentality, </w:t>
      </w:r>
      <w:r w:rsidRPr="00D75025">
        <w:rPr>
          <w:rStyle w:val="Emphasis"/>
        </w:rPr>
        <w:t>all other forms of violence are effectively divested of any political significance</w:t>
      </w:r>
      <w:r w:rsidRPr="00D75025">
        <w:rPr>
          <w:sz w:val="16"/>
        </w:rPr>
        <w:t xml:space="preserve">. </w:t>
      </w:r>
      <w:r w:rsidRPr="00D75025">
        <w:rPr>
          <w:rStyle w:val="Emphasis"/>
        </w:rPr>
        <w:t>Neoliberalism depoliticises violence by turning it into an economic rather than a political or moral issue</w:t>
      </w:r>
      <w:r w:rsidRPr="00D75025">
        <w:rPr>
          <w:sz w:val="16"/>
        </w:rPr>
        <w:t xml:space="preserve">. The interventionism introduced by the Ordoliberals translated into the primacy of the economic over the social and the political: </w:t>
      </w:r>
      <w:r w:rsidRPr="00D75025">
        <w:rPr>
          <w:rStyle w:val="StyleUnderline"/>
        </w:rPr>
        <w:t xml:space="preserve">neoliberalism </w:t>
      </w:r>
      <w:r w:rsidRPr="00D75025">
        <w:t>was</w:t>
      </w:r>
      <w:r w:rsidRPr="00D75025">
        <w:rPr>
          <w:rStyle w:val="StyleUnderline"/>
        </w:rPr>
        <w:t xml:space="preserve"> understood as a political rationality that attempted to bring the social and the political domain under economic rationality</w:t>
      </w:r>
      <w:r w:rsidRPr="00D75025">
        <w:rPr>
          <w:sz w:val="16"/>
        </w:rPr>
        <w:t xml:space="preserve">. The Chicago School took a step further in this direction in completely eliminating the difference between the social and the economic. It was characterised by its use of market-economy analyses to decipher relationships and phenomena, which were previously thought to belong not to the economic realm, but to the social or political realm. </w:t>
      </w:r>
      <w:r w:rsidRPr="00D75025">
        <w:rPr>
          <w:rStyle w:val="StyleUnderline"/>
        </w:rPr>
        <w:t>The economy was no longer one domain among others with its own particular rationality: it became the rationality of the entirety of human action</w:t>
      </w:r>
      <w:r w:rsidRPr="00D75025">
        <w:rPr>
          <w:sz w:val="16"/>
        </w:rPr>
        <w:t xml:space="preserve">. Foucault focuses on the work of Gary Becker, who formulated this most strongly by noting that any conduct that responded systematically to modification in the variables of the environment, “which accepts reality,” had to be susceptible to economic analysis.26 Becker’s ground-breaking work in economics demonstrated how a whole range of behaviour was rational from an economic perspective, including such phenomena as altruism and addiction that were generally understood as exceptions to purely economic interests. </w:t>
      </w:r>
      <w:r w:rsidRPr="00D75025">
        <w:rPr>
          <w:rStyle w:val="StyleUnderline"/>
        </w:rPr>
        <w:t>When economic rationality was defined broadly enough individuals always maximized their welfare as they conceived it:</w:t>
      </w:r>
      <w:r w:rsidRPr="00D75025">
        <w:rPr>
          <w:sz w:val="16"/>
        </w:rPr>
        <w:t xml:space="preserve"> altruism, for example, maximised utility when the welfare of others was the person’s object of interest.27 </w:t>
      </w:r>
      <w:r w:rsidRPr="00D75025">
        <w:rPr>
          <w:rStyle w:val="StyleUnderline"/>
        </w:rPr>
        <w:t>Homo economicus was anyone who accepted reality: he or she was a fundamentally self-interested being who constantly made rational choices based on economic knowledge</w:t>
      </w:r>
      <w:r w:rsidRPr="00D75025">
        <w:rPr>
          <w:sz w:val="16"/>
        </w:rPr>
        <w:t xml:space="preserve"> and the strict calculation of the necessary costs and desired benefits. </w:t>
      </w:r>
      <w:r w:rsidRPr="00D75025">
        <w:rPr>
          <w:rStyle w:val="StyleUnderline"/>
        </w:rPr>
        <w:t>The generalisation of the</w:t>
      </w:r>
      <w:r w:rsidRPr="00D75025">
        <w:rPr>
          <w:sz w:val="16"/>
        </w:rPr>
        <w:t xml:space="preserve"> economic form of the </w:t>
      </w:r>
      <w:r w:rsidRPr="00D75025">
        <w:rPr>
          <w:rStyle w:val="StyleUnderline"/>
        </w:rPr>
        <w:t>market to the whole of society</w:t>
      </w:r>
      <w:r w:rsidRPr="00D75025">
        <w:rPr>
          <w:sz w:val="16"/>
        </w:rPr>
        <w:t xml:space="preserve"> </w:t>
      </w:r>
      <w:r w:rsidRPr="00D75025">
        <w:rPr>
          <w:rStyle w:val="Emphasis"/>
        </w:rPr>
        <w:t>functioned effectively as a grid of intelligibility</w:t>
      </w:r>
      <w:r w:rsidRPr="00D75025">
        <w:rPr>
          <w:sz w:val="16"/>
        </w:rPr>
        <w:t xml:space="preserve"> and a principle of decipherment </w:t>
      </w:r>
      <w:r w:rsidRPr="00D75025">
        <w:rPr>
          <w:rStyle w:val="Emphasis"/>
        </w:rPr>
        <w:t>for social relationships</w:t>
      </w:r>
      <w:r w:rsidRPr="00D75025">
        <w:rPr>
          <w:sz w:val="16"/>
        </w:rPr>
        <w:t xml:space="preserve"> and individual behavior. This schema made it possible to reveal in non-economic processes, relations and behaviour a number of formal and intelligible relations</w:t>
      </w:r>
      <w:r w:rsidRPr="00D75025">
        <w:rPr>
          <w:rStyle w:val="StyleUnderline"/>
        </w:rPr>
        <w:t>. It became possible to generalise the economic form of the market throughout the social body, including relationships that were not conducted</w:t>
      </w:r>
      <w:r w:rsidRPr="00D75025">
        <w:rPr>
          <w:sz w:val="16"/>
        </w:rPr>
        <w:t xml:space="preserve">, and therefore not usually analysed </w:t>
      </w:r>
      <w:r w:rsidRPr="00D75025">
        <w:rPr>
          <w:rStyle w:val="StyleUnderline"/>
        </w:rPr>
        <w:t>through monetary exchanges</w:t>
      </w:r>
      <w:r w:rsidRPr="00D75025">
        <w:rPr>
          <w:sz w:val="16"/>
        </w:rPr>
        <w:t xml:space="preserve">.28 </w:t>
      </w:r>
      <w:r w:rsidRPr="00D75025">
        <w:rPr>
          <w:rStyle w:val="StyleUnderline"/>
        </w:rPr>
        <w:t>Neoliberalism thus crucially maintains that all rational behavior – including violence – can be analysed through economic intelligibility</w:t>
      </w:r>
      <w:r w:rsidRPr="00D75025">
        <w:rPr>
          <w:sz w:val="16"/>
        </w:rPr>
        <w:t xml:space="preserve"> and must pass through such an analysis in order for the market to function properly. </w:t>
      </w:r>
      <w:r w:rsidRPr="00D75025">
        <w:rPr>
          <w:rStyle w:val="StyleUnderline"/>
        </w:rPr>
        <w:t>To the extent that violence is a rational form of behavior its cost and profit can also be calculated</w:t>
      </w:r>
      <w:r w:rsidRPr="00D75025">
        <w:rPr>
          <w:sz w:val="16"/>
        </w:rPr>
        <w:t xml:space="preserve">, analysed and managed. </w:t>
      </w:r>
      <w:r w:rsidRPr="00D75025">
        <w:rPr>
          <w:rStyle w:val="StyleUnderline"/>
        </w:rPr>
        <w:t>In the neoliberal framework the essential question is not whether violence is wrong</w:t>
      </w:r>
      <w:r w:rsidRPr="00D75025">
        <w:rPr>
          <w:sz w:val="16"/>
        </w:rPr>
        <w:t xml:space="preserve"> or unjust, </w:t>
      </w:r>
      <w:r w:rsidRPr="00D75025">
        <w:rPr>
          <w:rStyle w:val="StyleUnderline"/>
        </w:rPr>
        <w:t>because cost-benefit calculations and other market criteria form the framework for rendering it intelligible</w:t>
      </w:r>
      <w:r w:rsidRPr="00D75025">
        <w:rPr>
          <w:sz w:val="16"/>
        </w:rPr>
        <w:t xml:space="preserve">. </w:t>
      </w:r>
      <w:r w:rsidRPr="00D75025">
        <w:rPr>
          <w:rStyle w:val="StyleUnderline"/>
        </w:rPr>
        <w:t>Violence becomes invested with a culturally specific meaning – it is understood as a rational and strategic form of conduct, which</w:t>
      </w:r>
      <w:r w:rsidRPr="00D75025">
        <w:rPr>
          <w:sz w:val="16"/>
        </w:rPr>
        <w:t xml:space="preserve"> responds systematically to modifications in the environmental variables, and </w:t>
      </w:r>
      <w:r w:rsidRPr="00D75025">
        <w:rPr>
          <w:rStyle w:val="StyleUnderline"/>
        </w:rPr>
        <w:t>is</w:t>
      </w:r>
      <w:r w:rsidRPr="00D75025">
        <w:rPr>
          <w:sz w:val="16"/>
        </w:rPr>
        <w:t xml:space="preserve"> therefore </w:t>
      </w:r>
      <w:r w:rsidRPr="00D75025">
        <w:rPr>
          <w:rStyle w:val="StyleUnderline"/>
        </w:rPr>
        <w:t>susceptible to economic analysis</w:t>
      </w:r>
      <w:r w:rsidRPr="00D75025">
        <w:rPr>
          <w:sz w:val="16"/>
        </w:rPr>
        <w:t>.</w:t>
      </w:r>
    </w:p>
    <w:p w:rsidR="00D75025" w:rsidRDefault="00D75025" w:rsidP="006E6E71"/>
    <w:p w:rsidR="00D75025" w:rsidRPr="006E6E71" w:rsidRDefault="00D75025" w:rsidP="006E6E71"/>
    <w:p w:rsidR="00161B5A" w:rsidRDefault="00161B5A" w:rsidP="00161B5A">
      <w:pPr>
        <w:pStyle w:val="Heading2"/>
      </w:pPr>
      <w:r>
        <w:t>Alt</w:t>
      </w:r>
    </w:p>
    <w:p w:rsidR="002F6BAD" w:rsidRDefault="002F6BAD" w:rsidP="002F6BAD"/>
    <w:p w:rsidR="00096BD0" w:rsidRDefault="00BE778A" w:rsidP="00096BD0">
      <w:pPr>
        <w:pStyle w:val="Heading3"/>
      </w:pPr>
      <w:r>
        <w:t>Illegal Immigration</w:t>
      </w:r>
    </w:p>
    <w:p w:rsidR="00096BD0" w:rsidRPr="00B97722" w:rsidRDefault="00096BD0" w:rsidP="00096BD0">
      <w:pPr>
        <w:pStyle w:val="Heading4"/>
      </w:pPr>
      <w:r>
        <w:t xml:space="preserve">Reject the aff’s endorsement of legal immigration – they propagate a citizenship regime, which makes rights contingent on merits. The alternative rejects migrant invisibility, claims the </w:t>
      </w:r>
      <w:r w:rsidRPr="003C00BC">
        <w:rPr>
          <w:u w:val="single"/>
        </w:rPr>
        <w:t>universal</w:t>
      </w:r>
      <w:r>
        <w:t xml:space="preserve"> right to stay, and creates solidarity amongst legal immigrants, undocumented immigrants, and citizens. </w:t>
      </w:r>
    </w:p>
    <w:p w:rsidR="00096BD0" w:rsidRPr="0084585F" w:rsidRDefault="00096BD0" w:rsidP="00096BD0">
      <w:r w:rsidRPr="0084585F">
        <w:rPr>
          <w:rStyle w:val="Style13ptBold"/>
        </w:rPr>
        <w:t>Oliveri ‘15</w:t>
      </w:r>
      <w:r>
        <w:t xml:space="preserve">(Federico Oliveri is a research fellow at the University of Pisa </w:t>
      </w:r>
      <w:r w:rsidRPr="0084585F">
        <w:t>Sciences for Peace Interdisciplinary Centre</w:t>
      </w:r>
      <w:r>
        <w:t>, “</w:t>
      </w:r>
      <w:r w:rsidRPr="0084585F">
        <w:t>Subverting n</w:t>
      </w:r>
      <w:r>
        <w:t>eoliberal citizenship,</w:t>
      </w:r>
      <w:r w:rsidRPr="0084585F">
        <w:t xml:space="preserve"> Migrant struggles for the right to stay in contemporary Italy</w:t>
      </w:r>
      <w:r>
        <w:t xml:space="preserve">”, </w:t>
      </w:r>
      <w:r w:rsidRPr="0084585F">
        <w:t>ACME: An International E-Journal for Critical Geographies, 2015, 14(2), 492-503</w:t>
      </w:r>
      <w:r>
        <w:t xml:space="preserve">) </w:t>
      </w:r>
    </w:p>
    <w:p w:rsidR="00096BD0" w:rsidRPr="00265526" w:rsidRDefault="00096BD0" w:rsidP="00096BD0">
      <w:pPr>
        <w:rPr>
          <w:rStyle w:val="StyleUnderline"/>
        </w:rPr>
      </w:pPr>
      <w:r w:rsidRPr="00B97722">
        <w:rPr>
          <w:sz w:val="10"/>
        </w:rPr>
        <w:t>Current</w:t>
      </w:r>
      <w:r w:rsidRPr="00F80CA3">
        <w:rPr>
          <w:b/>
          <w:u w:val="single"/>
        </w:rPr>
        <w:t xml:space="preserve"> migration governance is a key element of the neoliberal regime of citizenship.</w:t>
      </w:r>
      <w:r w:rsidRPr="00B97722">
        <w:rPr>
          <w:sz w:val="10"/>
        </w:rPr>
        <w:t xml:space="preserve"> </w:t>
      </w:r>
      <w:r w:rsidRPr="00F80CA3">
        <w:rPr>
          <w:b/>
          <w:u w:val="single"/>
        </w:rPr>
        <w:t xml:space="preserve">As soon as the market becomes the benchmark of </w:t>
      </w:r>
      <w:r w:rsidRPr="00B97722">
        <w:rPr>
          <w:sz w:val="10"/>
        </w:rPr>
        <w:t>any</w:t>
      </w:r>
      <w:r w:rsidRPr="00F80CA3">
        <w:rPr>
          <w:b/>
          <w:u w:val="single"/>
        </w:rPr>
        <w:t xml:space="preserve"> </w:t>
      </w:r>
      <w:r w:rsidRPr="00B97435">
        <w:t>efficient</w:t>
      </w:r>
      <w:r w:rsidRPr="00F80CA3">
        <w:rPr>
          <w:b/>
          <w:u w:val="single"/>
        </w:rPr>
        <w:t xml:space="preserve"> governmental action, there is</w:t>
      </w:r>
      <w:r w:rsidRPr="00B97722">
        <w:rPr>
          <w:sz w:val="10"/>
        </w:rPr>
        <w:t xml:space="preserve"> little or </w:t>
      </w:r>
      <w:r w:rsidRPr="00F80CA3">
        <w:rPr>
          <w:b/>
          <w:u w:val="single"/>
        </w:rPr>
        <w:t xml:space="preserve">no room for taking care of the population </w:t>
      </w:r>
      <w:r w:rsidRPr="00B97722">
        <w:rPr>
          <w:sz w:val="10"/>
        </w:rPr>
        <w:t xml:space="preserve">as a whole (Foucault 2008): </w:t>
      </w:r>
      <w:r w:rsidRPr="00F80CA3">
        <w:rPr>
          <w:b/>
          <w:u w:val="single"/>
        </w:rPr>
        <w:t xml:space="preserve">inclusive, egalitarian, and democratic citizenship tends </w:t>
      </w:r>
      <w:r w:rsidRPr="00B97722">
        <w:rPr>
          <w:sz w:val="10"/>
        </w:rPr>
        <w:t>therefore</w:t>
      </w:r>
      <w:r w:rsidRPr="00F80CA3">
        <w:rPr>
          <w:b/>
          <w:u w:val="single"/>
        </w:rPr>
        <w:t xml:space="preserve"> to be substituted by </w:t>
      </w:r>
      <w:r w:rsidRPr="00B97722">
        <w:rPr>
          <w:sz w:val="10"/>
        </w:rPr>
        <w:t>an</w:t>
      </w:r>
      <w:r w:rsidRPr="00F80CA3">
        <w:rPr>
          <w:b/>
          <w:u w:val="single"/>
        </w:rPr>
        <w:t xml:space="preserve"> exclusionary </w:t>
      </w:r>
      <w:r w:rsidRPr="00B97722">
        <w:rPr>
          <w:sz w:val="10"/>
        </w:rPr>
        <w:t>and stratified</w:t>
      </w:r>
      <w:r w:rsidRPr="00F80CA3">
        <w:rPr>
          <w:b/>
          <w:u w:val="single"/>
        </w:rPr>
        <w:t xml:space="preserve"> citizenship, designed for </w:t>
      </w:r>
      <w:r w:rsidRPr="00B97722">
        <w:rPr>
          <w:sz w:val="10"/>
        </w:rPr>
        <w:t>and by</w:t>
      </w:r>
      <w:r w:rsidRPr="00F80CA3">
        <w:rPr>
          <w:b/>
          <w:u w:val="single"/>
        </w:rPr>
        <w:t xml:space="preserve"> purely economic logic</w:t>
      </w:r>
      <w:r w:rsidRPr="00B97722">
        <w:rPr>
          <w:sz w:val="10"/>
        </w:rPr>
        <w:t xml:space="preserve">. </w:t>
      </w:r>
      <w:r w:rsidRPr="00F80CA3">
        <w:rPr>
          <w:b/>
          <w:u w:val="single"/>
        </w:rPr>
        <w:t>Democratic participation</w:t>
      </w:r>
      <w:r w:rsidRPr="00B97722">
        <w:rPr>
          <w:sz w:val="10"/>
        </w:rPr>
        <w:t xml:space="preserve">, </w:t>
      </w:r>
      <w:r w:rsidRPr="00F80CA3">
        <w:rPr>
          <w:b/>
          <w:u w:val="single"/>
        </w:rPr>
        <w:t>including</w:t>
      </w:r>
      <w:r w:rsidRPr="00B97722">
        <w:rPr>
          <w:sz w:val="10"/>
        </w:rPr>
        <w:t xml:space="preserve"> the </w:t>
      </w:r>
      <w:r w:rsidRPr="00F80CA3">
        <w:rPr>
          <w:b/>
          <w:u w:val="single"/>
        </w:rPr>
        <w:t>expression of public dissent</w:t>
      </w:r>
      <w:r w:rsidRPr="00B97722">
        <w:rPr>
          <w:sz w:val="10"/>
        </w:rPr>
        <w:t xml:space="preserve"> and the development of nonviolent negotiation processes, </w:t>
      </w:r>
      <w:r w:rsidRPr="00F80CA3">
        <w:rPr>
          <w:b/>
          <w:u w:val="single"/>
        </w:rPr>
        <w:t>tends to be replaced by technocratic decisions, raw relations of power and paternalistic support to silenced, marginal groups.</w:t>
      </w:r>
      <w:r w:rsidRPr="00B97722">
        <w:rPr>
          <w:sz w:val="10"/>
        </w:rPr>
        <w:t xml:space="preserve"> On one side, </w:t>
      </w:r>
      <w:r w:rsidRPr="00265526">
        <w:rPr>
          <w:rStyle w:val="Emphasis"/>
        </w:rPr>
        <w:t>neoliberal citizenship legitimizes inequalities in accessing fundamental rights on the base of individual merits</w:t>
      </w:r>
      <w:r w:rsidRPr="00B97722">
        <w:rPr>
          <w:sz w:val="10"/>
        </w:rPr>
        <w:t xml:space="preserve"> and failures:</w:t>
      </w:r>
      <w:r w:rsidRPr="00265526">
        <w:rPr>
          <w:rStyle w:val="StyleUnderline"/>
        </w:rPr>
        <w:t xml:space="preserve"> “the neoliberal subject is therefore not a citizen with claims on the State, but a self-enterprising citizen-subject who is obligated to become an entrepreneur </w:t>
      </w:r>
      <w:r w:rsidRPr="00B97722">
        <w:rPr>
          <w:sz w:val="10"/>
        </w:rPr>
        <w:t xml:space="preserve">of himself or herself” (Ong 2006, 15). On the other side, </w:t>
      </w:r>
      <w:r w:rsidRPr="00265526">
        <w:rPr>
          <w:rStyle w:val="StyleUnderline"/>
        </w:rPr>
        <w:t xml:space="preserve">as marketization tends to produce anomy and conflicts instead of social cohesion, neoliberal citizenship works through the criminalization and racialization of marginal groups, </w:t>
      </w:r>
      <w:r w:rsidRPr="00B97722">
        <w:rPr>
          <w:sz w:val="10"/>
        </w:rPr>
        <w:t>the “securitization” (Wæver 1998) of social problems, and the “communitarization” (Bauman 2001) of ethical issues. These mechanisms have been extensively used in addressing migrations.</w:t>
      </w:r>
      <w:r w:rsidRPr="00265526">
        <w:rPr>
          <w:rStyle w:val="StyleUnderline"/>
        </w:rPr>
        <w:t xml:space="preserve"> Through the criminalization of migrants, citizens accept growing rates of discrimination according to class, ‘race’, national origin, and legal status</w:t>
      </w:r>
      <w:r w:rsidRPr="00B97722">
        <w:rPr>
          <w:sz w:val="10"/>
        </w:rPr>
        <w:t xml:space="preserve">: respect for the law, including immigration law, functions as a more politically-correct mechanism that racializes citizenship, </w:t>
      </w:r>
      <w:r w:rsidRPr="00265526">
        <w:rPr>
          <w:rStyle w:val="StyleUnderline"/>
        </w:rPr>
        <w:t>stunting social solidarity towards those who do not respect our rules.</w:t>
      </w:r>
      <w:r w:rsidRPr="00B97722">
        <w:rPr>
          <w:sz w:val="10"/>
        </w:rPr>
        <w:t xml:space="preserve"> Through securitization, </w:t>
      </w:r>
      <w:r w:rsidRPr="00265526">
        <w:rPr>
          <w:rStyle w:val="Emphasis"/>
        </w:rPr>
        <w:t>citizens apprehend social problems related to migrations as security problems</w:t>
      </w:r>
      <w:r w:rsidRPr="00265526">
        <w:rPr>
          <w:rStyle w:val="StyleUnderline"/>
        </w:rPr>
        <w:t>, and tend to consider crime control, repression, incarceration, and expulsion as the main solutions</w:t>
      </w:r>
      <w:r w:rsidRPr="00B97722">
        <w:rPr>
          <w:sz w:val="10"/>
        </w:rPr>
        <w:t xml:space="preserve">. Through the communitarization of ethical issues, </w:t>
      </w:r>
      <w:r w:rsidRPr="00265526">
        <w:rPr>
          <w:rStyle w:val="StyleUnderline"/>
        </w:rPr>
        <w:t>isolated and competitive citizens are embedded in presumed homogenous “communities of value”, constituted by “good citizens”</w:t>
      </w:r>
      <w:r w:rsidRPr="00B97722">
        <w:rPr>
          <w:sz w:val="10"/>
        </w:rPr>
        <w:t xml:space="preserve"> essentially </w:t>
      </w:r>
      <w:r w:rsidRPr="00265526">
        <w:rPr>
          <w:rStyle w:val="StyleUnderline"/>
        </w:rPr>
        <w:t>opposed to “failed citizens” and “non-citizens”, stigmatized as importing backward traditions</w:t>
      </w:r>
      <w:r w:rsidRPr="00B97722">
        <w:rPr>
          <w:sz w:val="10"/>
        </w:rPr>
        <w:t xml:space="preserve"> and social relations (Anderson 2013). Against this theoretical background, I will defend two main theses. First, contemporary migrant struggles express a strong critique of neoliberal migration governance and try to subvert the related neoliberal citizenship regime, by attacking the mechanisms of “differential inclusion” (Mezzadra and Neilson 2011) which affect them the most. </w:t>
      </w:r>
      <w:r w:rsidRPr="00265526">
        <w:rPr>
          <w:rStyle w:val="StyleUnderline"/>
        </w:rPr>
        <w:t>This may be particularly the case of those mobilizations where migrants claim the right to stay, against irregularization and deportability</w:t>
      </w:r>
      <w:r w:rsidRPr="00B97722">
        <w:rPr>
          <w:sz w:val="10"/>
        </w:rPr>
        <w:t xml:space="preserve">. Second, since the 1990s Italy has been a laboratory for the affirmation of neoliberalism in terms of migration governance and citizenship regime: </w:t>
      </w:r>
      <w:r w:rsidRPr="00265526">
        <w:rPr>
          <w:rStyle w:val="StyleUnderline"/>
        </w:rPr>
        <w:t>migrant struggles</w:t>
      </w:r>
      <w:r w:rsidRPr="00B97722">
        <w:rPr>
          <w:sz w:val="10"/>
        </w:rPr>
        <w:t xml:space="preserve"> in this country </w:t>
      </w:r>
      <w:r w:rsidRPr="00265526">
        <w:rPr>
          <w:rStyle w:val="StyleUnderline"/>
        </w:rPr>
        <w:t xml:space="preserve">offer therefore an interesting case study, </w:t>
      </w:r>
      <w:r w:rsidRPr="00B97722">
        <w:rPr>
          <w:sz w:val="10"/>
        </w:rPr>
        <w:t>also</w:t>
      </w:r>
      <w:r w:rsidRPr="00265526">
        <w:rPr>
          <w:rStyle w:val="StyleUnderline"/>
        </w:rPr>
        <w:t xml:space="preserve"> because they may be apprehended as a proper “cycle of contention</w:t>
      </w:r>
      <w:r w:rsidRPr="00B97722">
        <w:rPr>
          <w:sz w:val="10"/>
        </w:rPr>
        <w:t xml:space="preserve">” (Tarrow 2011), </w:t>
      </w:r>
      <w:r w:rsidRPr="00265526">
        <w:rPr>
          <w:rStyle w:val="StyleUnderline"/>
        </w:rPr>
        <w:t>stimulated by the convergent pressures of the economic crisis and further restrictions to immigration law</w:t>
      </w:r>
      <w:r w:rsidRPr="00B97722">
        <w:rPr>
          <w:sz w:val="10"/>
        </w:rPr>
        <w:t xml:space="preserve"> (Oliveri 2012). In order to verify the consistency of those theses, </w:t>
      </w:r>
      <w:r w:rsidRPr="00265526">
        <w:rPr>
          <w:rStyle w:val="StyleUnderline"/>
        </w:rPr>
        <w:t>I will focus on the so-called “crane struggle” enacted by irregular migrants in Brescia</w:t>
      </w:r>
      <w:r w:rsidRPr="00B97722">
        <w:rPr>
          <w:sz w:val="10"/>
        </w:rPr>
        <w:t xml:space="preserve"> (Lombardy) in autumn 2010 in order to obtain “papers for all”. At least four aspects of this mobilization may be apprehended as an embryonal subversion of neoliberal citizenship. First, </w:t>
      </w:r>
      <w:r w:rsidRPr="00265526">
        <w:rPr>
          <w:rStyle w:val="StyleUnderline"/>
        </w:rPr>
        <w:t xml:space="preserve">migrants rejected invisibility </w:t>
      </w:r>
      <w:r w:rsidRPr="00B97722">
        <w:rPr>
          <w:sz w:val="10"/>
        </w:rPr>
        <w:t xml:space="preserve">and differential inclusion, </w:t>
      </w:r>
      <w:r w:rsidRPr="00265526">
        <w:rPr>
          <w:rStyle w:val="StyleUnderline"/>
        </w:rPr>
        <w:t>making their faces visible and their claims audible in the public sphere through self-organization, and thus asserted themselves as subjects “to whom the right to have rights is due”</w:t>
      </w:r>
      <w:r w:rsidRPr="00B97722">
        <w:rPr>
          <w:sz w:val="10"/>
        </w:rPr>
        <w:t xml:space="preserve"> (Isin 2008, 18). Second, </w:t>
      </w:r>
      <w:r w:rsidRPr="00265526">
        <w:rPr>
          <w:rStyle w:val="StyleUnderline"/>
        </w:rPr>
        <w:t xml:space="preserve">migrants denounced irregularization and criminalization, showing the tricky mechanisms of the regularization procedure </w:t>
      </w:r>
      <w:r w:rsidRPr="00B97722">
        <w:rPr>
          <w:sz w:val="10"/>
        </w:rPr>
        <w:t xml:space="preserve">launched in 2009 by the centre-right Italian government, ending in the rejection of thousands of applications. </w:t>
      </w:r>
      <w:r w:rsidRPr="00265526">
        <w:rPr>
          <w:rStyle w:val="StyleUnderline"/>
        </w:rPr>
        <w:t xml:space="preserve">Third, migrants contested </w:t>
      </w:r>
      <w:r w:rsidRPr="00B97722">
        <w:rPr>
          <w:sz w:val="10"/>
        </w:rPr>
        <w:t>precarization and</w:t>
      </w:r>
      <w:r w:rsidRPr="00265526">
        <w:rPr>
          <w:rStyle w:val="StyleUnderline"/>
        </w:rPr>
        <w:t xml:space="preserve"> exploitation, claiming the right to stay for all as a source of fundamental rights, such as </w:t>
      </w:r>
      <w:r w:rsidRPr="00B97722">
        <w:rPr>
          <w:sz w:val="10"/>
        </w:rPr>
        <w:t>the right to decent and</w:t>
      </w:r>
      <w:r w:rsidRPr="00265526">
        <w:rPr>
          <w:rStyle w:val="StyleUnderline"/>
        </w:rPr>
        <w:t xml:space="preserve"> regular work, and </w:t>
      </w:r>
      <w:r w:rsidRPr="00B97722">
        <w:rPr>
          <w:sz w:val="10"/>
        </w:rPr>
        <w:t>the right to</w:t>
      </w:r>
      <w:r w:rsidRPr="00265526">
        <w:rPr>
          <w:rStyle w:val="StyleUnderline"/>
        </w:rPr>
        <w:t xml:space="preserve"> housing</w:t>
      </w:r>
      <w:r w:rsidRPr="00B97722">
        <w:rPr>
          <w:sz w:val="10"/>
        </w:rPr>
        <w:t xml:space="preserve">. Fourth, </w:t>
      </w:r>
      <w:r w:rsidRPr="00265526">
        <w:rPr>
          <w:rStyle w:val="StyleUnderline"/>
        </w:rPr>
        <w:t>migrants overcame isolation and opposition from the</w:t>
      </w:r>
      <w:r w:rsidRPr="00B97722">
        <w:rPr>
          <w:sz w:val="10"/>
        </w:rPr>
        <w:t xml:space="preserve"> </w:t>
      </w:r>
      <w:r w:rsidRPr="00265526">
        <w:rPr>
          <w:rStyle w:val="StyleUnderline"/>
        </w:rPr>
        <w:t xml:space="preserve">rest of the population, mobilizing solidarity and building alliances beyond established anti-racist milieus. </w:t>
      </w:r>
    </w:p>
    <w:p w:rsidR="00096BD0" w:rsidRDefault="00096BD0" w:rsidP="00096BD0"/>
    <w:p w:rsidR="00096BD0" w:rsidRDefault="00096BD0" w:rsidP="00096BD0">
      <w:pPr>
        <w:pStyle w:val="Heading4"/>
      </w:pPr>
      <w:r>
        <w:t xml:space="preserve">Reject the aff’s “inclusion” – the alternative rejects the legal/illegal divide and instead endorses a regime of citizenship centered </w:t>
      </w:r>
      <w:proofErr w:type="gramStart"/>
      <w:r>
        <w:t>around</w:t>
      </w:r>
      <w:proofErr w:type="gramEnd"/>
      <w:r>
        <w:t xml:space="preserve"> collectivity.</w:t>
      </w:r>
    </w:p>
    <w:p w:rsidR="00096BD0" w:rsidRDefault="00096BD0" w:rsidP="00096BD0">
      <w:r w:rsidRPr="0084585F">
        <w:rPr>
          <w:rStyle w:val="Style13ptBold"/>
        </w:rPr>
        <w:t>Oliveri ‘15</w:t>
      </w:r>
      <w:r>
        <w:t xml:space="preserve">(Federico Oliveri is a research fellow at the University of Pisa </w:t>
      </w:r>
      <w:r w:rsidRPr="0084585F">
        <w:t>Sciences for Peace Interdisciplinary Centre</w:t>
      </w:r>
      <w:r>
        <w:t>, “</w:t>
      </w:r>
      <w:r w:rsidRPr="0084585F">
        <w:t>Subverting n</w:t>
      </w:r>
      <w:r>
        <w:t>eoliberal citizenship,</w:t>
      </w:r>
      <w:r w:rsidRPr="0084585F">
        <w:t xml:space="preserve"> Migrant struggles for the right to stay in contemporary Italy</w:t>
      </w:r>
      <w:r>
        <w:t xml:space="preserve">”, </w:t>
      </w:r>
      <w:r w:rsidRPr="0084585F">
        <w:t>ACME: An International E-Journal for Critical Geographies, 2015, 14(2), 492-503</w:t>
      </w:r>
      <w:r>
        <w:t xml:space="preserve">) </w:t>
      </w:r>
    </w:p>
    <w:p w:rsidR="00096BD0" w:rsidRPr="00DB1560" w:rsidRDefault="00096BD0" w:rsidP="00096BD0">
      <w:pPr>
        <w:rPr>
          <w:sz w:val="16"/>
        </w:rPr>
      </w:pPr>
      <w:r w:rsidRPr="00DB1560">
        <w:rPr>
          <w:sz w:val="16"/>
        </w:rPr>
        <w:t xml:space="preserve">Bearing in mind the neoliberalization of citizenship discussed above, in connection with neoliberal migration governance, </w:t>
      </w:r>
      <w:r w:rsidRPr="00B97722">
        <w:rPr>
          <w:rStyle w:val="StyleUnderline"/>
        </w:rPr>
        <w:t>it is possible to affirm that the migrants engaged in the crane struggle tried,</w:t>
      </w:r>
      <w:r w:rsidRPr="00DB1560">
        <w:rPr>
          <w:sz w:val="16"/>
        </w:rPr>
        <w:t xml:space="preserve"> more or less consciously, to </w:t>
      </w:r>
      <w:r w:rsidRPr="00B97722">
        <w:rPr>
          <w:rStyle w:val="StyleUnderline"/>
        </w:rPr>
        <w:t>subvert the status quo at least under four respects. First</w:t>
      </w:r>
      <w:r w:rsidRPr="00DB1560">
        <w:rPr>
          <w:sz w:val="16"/>
        </w:rPr>
        <w:t xml:space="preserve">, </w:t>
      </w:r>
      <w:r w:rsidRPr="00B97722">
        <w:rPr>
          <w:rStyle w:val="StyleUnderline"/>
        </w:rPr>
        <w:t>when the migrants occupied</w:t>
      </w:r>
      <w:r w:rsidRPr="00DB1560">
        <w:rPr>
          <w:sz w:val="16"/>
        </w:rPr>
        <w:t xml:space="preserve"> the crane and thus the </w:t>
      </w:r>
      <w:r w:rsidRPr="00B97722">
        <w:rPr>
          <w:rStyle w:val="StyleUnderline"/>
        </w:rPr>
        <w:t>public space through</w:t>
      </w:r>
      <w:r w:rsidRPr="00DB1560">
        <w:rPr>
          <w:sz w:val="16"/>
        </w:rPr>
        <w:t xml:space="preserve"> an act of </w:t>
      </w:r>
      <w:r w:rsidRPr="00B97722">
        <w:rPr>
          <w:rStyle w:val="StyleUnderline"/>
        </w:rPr>
        <w:t>self-representation</w:t>
      </w:r>
      <w:r w:rsidRPr="00DB1560">
        <w:rPr>
          <w:sz w:val="16"/>
        </w:rPr>
        <w:t xml:space="preserve"> and self-organization, </w:t>
      </w:r>
      <w:r w:rsidRPr="00B97722">
        <w:rPr>
          <w:rStyle w:val="StyleUnderline"/>
        </w:rPr>
        <w:t>they challenged neoliberal citizenship as a mechanism of political incapacitation</w:t>
      </w:r>
      <w:r w:rsidRPr="00DB1560">
        <w:rPr>
          <w:sz w:val="16"/>
        </w:rPr>
        <w:t xml:space="preserve"> </w:t>
      </w:r>
      <w:r w:rsidRPr="00B97722">
        <w:rPr>
          <w:rStyle w:val="StyleUnderline"/>
        </w:rPr>
        <w:t>of subaltern groups</w:t>
      </w:r>
      <w:r w:rsidRPr="00DB1560">
        <w:rPr>
          <w:sz w:val="16"/>
        </w:rPr>
        <w:t xml:space="preserve">. With their spectacular and, at least in Italy, unprecedented act the </w:t>
      </w:r>
      <w:r w:rsidRPr="00B97722">
        <w:rPr>
          <w:rStyle w:val="StyleUnderline"/>
        </w:rPr>
        <w:t>occupiers took advantage of</w:t>
      </w:r>
      <w:r w:rsidRPr="00DB1560">
        <w:rPr>
          <w:sz w:val="16"/>
        </w:rPr>
        <w:t xml:space="preserve"> the </w:t>
      </w:r>
      <w:r w:rsidRPr="00B97722">
        <w:rPr>
          <w:rStyle w:val="StyleUnderline"/>
        </w:rPr>
        <w:t>mainstream media attraction for sensation</w:t>
      </w:r>
      <w:r w:rsidRPr="00DB1560">
        <w:rPr>
          <w:sz w:val="16"/>
        </w:rPr>
        <w:t xml:space="preserve"> in order to gain attention and stimulate a public debate on their situation and, more generally, on the migrant condition in the country. They succeeded in presenting their claims without intermediaries: </w:t>
      </w:r>
      <w:r w:rsidRPr="00B97722">
        <w:rPr>
          <w:rStyle w:val="StyleUnderline"/>
        </w:rPr>
        <w:t>their voices circulated through independent radio stations and mobile phones; their faces became known through street TV</w:t>
      </w:r>
      <w:r w:rsidRPr="00DB1560">
        <w:rPr>
          <w:sz w:val="16"/>
        </w:rPr>
        <w:t xml:space="preserve">, video and file sharing. They also sent two video-messages to the public and one message to the President of the Republic, asking his support as their President as well. Thanks to this dynamic communication strategy, the migrants on the crane were no longer just extracomunitari (non-EU nationals) or clandestini (illegals), but </w:t>
      </w:r>
      <w:r w:rsidRPr="00B97722">
        <w:rPr>
          <w:rStyle w:val="StyleUnderline"/>
        </w:rPr>
        <w:t>they gained individual faces, names and identities</w:t>
      </w:r>
      <w:r w:rsidRPr="00DB1560">
        <w:rPr>
          <w:sz w:val="16"/>
        </w:rPr>
        <w:t xml:space="preserve">. </w:t>
      </w:r>
      <w:r w:rsidRPr="00B97722">
        <w:rPr>
          <w:rStyle w:val="StyleUnderline"/>
        </w:rPr>
        <w:t xml:space="preserve">As a result, they broke the given barriers </w:t>
      </w:r>
      <w:proofErr w:type="gramStart"/>
      <w:r w:rsidRPr="00B97722">
        <w:rPr>
          <w:rStyle w:val="StyleUnderline"/>
        </w:rPr>
        <w:t>of  perception</w:t>
      </w:r>
      <w:proofErr w:type="gramEnd"/>
      <w:r w:rsidRPr="00B97722">
        <w:rPr>
          <w:rStyle w:val="StyleUnderline"/>
        </w:rPr>
        <w:t xml:space="preserve"> and communication, and demanded to be seen and heard for what they really were: workers, members of families, neighbours, co-citizens</w:t>
      </w:r>
      <w:r w:rsidRPr="00DB1560">
        <w:rPr>
          <w:sz w:val="16"/>
        </w:rPr>
        <w:t xml:space="preserve"> </w:t>
      </w:r>
      <w:r w:rsidRPr="00B97722">
        <w:rPr>
          <w:rStyle w:val="StyleUnderline"/>
        </w:rPr>
        <w:t>able to act politically</w:t>
      </w:r>
      <w:r w:rsidRPr="00DB1560">
        <w:rPr>
          <w:sz w:val="16"/>
        </w:rPr>
        <w:t xml:space="preserve"> and try to change their own condition. </w:t>
      </w:r>
      <w:r w:rsidRPr="00B97722">
        <w:rPr>
          <w:rStyle w:val="StyleUnderline"/>
        </w:rPr>
        <w:t>After migrants represented and organized themselves autonomously, they entered in a peer and no more paternalistic relationship with trade unions, NGOs, and political parties</w:t>
      </w:r>
      <w:r w:rsidRPr="00DB1560">
        <w:rPr>
          <w:sz w:val="16"/>
        </w:rPr>
        <w:t xml:space="preserve">. </w:t>
      </w:r>
      <w:r w:rsidRPr="00B97722">
        <w:rPr>
          <w:rStyle w:val="StyleUnderline"/>
        </w:rPr>
        <w:t>They stopped appearing as mere victims</w:t>
      </w:r>
      <w:r w:rsidRPr="00DB1560">
        <w:rPr>
          <w:sz w:val="16"/>
        </w:rPr>
        <w:t xml:space="preserve"> of unlucky circumstances or unjust laws, </w:t>
      </w:r>
      <w:r w:rsidRPr="00B97722">
        <w:rPr>
          <w:rStyle w:val="StyleUnderline"/>
        </w:rPr>
        <w:t>and started to be seen as full political actors</w:t>
      </w:r>
      <w:r w:rsidRPr="00DB1560">
        <w:rPr>
          <w:sz w:val="16"/>
        </w:rPr>
        <w:t xml:space="preserve"> and members of the political community, even if not legally authorized. In conclusion, </w:t>
      </w:r>
      <w:r w:rsidRPr="00B97722">
        <w:rPr>
          <w:rStyle w:val="Emphasis"/>
        </w:rPr>
        <w:t xml:space="preserve">they anticipated an alternative regime of citizenship based essentially on </w:t>
      </w:r>
      <w:r w:rsidRPr="00DB1560">
        <w:rPr>
          <w:sz w:val="16"/>
        </w:rPr>
        <w:t xml:space="preserve">conflictual practices and </w:t>
      </w:r>
      <w:r w:rsidRPr="00B97722">
        <w:rPr>
          <w:rStyle w:val="Emphasis"/>
        </w:rPr>
        <w:t>collective action rather than on a fixed differential statu</w:t>
      </w:r>
      <w:r w:rsidRPr="00DB1560">
        <w:rPr>
          <w:rStyle w:val="Emphasis"/>
        </w:rPr>
        <w:t>s</w:t>
      </w:r>
      <w:r w:rsidRPr="00DB1560">
        <w:rPr>
          <w:sz w:val="16"/>
        </w:rPr>
        <w:t xml:space="preserve">. All </w:t>
      </w:r>
      <w:r w:rsidRPr="00B97722">
        <w:rPr>
          <w:rStyle w:val="StyleUnderline"/>
        </w:rPr>
        <w:t>these practical elements</w:t>
      </w:r>
      <w:r w:rsidRPr="00DB1560">
        <w:rPr>
          <w:sz w:val="16"/>
        </w:rPr>
        <w:t xml:space="preserve">, </w:t>
      </w:r>
      <w:r w:rsidRPr="00B97722">
        <w:rPr>
          <w:rStyle w:val="StyleUnderline"/>
        </w:rPr>
        <w:t>more than a theoretical reference to a common humanity, allowed struggling migrants to assert themselves as rights-bearing subjects</w:t>
      </w:r>
      <w:r w:rsidRPr="00DB1560">
        <w:rPr>
          <w:sz w:val="16"/>
        </w:rPr>
        <w:t xml:space="preserve">, i.e. as subjects to whom the right to have rights is due by the other members of the community and by institutions. </w:t>
      </w:r>
      <w:r w:rsidRPr="00B97722">
        <w:rPr>
          <w:rStyle w:val="StyleUnderline"/>
        </w:rPr>
        <w:t>Second,</w:t>
      </w:r>
      <w:r w:rsidRPr="00DB1560">
        <w:rPr>
          <w:sz w:val="16"/>
        </w:rPr>
        <w:t xml:space="preserve"> when </w:t>
      </w:r>
      <w:r w:rsidRPr="00B97722">
        <w:rPr>
          <w:rStyle w:val="StyleUnderline"/>
        </w:rPr>
        <w:t>migrants denounced the multiple forms of illegality and frauds</w:t>
      </w:r>
      <w:r w:rsidRPr="00DB1560">
        <w:rPr>
          <w:sz w:val="16"/>
        </w:rPr>
        <w:t xml:space="preserve"> which affected them, also because of their lack of residence permits, </w:t>
      </w:r>
      <w:r w:rsidRPr="00B97722">
        <w:rPr>
          <w:rStyle w:val="StyleUnderline"/>
        </w:rPr>
        <w:t>they contested the mainstream view</w:t>
      </w:r>
      <w:r w:rsidRPr="00DB1560">
        <w:rPr>
          <w:sz w:val="16"/>
        </w:rPr>
        <w:t xml:space="preserve"> and the propaganda of populist movements, such as the Northern League, </w:t>
      </w:r>
      <w:r w:rsidRPr="00B97722">
        <w:rPr>
          <w:rStyle w:val="StyleUnderline"/>
        </w:rPr>
        <w:t>which regularly depict them as criminals</w:t>
      </w:r>
      <w:r w:rsidRPr="00DB1560">
        <w:rPr>
          <w:sz w:val="16"/>
        </w:rPr>
        <w:t xml:space="preserve"> in order </w:t>
      </w:r>
      <w:r w:rsidRPr="00B97722">
        <w:rPr>
          <w:rStyle w:val="StyleUnderline"/>
        </w:rPr>
        <w:t>to</w:t>
      </w:r>
      <w:r w:rsidRPr="00DB1560">
        <w:rPr>
          <w:sz w:val="16"/>
        </w:rPr>
        <w:t xml:space="preserve"> </w:t>
      </w:r>
      <w:r w:rsidRPr="00B97722">
        <w:rPr>
          <w:rStyle w:val="StyleUnderline"/>
        </w:rPr>
        <w:t>legitimize their</w:t>
      </w:r>
      <w:r w:rsidRPr="00DB1560">
        <w:rPr>
          <w:sz w:val="16"/>
        </w:rPr>
        <w:t xml:space="preserve"> precarity, their </w:t>
      </w:r>
      <w:r w:rsidRPr="00B97722">
        <w:rPr>
          <w:rStyle w:val="StyleUnderline"/>
        </w:rPr>
        <w:t>exploitation</w:t>
      </w:r>
      <w:r w:rsidRPr="00DB1560">
        <w:rPr>
          <w:sz w:val="16"/>
        </w:rPr>
        <w:t xml:space="preserve"> and their exclusion from welfare system. </w:t>
      </w:r>
      <w:r w:rsidRPr="00B97722">
        <w:rPr>
          <w:rStyle w:val="StyleUnderline"/>
        </w:rPr>
        <w:t>This implies a subversion of neoliberal citizenship, which institutionalizes the legal/illegal divide through the criminalization of marginal groups</w:t>
      </w:r>
      <w:r w:rsidRPr="00DB1560">
        <w:rPr>
          <w:sz w:val="16"/>
        </w:rPr>
        <w:t xml:space="preserve"> and the securitization of social issues in general, and of migration issues in particular. Telling their histories, struggling migrants succeeded in explaining to a wider audience how irregularity is produced by immigrations laws, being nor a naturalcondition neither a synonym of criminality and social dangerousness. </w:t>
      </w:r>
      <w:r w:rsidRPr="00B97722">
        <w:rPr>
          <w:rStyle w:val="StyleUnderline"/>
        </w:rPr>
        <w:t xml:space="preserve">Third, when migrants claimed the right to stay as a precondition for accessing other fundamental rights, </w:t>
      </w:r>
      <w:r w:rsidRPr="00B97722">
        <w:rPr>
          <w:rStyle w:val="Emphasis"/>
        </w:rPr>
        <w:t>they</w:t>
      </w:r>
      <w:r w:rsidRPr="00B97722">
        <w:rPr>
          <w:rStyle w:val="StyleUnderline"/>
        </w:rPr>
        <w:t xml:space="preserve"> </w:t>
      </w:r>
      <w:r w:rsidRPr="00DB1560">
        <w:rPr>
          <w:sz w:val="16"/>
        </w:rPr>
        <w:t>also</w:t>
      </w:r>
      <w:r w:rsidRPr="00B97722">
        <w:rPr>
          <w:rStyle w:val="StyleUnderline"/>
        </w:rPr>
        <w:t xml:space="preserve"> </w:t>
      </w:r>
      <w:r w:rsidRPr="00B97722">
        <w:rPr>
          <w:rStyle w:val="Emphasis"/>
        </w:rPr>
        <w:t>contested the exploita</w:t>
      </w:r>
      <w:r>
        <w:rPr>
          <w:rStyle w:val="Emphasis"/>
        </w:rPr>
        <w:t>tive ratio o</w:t>
      </w:r>
      <w:r w:rsidRPr="00B97722">
        <w:rPr>
          <w:rStyle w:val="Emphasis"/>
        </w:rPr>
        <w:t xml:space="preserve">f linking permits to stay to employment, </w:t>
      </w:r>
      <w:r w:rsidRPr="00DB1560">
        <w:rPr>
          <w:sz w:val="16"/>
        </w:rPr>
        <w:t>thus</w:t>
      </w:r>
      <w:r w:rsidRPr="00B97722">
        <w:rPr>
          <w:rStyle w:val="Emphasis"/>
        </w:rPr>
        <w:t xml:space="preserve"> refusing to be considered only as an economic resource. </w:t>
      </w:r>
      <w:r w:rsidRPr="00B97722">
        <w:rPr>
          <w:rStyle w:val="StyleUnderline"/>
        </w:rPr>
        <w:t>This corresponds to a rejection of neoliberal citizenship, which uses the sovereign power on territory and border controls in order to select the population and produce rightless</w:t>
      </w:r>
      <w:r w:rsidRPr="00DB1560">
        <w:rPr>
          <w:sz w:val="16"/>
        </w:rPr>
        <w:t xml:space="preserve">, highly </w:t>
      </w:r>
      <w:r w:rsidRPr="00B97722">
        <w:rPr>
          <w:rStyle w:val="StyleUnderline"/>
        </w:rPr>
        <w:t>exploitable people, reduced to a pure human commodity</w:t>
      </w:r>
      <w:r w:rsidRPr="00DB1560">
        <w:rPr>
          <w:sz w:val="16"/>
        </w:rPr>
        <w:t xml:space="preserve">. Struggling migrants also tried to prove their claims as legitimate by activating self-critical mechanisms incorporated in constitutional legality (Oliveri 2012), as they denounced the rejection of their regularization as a violation of their right to have rights. </w:t>
      </w:r>
      <w:r w:rsidRPr="00B97722">
        <w:rPr>
          <w:rStyle w:val="StyleUnderline"/>
        </w:rPr>
        <w:t>The logic of merit and conduct as conditional for accessing rights was thus contested from the perspective of its consequences on people without valid residence permits, but also on the rule of law of a democratic</w:t>
      </w:r>
      <w:r w:rsidRPr="00DB1560">
        <w:rPr>
          <w:sz w:val="16"/>
        </w:rPr>
        <w:t xml:space="preserve"> </w:t>
      </w:r>
      <w:r w:rsidRPr="00B97722">
        <w:rPr>
          <w:rStyle w:val="StyleUnderline"/>
        </w:rPr>
        <w:t>State</w:t>
      </w:r>
      <w:r w:rsidRPr="00DB1560">
        <w:rPr>
          <w:sz w:val="16"/>
        </w:rPr>
        <w:t xml:space="preserve">. </w:t>
      </w:r>
      <w:r w:rsidRPr="00B97435">
        <w:rPr>
          <w:rStyle w:val="StyleUnderline"/>
        </w:rPr>
        <w:t>Fourth</w:t>
      </w:r>
      <w:r w:rsidRPr="00DB1560">
        <w:rPr>
          <w:sz w:val="16"/>
        </w:rPr>
        <w:t xml:space="preserve">, </w:t>
      </w:r>
      <w:r w:rsidRPr="00B97435">
        <w:rPr>
          <w:rStyle w:val="StyleUnderline"/>
        </w:rPr>
        <w:t>when migrants mobilized solidarity</w:t>
      </w:r>
      <w:r w:rsidRPr="00DB1560">
        <w:rPr>
          <w:sz w:val="16"/>
        </w:rPr>
        <w:t xml:space="preserve"> and built unexpected alliances </w:t>
      </w:r>
      <w:r w:rsidRPr="00B97435">
        <w:rPr>
          <w:rStyle w:val="StyleUnderline"/>
        </w:rPr>
        <w:t>beyond nationality and status divides, they put neoliberal citizenship in question as a mechanism of isolation</w:t>
      </w:r>
      <w:r w:rsidRPr="00DB1560">
        <w:rPr>
          <w:sz w:val="16"/>
        </w:rPr>
        <w:t xml:space="preserve"> and competition for resources, especially among those who suffer under deregulation, privatizations and cuts to public expenditures. </w:t>
      </w:r>
      <w:r w:rsidRPr="00B97435">
        <w:rPr>
          <w:rStyle w:val="StyleUnderline"/>
        </w:rPr>
        <w:t>Competition is often presented in racialized terms, depicting migrants as a threat to our well-being and as responsible for our declining opportunities</w:t>
      </w:r>
      <w:r w:rsidRPr="00DB1560">
        <w:rPr>
          <w:sz w:val="16"/>
        </w:rPr>
        <w:t xml:space="preserve">. </w:t>
      </w:r>
      <w:r w:rsidRPr="00B97435">
        <w:rPr>
          <w:rStyle w:val="StyleUnderline"/>
        </w:rPr>
        <w:t xml:space="preserve">Struggling migrants spoke fearlessly the truth against the hypocrisy of the dominant </w:t>
      </w:r>
      <w:proofErr w:type="gramStart"/>
      <w:r w:rsidRPr="00B97435">
        <w:rPr>
          <w:rStyle w:val="StyleUnderline"/>
        </w:rPr>
        <w:t>economic  system</w:t>
      </w:r>
      <w:proofErr w:type="gramEnd"/>
      <w:r w:rsidRPr="00B97435">
        <w:rPr>
          <w:rStyle w:val="StyleUnderline"/>
        </w:rPr>
        <w:t>, which exploits migrants at the same time as it exploits other workers,</w:t>
      </w:r>
      <w:r w:rsidRPr="00DB1560">
        <w:rPr>
          <w:sz w:val="16"/>
        </w:rPr>
        <w:t xml:space="preserve"> while artificially opposing them to us (Anderson, 2013). They also produced unity among the different ethnic and national communities, rejecting the efforts to culturalize inequalities and differential inclusion. </w:t>
      </w:r>
      <w:r w:rsidRPr="00B97435">
        <w:rPr>
          <w:rStyle w:val="StyleUnderline"/>
        </w:rPr>
        <w:t xml:space="preserve">Struggling migrants succeed in arousing internal and external solidarity, because </w:t>
      </w:r>
      <w:r w:rsidRPr="00351847">
        <w:rPr>
          <w:rStyle w:val="Emphasis"/>
        </w:rPr>
        <w:t xml:space="preserve">they raised </w:t>
      </w:r>
      <w:proofErr w:type="gramStart"/>
      <w:r w:rsidRPr="00351847">
        <w:rPr>
          <w:rStyle w:val="Emphasis"/>
        </w:rPr>
        <w:t>a</w:t>
      </w:r>
      <w:proofErr w:type="gramEnd"/>
      <w:r w:rsidRPr="00351847">
        <w:rPr>
          <w:rStyle w:val="Emphasis"/>
        </w:rPr>
        <w:t xml:space="preserve"> universalisable demand for justice</w:t>
      </w:r>
      <w:r w:rsidRPr="00B97435">
        <w:rPr>
          <w:rStyle w:val="StyleUnderline"/>
        </w:rPr>
        <w:t>, which was understandable by other oppressed people</w:t>
      </w:r>
      <w:r w:rsidRPr="00DB1560">
        <w:rPr>
          <w:sz w:val="16"/>
        </w:rPr>
        <w:t>, especially if exposed to the same effects of the crisis. For instance, the Italian workers who occupied an industrial crane in August 2009 against the closure of their factory, sent them a significant message: “</w:t>
      </w:r>
      <w:r w:rsidRPr="00B97435">
        <w:rPr>
          <w:rStyle w:val="StyleUnderline"/>
        </w:rPr>
        <w:t>Don’t be afraid of those unionists or politicians who attack you: they would do anything to put workers against workers. You have to resist. You are right. We are with you</w:t>
      </w:r>
      <w:r w:rsidRPr="00DB1560">
        <w:rPr>
          <w:sz w:val="16"/>
        </w:rPr>
        <w:t xml:space="preserve">” (Piacentini 2008, 21). Migrants on the crane received also moral and material support from the inhabitants of the neighborhood, who provided them with water, warm food and clothes. At the same time, </w:t>
      </w:r>
      <w:r w:rsidRPr="00B97435">
        <w:rPr>
          <w:rStyle w:val="StyleUnderline"/>
        </w:rPr>
        <w:t>they provoked the generally adverse attitude of the public authorities and the harsh repressive response of the police,</w:t>
      </w:r>
      <w:r w:rsidRPr="00DB1560">
        <w:rPr>
          <w:sz w:val="16"/>
        </w:rPr>
        <w:t xml:space="preserve"> who repeatedly tried to remove their supporters from under the crane and to interrupt their access to water and food. Moreover, arrests and deportations were systematically used against the leaders of the mobilization. </w:t>
      </w:r>
      <w:r w:rsidRPr="00B97435">
        <w:rPr>
          <w:rStyle w:val="StyleUnderline"/>
        </w:rPr>
        <w:t xml:space="preserve">In conclusion, neoliberal citizenship affects and threatens </w:t>
      </w:r>
      <w:proofErr w:type="gramStart"/>
      <w:r w:rsidRPr="00B97435">
        <w:rPr>
          <w:rStyle w:val="StyleUnderline"/>
        </w:rPr>
        <w:t>everyone</w:t>
      </w:r>
      <w:proofErr w:type="gramEnd"/>
      <w:r w:rsidRPr="00B97435">
        <w:rPr>
          <w:rStyle w:val="StyleUnderline"/>
        </w:rPr>
        <w:t xml:space="preserve"> of us. This is why the most famous slogan of the struggle in Brescia </w:t>
      </w:r>
      <w:r w:rsidRPr="00B97435">
        <w:rPr>
          <w:rStyle w:val="Emphasis"/>
        </w:rPr>
        <w:t>– “we are all on the crane</w:t>
      </w:r>
      <w:r w:rsidRPr="00B97435">
        <w:rPr>
          <w:rStyle w:val="StyleUnderline"/>
        </w:rPr>
        <w:t>”</w:t>
      </w:r>
      <w:r w:rsidRPr="00DB1560">
        <w:rPr>
          <w:sz w:val="16"/>
        </w:rPr>
        <w:t xml:space="preserve"> – really expresses what we should learn from this mobilization.</w:t>
      </w:r>
    </w:p>
    <w:p w:rsidR="00096BD0" w:rsidRDefault="00096BD0" w:rsidP="00D56B15"/>
    <w:p w:rsidR="000518D1" w:rsidRDefault="000518D1" w:rsidP="000518D1">
      <w:pPr>
        <w:pStyle w:val="Heading3"/>
      </w:pPr>
      <w:r>
        <w:t>Revolutionary Citizenship</w:t>
      </w:r>
    </w:p>
    <w:p w:rsidR="000518D1" w:rsidRPr="009F1759" w:rsidRDefault="000518D1" w:rsidP="000518D1">
      <w:pPr>
        <w:pStyle w:val="Heading4"/>
      </w:pPr>
      <w:r>
        <w:t xml:space="preserve">The alternative is revolutionary citizenship – a vision of democracy centered </w:t>
      </w:r>
      <w:proofErr w:type="gramStart"/>
      <w:r>
        <w:t>around</w:t>
      </w:r>
      <w:proofErr w:type="gramEnd"/>
      <w:r>
        <w:t xml:space="preserve"> environmental justice, economic equality, and solidarity. </w:t>
      </w:r>
    </w:p>
    <w:p w:rsidR="000518D1" w:rsidRPr="008543EC" w:rsidRDefault="000518D1" w:rsidP="000518D1">
      <w:r w:rsidRPr="008543EC">
        <w:rPr>
          <w:rStyle w:val="Style13ptBold"/>
        </w:rPr>
        <w:t>Giroux ‘14</w:t>
      </w:r>
      <w:r>
        <w:t>(</w:t>
      </w:r>
      <w:r w:rsidRPr="008543EC">
        <w:t>Henry A. Giroux currently holds the McMaster University Chair for Scholarship in the Public Interest in the English and Cultural Studies Department and is the Paulo Freire Distinguish</w:t>
      </w:r>
      <w:r>
        <w:t>ed Scholar in Critical Pedagogy, “</w:t>
      </w:r>
      <w:r w:rsidRPr="008543EC">
        <w:t>Neoliberalism and the Machinery of Disposability</w:t>
      </w:r>
      <w:r>
        <w:t xml:space="preserve">”, Truthout, 04/08/14, </w:t>
      </w:r>
      <w:hyperlink r:id="rId122" w:history="1">
        <w:r w:rsidRPr="00BB7384">
          <w:rPr>
            <w:rStyle w:val="Hyperlink"/>
          </w:rPr>
          <w:t>https://truthout.org/articles/neoliberalism-and-the-machinery-of-disposability/</w:t>
        </w:r>
      </w:hyperlink>
      <w:r>
        <w:t xml:space="preserve">) </w:t>
      </w:r>
    </w:p>
    <w:p w:rsidR="000518D1" w:rsidRDefault="000518D1" w:rsidP="000518D1">
      <w:pPr>
        <w:rPr>
          <w:sz w:val="16"/>
        </w:rPr>
      </w:pPr>
      <w:r w:rsidRPr="009F1759">
        <w:rPr>
          <w:sz w:val="16"/>
        </w:rPr>
        <w:t xml:space="preserve">As politics is disconnected from its ethical and material moorings, it becomes easier to punish and imprison young people than to educate them. From the inflated rhetoric of the political right to market-driven media peddling spectacles of violence, the influence of these criminogenic and death-saturated forces in everyday life is undermining our collective security by justifying cutbacks to social supports and restricting opportunities for democratic resistance. Saturating mainstream discourses with anti-public narratives, the </w:t>
      </w:r>
      <w:r w:rsidRPr="000C41C9">
        <w:rPr>
          <w:rStyle w:val="StyleUnderline"/>
        </w:rPr>
        <w:t xml:space="preserve">neoliberal machinery of social death </w:t>
      </w:r>
      <w:r w:rsidRPr="009F1759">
        <w:rPr>
          <w:sz w:val="16"/>
        </w:rPr>
        <w:t>effectively</w:t>
      </w:r>
      <w:r w:rsidRPr="000C41C9">
        <w:rPr>
          <w:rStyle w:val="StyleUnderline"/>
        </w:rPr>
        <w:t xml:space="preserve"> weakens public supports and prevents the emergence of much-needed new ways of thinking and speaking about politics</w:t>
      </w:r>
      <w:r w:rsidRPr="009F1759">
        <w:rPr>
          <w:sz w:val="16"/>
        </w:rPr>
        <w:t xml:space="preserve"> in the 21st century. Before this dangerously authoritarian mindset has a chance to take hold of our collective imagination and animate our social institutions, </w:t>
      </w:r>
      <w:r w:rsidRPr="000C41C9">
        <w:rPr>
          <w:rStyle w:val="StyleUnderline"/>
        </w:rPr>
        <w:t>it is crucial that all Americans think critically and ethically about the coercive forces shaping US culture</w:t>
      </w:r>
      <w:r w:rsidRPr="009F1759">
        <w:rPr>
          <w:sz w:val="16"/>
        </w:rPr>
        <w:t xml:space="preserve"> </w:t>
      </w:r>
      <w:r w:rsidRPr="000C41C9">
        <w:rPr>
          <w:rStyle w:val="StyleUnderline"/>
        </w:rPr>
        <w:t>– and focus our energy on what can be done to change them</w:t>
      </w:r>
      <w:r w:rsidRPr="009F1759">
        <w:rPr>
          <w:sz w:val="16"/>
        </w:rPr>
        <w:t>. It will not be enough only to expose the falseness of the propaganda pumped out by the commanding neoliberal cultural apparatuses. We also need to create alternative narratives about what the promise of democracy might be for our children and ourselves</w:t>
      </w:r>
      <w:r w:rsidRPr="00F9742D">
        <w:rPr>
          <w:rStyle w:val="StyleUnderline"/>
        </w:rPr>
        <w:t>. This demands a break from established political parties, the creation of alternative public spheres in which to produce democratic narratives and visions, and a notion of politics that is educative, one that takes seriously how people interpret and mediate the world</w:t>
      </w:r>
      <w:r w:rsidRPr="009F1759">
        <w:rPr>
          <w:sz w:val="16"/>
        </w:rPr>
        <w:t xml:space="preserve">, </w:t>
      </w:r>
      <w:r w:rsidRPr="00F9742D">
        <w:rPr>
          <w:rStyle w:val="StyleUnderline"/>
        </w:rPr>
        <w:t>how they see themselves in relation to others</w:t>
      </w:r>
      <w:r w:rsidRPr="009F1759">
        <w:rPr>
          <w:sz w:val="16"/>
        </w:rPr>
        <w:t xml:space="preserve">, and what it might mean to imagine otherwise in order to act otherwise. At stake here is </w:t>
      </w:r>
      <w:r w:rsidRPr="009F1759">
        <w:rPr>
          <w:rStyle w:val="Emphasis"/>
        </w:rPr>
        <w:t>more than a call for reform</w:t>
      </w:r>
      <w:r w:rsidRPr="009F1759">
        <w:rPr>
          <w:sz w:val="16"/>
        </w:rPr>
        <w:t xml:space="preserve">. </w:t>
      </w:r>
      <w:r w:rsidRPr="009F1759">
        <w:rPr>
          <w:rStyle w:val="StyleUnderline"/>
        </w:rPr>
        <w:t>The American public needs to organize around a revolutionary ideal that enables people to hold power, participate in the process of governing, and create public institutions and discourses capable of explaining and reversing chronic injustices and power relations evident everywhere in society</w:t>
      </w:r>
      <w:r w:rsidRPr="009F1759">
        <w:rPr>
          <w:sz w:val="16"/>
        </w:rPr>
        <w:t xml:space="preserve">. </w:t>
      </w:r>
      <w:r w:rsidRPr="009F1759">
        <w:rPr>
          <w:rStyle w:val="StyleUnderline"/>
        </w:rPr>
        <w:t>This</w:t>
      </w:r>
      <w:r w:rsidRPr="009F1759">
        <w:rPr>
          <w:sz w:val="16"/>
        </w:rPr>
        <w:t xml:space="preserve"> is a revolution that </w:t>
      </w:r>
      <w:r w:rsidRPr="009F1759">
        <w:rPr>
          <w:rStyle w:val="StyleUnderline"/>
        </w:rPr>
        <w:t>not only calls for structural change, but for a transformation in the ways in which subjectivities are created, desires are produced, and agency itself is safeguarded</w:t>
      </w:r>
      <w:r w:rsidRPr="009F1759">
        <w:rPr>
          <w:sz w:val="16"/>
        </w:rPr>
        <w:t xml:space="preserve"> as crucial to any viable notions of community and freedom. </w:t>
      </w:r>
      <w:r w:rsidRPr="009F1759">
        <w:rPr>
          <w:rStyle w:val="StyleUnderline"/>
        </w:rPr>
        <w:t>Democracy requires</w:t>
      </w:r>
      <w:r w:rsidRPr="009F1759">
        <w:rPr>
          <w:sz w:val="16"/>
        </w:rPr>
        <w:t xml:space="preserve">, at the very least, </w:t>
      </w:r>
      <w:r w:rsidRPr="009F1759">
        <w:rPr>
          <w:rStyle w:val="StyleUnderline"/>
        </w:rPr>
        <w:t>a type of education that fosters a working knowledge of citizenship and the development of individuals with the capacity to be self-reflective, passionate about the collective good, and able to defend the means by which ideas are translated into the worldly space of the public realm.</w:t>
      </w:r>
      <w:r w:rsidRPr="009F1759">
        <w:rPr>
          <w:sz w:val="16"/>
        </w:rPr>
        <w:t xml:space="preserve"> It is not enough to wait for the Occupy Movement to revitalize itself. [23] </w:t>
      </w:r>
      <w:proofErr w:type="gramStart"/>
      <w:r w:rsidRPr="009F1759">
        <w:rPr>
          <w:sz w:val="16"/>
        </w:rPr>
        <w:t>That</w:t>
      </w:r>
      <w:proofErr w:type="gramEnd"/>
      <w:r w:rsidRPr="009F1759">
        <w:rPr>
          <w:sz w:val="16"/>
        </w:rPr>
        <w:t xml:space="preserve"> is important, but is too limited a call for change. </w:t>
      </w:r>
      <w:r w:rsidRPr="009F1759">
        <w:rPr>
          <w:rStyle w:val="Emphasis"/>
        </w:rPr>
        <w:t>Such a struggle is impossible without an alliance among unions, working people, students, youth, educators, feminists, environmentalists and intellectuals</w:t>
      </w:r>
      <w:r w:rsidRPr="009F1759">
        <w:rPr>
          <w:sz w:val="16"/>
        </w:rPr>
        <w:t xml:space="preserve">. In particular, organized labor, students, educators, and youth have to provide the base of a broader organization and social movement designed to dismantle casino capitalism. </w:t>
      </w:r>
      <w:r w:rsidRPr="009F1759">
        <w:rPr>
          <w:rStyle w:val="StyleUnderline"/>
        </w:rPr>
        <w:t>Such an alliance has to be built around defending the common good, public values, economic and racial justice and environmental sustainability</w:t>
      </w:r>
      <w:r w:rsidRPr="009F1759">
        <w:rPr>
          <w:sz w:val="16"/>
        </w:rPr>
        <w:t xml:space="preserve">. As Noam Chomsky has pointed out, </w:t>
      </w:r>
      <w:r w:rsidRPr="009F1759">
        <w:rPr>
          <w:rStyle w:val="StyleUnderline"/>
        </w:rPr>
        <w:t>the biggest threat to the Gilded Age autocrats is solidarity</w:t>
      </w:r>
      <w:r w:rsidRPr="009F1759">
        <w:rPr>
          <w:sz w:val="16"/>
        </w:rPr>
        <w:t xml:space="preserve"> and rightly so. The time has come for a surge of opposition in the name of democracy, one designed to save the planet from destruction and for a social order in which economic justice is matched with a reverence for care for the other. </w:t>
      </w:r>
      <w:r w:rsidRPr="009F1759">
        <w:rPr>
          <w:rStyle w:val="StyleUnderline"/>
        </w:rPr>
        <w:t>Politics becomes meaningless without a vision, a willingness to develop a radical collective imagination rooted in a formative culture that nourishes a vibrant sense of critique, civic courage, and sustained collective struggle.</w:t>
      </w:r>
      <w:r w:rsidRPr="009F1759">
        <w:rPr>
          <w:sz w:val="16"/>
        </w:rPr>
        <w:t xml:space="preserve"> </w:t>
      </w:r>
      <w:r w:rsidRPr="009F1759">
        <w:rPr>
          <w:rStyle w:val="StyleUnderline"/>
        </w:rPr>
        <w:t>Any struggle that matters will have to reimagine and fight for a society in which it becomes possible once again to dream the project of a substantive democracy</w:t>
      </w:r>
      <w:r w:rsidRPr="009F1759">
        <w:rPr>
          <w:sz w:val="16"/>
        </w:rPr>
        <w:t>. This means, as Ulrich Beck has pointed out, looking for politics in new spaces and arenas outside of traditional elections, political parties, and “duly authorized agents.” [24] It suggests developing public spaces outside of the regime of predatory corporatism and engaging in a type of counter politics that shapes society from the bottom up.</w:t>
      </w:r>
    </w:p>
    <w:p w:rsidR="00D56B15" w:rsidRPr="009F1759" w:rsidRDefault="00D56B15" w:rsidP="000518D1">
      <w:pPr>
        <w:rPr>
          <w:sz w:val="16"/>
        </w:rPr>
      </w:pPr>
    </w:p>
    <w:p w:rsidR="00D56B15" w:rsidRDefault="00D56B15" w:rsidP="00D56B15">
      <w:pPr>
        <w:pStyle w:val="Heading4"/>
      </w:pPr>
      <w:r>
        <w:t>The alternative is to claim spatial agency through acts of citizenship. Through questioning institutional constructions of citizenship and advocating for the importance of migrant resistance, our conceptualization of space is radically changed – the dichotomy between ‘deserving’ and ‘undeserving’ citizens is removed and power scales are altered.</w:t>
      </w:r>
    </w:p>
    <w:p w:rsidR="00D56B15" w:rsidRDefault="00D56B15" w:rsidP="00D56B15">
      <w:r w:rsidRPr="00240332">
        <w:rPr>
          <w:rStyle w:val="Style13ptBold"/>
        </w:rPr>
        <w:t>Maestri and Hughes 17</w:t>
      </w:r>
      <w:r>
        <w:t xml:space="preserve"> (Gaja and Sarah M., Maestri and Hughes both hold PhDs in Human Geography at Durham University (UK), where they are also teaching and research assistants in the Department of Geography, “Contested spaces of citizenship: camps, borders and urban encounters”, Citizenship Studies v. 21 i. 6, </w:t>
      </w:r>
      <w:hyperlink r:id="rId123" w:history="1">
        <w:r w:rsidRPr="004B65FD">
          <w:rPr>
            <w:rStyle w:val="Hyperlink"/>
          </w:rPr>
          <w:t>http://dx.doi.org/10.1080/13621025.2017.1341657</w:t>
        </w:r>
      </w:hyperlink>
      <w:r>
        <w:t>, 7 July 2017) JY</w:t>
      </w:r>
    </w:p>
    <w:p w:rsidR="00D56B15" w:rsidRDefault="00D56B15" w:rsidP="00D56B15">
      <w:pPr>
        <w:rPr>
          <w:sz w:val="16"/>
        </w:rPr>
      </w:pPr>
      <w:r w:rsidRPr="00181D79">
        <w:rPr>
          <w:rStyle w:val="StyleUnderline"/>
        </w:rPr>
        <w:t>Acts of citizenship</w:t>
      </w:r>
      <w:r w:rsidRPr="00793BB1">
        <w:rPr>
          <w:sz w:val="16"/>
        </w:rPr>
        <w:t xml:space="preserve"> can be defined as: [E]vents that contain several overlapping and interdependent components: they </w:t>
      </w:r>
      <w:r w:rsidRPr="00181D79">
        <w:rPr>
          <w:rStyle w:val="Emphasis"/>
        </w:rPr>
        <w:t>claim rights</w:t>
      </w:r>
      <w:r w:rsidRPr="00793BB1">
        <w:rPr>
          <w:sz w:val="16"/>
        </w:rPr>
        <w:t xml:space="preserve"> and impose obligations </w:t>
      </w:r>
      <w:r w:rsidRPr="00181D79">
        <w:rPr>
          <w:rStyle w:val="Emphasis"/>
        </w:rPr>
        <w:t>in emotionally charged tones; pose</w:t>
      </w:r>
      <w:r w:rsidRPr="00793BB1">
        <w:rPr>
          <w:sz w:val="16"/>
        </w:rPr>
        <w:t xml:space="preserve"> their </w:t>
      </w:r>
      <w:r w:rsidRPr="00181D79">
        <w:rPr>
          <w:rStyle w:val="Emphasis"/>
        </w:rPr>
        <w:t>claims in</w:t>
      </w:r>
      <w:r w:rsidRPr="00793BB1">
        <w:rPr>
          <w:sz w:val="16"/>
        </w:rPr>
        <w:t xml:space="preserve"> enduring and </w:t>
      </w:r>
      <w:r w:rsidRPr="00181D79">
        <w:rPr>
          <w:rStyle w:val="Emphasis"/>
        </w:rPr>
        <w:t>convincing arguments; and look to shift established practices</w:t>
      </w:r>
      <w:r w:rsidRPr="00793BB1">
        <w:rPr>
          <w:sz w:val="16"/>
        </w:rPr>
        <w:t xml:space="preserve">, status and order. (Isin and Nielsen 2008, 10) These include both everyday acts that disrupt ordinary practices, together with more collective forms of protest that voice new claims (see Gonzales and Sigona 2017). As explored in the previous section, </w:t>
      </w:r>
      <w:r w:rsidRPr="00181D79">
        <w:rPr>
          <w:rStyle w:val="StyleUnderline"/>
        </w:rPr>
        <w:t>space plays a fundamental role in acts of citizenship</w:t>
      </w:r>
      <w:r w:rsidRPr="00793BB1">
        <w:rPr>
          <w:sz w:val="16"/>
        </w:rPr>
        <w:t xml:space="preserve"> for it is not an empty container but the product </w:t>
      </w:r>
      <w:r w:rsidRPr="00181D79">
        <w:rPr>
          <w:rStyle w:val="StyleUnderline"/>
        </w:rPr>
        <w:t>of inter-relations that engender ‘spatial agency’</w:t>
      </w:r>
      <w:r w:rsidRPr="00793BB1">
        <w:rPr>
          <w:sz w:val="16"/>
        </w:rPr>
        <w:t xml:space="preserve">, i.e. ‘the ways that spatial constraints are turned to advantage […] and the way that such struggles </w:t>
      </w:r>
      <w:r w:rsidRPr="00181D79">
        <w:rPr>
          <w:rStyle w:val="StyleUnderline"/>
        </w:rPr>
        <w:t>can restructure the</w:t>
      </w:r>
      <w:r w:rsidRPr="00793BB1">
        <w:rPr>
          <w:sz w:val="16"/>
        </w:rPr>
        <w:t xml:space="preserve"> meaning, </w:t>
      </w:r>
      <w:r w:rsidRPr="00181D79">
        <w:rPr>
          <w:rStyle w:val="StyleUnderline"/>
        </w:rPr>
        <w:t>uses</w:t>
      </w:r>
      <w:r w:rsidRPr="00793BB1">
        <w:rPr>
          <w:sz w:val="16"/>
        </w:rPr>
        <w:t xml:space="preserve">, and strategic valence </w:t>
      </w:r>
      <w:r w:rsidRPr="00181D79">
        <w:rPr>
          <w:rStyle w:val="StyleUnderline"/>
        </w:rPr>
        <w:t>of space</w:t>
      </w:r>
      <w:r w:rsidRPr="00793BB1">
        <w:rPr>
          <w:sz w:val="16"/>
        </w:rPr>
        <w:t xml:space="preserve">’ (Sewell 2001, 55). Also Tilly (2000) argues that </w:t>
      </w:r>
      <w:r w:rsidRPr="00181D79">
        <w:rPr>
          <w:rStyle w:val="StyleUnderline"/>
        </w:rPr>
        <w:t>space matters in collective struggles because</w:t>
      </w:r>
      <w:r w:rsidRPr="00793BB1">
        <w:rPr>
          <w:sz w:val="16"/>
        </w:rPr>
        <w:t xml:space="preserve"> certain geographic </w:t>
      </w:r>
      <w:r w:rsidRPr="00181D79">
        <w:rPr>
          <w:rStyle w:val="StyleUnderline"/>
        </w:rPr>
        <w:t>areas can offer protection to contentious claim-making</w:t>
      </w:r>
      <w:r w:rsidRPr="00793BB1">
        <w:rPr>
          <w:sz w:val="16"/>
        </w:rPr>
        <w:t>. Tilly (2000) also underscores the increasing importance of strategies of ‘spatial claim-making’, i.e. acts of claiming rights where locations and spatial configurations constitute an important part of contention. For instance, this occurs in contemporary social movements involved in border struggles, where ‘the specific conceptions, perceptions and practices that are defined in borderzones shape their strategies of protest’ (Monforte 2016, 422). As argued by Martin and Miller (2003, 144–145): [</w:t>
      </w:r>
      <w:r w:rsidRPr="00181D79">
        <w:rPr>
          <w:rStyle w:val="StyleUnderline"/>
        </w:rPr>
        <w:t>S]pace is not merely a</w:t>
      </w:r>
      <w:r w:rsidRPr="00793BB1">
        <w:rPr>
          <w:sz w:val="16"/>
        </w:rPr>
        <w:t xml:space="preserve"> variable or </w:t>
      </w:r>
      <w:r w:rsidRPr="00181D79">
        <w:rPr>
          <w:rStyle w:val="StyleUnderline"/>
        </w:rPr>
        <w:t>‘container’ of activism: it</w:t>
      </w:r>
      <w:r w:rsidRPr="00793BB1">
        <w:rPr>
          <w:sz w:val="16"/>
        </w:rPr>
        <w:t xml:space="preserve"> constitutes and </w:t>
      </w:r>
      <w:r w:rsidRPr="00181D79">
        <w:rPr>
          <w:rStyle w:val="StyleUnderline"/>
        </w:rPr>
        <w:t>structures relationships</w:t>
      </w:r>
      <w:r w:rsidRPr="00793BB1">
        <w:rPr>
          <w:sz w:val="16"/>
        </w:rPr>
        <w:t xml:space="preserve"> and networks […]; </w:t>
      </w:r>
      <w:r w:rsidRPr="00181D79">
        <w:rPr>
          <w:rStyle w:val="StyleUnderline"/>
        </w:rPr>
        <w:t>situates social and cultural life</w:t>
      </w:r>
      <w:r w:rsidRPr="00793BB1">
        <w:rPr>
          <w:sz w:val="16"/>
        </w:rPr>
        <w:t xml:space="preserve"> including repertoires of contention; </w:t>
      </w:r>
      <w:r w:rsidRPr="00181D79">
        <w:rPr>
          <w:rStyle w:val="StyleUnderline"/>
        </w:rPr>
        <w:t>is integral to the attribution of threats</w:t>
      </w:r>
      <w:r w:rsidRPr="00793BB1">
        <w:rPr>
          <w:sz w:val="16"/>
        </w:rPr>
        <w:t xml:space="preserve"> and opportunities; is implicit in many types of category formation; </w:t>
      </w:r>
      <w:r w:rsidRPr="00181D79">
        <w:rPr>
          <w:rStyle w:val="Emphasis"/>
        </w:rPr>
        <w:t>and is central to scale-jumping strategies that aim to alter discrepancies in power</w:t>
      </w:r>
      <w:r w:rsidRPr="00793BB1">
        <w:rPr>
          <w:sz w:val="16"/>
        </w:rPr>
        <w:t xml:space="preserve"> among political contestants. </w:t>
      </w:r>
      <w:r w:rsidRPr="00181D79">
        <w:rPr>
          <w:rStyle w:val="StyleUnderline"/>
        </w:rPr>
        <w:t>A</w:t>
      </w:r>
      <w:r w:rsidRPr="00793BB1">
        <w:rPr>
          <w:sz w:val="16"/>
        </w:rPr>
        <w:t xml:space="preserve"> further conceptual </w:t>
      </w:r>
      <w:r w:rsidRPr="00181D79">
        <w:rPr>
          <w:rStyle w:val="StyleUnderline"/>
        </w:rPr>
        <w:t>thread connecting</w:t>
      </w:r>
      <w:r w:rsidRPr="00793BB1">
        <w:rPr>
          <w:sz w:val="16"/>
        </w:rPr>
        <w:t xml:space="preserve"> all the papers of this special issue therefore </w:t>
      </w:r>
      <w:r w:rsidRPr="00181D79">
        <w:rPr>
          <w:rStyle w:val="StyleUnderline"/>
        </w:rPr>
        <w:t>is the understanding of citizenship as struggle: from</w:t>
      </w:r>
      <w:r w:rsidRPr="00793BB1">
        <w:rPr>
          <w:sz w:val="16"/>
        </w:rPr>
        <w:t xml:space="preserve"> more vocal forms of </w:t>
      </w:r>
      <w:r w:rsidRPr="00181D79">
        <w:rPr>
          <w:rStyle w:val="StyleUnderline"/>
        </w:rPr>
        <w:t>protest</w:t>
      </w:r>
      <w:r w:rsidRPr="00793BB1">
        <w:rPr>
          <w:sz w:val="16"/>
        </w:rPr>
        <w:t xml:space="preserve"> and social movement, </w:t>
      </w:r>
      <w:r w:rsidRPr="00181D79">
        <w:rPr>
          <w:rStyle w:val="StyleUnderline"/>
        </w:rPr>
        <w:t>to</w:t>
      </w:r>
      <w:r w:rsidRPr="00793BB1">
        <w:rPr>
          <w:sz w:val="16"/>
        </w:rPr>
        <w:t xml:space="preserve"> more mundane and subtle strategies of </w:t>
      </w:r>
      <w:r w:rsidRPr="00181D79">
        <w:rPr>
          <w:rStyle w:val="StyleUnderline"/>
        </w:rPr>
        <w:t>negotiation</w:t>
      </w:r>
      <w:r w:rsidRPr="00793BB1">
        <w:rPr>
          <w:sz w:val="16"/>
        </w:rPr>
        <w:t xml:space="preserve">. Whether explicitly oppositional or percolating the messiness of everyday life, citizenship is inextricable shaped by political struggle. Moreover, </w:t>
      </w:r>
      <w:r w:rsidRPr="00181D79">
        <w:rPr>
          <w:rStyle w:val="StyleUnderline"/>
        </w:rPr>
        <w:t>citizenship contention</w:t>
      </w:r>
      <w:r w:rsidRPr="00793BB1">
        <w:rPr>
          <w:sz w:val="16"/>
        </w:rPr>
        <w:t xml:space="preserve"> necessarily </w:t>
      </w:r>
      <w:r w:rsidRPr="00181D79">
        <w:rPr>
          <w:rStyle w:val="StyleUnderline"/>
        </w:rPr>
        <w:t>addresses the institutional articulation of citizenship and puts it into question</w:t>
      </w:r>
      <w:r w:rsidRPr="00793BB1">
        <w:rPr>
          <w:sz w:val="16"/>
        </w:rPr>
        <w:t xml:space="preserve">. From the protesters in Maximiliaanpark in the heart to Brussels, to the ‘discreet’ practices of citizenship that Roma people develop in their everyday life in Turin, the </w:t>
      </w:r>
      <w:r w:rsidRPr="00181D79">
        <w:rPr>
          <w:rStyle w:val="Emphasis"/>
        </w:rPr>
        <w:t>acts of citizenship</w:t>
      </w:r>
      <w:r w:rsidRPr="00793BB1">
        <w:rPr>
          <w:sz w:val="16"/>
        </w:rPr>
        <w:t xml:space="preserve"> explored by the authors in this special issue </w:t>
      </w:r>
      <w:r w:rsidRPr="00181D79">
        <w:rPr>
          <w:rStyle w:val="Emphasis"/>
        </w:rPr>
        <w:t>call into question the institutional</w:t>
      </w:r>
      <w:r w:rsidRPr="00793BB1">
        <w:rPr>
          <w:sz w:val="16"/>
        </w:rPr>
        <w:t xml:space="preserve"> and official </w:t>
      </w:r>
      <w:r w:rsidRPr="00181D79">
        <w:rPr>
          <w:rStyle w:val="Emphasis"/>
        </w:rPr>
        <w:t>definitions of citizenship</w:t>
      </w:r>
      <w:r w:rsidRPr="00181D79">
        <w:rPr>
          <w:rStyle w:val="StyleUnderline"/>
        </w:rPr>
        <w:t xml:space="preserve"> that exclude asylum seekers, economic migrants and many ethnic minorities</w:t>
      </w:r>
      <w:r w:rsidRPr="00793BB1">
        <w:rPr>
          <w:sz w:val="16"/>
        </w:rPr>
        <w:t xml:space="preserve">. The multiple constituent components of the state, including governmental institutions at various different spaces and scales, are therefore crucial interlocutors in the struggles for citizenship (Nicholls 2007). Moreover, political subjectivities are situated relationally and social movements mobilise different spatially positioned subjects (e.g. ‘native’/‘foreigners’, locals/non locals) and negotiate differences among them, also through alliances (Leitner, Sheppard, and Sziarto 2008). </w:t>
      </w:r>
      <w:r w:rsidRPr="00793BB1">
        <w:rPr>
          <w:rStyle w:val="StyleUnderline"/>
        </w:rPr>
        <w:t>Space plays</w:t>
      </w:r>
      <w:r w:rsidRPr="00793BB1">
        <w:rPr>
          <w:sz w:val="16"/>
        </w:rPr>
        <w:t xml:space="preserve"> also </w:t>
      </w:r>
      <w:r w:rsidRPr="00793BB1">
        <w:rPr>
          <w:rStyle w:val="StyleUnderline"/>
        </w:rPr>
        <w:t>an important role in</w:t>
      </w:r>
      <w:r w:rsidRPr="00793BB1">
        <w:rPr>
          <w:sz w:val="16"/>
        </w:rPr>
        <w:t xml:space="preserve"> migrant protests and tactics of </w:t>
      </w:r>
      <w:r w:rsidRPr="00793BB1">
        <w:rPr>
          <w:rStyle w:val="StyleUnderline"/>
        </w:rPr>
        <w:t>resistance</w:t>
      </w:r>
      <w:r w:rsidRPr="00793BB1">
        <w:rPr>
          <w:sz w:val="16"/>
        </w:rPr>
        <w:t xml:space="preserve">, as discussed by Ehrkamp and Leitner’s (2006, 1591), who bring together work focussing on space and looking at ‘how migrants transform material spaces and places in contemporary cities into sites and struggles for tights and citizenship’. This is also highlighted by Ikizoglu Erensu (2016) who, through the analysis of a protest organised by Afghan asylum-seekers and refugees in Turkey, shows how political subjectivities play out across sites and scales (see also work on relationship between citizenship and scale by Staeheli [1999] and Kurtz and Hankins [2005]). In addition to this, Leitner, Sheppard, and Sziarto (2008) focus on place and networks as key spatialities for contentious politics, exploring the US Immigrant Worker’s Freedom ride to show how social movements emerge in public spaces mobilising differently positioned subjects, though alliances and materiality. Also Nicholls (2011), by looking at migrants’ mobilisation in France, observes that </w:t>
      </w:r>
      <w:r w:rsidRPr="00793BB1">
        <w:rPr>
          <w:rStyle w:val="StyleUnderline"/>
        </w:rPr>
        <w:t>social movements are deeply shaped by spatial processes, such as the re-scaling and localisation of policies and grievances, the concentration of people, and the networking in and of places</w:t>
      </w:r>
      <w:r w:rsidRPr="00793BB1">
        <w:rPr>
          <w:sz w:val="16"/>
        </w:rPr>
        <w:t xml:space="preserve">. Finally, a </w:t>
      </w:r>
      <w:r w:rsidRPr="00793BB1">
        <w:rPr>
          <w:rStyle w:val="StyleUnderline"/>
        </w:rPr>
        <w:t>focus on the spatial dimension</w:t>
      </w:r>
      <w:r w:rsidRPr="00793BB1">
        <w:rPr>
          <w:sz w:val="16"/>
        </w:rPr>
        <w:t xml:space="preserve"> of acts of citizenship </w:t>
      </w:r>
      <w:r w:rsidRPr="00793BB1">
        <w:rPr>
          <w:rStyle w:val="StyleUnderline"/>
        </w:rPr>
        <w:t>can</w:t>
      </w:r>
      <w:r w:rsidRPr="00793BB1">
        <w:rPr>
          <w:sz w:val="16"/>
        </w:rPr>
        <w:t xml:space="preserve"> also </w:t>
      </w:r>
      <w:r w:rsidRPr="00793BB1">
        <w:rPr>
          <w:rStyle w:val="StyleUnderline"/>
        </w:rPr>
        <w:t>underscore the</w:t>
      </w:r>
      <w:r w:rsidRPr="00793BB1">
        <w:rPr>
          <w:sz w:val="16"/>
        </w:rPr>
        <w:t xml:space="preserve"> inextricable </w:t>
      </w:r>
      <w:r w:rsidRPr="00793BB1">
        <w:rPr>
          <w:rStyle w:val="StyleUnderline"/>
        </w:rPr>
        <w:t>ambiguity that comes with it</w:t>
      </w:r>
      <w:r w:rsidRPr="00793BB1">
        <w:rPr>
          <w:sz w:val="16"/>
        </w:rPr>
        <w:t xml:space="preserve">. Indeed, as Darling comments, ‘marginal subjects appeal for rights whilst also critiquing and challenging the basis on which such rights are assumed’ (2017). For example, Squire (2015, 505–506) explores </w:t>
      </w:r>
      <w:r w:rsidRPr="00793BB1">
        <w:rPr>
          <w:rStyle w:val="StyleUnderline"/>
        </w:rPr>
        <w:t xml:space="preserve">‘acts of desertion’ as illuminating the ambiguities of abandonment </w:t>
      </w:r>
      <w:r w:rsidRPr="00793BB1">
        <w:rPr>
          <w:sz w:val="16"/>
        </w:rPr>
        <w:t xml:space="preserve">and renouncement </w:t>
      </w:r>
      <w:r w:rsidRPr="00793BB1">
        <w:rPr>
          <w:rStyle w:val="StyleUnderline"/>
        </w:rPr>
        <w:t>across</w:t>
      </w:r>
      <w:r w:rsidRPr="00793BB1">
        <w:rPr>
          <w:sz w:val="16"/>
        </w:rPr>
        <w:t xml:space="preserve"> the multiple </w:t>
      </w:r>
      <w:r w:rsidRPr="00793BB1">
        <w:rPr>
          <w:rStyle w:val="StyleUnderline"/>
        </w:rPr>
        <w:t>spaces</w:t>
      </w:r>
      <w:r w:rsidRPr="00793BB1">
        <w:rPr>
          <w:sz w:val="16"/>
        </w:rPr>
        <w:t xml:space="preserve"> of the Sonoran borderzone, to </w:t>
      </w:r>
      <w:r w:rsidRPr="00793BB1">
        <w:rPr>
          <w:rStyle w:val="StyleUnderline"/>
        </w:rPr>
        <w:t xml:space="preserve">reject the dichotomy between institutions of border security and migration practices. Acts of citizenship can </w:t>
      </w:r>
      <w:r w:rsidRPr="00793BB1">
        <w:rPr>
          <w:sz w:val="16"/>
        </w:rPr>
        <w:t xml:space="preserve">therefore simultaneously undermine and </w:t>
      </w:r>
      <w:r w:rsidRPr="00793BB1">
        <w:rPr>
          <w:rStyle w:val="StyleUnderline"/>
        </w:rPr>
        <w:t>reinscribe how space is conceptualised</w:t>
      </w:r>
      <w:r w:rsidRPr="00793BB1">
        <w:rPr>
          <w:sz w:val="16"/>
        </w:rPr>
        <w:t>, as also discussed by McNevin’s (2006) in her analysis of the struggle of the Sans-Papiers. Similarly, both NíMhurchú (2016) and Hughes (2016) draw upon music to highlight the importance of an attention to the ambiguity of spaces, when attending to conceptualising resistance and migrant groups. The cases analysed in the contributions to this issue, and that we will present in the next section, are deeply ambiguous. For example, the solidarity between activists and undocumented migrants in the Maximiliaanpark in Brussels is also marked by power relations (Depraetere and Oosterlynck, 2017), as in the case of pro-Roma associations in Rome who end up reproducing ethnic inequalities (Maestri 2017).</w:t>
      </w:r>
    </w:p>
    <w:p w:rsidR="00D56B15" w:rsidRDefault="00D56B15" w:rsidP="00D56B15">
      <w:pPr>
        <w:rPr>
          <w:sz w:val="16"/>
        </w:rPr>
      </w:pPr>
    </w:p>
    <w:p w:rsidR="00D56B15" w:rsidRDefault="00D56B15" w:rsidP="00D56B15">
      <w:pPr>
        <w:pStyle w:val="Heading4"/>
      </w:pPr>
      <w:r>
        <w:t>Different framings can disconnect the concept of citizenship and belonging from political connotations and provide opportunities for expression of individual rights and identity.</w:t>
      </w:r>
    </w:p>
    <w:p w:rsidR="00D56B15" w:rsidRDefault="00D56B15" w:rsidP="00D56B15">
      <w:r w:rsidRPr="00510100">
        <w:rPr>
          <w:rStyle w:val="Style13ptBold"/>
        </w:rPr>
        <w:t>Darling 17</w:t>
      </w:r>
      <w:r>
        <w:t xml:space="preserve"> (Jonathan, </w:t>
      </w:r>
      <w:r w:rsidRPr="002560A6">
        <w:t>Senior Lecturer in Human Geography, School of Environment, Education and Development</w:t>
      </w:r>
      <w:r>
        <w:t xml:space="preserve"> at the </w:t>
      </w:r>
      <w:r w:rsidRPr="002560A6">
        <w:t>University of Manchester</w:t>
      </w:r>
      <w:r>
        <w:t xml:space="preserve">, “Acts, ambiguities, and the labour of contesting citizenship”, Citizenship Studies v. 21 i. 6, </w:t>
      </w:r>
      <w:hyperlink r:id="rId124" w:history="1">
        <w:r w:rsidRPr="00543F54">
          <w:rPr>
            <w:rStyle w:val="Hyperlink"/>
          </w:rPr>
          <w:t>http://dx.doi.org/10.1080/13621025.2017.1341658</w:t>
        </w:r>
      </w:hyperlink>
      <w:r>
        <w:t>, 19 June 2017) JY</w:t>
      </w:r>
    </w:p>
    <w:p w:rsidR="00D56B15" w:rsidRPr="002560A6" w:rsidRDefault="00D56B15" w:rsidP="00D56B15">
      <w:pPr>
        <w:rPr>
          <w:sz w:val="16"/>
        </w:rPr>
      </w:pPr>
      <w:r w:rsidRPr="002560A6">
        <w:rPr>
          <w:sz w:val="16"/>
        </w:rPr>
        <w:t xml:space="preserve">On the one hand, </w:t>
      </w:r>
      <w:r w:rsidRPr="00E7632D">
        <w:rPr>
          <w:rStyle w:val="Emphasis"/>
        </w:rPr>
        <w:t xml:space="preserve">citizenship has not been captured by the state </w:t>
      </w:r>
      <w:r w:rsidRPr="00E7632D">
        <w:rPr>
          <w:rStyle w:val="StyleUnderline"/>
        </w:rPr>
        <w:t>due to a growing concern with citizenship ‘from below’</w:t>
      </w:r>
      <w:r w:rsidRPr="002560A6">
        <w:rPr>
          <w:sz w:val="16"/>
        </w:rPr>
        <w:t xml:space="preserve"> (Nyers and Rygiel 2012</w:t>
      </w:r>
      <w:r w:rsidRPr="00E7632D">
        <w:rPr>
          <w:rStyle w:val="StyleUnderline"/>
        </w:rPr>
        <w:t xml:space="preserve">), </w:t>
      </w:r>
      <w:r w:rsidRPr="002560A6">
        <w:rPr>
          <w:rStyle w:val="Emphasis"/>
        </w:rPr>
        <w:t>a framing of citizenship from ‘the margins’ that attempts to</w:t>
      </w:r>
      <w:r w:rsidRPr="002560A6">
        <w:rPr>
          <w:sz w:val="16"/>
        </w:rPr>
        <w:t xml:space="preserve"> either </w:t>
      </w:r>
      <w:r w:rsidRPr="002560A6">
        <w:rPr>
          <w:rStyle w:val="Emphasis"/>
        </w:rPr>
        <w:t>reframe dominant citizenship trends</w:t>
      </w:r>
      <w:r w:rsidRPr="002560A6">
        <w:rPr>
          <w:sz w:val="16"/>
        </w:rPr>
        <w:t xml:space="preserve"> (Turner 2016), or refuse the categories of citizenship altogether (McNevin 2012, 2013). We might see this vein of work in Nordling et al.’s (2017) paper, where an autonomy of migration approach is taken forward by exploring how </w:t>
      </w:r>
      <w:r w:rsidRPr="00E7632D">
        <w:rPr>
          <w:rStyle w:val="StyleUnderline"/>
        </w:rPr>
        <w:t>undocumented migrants in Malmö seek to</w:t>
      </w:r>
      <w:r w:rsidRPr="002560A6">
        <w:rPr>
          <w:sz w:val="16"/>
        </w:rPr>
        <w:t xml:space="preserve"> both </w:t>
      </w:r>
      <w:r w:rsidRPr="00E7632D">
        <w:rPr>
          <w:rStyle w:val="StyleUnderline"/>
        </w:rPr>
        <w:t>exceed the limits of citizenship as a category of political status, whilst</w:t>
      </w:r>
      <w:r w:rsidRPr="002560A6">
        <w:rPr>
          <w:sz w:val="16"/>
        </w:rPr>
        <w:t xml:space="preserve"> also strategically </w:t>
      </w:r>
      <w:r w:rsidRPr="00E7632D">
        <w:rPr>
          <w:rStyle w:val="StyleUnderline"/>
        </w:rPr>
        <w:t>employing citizenship as a social practice</w:t>
      </w:r>
      <w:r w:rsidRPr="002560A6">
        <w:rPr>
          <w:sz w:val="16"/>
        </w:rPr>
        <w:t xml:space="preserve"> that enables migrants to gain respite from exclusionary forces. The importance of </w:t>
      </w:r>
      <w:r w:rsidRPr="002560A6">
        <w:rPr>
          <w:rStyle w:val="StyleUnderline"/>
        </w:rPr>
        <w:t>such activism is</w:t>
      </w:r>
      <w:r w:rsidRPr="002560A6">
        <w:rPr>
          <w:sz w:val="16"/>
        </w:rPr>
        <w:t xml:space="preserve"> in the </w:t>
      </w:r>
      <w:r w:rsidRPr="002560A6">
        <w:rPr>
          <w:rStyle w:val="StyleUnderline"/>
        </w:rPr>
        <w:t>abil</w:t>
      </w:r>
      <w:r w:rsidRPr="002560A6">
        <w:rPr>
          <w:sz w:val="16"/>
        </w:rPr>
        <w:t xml:space="preserve">ity </w:t>
      </w:r>
      <w:r w:rsidRPr="002560A6">
        <w:rPr>
          <w:rStyle w:val="StyleUnderline"/>
        </w:rPr>
        <w:t>to break down barriers of classification</w:t>
      </w:r>
      <w:r w:rsidRPr="002560A6">
        <w:rPr>
          <w:sz w:val="16"/>
        </w:rPr>
        <w:t xml:space="preserve"> and division </w:t>
      </w:r>
      <w:r w:rsidRPr="002560A6">
        <w:rPr>
          <w:rStyle w:val="StyleUnderline"/>
        </w:rPr>
        <w:t>between citizens and non-citizens</w:t>
      </w:r>
      <w:r w:rsidRPr="002560A6">
        <w:rPr>
          <w:sz w:val="16"/>
        </w:rPr>
        <w:t xml:space="preserve">, such that common claims to rights are articulated between otherwise distinct groups (Nyers and Rygiel 2012). This question of </w:t>
      </w:r>
      <w:r w:rsidRPr="002560A6">
        <w:rPr>
          <w:rStyle w:val="StyleUnderline"/>
        </w:rPr>
        <w:t>enrolling others into a political struggle is</w:t>
      </w:r>
      <w:r w:rsidRPr="002560A6">
        <w:rPr>
          <w:sz w:val="16"/>
        </w:rPr>
        <w:t xml:space="preserve"> shown to be </w:t>
      </w:r>
      <w:r w:rsidRPr="002560A6">
        <w:rPr>
          <w:rStyle w:val="StyleUnderline"/>
        </w:rPr>
        <w:t>central to the claims made by undocumented migrants</w:t>
      </w:r>
      <w:r w:rsidRPr="002560A6">
        <w:rPr>
          <w:sz w:val="16"/>
        </w:rPr>
        <w:t xml:space="preserve"> in Brussels (Depraetere and Oosterlynck 2017), Roma groups in Rome (Maestri 2017), </w:t>
      </w:r>
      <w:r w:rsidRPr="002560A6">
        <w:rPr>
          <w:rStyle w:val="StyleUnderline"/>
        </w:rPr>
        <w:t>and immigration detainees</w:t>
      </w:r>
      <w:r w:rsidRPr="002560A6">
        <w:rPr>
          <w:sz w:val="16"/>
        </w:rPr>
        <w:t xml:space="preserve"> in the UK (Hughes and Forman 2017). The papers in this issue thus show how attempts to ‘escape’ are both facilitated and constrained by the spaces through which they emerge – from the routing of migrants through certain channels and assumptions, to the possibilities of social practice and presence seen in the informal dimensions of urban life. The second point through which </w:t>
      </w:r>
      <w:r w:rsidRPr="002560A6">
        <w:rPr>
          <w:rStyle w:val="StyleUnderline"/>
        </w:rPr>
        <w:t>citizenship has been argued to ‘escape’ the state</w:t>
      </w:r>
      <w:r w:rsidRPr="002560A6">
        <w:rPr>
          <w:sz w:val="16"/>
        </w:rPr>
        <w:t xml:space="preserve">, comes </w:t>
      </w:r>
      <w:r w:rsidRPr="002560A6">
        <w:rPr>
          <w:rStyle w:val="Emphasis"/>
        </w:rPr>
        <w:t>from an identification of citizenship with spatial forms beyond the nation-state</w:t>
      </w:r>
      <w:r w:rsidRPr="002560A6">
        <w:rPr>
          <w:rStyle w:val="StyleUnderline"/>
        </w:rPr>
        <w:t>. The potential for</w:t>
      </w:r>
      <w:r w:rsidRPr="002560A6">
        <w:rPr>
          <w:sz w:val="16"/>
        </w:rPr>
        <w:t xml:space="preserve"> transnational and </w:t>
      </w:r>
      <w:r w:rsidRPr="002560A6">
        <w:rPr>
          <w:rStyle w:val="StyleUnderline"/>
        </w:rPr>
        <w:t>transversal forms of citizenship that express different relational connectivity has contested the association of citizenship with the territorially-bound state</w:t>
      </w:r>
      <w:r w:rsidRPr="002560A6">
        <w:rPr>
          <w:sz w:val="16"/>
        </w:rPr>
        <w:t xml:space="preserve"> (Sassen 2006). Yet perhaps the most readily discussed challenge comes from work on urban citizenship that positions the city as both a context for struggles over citizenship, and a political actor to whom, and for whom, claims are made (Isin 2012; Nyers 2011). We see consideration of these urban dynamics of citizenship in this range of papers (Canepari and Rosa 2017; Depraetere and Oosterlynck 2017; Nordling et al. 2017). Notably, Canepari and Rosa (2017) illustrate how, both historically and in contemporary Turin, </w:t>
      </w:r>
      <w:r w:rsidRPr="002560A6">
        <w:rPr>
          <w:rStyle w:val="StyleUnderline"/>
        </w:rPr>
        <w:t>social presence provides</w:t>
      </w:r>
      <w:r w:rsidRPr="002560A6">
        <w:rPr>
          <w:sz w:val="16"/>
        </w:rPr>
        <w:t xml:space="preserve"> </w:t>
      </w:r>
      <w:r w:rsidRPr="002560A6">
        <w:rPr>
          <w:rStyle w:val="StyleUnderline"/>
        </w:rPr>
        <w:t>opportunities for the</w:t>
      </w:r>
      <w:r w:rsidRPr="002560A6">
        <w:rPr>
          <w:sz w:val="16"/>
        </w:rPr>
        <w:t xml:space="preserve"> development and </w:t>
      </w:r>
      <w:r w:rsidRPr="002560A6">
        <w:rPr>
          <w:rStyle w:val="StyleUnderline"/>
        </w:rPr>
        <w:t>expression of rights</w:t>
      </w:r>
      <w:r w:rsidRPr="002560A6">
        <w:rPr>
          <w:sz w:val="16"/>
        </w:rPr>
        <w:t xml:space="preserve"> to the city </w:t>
      </w:r>
      <w:r w:rsidRPr="002560A6">
        <w:rPr>
          <w:rStyle w:val="StyleUnderline"/>
        </w:rPr>
        <w:t>based upon</w:t>
      </w:r>
      <w:r w:rsidRPr="002560A6">
        <w:rPr>
          <w:sz w:val="16"/>
        </w:rPr>
        <w:t xml:space="preserve"> ‘local forms of </w:t>
      </w:r>
      <w:r w:rsidRPr="002560A6">
        <w:rPr>
          <w:rStyle w:val="StyleUnderline"/>
        </w:rPr>
        <w:t>anchorage for unsettled individuals</w:t>
      </w:r>
      <w:r w:rsidRPr="002560A6">
        <w:rPr>
          <w:sz w:val="16"/>
        </w:rPr>
        <w:t xml:space="preserve">’. In this context, they argue that ‘social practice was what made a person a city-dweller, someone who was part of the city and had access to its resources’ (Canepari and Rosa 2017). This argument resonates with an emergent body of work concerned with examining how the politics of urban presence may offer openings for alternative forms of belonging (Bauder 2016; Darling 2017; Squire and Darling 2013). Similarly, in examining the acts of solidarity that support undocumented migrants in Malmö, Nordling et al. (2017) illustrate the role that urban environments play in offering opportunities for activist organising, networking, and identification through claims to urban identity and rights. In this way, the diversity, density, and political visibility often attached to cities foster conditions for contesting citizenship (Uitermark and Nicholls 2014). Just as important though, and illustrated by Depraetere and Oosterlynck’s (2017) account of the closure of informal support services for refugees in Brussels, is the recognition that cities also represent sites through which practices of everyday bordering are maintained. In this way, as I have argued elsewhere (Darling 2017), cities are critical sites for the policing of dissent and, as such, are often stages on which the risks of political visibility are amplified. Taken together, </w:t>
      </w:r>
      <w:r w:rsidRPr="002560A6">
        <w:rPr>
          <w:rStyle w:val="Emphasis"/>
        </w:rPr>
        <w:t>this focus on exploring citizenship ‘from below’, and understanding citizenship through a wider range of spatial and institutional forms, has pushed critical discussions to expand the practices, sites, and subjects associated with contesting citizenship.</w:t>
      </w:r>
      <w:r w:rsidRPr="002560A6">
        <w:rPr>
          <w:sz w:val="16"/>
        </w:rPr>
        <w:t xml:space="preserve"> In taking forward these discussions, I now turn to consider how a concern with ‘acts of citizenship’ may offer insights into citizenship ‘from below’ (Isin and Nielson 2008).</w:t>
      </w:r>
    </w:p>
    <w:p w:rsidR="000518D1" w:rsidRDefault="000518D1" w:rsidP="000518D1"/>
    <w:p w:rsidR="00D75025" w:rsidRDefault="00D75025" w:rsidP="00D75025">
      <w:pPr>
        <w:pStyle w:val="Heading3"/>
      </w:pPr>
      <w:r>
        <w:t>Irrational Violence/Ontology</w:t>
      </w:r>
    </w:p>
    <w:p w:rsidR="00D75025" w:rsidRPr="00D75025" w:rsidRDefault="00D75025" w:rsidP="00D75025"/>
    <w:p w:rsidR="00D75025" w:rsidRPr="00A5004E" w:rsidRDefault="00D75025" w:rsidP="00D75025">
      <w:pPr>
        <w:pStyle w:val="Heading4"/>
      </w:pPr>
      <w:r>
        <w:t>Reject the economic rationality of the aff---embrace social justice as a framework for decisionmaking – only this seemingly irrational act can rupture the violent ontology of neoliberalism</w:t>
      </w:r>
    </w:p>
    <w:p w:rsidR="00D75025" w:rsidRPr="00A331A6" w:rsidRDefault="00D75025" w:rsidP="00D75025">
      <w:pPr>
        <w:rPr>
          <w:rStyle w:val="Style13ptBold"/>
        </w:rPr>
      </w:pPr>
      <w:r w:rsidRPr="00A331A6">
        <w:rPr>
          <w:rStyle w:val="Style13ptBold"/>
        </w:rPr>
        <w:t xml:space="preserve">Oksala in 2011 </w:t>
      </w:r>
    </w:p>
    <w:p w:rsidR="00D75025" w:rsidRPr="00A331A6" w:rsidRDefault="00D75025" w:rsidP="00D75025">
      <w:r w:rsidRPr="00A331A6">
        <w:t>(Johanna, Senior Research Fellow in the Academy of Finland research project is Philosophy and Politics in Feminist Theory at the University of Helsinki, “Violence and Neoliberal Governmentality,” Constellations Volume 18, No 3)</w:t>
      </w:r>
    </w:p>
    <w:p w:rsidR="00D75025" w:rsidRPr="00EB2853" w:rsidRDefault="00D75025" w:rsidP="00D75025">
      <w:pPr>
        <w:rPr>
          <w:rStyle w:val="Emphasis"/>
        </w:rPr>
      </w:pPr>
      <w:r w:rsidRPr="00D75025">
        <w:t>What</w:t>
      </w:r>
      <w:r w:rsidRPr="00D75025">
        <w:rPr>
          <w:rStyle w:val="StyleUnderline"/>
        </w:rPr>
        <w:t xml:space="preserve"> seems to escape the neoliberal framework of intelligibility is irrational action</w:t>
      </w:r>
      <w:r w:rsidRPr="00D75025">
        <w:rPr>
          <w:sz w:val="16"/>
        </w:rPr>
        <w:t xml:space="preserve">, however. </w:t>
      </w:r>
      <w:r w:rsidRPr="00D75025">
        <w:rPr>
          <w:rStyle w:val="StyleUnderline"/>
        </w:rPr>
        <w:t>If all rational action</w:t>
      </w:r>
      <w:r w:rsidRPr="00D75025">
        <w:rPr>
          <w:sz w:val="16"/>
        </w:rPr>
        <w:t xml:space="preserve">, whatever it is, </w:t>
      </w:r>
      <w:r w:rsidRPr="00D75025">
        <w:rPr>
          <w:rStyle w:val="StyleUnderline"/>
        </w:rPr>
        <w:t>ultimately falls under economic analysis</w:t>
      </w:r>
      <w:r w:rsidRPr="00D75025">
        <w:rPr>
          <w:sz w:val="16"/>
        </w:rPr>
        <w:t xml:space="preserve">, </w:t>
      </w:r>
      <w:r w:rsidRPr="00D75025">
        <w:rPr>
          <w:rStyle w:val="StyleUnderline"/>
        </w:rPr>
        <w:t>irrational action seems to break away from this schema</w:t>
      </w:r>
      <w:r w:rsidRPr="00D75025">
        <w:rPr>
          <w:sz w:val="16"/>
        </w:rPr>
        <w:t xml:space="preserve">. </w:t>
      </w:r>
      <w:r w:rsidRPr="00D75025">
        <w:rPr>
          <w:rStyle w:val="StyleUnderline"/>
        </w:rPr>
        <w:t xml:space="preserve">As violence is in some instances thought to be the paradigmatic example of </w:t>
      </w:r>
      <w:r w:rsidRPr="00D75025">
        <w:rPr>
          <w:sz w:val="16"/>
        </w:rPr>
        <w:t xml:space="preserve">mindless, </w:t>
      </w:r>
      <w:r w:rsidRPr="00D75025">
        <w:rPr>
          <w:rStyle w:val="StyleUnderline"/>
        </w:rPr>
        <w:t xml:space="preserve">irrational action, should we not conclude that it ultimately comes to represent the only genuine form of protest against neoliberal hegemony? </w:t>
      </w:r>
      <w:r w:rsidRPr="00D75025">
        <w:rPr>
          <w:sz w:val="16"/>
        </w:rPr>
        <w:t xml:space="preserve">Was the violence that marred the globalisation-critical demonstrations in Seattle, Gothenberg and Genoa, in fact, a sign of their success?31 Or what should we think about the seeming irrationality and meaninglessness of the French suburban riots in autumn 2005 – thousands of cars were burned in the poorest neighbourhoods of the city, but no particular political demands were made? Whereas Zi ˇ zek ˇ 32 argues for the importance of recognising the objective violence of capitalism, he understands the subjective violence of the Paris riots as meaningless. For him, the meaninglessness of the Paris riots was a sign of the meaninglessness of our ideological-political predicament, the worldlessness of capitalism. He notes that the riots were completely irrational in the sense that the violence was self-destructive: the protesters’ violence was almost exclusively directed against their own property. The cars burned and the schools torched were not those of people from the richer neighbourhoods, but the hardwon property of those from the very strata from which the protesters originated. He refers to Alain Badiou and argues that what characterises advanced capitalism is that it does not disclose reality: it is “worldless.” Even Nazism, however ghastly it was, disclosed reality in a way that allowed its subjects to acquire a global “cognitive mapping” enabling meaningful engagement. Capitalism on the other hand, although it is global and encompasses the whole world, contains no meaningful cognitive mapping, no worldview. It is a meaningless space without goals or the means to obtain them and this is reflected in the meaninglessness of such events as the Paris riots. If we accept my analysis of the relationship between neoliberalism and political violence, however, </w:t>
      </w:r>
      <w:r w:rsidRPr="00D75025">
        <w:rPr>
          <w:rStyle w:val="StyleUnderline"/>
        </w:rPr>
        <w:t>irrational violence appears to become the only meaningful form that violent resistance against neoliberalism can take. The implication of the specific relationship</w:t>
      </w:r>
      <w:r w:rsidRPr="00D75025">
        <w:rPr>
          <w:sz w:val="16"/>
        </w:rPr>
        <w:t xml:space="preserve"> between neoliberalism and political violence </w:t>
      </w:r>
      <w:r w:rsidRPr="00D75025">
        <w:rPr>
          <w:rStyle w:val="StyleUnderline"/>
        </w:rPr>
        <w:t>is</w:t>
      </w:r>
      <w:r w:rsidRPr="00D75025">
        <w:rPr>
          <w:sz w:val="16"/>
        </w:rPr>
        <w:t xml:space="preserve">, paradoxically, </w:t>
      </w:r>
      <w:r w:rsidRPr="00D75025">
        <w:rPr>
          <w:rStyle w:val="StyleUnderline"/>
        </w:rPr>
        <w:t>that there can be no cost-effective and</w:t>
      </w:r>
      <w:r w:rsidRPr="00D75025">
        <w:rPr>
          <w:sz w:val="16"/>
        </w:rPr>
        <w:t xml:space="preserve">, in this sense, </w:t>
      </w:r>
      <w:r w:rsidRPr="00D75025">
        <w:rPr>
          <w:rStyle w:val="StyleUnderline"/>
        </w:rPr>
        <w:t>rational practices of violence that could function as genuine resistance</w:t>
      </w:r>
      <w:r w:rsidRPr="00D75025">
        <w:rPr>
          <w:sz w:val="16"/>
        </w:rPr>
        <w:t xml:space="preserve"> against it. </w:t>
      </w:r>
      <w:r w:rsidRPr="00D75025">
        <w:rPr>
          <w:rStyle w:val="StyleUnderline"/>
        </w:rPr>
        <w:t>Burning cars in rich neighbourhoods instead of poor ones would mean adopting the very political ontology one is attempting to question and transform: all human behavior should not be reduced to cost-effective means, to an end</w:t>
      </w:r>
      <w:r w:rsidRPr="00D75025">
        <w:rPr>
          <w:sz w:val="16"/>
        </w:rPr>
        <w:t xml:space="preserve">. </w:t>
      </w:r>
      <w:r w:rsidRPr="00D75025">
        <w:rPr>
          <w:rStyle w:val="StyleUnderline"/>
        </w:rPr>
        <w:t>If we want to oppose neoliberalism</w:t>
      </w:r>
      <w:r w:rsidRPr="00D75025">
        <w:rPr>
          <w:sz w:val="16"/>
        </w:rPr>
        <w:t xml:space="preserve"> not just as an economic policy, but also </w:t>
      </w:r>
      <w:r w:rsidRPr="00D75025">
        <w:rPr>
          <w:rStyle w:val="Emphasis"/>
        </w:rPr>
        <w:t>as a socio-political matrix, we have to challenge the ontological framework that explains all human behavior through the economic analysis of its costs and effects</w:t>
      </w:r>
      <w:r w:rsidRPr="00D75025">
        <w:rPr>
          <w:sz w:val="16"/>
        </w:rPr>
        <w:t xml:space="preserve">. </w:t>
      </w:r>
      <w:r w:rsidRPr="00D75025">
        <w:rPr>
          <w:rStyle w:val="StyleUnderline"/>
        </w:rPr>
        <w:t>Some forms of behavior</w:t>
      </w:r>
      <w:r w:rsidRPr="00D75025">
        <w:rPr>
          <w:sz w:val="16"/>
        </w:rPr>
        <w:t xml:space="preserve">, such as violence, </w:t>
      </w:r>
      <w:r w:rsidRPr="00D75025">
        <w:rPr>
          <w:rStyle w:val="Emphasis"/>
        </w:rPr>
        <w:t xml:space="preserve">must retain an irreducibly moral and political meaning. </w:t>
      </w:r>
      <w:r w:rsidRPr="00D75025">
        <w:rPr>
          <w:sz w:val="16"/>
        </w:rPr>
        <w:t xml:space="preserve">The paradoxical relationship between neoliberalism and violent resistance does not obviously imply that the only meaningful form of protest against neoliberalism is irrational violence. On the contrary, it should constitute a strong reason not to engage in violence, but to seek other ways of resisting. While we have to accept that practical forms of resistance against neoliberalism have to consider the efficaciousness of their strategies and even apply strictly economic, cost-benefit analysis to some of their actions, </w:t>
      </w:r>
      <w:r w:rsidRPr="00D75025">
        <w:rPr>
          <w:rStyle w:val="StyleUnderline"/>
        </w:rPr>
        <w:t>economic rationality should not form the framework for assessing violence as a form of resistance. We should question neoliberalism’s exclusive stake to rationality and introduce alternative means and ends to the political arena: justice, compassion, creativity and solidarity, for example</w:t>
      </w:r>
      <w:r w:rsidRPr="00D75025">
        <w:rPr>
          <w:sz w:val="16"/>
        </w:rPr>
        <w:t xml:space="preserve">. </w:t>
      </w:r>
      <w:r w:rsidRPr="00D75025">
        <w:rPr>
          <w:rStyle w:val="StyleUnderline"/>
        </w:rPr>
        <w:t xml:space="preserve">Many of the peaceful protests against neoliberal hegemony </w:t>
      </w:r>
      <w:r w:rsidRPr="00D75025">
        <w:rPr>
          <w:sz w:val="16"/>
        </w:rPr>
        <w:t xml:space="preserve">– demonstrations, public performances and the occupation of public spaces – </w:t>
      </w:r>
      <w:r w:rsidRPr="00D75025">
        <w:rPr>
          <w:rStyle w:val="StyleUnderline"/>
        </w:rPr>
        <w:t>provide good examples of this</w:t>
      </w:r>
      <w:r w:rsidRPr="00D75025">
        <w:rPr>
          <w:sz w:val="16"/>
        </w:rPr>
        <w:t xml:space="preserve">. I am thus not promoting mindless, irrational violence, but </w:t>
      </w:r>
      <w:r w:rsidRPr="00D75025">
        <w:rPr>
          <w:rStyle w:val="StyleUnderline"/>
        </w:rPr>
        <w:t>I contend that the economic irrationality of violence does not amount to its meaninglessness, not unless we have lost all frameworks other than the neoliberal for understanding social reality</w:t>
      </w:r>
      <w:r w:rsidRPr="00D75025">
        <w:rPr>
          <w:sz w:val="16"/>
        </w:rPr>
        <w:t xml:space="preserve">. </w:t>
      </w:r>
      <w:r w:rsidRPr="00D75025">
        <w:rPr>
          <w:rStyle w:val="StyleUnderline"/>
        </w:rPr>
        <w:t>The expressive and disruptive forces of violence are a genuine and sometimes appealing alternative to people disenchanted with the all-encompassing framework of cost-benefit analysis</w:t>
      </w:r>
      <w:r w:rsidRPr="00D75025">
        <w:rPr>
          <w:sz w:val="16"/>
        </w:rPr>
        <w:t xml:space="preserve"> and the systemic, “rational” forms of violence compatible with it. I also disagree with Zi ˇ zek’s claim that advanced capitalism is worldless in the sense ˇ that it contains no worldview. Not unlike Nazism and communism </w:t>
      </w:r>
      <w:r w:rsidRPr="00D75025">
        <w:rPr>
          <w:rStyle w:val="StyleUnderline"/>
        </w:rPr>
        <w:t>neoliberalism contains an explicit worldview: it holds metaphysical assumptions about what human beings and societies are essentially like by maintaining a belief that human beings are always rational beings driven by natural self-interest</w:t>
      </w:r>
      <w:r w:rsidRPr="00D75025">
        <w:rPr>
          <w:sz w:val="16"/>
        </w:rPr>
        <w:t xml:space="preserve">. This is not a problem, a lamentable manifestation of the human condition, but something to be affirmed because it is ultimately the engine for economic growth. </w:t>
      </w:r>
      <w:r w:rsidRPr="00D75025">
        <w:rPr>
          <w:rStyle w:val="StyleUnderline"/>
        </w:rPr>
        <w:t>Neoliberalism also advances values and political ideals for the optimal organisation of human societies</w:t>
      </w:r>
      <w:r w:rsidRPr="00D75025">
        <w:rPr>
          <w:sz w:val="16"/>
        </w:rPr>
        <w:t xml:space="preserve">: the maximal material wellbeing of the population must be the undisputed goal of all societies and it is achieved only by continuous economic growth. </w:t>
      </w:r>
      <w:r w:rsidRPr="00D75025">
        <w:rPr>
          <w:rStyle w:val="StyleUnderline"/>
        </w:rPr>
        <w:t xml:space="preserve">The </w:t>
      </w:r>
      <w:r w:rsidRPr="00D75025">
        <w:rPr>
          <w:sz w:val="16"/>
        </w:rPr>
        <w:t xml:space="preserve">importance of free competition and the </w:t>
      </w:r>
      <w:r w:rsidRPr="00D75025">
        <w:rPr>
          <w:rStyle w:val="StyleUnderline"/>
        </w:rPr>
        <w:t xml:space="preserve">privileging of market mechanisms is thus not based solely on their economic rationality. They are understood as the means for a good life </w:t>
      </w:r>
      <w:r w:rsidRPr="00D75025">
        <w:rPr>
          <w:sz w:val="16"/>
        </w:rPr>
        <w:t xml:space="preserve">where good life is understood to include both maximal wealth and freedom. Free markets guarantee that people have maximal choice in cheap products and services and are thus not only maximally wealthy, but also free. </w:t>
      </w:r>
      <w:r w:rsidRPr="00D75025">
        <w:rPr>
          <w:rStyle w:val="StyleUnderline"/>
        </w:rPr>
        <w:t>The prevalent characteristic of neoliberalism is not just the conviction that free markets provide the optimal organising</w:t>
      </w:r>
      <w:r w:rsidRPr="00D75025">
        <w:rPr>
          <w:sz w:val="16"/>
        </w:rPr>
        <w:t xml:space="preserve"> </w:t>
      </w:r>
      <w:r w:rsidRPr="00D75025">
        <w:rPr>
          <w:rStyle w:val="StyleUnderline"/>
        </w:rPr>
        <w:t>mechanism</w:t>
      </w:r>
      <w:r w:rsidRPr="00D75025">
        <w:rPr>
          <w:sz w:val="16"/>
        </w:rPr>
        <w:t xml:space="preserve"> for capitalist economies. </w:t>
      </w:r>
      <w:r w:rsidRPr="00D75025">
        <w:rPr>
          <w:rStyle w:val="Emphasis"/>
        </w:rPr>
        <w:t>More fundamentally, the conviction is that they provide the optimal organising mechanism for the entirety of human life and social interaction</w:t>
      </w:r>
      <w:r w:rsidRPr="00D75025">
        <w:rPr>
          <w:sz w:val="16"/>
        </w:rPr>
        <w:t xml:space="preserve">: the necessary conditions for political freedom and a morality based on individual responsibility.33 </w:t>
      </w:r>
      <w:proofErr w:type="gramStart"/>
      <w:r w:rsidRPr="00D75025">
        <w:rPr>
          <w:rStyle w:val="StyleUnderline"/>
        </w:rPr>
        <w:t>The</w:t>
      </w:r>
      <w:proofErr w:type="gramEnd"/>
      <w:r w:rsidRPr="00D75025">
        <w:rPr>
          <w:rStyle w:val="StyleUnderline"/>
        </w:rPr>
        <w:t xml:space="preserve"> free market is thus not just an economic, but also a moral and political force</w:t>
      </w:r>
      <w:r w:rsidRPr="00D75025">
        <w:rPr>
          <w:sz w:val="16"/>
        </w:rPr>
        <w:t xml:space="preserve">. It does not function simply as the most efficient means for allocating resources: it is the optimum context for achieving human freedom and happiness. Not unlike Nazism and communism neoliberalism maps a cognitive space for individuals with very clear objectives and the means of achieving them. Some would express the objective by saying that it is quite simply wealth – whoever dies with the most toys wins. Some would say that the ultimate objective of any form of liberalism is freedom. That ultimately amounts to the same things, however, because “money is...the greatest instrument of freedom ever invented by man.”34 And the best means for achieving wealth is unlimited competition in the free market. As Foucault saw it, the art of government developed by the Ordoliberals in and around the 1930s had become the programme of most governments in capitalist countries by 1979 when he delivered his lectures. Since then </w:t>
      </w:r>
      <w:r w:rsidRPr="00D75025">
        <w:rPr>
          <w:rStyle w:val="StyleUnderline"/>
        </w:rPr>
        <w:t>this political ontology has become even more expansive and deeply ingrained. It has circumscribed our everyday life in the last 30 years</w:t>
      </w:r>
      <w:r w:rsidRPr="00D75025">
        <w:rPr>
          <w:sz w:val="16"/>
        </w:rPr>
        <w:t xml:space="preserve"> to the extent that it has not just been the dominant economic theory</w:t>
      </w:r>
      <w:r w:rsidRPr="00D75025">
        <w:rPr>
          <w:rStyle w:val="StyleUnderline"/>
        </w:rPr>
        <w:t>, it has been constitutive of our life-world and ultimately of ourselves</w:t>
      </w:r>
      <w:r w:rsidRPr="00D75025">
        <w:rPr>
          <w:sz w:val="16"/>
        </w:rPr>
        <w:t>. Its triumph does not mean that we have become a standardised, mass society of consumption and spectacle, as some social critics have insisted. It rather means that we live in a society that is oriented towards the multiplicity and differentiation of enterprises</w:t>
      </w:r>
      <w:r w:rsidRPr="00D75025">
        <w:rPr>
          <w:rStyle w:val="StyleUnderline"/>
        </w:rPr>
        <w:t>. We have become entrepreneurs of our lives, competing in the free market called society. We compete in an ever-expanding range of fields</w:t>
      </w:r>
      <w:r w:rsidRPr="00D75025">
        <w:rPr>
          <w:sz w:val="16"/>
        </w:rPr>
        <w:t xml:space="preserve">, and invest in ourselves by enhancing our abilities and appearance, by improving our strategies of life coaching and time management. </w:t>
      </w:r>
      <w:r w:rsidRPr="00D75025">
        <w:rPr>
          <w:rStyle w:val="Emphasis"/>
        </w:rPr>
        <w:t>Our life has become an enterprise that we must lead to success. Within this framework irrational violence does not appear morally wrong or politically compromised: it is simply a losing strategy, and this, paradoxically, remains its appeal and its significance.</w:t>
      </w:r>
    </w:p>
    <w:p w:rsidR="00D75025" w:rsidRDefault="00D75025" w:rsidP="000518D1"/>
    <w:p w:rsidR="00D75025" w:rsidRPr="00A542FA" w:rsidRDefault="00D75025" w:rsidP="00D75025">
      <w:pPr>
        <w:pStyle w:val="Heading4"/>
      </w:pPr>
      <w:r>
        <w:t xml:space="preserve">Neoliberalism depoliticizes violence by presenting it as a necessary economic calculation—alt solves </w:t>
      </w:r>
    </w:p>
    <w:p w:rsidR="00D75025" w:rsidRPr="00A331A6" w:rsidRDefault="00D75025" w:rsidP="00D75025">
      <w:pPr>
        <w:rPr>
          <w:rStyle w:val="Style13ptBold"/>
        </w:rPr>
      </w:pPr>
      <w:r w:rsidRPr="00A331A6">
        <w:rPr>
          <w:rStyle w:val="Style13ptBold"/>
        </w:rPr>
        <w:t xml:space="preserve">Oksala in 2011 </w:t>
      </w:r>
    </w:p>
    <w:p w:rsidR="00D75025" w:rsidRPr="00A331A6" w:rsidRDefault="00D75025" w:rsidP="00D75025">
      <w:r w:rsidRPr="00A331A6">
        <w:t>(Johanna, Senior Research Fellow in the Academy of Finland research project is Philosophy and Politics in Feminist Theory at the University of Helsinki, “Violence and Neoliberal Governmentality,” Constellations Volume 18, No 3)</w:t>
      </w:r>
    </w:p>
    <w:p w:rsidR="00D75025" w:rsidRDefault="00D75025" w:rsidP="00D75025">
      <w:pPr>
        <w:rPr>
          <w:sz w:val="16"/>
        </w:rPr>
      </w:pPr>
      <w:r w:rsidRPr="00D75025">
        <w:rPr>
          <w:sz w:val="16"/>
        </w:rPr>
        <w:t xml:space="preserve">My claim is that </w:t>
      </w:r>
      <w:r w:rsidRPr="00D75025">
        <w:rPr>
          <w:rStyle w:val="StyleUnderline"/>
        </w:rPr>
        <w:t>if we are to fully understand</w:t>
      </w:r>
      <w:r w:rsidRPr="00D75025">
        <w:rPr>
          <w:sz w:val="16"/>
        </w:rPr>
        <w:t xml:space="preserve"> the specific </w:t>
      </w:r>
      <w:r w:rsidRPr="00D75025">
        <w:rPr>
          <w:rStyle w:val="StyleUnderline"/>
        </w:rPr>
        <w:t>connections between neoliberalism and violence we have to expose their structural link on the level of governmental rationality</w:t>
      </w:r>
      <w:r w:rsidRPr="00D75025">
        <w:rPr>
          <w:sz w:val="16"/>
        </w:rPr>
        <w:t xml:space="preserve">. I argue that Foucault’s conception of </w:t>
      </w:r>
      <w:r w:rsidRPr="00D75025">
        <w:rPr>
          <w:rStyle w:val="StyleUnderline"/>
        </w:rPr>
        <w:t xml:space="preserve">neoliberalism as a form of governmentality </w:t>
      </w:r>
      <w:r w:rsidRPr="00D75025">
        <w:rPr>
          <w:sz w:val="16"/>
        </w:rPr>
        <w:t xml:space="preserve">can provide an original angle for such a critical analysis. It </w:t>
      </w:r>
      <w:r w:rsidRPr="00D75025">
        <w:rPr>
          <w:rStyle w:val="StyleUnderline"/>
        </w:rPr>
        <w:t>enables us to explicate</w:t>
      </w:r>
      <w:r w:rsidRPr="00D75025">
        <w:rPr>
          <w:sz w:val="16"/>
        </w:rPr>
        <w:t xml:space="preserve">, in a rigorous manner, </w:t>
      </w:r>
      <w:r w:rsidRPr="00D75025">
        <w:rPr>
          <w:rStyle w:val="StyleUnderline"/>
        </w:rPr>
        <w:t>what is distinctive about</w:t>
      </w:r>
      <w:r w:rsidRPr="00D75025">
        <w:rPr>
          <w:sz w:val="16"/>
        </w:rPr>
        <w:t xml:space="preserve"> the relationship between </w:t>
      </w:r>
      <w:r w:rsidRPr="00D75025">
        <w:rPr>
          <w:rStyle w:val="StyleUnderline"/>
        </w:rPr>
        <w:t>neoliberalism and violence</w:t>
      </w:r>
      <w:r w:rsidRPr="00D75025">
        <w:rPr>
          <w:sz w:val="16"/>
        </w:rPr>
        <w:t xml:space="preserve">. </w:t>
      </w:r>
      <w:r w:rsidRPr="00D75025">
        <w:rPr>
          <w:rStyle w:val="StyleUnderline"/>
        </w:rPr>
        <w:t>Appropriating his analysis makes it possible to avoid the pitfalls of</w:t>
      </w:r>
      <w:r w:rsidRPr="00D75025">
        <w:rPr>
          <w:sz w:val="16"/>
        </w:rPr>
        <w:t xml:space="preserve"> simply </w:t>
      </w:r>
      <w:r w:rsidRPr="00D75025">
        <w:rPr>
          <w:rStyle w:val="StyleUnderline"/>
        </w:rPr>
        <w:t>equating neoliberalism with violence</w:t>
      </w:r>
      <w:r w:rsidRPr="00D75025">
        <w:rPr>
          <w:sz w:val="16"/>
        </w:rPr>
        <w:t xml:space="preserve"> the way Zi ˇ zek does, of understanding their relationship as purely ˇ instrumental the way Klein does, and of opposing the two as antithetical the way neoliberals such as Hayek do. My argument proceeds in two stages. In the first section, I show that, contrary to what neoliberals such as Hayek claim, </w:t>
      </w:r>
      <w:r w:rsidRPr="00D75025">
        <w:rPr>
          <w:rStyle w:val="StyleUnderline"/>
        </w:rPr>
        <w:t>neoliberal governmentality does not result in the redundancy of state-coercion</w:t>
      </w:r>
      <w:r w:rsidRPr="00D75025">
        <w:rPr>
          <w:sz w:val="16"/>
        </w:rPr>
        <w:t xml:space="preserve">. This is not simply due to the unpopularity of neoliberal economic reforms, however, but more fundamentally because </w:t>
      </w:r>
      <w:r w:rsidRPr="00D75025">
        <w:rPr>
          <w:rStyle w:val="StyleUnderline"/>
        </w:rPr>
        <w:t>effective and widespread state-violence is inherent to the rationality of neoliberal governing</w:t>
      </w:r>
      <w:r w:rsidRPr="00D75025">
        <w:rPr>
          <w:sz w:val="16"/>
        </w:rPr>
        <w:t xml:space="preserve">. While Hayek is right in insisting that in liberal </w:t>
      </w:r>
      <w:proofErr w:type="gramStart"/>
      <w:r w:rsidRPr="00D75025">
        <w:rPr>
          <w:sz w:val="16"/>
        </w:rPr>
        <w:t>societies</w:t>
      </w:r>
      <w:proofErr w:type="gramEnd"/>
      <w:r w:rsidRPr="00D75025">
        <w:rPr>
          <w:sz w:val="16"/>
        </w:rPr>
        <w:t xml:space="preserve"> </w:t>
      </w:r>
      <w:r w:rsidRPr="00D75025">
        <w:rPr>
          <w:rStyle w:val="StyleUnderline"/>
        </w:rPr>
        <w:t>state-violence</w:t>
      </w:r>
      <w:r w:rsidRPr="00D75025">
        <w:rPr>
          <w:sz w:val="16"/>
        </w:rPr>
        <w:t xml:space="preserve"> is not required for imposing economic choices and preferences the way totalitarian systems do, it </w:t>
      </w:r>
      <w:r w:rsidRPr="00D75025">
        <w:rPr>
          <w:rStyle w:val="StyleUnderline"/>
        </w:rPr>
        <w:t>is</w:t>
      </w:r>
      <w:r w:rsidRPr="00D75025">
        <w:rPr>
          <w:sz w:val="16"/>
        </w:rPr>
        <w:t xml:space="preserve"> nevertheless </w:t>
      </w:r>
      <w:r w:rsidRPr="00D75025">
        <w:rPr>
          <w:rStyle w:val="Emphasis"/>
        </w:rPr>
        <w:t>necessary on a more fundamental level for creating society as an economic game and for policing the transgression of its rules</w:t>
      </w:r>
      <w:r w:rsidRPr="00D75025">
        <w:rPr>
          <w:sz w:val="16"/>
        </w:rPr>
        <w:t xml:space="preserve">. </w:t>
      </w:r>
      <w:r w:rsidRPr="00D75025">
        <w:rPr>
          <w:rStyle w:val="StyleUnderline"/>
        </w:rPr>
        <w:t xml:space="preserve">The free market is not a natural given, </w:t>
      </w:r>
      <w:r w:rsidRPr="00D75025">
        <w:rPr>
          <w:rStyle w:val="Emphasis"/>
        </w:rPr>
        <w:t>but has to be produced</w:t>
      </w:r>
      <w:r w:rsidRPr="00D75025">
        <w:rPr>
          <w:rStyle w:val="StyleUnderline"/>
        </w:rPr>
        <w:t xml:space="preserve"> by means of effective government</w:t>
      </w:r>
      <w:r w:rsidRPr="00D75025">
        <w:rPr>
          <w:sz w:val="16"/>
        </w:rPr>
        <w:t xml:space="preserve">. In the second section, I argue against a purely instrumental understanding of violence. I contend that </w:t>
      </w:r>
      <w:r w:rsidRPr="00D75025">
        <w:rPr>
          <w:rStyle w:val="StyleUnderline"/>
        </w:rPr>
        <w:t>we have to understand the specific and distinct meaning that practices of violence attain in different power networks</w:t>
      </w:r>
      <w:r w:rsidRPr="00D75025">
        <w:rPr>
          <w:sz w:val="16"/>
        </w:rPr>
        <w:t xml:space="preserve"> and political rationalities </w:t>
      </w:r>
      <w:r w:rsidRPr="00D75025">
        <w:rPr>
          <w:rStyle w:val="StyleUnderline"/>
        </w:rPr>
        <w:t>in order to effectively criticise them</w:t>
      </w:r>
      <w:r w:rsidRPr="00D75025">
        <w:rPr>
          <w:sz w:val="16"/>
        </w:rPr>
        <w:t xml:space="preserve">. I discuss </w:t>
      </w:r>
      <w:proofErr w:type="gramStart"/>
      <w:r w:rsidRPr="00D75025">
        <w:rPr>
          <w:rStyle w:val="StyleUnderline"/>
        </w:rPr>
        <w:t>what is perhaps the most dangerous aspect of the relationship between neoliberalism and violence</w:t>
      </w:r>
      <w:proofErr w:type="gramEnd"/>
      <w:r w:rsidRPr="00D75025">
        <w:rPr>
          <w:sz w:val="16"/>
        </w:rPr>
        <w:t>: it</w:t>
      </w:r>
      <w:r w:rsidRPr="00D75025">
        <w:rPr>
          <w:rStyle w:val="StyleUnderline"/>
        </w:rPr>
        <w:t xml:space="preserve"> is</w:t>
      </w:r>
      <w:r w:rsidRPr="00D75025">
        <w:rPr>
          <w:sz w:val="16"/>
        </w:rPr>
        <w:t xml:space="preserve"> not the permanent need in the former for instrumental violence nor its inherent “objective” violence, but </w:t>
      </w:r>
      <w:r w:rsidRPr="00D75025">
        <w:rPr>
          <w:rStyle w:val="Emphasis"/>
        </w:rPr>
        <w:t>the fact that it effectively depoliticises violence by turning it into an essentially economic rather than a political or moral issue</w:t>
      </w:r>
      <w:r w:rsidRPr="00D75025">
        <w:rPr>
          <w:sz w:val="16"/>
        </w:rPr>
        <w:t>. I conclude by investigating what this depoliticisation of violence implies for critiques of state violence on the one hand and for the possibility of violent resistance against neoliberalism on the other.</w:t>
      </w:r>
    </w:p>
    <w:p w:rsidR="00D75025" w:rsidRPr="00D75025" w:rsidRDefault="00D75025" w:rsidP="00D75025"/>
    <w:p w:rsidR="00B0299F" w:rsidRPr="00051A0B" w:rsidRDefault="00B0299F" w:rsidP="00B0299F">
      <w:pPr>
        <w:pStyle w:val="Heading3"/>
      </w:pPr>
      <w:r>
        <w:t>Ontology Key</w:t>
      </w:r>
    </w:p>
    <w:p w:rsidR="00B0299F" w:rsidRPr="00051A0B" w:rsidRDefault="00B0299F" w:rsidP="00B0299F"/>
    <w:p w:rsidR="00B0299F" w:rsidRPr="00051A0B" w:rsidRDefault="00B0299F" w:rsidP="00B0299F">
      <w:pPr>
        <w:pStyle w:val="Heading4"/>
      </w:pPr>
      <w:r>
        <w:t>Questioning the ontological foundations of neoliberalism is key- the aff’s framing of economic thinking as natural and inevitable only serves to depoliticize the issue and deflect necessary criticism</w:t>
      </w:r>
    </w:p>
    <w:p w:rsidR="00B0299F" w:rsidRDefault="00B0299F" w:rsidP="00B0299F">
      <w:r w:rsidRPr="00051A0B">
        <w:t>Yahy</w:t>
      </w:r>
      <w:r>
        <w:t xml:space="preserve">a M. </w:t>
      </w:r>
      <w:r w:rsidRPr="00DB5463">
        <w:rPr>
          <w:rStyle w:val="Style13ptBold"/>
        </w:rPr>
        <w:t>Madra and</w:t>
      </w:r>
      <w:r>
        <w:t xml:space="preserve"> Fikret </w:t>
      </w:r>
      <w:r w:rsidRPr="00DB5463">
        <w:rPr>
          <w:rStyle w:val="Style13ptBold"/>
        </w:rPr>
        <w:t>Adaman in 2012</w:t>
      </w:r>
    </w:p>
    <w:p w:rsidR="00B0299F" w:rsidRPr="00DB5463" w:rsidRDefault="00B0299F" w:rsidP="00B0299F">
      <w:r w:rsidRPr="00DB5463">
        <w:t xml:space="preserve">Department of Economics Boğaziçi University, Department of Economics, Boğaziçi University, Neoliberal reason and its forms: Depoliticization through economization, </w:t>
      </w:r>
      <w:r>
        <w:t>http://www.econ.boun.edu.tr/public_html/repec/pdf/201307.pdf</w:t>
      </w:r>
    </w:p>
    <w:p w:rsidR="00B0299F" w:rsidRDefault="00B0299F" w:rsidP="00B0299F">
      <w:pPr>
        <w:rPr>
          <w:sz w:val="16"/>
        </w:rPr>
      </w:pPr>
      <w:r w:rsidRPr="00051A0B">
        <w:rPr>
          <w:sz w:val="16"/>
        </w:rPr>
        <w:t xml:space="preserve">Well into the fifth year after the Crash of 2008, with no end in sight of the depressive economic conditions, </w:t>
      </w:r>
      <w:r w:rsidRPr="00051A0B">
        <w:rPr>
          <w:rStyle w:val="StyleUnderline"/>
        </w:rPr>
        <w:t xml:space="preserve">neoliberal reason displays </w:t>
      </w:r>
      <w:r w:rsidRPr="00051A0B">
        <w:rPr>
          <w:sz w:val="16"/>
        </w:rPr>
        <w:t xml:space="preserve">a certain </w:t>
      </w:r>
      <w:r w:rsidRPr="00051A0B">
        <w:rPr>
          <w:rStyle w:val="StyleUnderline"/>
        </w:rPr>
        <w:t>resiliency</w:t>
      </w:r>
      <w:r w:rsidRPr="00051A0B">
        <w:rPr>
          <w:sz w:val="16"/>
        </w:rPr>
        <w:t xml:space="preserve">. </w:t>
      </w:r>
      <w:r w:rsidRPr="00051A0B">
        <w:rPr>
          <w:rStyle w:val="StyleUnderline"/>
        </w:rPr>
        <w:t>Calls for</w:t>
      </w:r>
      <w:r w:rsidRPr="00051A0B">
        <w:rPr>
          <w:sz w:val="16"/>
        </w:rPr>
        <w:t xml:space="preserve"> regulation, </w:t>
      </w:r>
      <w:r w:rsidRPr="00051A0B">
        <w:rPr>
          <w:rStyle w:val="StyleUnderline"/>
        </w:rPr>
        <w:t>planning</w:t>
      </w:r>
      <w:r w:rsidRPr="00051A0B">
        <w:rPr>
          <w:sz w:val="16"/>
        </w:rPr>
        <w:t xml:space="preserve"> and government intervention </w:t>
      </w:r>
      <w:r w:rsidRPr="00051A0B">
        <w:rPr>
          <w:rStyle w:val="StyleUnderline"/>
        </w:rPr>
        <w:t>in the economy</w:t>
      </w:r>
      <w:r w:rsidRPr="00051A0B">
        <w:rPr>
          <w:sz w:val="16"/>
        </w:rPr>
        <w:t xml:space="preserve"> which begun to be articulated early on</w:t>
      </w:r>
      <w:r w:rsidRPr="00051A0B">
        <w:rPr>
          <w:rStyle w:val="StyleUnderline"/>
        </w:rPr>
        <w:t>, ended up translating into austerity</w:t>
      </w:r>
      <w:r w:rsidRPr="00051A0B">
        <w:rPr>
          <w:sz w:val="16"/>
        </w:rPr>
        <w:t xml:space="preserve"> programs that are run by technocratic governments</w:t>
      </w:r>
      <w:r w:rsidRPr="00051A0B">
        <w:rPr>
          <w:rStyle w:val="StyleUnderline"/>
        </w:rPr>
        <w:t>. In the absence of a major redistribution of wealth and income</w:t>
      </w:r>
      <w:r w:rsidRPr="00051A0B">
        <w:rPr>
          <w:sz w:val="16"/>
        </w:rPr>
        <w:t xml:space="preserve">, </w:t>
      </w:r>
      <w:r w:rsidRPr="00051A0B">
        <w:rPr>
          <w:rStyle w:val="StyleUnderline"/>
        </w:rPr>
        <w:t>return to</w:t>
      </w:r>
      <w:r w:rsidRPr="00051A0B">
        <w:rPr>
          <w:sz w:val="16"/>
        </w:rPr>
        <w:t xml:space="preserve"> a New Deal arrangement with good paying secure jobs for everyone, comprehensive social security, free and quality education, accessible health care and </w:t>
      </w:r>
      <w:r w:rsidRPr="00051A0B">
        <w:rPr>
          <w:rStyle w:val="StyleUnderline"/>
        </w:rPr>
        <w:t>an active government involvement in the welfare of the society appears to many as a nostalgic indulgence</w:t>
      </w:r>
      <w:r w:rsidRPr="00051A0B">
        <w:rPr>
          <w:sz w:val="16"/>
        </w:rPr>
        <w:t xml:space="preserve">. This may be an accurate assessment as it is now probably impossible to afford post-war growth rates at the global scale, without actually facing its ecological, social, political and economic limits. Nonetheless </w:t>
      </w:r>
      <w:r w:rsidRPr="00051A0B">
        <w:rPr>
          <w:rStyle w:val="StyleUnderline"/>
        </w:rPr>
        <w:t>when such reasonable sounding calls for sobreity are regretably framed by various discourses of</w:t>
      </w:r>
      <w:r w:rsidRPr="00051A0B">
        <w:rPr>
          <w:sz w:val="16"/>
        </w:rPr>
        <w:t xml:space="preserve"> (economic) necessity, </w:t>
      </w:r>
      <w:r w:rsidRPr="00051A0B">
        <w:rPr>
          <w:rStyle w:val="StyleUnderline"/>
        </w:rPr>
        <w:t>scarcity</w:t>
      </w:r>
      <w:r w:rsidRPr="00051A0B">
        <w:rPr>
          <w:sz w:val="16"/>
        </w:rPr>
        <w:t xml:space="preserve"> (of resources), </w:t>
      </w:r>
      <w:r w:rsidRPr="00051A0B">
        <w:rPr>
          <w:rStyle w:val="StyleUnderline"/>
        </w:rPr>
        <w:t>inevitability</w:t>
      </w:r>
      <w:r w:rsidRPr="00051A0B">
        <w:rPr>
          <w:sz w:val="16"/>
        </w:rPr>
        <w:t xml:space="preserve"> (of belt-tightening), </w:t>
      </w:r>
      <w:r w:rsidRPr="00051A0B">
        <w:rPr>
          <w:rStyle w:val="StyleUnderline"/>
        </w:rPr>
        <w:t>and re-balancing</w:t>
      </w:r>
      <w:r w:rsidRPr="00051A0B">
        <w:rPr>
          <w:sz w:val="16"/>
        </w:rPr>
        <w:t xml:space="preserve"> (of budgets), </w:t>
      </w:r>
      <w:r w:rsidRPr="00051A0B">
        <w:rPr>
          <w:rStyle w:val="Emphasis"/>
        </w:rPr>
        <w:t>no room is left for foundational reconsiderations of how we organize our economic practices</w:t>
      </w:r>
      <w:r w:rsidRPr="00051A0B">
        <w:rPr>
          <w:sz w:val="16"/>
        </w:rPr>
        <w:t xml:space="preserve"> (of extraction, production, appropriation, distribution, consumption, saving, and investment), how we define necessity, how we share surplus, how we relate to ecology, </w:t>
      </w:r>
      <w:r w:rsidRPr="00051A0B">
        <w:rPr>
          <w:rStyle w:val="StyleUnderline"/>
        </w:rPr>
        <w:t>and how we re-distribute</w:t>
      </w:r>
      <w:r w:rsidRPr="00051A0B">
        <w:rPr>
          <w:sz w:val="16"/>
        </w:rPr>
        <w:t xml:space="preserve"> abilities and capabilities. In this paper, we argue </w:t>
      </w:r>
      <w:r w:rsidRPr="00051A0B">
        <w:rPr>
          <w:rStyle w:val="StyleUnderline"/>
        </w:rPr>
        <w:t xml:space="preserve">that such critical </w:t>
      </w:r>
      <w:r w:rsidRPr="00051A0B">
        <w:rPr>
          <w:sz w:val="16"/>
        </w:rPr>
        <w:t xml:space="preserve">voices and </w:t>
      </w:r>
      <w:r w:rsidRPr="00051A0B">
        <w:rPr>
          <w:rStyle w:val="StyleUnderline"/>
        </w:rPr>
        <w:t>positions</w:t>
      </w:r>
      <w:r w:rsidRPr="00051A0B">
        <w:rPr>
          <w:sz w:val="16"/>
        </w:rPr>
        <w:t xml:space="preserve"> </w:t>
      </w:r>
      <w:r w:rsidRPr="00051A0B">
        <w:rPr>
          <w:rStyle w:val="StyleUnderline"/>
        </w:rPr>
        <w:t>that question</w:t>
      </w:r>
      <w:r w:rsidRPr="00051A0B">
        <w:rPr>
          <w:sz w:val="16"/>
        </w:rPr>
        <w:t xml:space="preserve"> the </w:t>
      </w:r>
      <w:r w:rsidRPr="00051A0B">
        <w:rPr>
          <w:rStyle w:val="Emphasis"/>
        </w:rPr>
        <w:t>foundational assumptions of</w:t>
      </w:r>
      <w:r w:rsidRPr="00051A0B">
        <w:rPr>
          <w:sz w:val="16"/>
        </w:rPr>
        <w:t xml:space="preserve"> modern mainstream </w:t>
      </w:r>
      <w:r w:rsidRPr="00051A0B">
        <w:rPr>
          <w:rStyle w:val="Emphasis"/>
        </w:rPr>
        <w:t>economics are marginalized</w:t>
      </w:r>
      <w:r w:rsidRPr="00051A0B">
        <w:rPr>
          <w:sz w:val="16"/>
        </w:rPr>
        <w:t xml:space="preserve">, in part, </w:t>
      </w:r>
      <w:r w:rsidRPr="00051A0B">
        <w:rPr>
          <w:rStyle w:val="StyleUnderline"/>
        </w:rPr>
        <w:t>because of the enduring hegemony of neoliberalism</w:t>
      </w:r>
      <w:r w:rsidRPr="00051A0B">
        <w:rPr>
          <w:sz w:val="16"/>
        </w:rPr>
        <w:t xml:space="preserve">, not only across the entire surface of the social field as many have carefully analyzed (e.g., Hall &amp; Massey, 2010; Hall, 2011) but also </w:t>
      </w:r>
      <w:r w:rsidRPr="00051A0B">
        <w:rPr>
          <w:rStyle w:val="StyleUnderline"/>
        </w:rPr>
        <w:t>within</w:t>
      </w:r>
      <w:r w:rsidRPr="00051A0B">
        <w:rPr>
          <w:sz w:val="16"/>
        </w:rPr>
        <w:t xml:space="preserve"> the discipline of economics and economic </w:t>
      </w:r>
      <w:r w:rsidRPr="00051A0B">
        <w:rPr>
          <w:rStyle w:val="Emphasis"/>
        </w:rPr>
        <w:t>policy-making</w:t>
      </w:r>
      <w:r w:rsidRPr="00051A0B">
        <w:rPr>
          <w:sz w:val="16"/>
        </w:rPr>
        <w:t xml:space="preserve">. Within the disciplinary field, </w:t>
      </w:r>
      <w:r w:rsidRPr="00051A0B">
        <w:rPr>
          <w:rStyle w:val="StyleUnderline"/>
        </w:rPr>
        <w:t>we</w:t>
      </w:r>
      <w:r w:rsidRPr="00051A0B">
        <w:rPr>
          <w:sz w:val="16"/>
        </w:rPr>
        <w:t xml:space="preserve"> propose to </w:t>
      </w:r>
      <w:r w:rsidRPr="00051A0B">
        <w:rPr>
          <w:rStyle w:val="StyleUnderline"/>
        </w:rPr>
        <w:t>define</w:t>
      </w:r>
      <w:r w:rsidRPr="00051A0B">
        <w:rPr>
          <w:sz w:val="16"/>
        </w:rPr>
        <w:t xml:space="preserve"> </w:t>
      </w:r>
      <w:r w:rsidRPr="00051A0B">
        <w:rPr>
          <w:rStyle w:val="StyleUnderline"/>
        </w:rPr>
        <w:t>neoliberalism</w:t>
      </w:r>
      <w:r w:rsidRPr="00051A0B">
        <w:rPr>
          <w:sz w:val="16"/>
        </w:rPr>
        <w:t xml:space="preserve">, in a unique manner, </w:t>
      </w:r>
      <w:r w:rsidRPr="00051A0B">
        <w:rPr>
          <w:rStyle w:val="Emphasis"/>
        </w:rPr>
        <w:t>as two clusters of ontological projects with a shared epistemics,</w:t>
      </w:r>
      <w:r w:rsidRPr="00051A0B">
        <w:rPr>
          <w:sz w:val="16"/>
        </w:rPr>
        <w:t xml:space="preserve"> namely </w:t>
      </w:r>
      <w:r w:rsidRPr="00051A0B">
        <w:rPr>
          <w:rStyle w:val="Emphasis"/>
        </w:rPr>
        <w:t>pro-market and post-market, both of which aim to re-organize the social such that all human behaviour is governed through an interface of economic incentives</w:t>
      </w:r>
      <w:r w:rsidRPr="00051A0B">
        <w:rPr>
          <w:sz w:val="16"/>
        </w:rPr>
        <w:t xml:space="preserve">. </w:t>
      </w:r>
      <w:r w:rsidRPr="00051A0B">
        <w:rPr>
          <w:rStyle w:val="StyleUnderline"/>
        </w:rPr>
        <w:t>Such economization of the social</w:t>
      </w:r>
      <w:r w:rsidRPr="00051A0B">
        <w:rPr>
          <w:sz w:val="16"/>
        </w:rPr>
        <w:t xml:space="preserve">, materializing either </w:t>
      </w:r>
      <w:r w:rsidRPr="00051A0B">
        <w:rPr>
          <w:rStyle w:val="StyleUnderline"/>
        </w:rPr>
        <w:t xml:space="preserve">through naturalization of economic processes or technocratization of </w:t>
      </w:r>
      <w:r w:rsidRPr="00051A0B">
        <w:rPr>
          <w:sz w:val="16"/>
        </w:rPr>
        <w:t xml:space="preserve">their </w:t>
      </w:r>
      <w:r w:rsidRPr="00051A0B">
        <w:rPr>
          <w:rStyle w:val="StyleUnderline"/>
        </w:rPr>
        <w:t>governance</w:t>
      </w:r>
      <w:r w:rsidRPr="00051A0B">
        <w:rPr>
          <w:sz w:val="16"/>
        </w:rPr>
        <w:t xml:space="preserve"> or both</w:t>
      </w:r>
      <w:r w:rsidRPr="00051A0B">
        <w:rPr>
          <w:rStyle w:val="Emphasis"/>
        </w:rPr>
        <w:t>, entails its de-politicization</w:t>
      </w:r>
      <w:r w:rsidRPr="00051A0B">
        <w:rPr>
          <w:sz w:val="16"/>
        </w:rPr>
        <w:t xml:space="preserve">. </w:t>
      </w:r>
      <w:r w:rsidRPr="00051A0B">
        <w:rPr>
          <w:rStyle w:val="StyleUnderline"/>
        </w:rPr>
        <w:t>Moving beyond</w:t>
      </w:r>
      <w:r w:rsidRPr="00051A0B">
        <w:rPr>
          <w:sz w:val="16"/>
        </w:rPr>
        <w:t xml:space="preserve"> popular </w:t>
      </w:r>
      <w:r w:rsidRPr="00051A0B">
        <w:rPr>
          <w:rStyle w:val="StyleUnderline"/>
        </w:rPr>
        <w:t>representations that reduce neoliberalism to a set of marketisation policies</w:t>
      </w:r>
      <w:r w:rsidRPr="00051A0B">
        <w:rPr>
          <w:sz w:val="16"/>
        </w:rPr>
        <w:t xml:space="preserve"> (i.e., privatisation, trade and financial liberalisation, deregulation), or to mainline Marxian readings that define it as a class project of “consolidation of class power” (Duménil and Lévy, 2004; 2011; Harvey, 2005; 2009; Castree, 2009), </w:t>
      </w:r>
      <w:r w:rsidRPr="00051A0B">
        <w:rPr>
          <w:rStyle w:val="StyleUnderline"/>
        </w:rPr>
        <w:t>we read it as an interdiscursive horizon</w:t>
      </w:r>
      <w:r w:rsidRPr="00051A0B">
        <w:rPr>
          <w:sz w:val="16"/>
        </w:rPr>
        <w:t xml:space="preserve">, gradually formed in a series of inter-connected and constitutive theoretical controversies traced back to the inter-war years. Needless to say, marketization is one of the (many possible) manifestations of neoliberalism; and historically, the latter did entail the consolidation of the power of transnational capitalist classes. Nonetheless, this paper studies </w:t>
      </w:r>
      <w:r w:rsidRPr="00051A0B">
        <w:rPr>
          <w:rStyle w:val="Emphasis"/>
        </w:rPr>
        <w:t>neoliberalism as enacting an epistemic shift, at the level of social subjectivity, which aims to transform the way individuals relate to each other, to their environments, thereby potentially enacting a change in social being</w:t>
      </w:r>
      <w:r w:rsidRPr="00051A0B">
        <w:rPr>
          <w:sz w:val="16"/>
        </w:rPr>
        <w:t xml:space="preserve">. We argue that </w:t>
      </w:r>
      <w:r w:rsidRPr="00051A0B">
        <w:rPr>
          <w:rStyle w:val="Emphasis"/>
        </w:rPr>
        <w:t>this de-politicization through economization contributes to the silencing of the attempts at rethinking the very organization of economic practices that may be needed to break from the growth and austerity cycles of capitalism</w:t>
      </w:r>
      <w:r w:rsidRPr="00051A0B">
        <w:rPr>
          <w:sz w:val="16"/>
        </w:rPr>
        <w:t xml:space="preserve">. By the end of the twentieth century, </w:t>
      </w:r>
      <w:r w:rsidRPr="00051A0B">
        <w:rPr>
          <w:rStyle w:val="StyleUnderline"/>
        </w:rPr>
        <w:t>the discipline of economics and social policymaking is transformed in such a way that the inquiries regarding the very basic assumptions of this epistemic shift are inevitably marginalized</w:t>
      </w:r>
      <w:r w:rsidRPr="00051A0B">
        <w:rPr>
          <w:sz w:val="16"/>
        </w:rPr>
        <w:t>, rendered incomprehensible, and viewed as naïve if not outright irrational.</w:t>
      </w:r>
    </w:p>
    <w:p w:rsidR="00B0299F" w:rsidRPr="00F53683" w:rsidRDefault="00B0299F" w:rsidP="00B0299F"/>
    <w:p w:rsidR="00B0299F" w:rsidRPr="00F53683" w:rsidRDefault="00B0299F" w:rsidP="00B0299F"/>
    <w:p w:rsidR="00B0299F" w:rsidRDefault="00B0299F" w:rsidP="00B0299F">
      <w:pPr>
        <w:pStyle w:val="Heading3"/>
      </w:pPr>
      <w:r>
        <w:t>Alt- Refusal</w:t>
      </w:r>
    </w:p>
    <w:p w:rsidR="00B0299F" w:rsidRPr="00166674" w:rsidRDefault="00B0299F" w:rsidP="00B0299F"/>
    <w:p w:rsidR="00B0299F" w:rsidRPr="0024762E" w:rsidRDefault="00B0299F" w:rsidP="00B0299F">
      <w:pPr>
        <w:pStyle w:val="Heading4"/>
        <w:rPr>
          <w:rStyle w:val="Emphasis"/>
        </w:rPr>
      </w:pPr>
      <w:r>
        <w:t>Only a refusal of neoliberalism’s power over subjectivity can rupture its regime of power</w:t>
      </w:r>
    </w:p>
    <w:p w:rsidR="00B0299F" w:rsidRDefault="00B0299F" w:rsidP="00B0299F">
      <w:pPr>
        <w:rPr>
          <w:rStyle w:val="Style13ptBold"/>
        </w:rPr>
      </w:pPr>
      <w:r>
        <w:t xml:space="preserve">Stephen J. </w:t>
      </w:r>
      <w:r w:rsidRPr="00924DA5">
        <w:rPr>
          <w:rStyle w:val="Style13ptBold"/>
        </w:rPr>
        <w:t>Ball in 2015</w:t>
      </w:r>
    </w:p>
    <w:p w:rsidR="00B0299F" w:rsidRPr="00924DA5" w:rsidRDefault="00B0299F" w:rsidP="00B0299F">
      <w:r>
        <w:t xml:space="preserve">Institute of Education, UCL, London, UK, </w:t>
      </w:r>
      <w:r w:rsidRPr="00924DA5">
        <w:t>Subjectivity as a site of struggle: refusing neoliberalism</w:t>
      </w:r>
      <w:proofErr w:type="gramStart"/>
      <w:r w:rsidRPr="00924DA5">
        <w:t>?,</w:t>
      </w:r>
      <w:proofErr w:type="gramEnd"/>
      <w:r w:rsidRPr="00924DA5">
        <w:t xml:space="preserve"> British Journal of Sociology of Education, 2015 http://dx.doi.org/10.1080/01425692.2015.1044072</w:t>
      </w:r>
    </w:p>
    <w:p w:rsidR="00B0299F" w:rsidRPr="0024762E" w:rsidRDefault="00B0299F" w:rsidP="00B0299F">
      <w:pPr>
        <w:rPr>
          <w:sz w:val="16"/>
        </w:rPr>
      </w:pPr>
      <w:r w:rsidRPr="0024762E">
        <w:rPr>
          <w:sz w:val="16"/>
        </w:rPr>
        <w:t xml:space="preserve">My argument is that </w:t>
      </w:r>
      <w:r w:rsidRPr="0024762E">
        <w:rPr>
          <w:rStyle w:val="StyleUnderline"/>
        </w:rPr>
        <w:t>in relation to the ‘attitude’ of neoliberalism</w:t>
      </w:r>
      <w:r w:rsidRPr="0024762E">
        <w:rPr>
          <w:sz w:val="16"/>
        </w:rPr>
        <w:t xml:space="preserve"> generally, and in relation to the techniques of performativity specifically, </w:t>
      </w:r>
      <w:r w:rsidRPr="0024762E">
        <w:rPr>
          <w:rStyle w:val="Emphasis"/>
        </w:rPr>
        <w:t>subjectivity is now a key site of political struggl</w:t>
      </w:r>
      <w:r w:rsidRPr="0024762E">
        <w:rPr>
          <w:sz w:val="16"/>
        </w:rPr>
        <w:t xml:space="preserve">e – not a sufficient site perhaps, but a necessary one, a point I shall return to. </w:t>
      </w:r>
      <w:r w:rsidRPr="0024762E">
        <w:rPr>
          <w:rStyle w:val="StyleUnderline"/>
        </w:rPr>
        <w:t xml:space="preserve">Struggle on this terrain </w:t>
      </w:r>
      <w:r w:rsidRPr="0024762E">
        <w:rPr>
          <w:sz w:val="16"/>
        </w:rPr>
        <w:t xml:space="preserve">is an engagement with, and </w:t>
      </w:r>
      <w:r w:rsidRPr="0024762E">
        <w:rPr>
          <w:rStyle w:val="Emphasis"/>
        </w:rPr>
        <w:t>can involve a refusal of, neoliberal governmentality in its own terms</w:t>
      </w:r>
      <w:r w:rsidRPr="0024762E">
        <w:rPr>
          <w:sz w:val="16"/>
        </w:rPr>
        <w:t>. That is to say, ‘</w:t>
      </w:r>
      <w:r w:rsidRPr="0024762E">
        <w:rPr>
          <w:rStyle w:val="StyleUnderline"/>
        </w:rPr>
        <w:t>All those on whom power is exercised to their detriment</w:t>
      </w:r>
      <w:r w:rsidRPr="0024762E">
        <w:rPr>
          <w:sz w:val="16"/>
        </w:rPr>
        <w:t xml:space="preserve">, all who find it intolerable, </w:t>
      </w:r>
      <w:r w:rsidRPr="0024762E">
        <w:rPr>
          <w:rStyle w:val="StyleUnderline"/>
        </w:rPr>
        <w:t>can begin the struggle on their own terrain and on the basis of their proper activity</w:t>
      </w:r>
      <w:r w:rsidRPr="0024762E">
        <w:rPr>
          <w:sz w:val="16"/>
        </w:rPr>
        <w:t xml:space="preserve"> (or passivity)’ (Deleuze and Foucault 1977, 216). However, the other important point here is that governmentality is not solely the ‘point of application’ of power, but also its ‘vehicle’. </w:t>
      </w:r>
      <w:r w:rsidRPr="0024762E">
        <w:rPr>
          <w:rStyle w:val="Emphasis"/>
        </w:rPr>
        <w:t>The individual is the site of power, where it is enacted or resisted/refused</w:t>
      </w:r>
      <w:r w:rsidRPr="0024762E">
        <w:rPr>
          <w:sz w:val="16"/>
        </w:rPr>
        <w:t xml:space="preserve"> (Mills 2003); but never in an absolute sense, rather </w:t>
      </w:r>
      <w:r w:rsidRPr="0024762E">
        <w:rPr>
          <w:rStyle w:val="StyleUnderline"/>
        </w:rPr>
        <w:t>within multiple ‘strategic skirmishes’. The issue is one of a recognition of and engagement with relations of power</w:t>
      </w:r>
      <w:r w:rsidRPr="0024762E">
        <w:rPr>
          <w:sz w:val="16"/>
        </w:rPr>
        <w:t xml:space="preserve">. As is often the case, in respect to all of this, Foucault uses key words with a dual meaning – for him, subject is systematically ambiguous; it means both being tied to someone else by control and dependence, and being tied to one’s own identity by a conscience or self knowledge. The ‘equivocal nature’ of such terms, Foucault says, ‘is one of the best aides in coming to terms with the specificity of power’ (1982a, 789). The crucial point is that </w:t>
      </w:r>
      <w:r w:rsidRPr="0024762E">
        <w:rPr>
          <w:rStyle w:val="Emphasis"/>
        </w:rPr>
        <w:t>subjectivity is the point of contact between self and power</w:t>
      </w:r>
      <w:r w:rsidRPr="0024762E">
        <w:rPr>
          <w:sz w:val="16"/>
        </w:rPr>
        <w:t xml:space="preserve"> (see below). There are various sites or practices in contemporary education where this drama of self and government unfolds: school league tables, the Higher Education Research Excellence Framework, annual staff reviews, performance-related pay, for example. These are all ‘sites of veridiction’. They articulate truth as the practice of government. We are incited, hailed, to recognise ourselves in their terms. That is to say, ‘a regime of truth offers the terms that make self-recognition possible’ (Butler 2005, 22). An extract from one of my MA student essays illustrates several of these points very nicely: </w:t>
      </w:r>
      <w:r w:rsidRPr="0024762E">
        <w:rPr>
          <w:rStyle w:val="StyleUnderline"/>
        </w:rPr>
        <w:t>Schools are littered with data</w:t>
      </w:r>
      <w:r w:rsidRPr="0024762E">
        <w:rPr>
          <w:sz w:val="16"/>
        </w:rPr>
        <w:t xml:space="preserve">; at times it seems that everything I do as a practitioner is valued only in as far as it impacts positively on the data. </w:t>
      </w:r>
      <w:r w:rsidRPr="0024762E">
        <w:rPr>
          <w:rStyle w:val="StyleUnderline"/>
        </w:rPr>
        <w:t>Schools are fashioned by external forces acting upon the practitioners desire to do the right thing.</w:t>
      </w:r>
      <w:r w:rsidRPr="0024762E">
        <w:rPr>
          <w:sz w:val="16"/>
        </w:rPr>
        <w:t xml:space="preserve"> What is achieved is summed up in a series of charts, graphs, tables and detailed statistical analysis. </w:t>
      </w:r>
      <w:r w:rsidRPr="0024762E">
        <w:rPr>
          <w:rStyle w:val="StyleUnderline"/>
        </w:rPr>
        <w:t>The value we place on everything we do is formed by its relationship to the measure</w:t>
      </w:r>
      <w:r w:rsidRPr="0024762E">
        <w:rPr>
          <w:sz w:val="16"/>
        </w:rPr>
        <w:t xml:space="preserve">. It is important to be clear what is meant here, after Foucault, by truth. Throughout his work, in very general terms, Foucault is interested in ‘the will to truth’ and in ‘games of truth’, and he uses the term in a variety of ways in relation to his methods of analysis. In his early work he asserts that </w:t>
      </w:r>
      <w:r w:rsidRPr="0024762E">
        <w:rPr>
          <w:rStyle w:val="StyleUnderline"/>
        </w:rPr>
        <w:t>truth is ‘centred on the form of scientific discourse and the institutions which produce it’</w:t>
      </w:r>
      <w:r w:rsidRPr="0024762E">
        <w:rPr>
          <w:sz w:val="16"/>
        </w:rPr>
        <w:t xml:space="preserve"> (Foucault 1980, 131), and that it is ‘subject to constant economic and political incitement’ (1980, 131). That is, and we can see this particularly now, there is a demand for truth. Foucault says ‘</w:t>
      </w:r>
      <w:r w:rsidRPr="0024762E">
        <w:rPr>
          <w:rStyle w:val="StyleUnderline"/>
        </w:rPr>
        <w:t>Power never ceases its interrogation</w:t>
      </w:r>
      <w:r w:rsidRPr="0024762E">
        <w:rPr>
          <w:sz w:val="16"/>
        </w:rPr>
        <w:t xml:space="preserve">, its inquisition, its registration </w:t>
      </w:r>
      <w:r w:rsidRPr="0024762E">
        <w:rPr>
          <w:rStyle w:val="StyleUnderline"/>
        </w:rPr>
        <w:t>of truth:</w:t>
      </w:r>
      <w:r w:rsidRPr="0024762E">
        <w:rPr>
          <w:sz w:val="16"/>
        </w:rPr>
        <w:t xml:space="preserve"> it institutionalises, professionalises and rewards its pursuit’ (1980, 93). </w:t>
      </w:r>
      <w:r w:rsidRPr="0024762E">
        <w:rPr>
          <w:rStyle w:val="StyleUnderline"/>
        </w:rPr>
        <w:t>We might see all of this manifest</w:t>
      </w:r>
      <w:r w:rsidRPr="0024762E">
        <w:rPr>
          <w:sz w:val="16"/>
        </w:rPr>
        <w:t xml:space="preserve">, in particular, </w:t>
      </w:r>
      <w:r w:rsidRPr="0024762E">
        <w:rPr>
          <w:rStyle w:val="StyleUnderline"/>
        </w:rPr>
        <w:t>in the current relations between research and policy</w:t>
      </w:r>
      <w:r w:rsidRPr="0024762E">
        <w:rPr>
          <w:sz w:val="16"/>
        </w:rPr>
        <w:t xml:space="preserve"> – articulated, for example, as ‘what works’ – but also in the grandeur and force and effectivity of such things as Programme for International Student Assessment league tables, school inspections, world ranking systems of universities, and in the proliferation of comparison websites – Rate my Professor, and so forth. </w:t>
      </w:r>
      <w:r w:rsidRPr="0024762E">
        <w:rPr>
          <w:rStyle w:val="Emphasis"/>
        </w:rPr>
        <w:t>Truth in this sense is diffused and consumed</w:t>
      </w:r>
      <w:r w:rsidRPr="0024762E">
        <w:rPr>
          <w:sz w:val="16"/>
        </w:rPr>
        <w:t xml:space="preserve">, and ‘is produced and transmitted under the control, dominant if not exclusive, of a few great political and economic apparatuses’ (1980, 131–132) – we might name OECD, OfSTED, McKinsey, Microsoft and Pearson (see Grek and Ozga 2010; Ozga 2008). It flows ‘around a diversity of apparatuses for the production, circulation, accumulation, authorization and realization of truth’ (Rose 1996, 45): One could suggest that the OECD’s greatest impact has been in relation to its Indicators agenda, including PISA [Programme for International Student Assessment], and its role in constructing a global educational policy field through governance by comparison … (Grek 2009, 3; original emphasis) </w:t>
      </w:r>
      <w:r w:rsidRPr="0024762E">
        <w:rPr>
          <w:rStyle w:val="StyleUnderline"/>
        </w:rPr>
        <w:t>The concern here is</w:t>
      </w:r>
      <w:r w:rsidRPr="0024762E">
        <w:rPr>
          <w:sz w:val="16"/>
        </w:rPr>
        <w:t xml:space="preserve"> not with what is true, but for Foucault, as with his other concerns, </w:t>
      </w:r>
      <w:r w:rsidRPr="0024762E">
        <w:rPr>
          <w:rStyle w:val="StyleUnderline"/>
        </w:rPr>
        <w:t>the how of truth</w:t>
      </w:r>
      <w:r w:rsidRPr="0024762E">
        <w:rPr>
          <w:sz w:val="16"/>
        </w:rPr>
        <w:t xml:space="preserve"> </w:t>
      </w:r>
      <w:r w:rsidRPr="0024762E">
        <w:rPr>
          <w:rStyle w:val="StyleUnderline"/>
        </w:rPr>
        <w:t xml:space="preserve">and ‘the system of truth and falsity’ itself </w:t>
      </w:r>
      <w:r w:rsidRPr="0024762E">
        <w:rPr>
          <w:sz w:val="16"/>
        </w:rPr>
        <w:t xml:space="preserve">(Foucault 2013). That is, </w:t>
      </w:r>
      <w:r w:rsidRPr="0024762E">
        <w:rPr>
          <w:rStyle w:val="Emphasis"/>
        </w:rPr>
        <w:t xml:space="preserve">how some things come to count as </w:t>
      </w:r>
      <w:proofErr w:type="gramStart"/>
      <w:r w:rsidRPr="0024762E">
        <w:rPr>
          <w:rStyle w:val="Emphasis"/>
        </w:rPr>
        <w:t>true</w:t>
      </w:r>
      <w:r w:rsidRPr="0024762E">
        <w:rPr>
          <w:sz w:val="16"/>
        </w:rPr>
        <w:t>.</w:t>
      </w:r>
      <w:proofErr w:type="gramEnd"/>
      <w:r w:rsidRPr="0024762E">
        <w:rPr>
          <w:sz w:val="16"/>
        </w:rPr>
        <w:t xml:space="preserve"> As he says, nothing is true that is not the product of power. So that ‘instead of trying to find out what truth’ </w:t>
      </w:r>
      <w:r w:rsidRPr="0024762E">
        <w:rPr>
          <w:rStyle w:val="StyleUnderline"/>
        </w:rPr>
        <w:t>we would be better advised to try to understand why we accord traditionally conceived truth ultimate value, and place ourselves ‘absolutely under its thrall’</w:t>
      </w:r>
      <w:r w:rsidRPr="0024762E">
        <w:rPr>
          <w:sz w:val="16"/>
        </w:rPr>
        <w:t xml:space="preserve"> (Foucault 1988a, 107). </w:t>
      </w:r>
      <w:r w:rsidRPr="0024762E">
        <w:rPr>
          <w:rStyle w:val="Emphasis"/>
        </w:rPr>
        <w:t>Truth is a ‘system of exclusion’</w:t>
      </w:r>
      <w:r w:rsidRPr="0024762E">
        <w:rPr>
          <w:sz w:val="16"/>
        </w:rPr>
        <w:t xml:space="preserve"> (Foucault 2013, 2) </w:t>
      </w:r>
      <w:r w:rsidRPr="0024762E">
        <w:rPr>
          <w:rStyle w:val="StyleUnderline"/>
        </w:rPr>
        <w:t>and ‘a system of constraint</w:t>
      </w:r>
      <w:r w:rsidRPr="0024762E">
        <w:rPr>
          <w:sz w:val="16"/>
        </w:rPr>
        <w:t xml:space="preserve"> which is </w:t>
      </w:r>
      <w:r w:rsidRPr="0024762E">
        <w:rPr>
          <w:rStyle w:val="StyleUnderline"/>
        </w:rPr>
        <w:t>exercised</w:t>
      </w:r>
      <w:r w:rsidRPr="0024762E">
        <w:rPr>
          <w:sz w:val="16"/>
        </w:rPr>
        <w:t xml:space="preserve"> not only </w:t>
      </w:r>
      <w:r w:rsidRPr="0024762E">
        <w:rPr>
          <w:rStyle w:val="StyleUnderline"/>
        </w:rPr>
        <w:t>on other discourses</w:t>
      </w:r>
      <w:r w:rsidRPr="0024762E">
        <w:rPr>
          <w:sz w:val="16"/>
        </w:rPr>
        <w:t xml:space="preserve">, but on a whole series of other practices’ (2013, 2). These discourses ‘present themselves to subjects as environments fully on a par with the physical environment’ (Prado 2006, 86). </w:t>
      </w:r>
      <w:r w:rsidRPr="0024762E">
        <w:rPr>
          <w:rStyle w:val="StyleUnderline"/>
        </w:rPr>
        <w:t>There is a silent coupling of knowledge and power as a means by which we assign people to positions/categories and assign them value/worth: that is ‘the promise that categorization and comparison through standardised measurements will reveal and illuminate essential truths</w:t>
      </w:r>
      <w:r w:rsidRPr="0024762E">
        <w:rPr>
          <w:sz w:val="16"/>
        </w:rPr>
        <w:t xml:space="preserve"> about students, teachers and schools’ (Pignatelli 1993, 165). Thus, Burchell argues that an historian of the present must ‘have a concern for truth’ (1996, 31) and ‘must be meticulous in describing the shapes it assumes’ (1996, 32). This means that </w:t>
      </w:r>
      <w:r w:rsidRPr="0024762E">
        <w:rPr>
          <w:rStyle w:val="Emphasis"/>
        </w:rPr>
        <w:t>we must address the ‘general politics of truth’ within our neoliberal society and ‘the types of discourse which it accepts and makes function as true’</w:t>
      </w:r>
      <w:r w:rsidRPr="0024762E">
        <w:rPr>
          <w:sz w:val="16"/>
        </w:rPr>
        <w:t xml:space="preserve"> (Foucault 1980, 131). In the first instance, then, </w:t>
      </w:r>
      <w:r w:rsidRPr="0024762E">
        <w:rPr>
          <w:rStyle w:val="StyleUnderline"/>
        </w:rPr>
        <w:t>the ‘truths’ with which we are concerned here are the scientistic truths of measurement and judgement and comparison</w:t>
      </w:r>
      <w:r w:rsidRPr="0024762E">
        <w:rPr>
          <w:sz w:val="16"/>
        </w:rPr>
        <w:t xml:space="preserve">. That is, certain ‘techniques and procedures accorded value in the acquisition of truth’ (Foucault 1980, 131; Ball 2003; and so forth); the value and effectivity of which rest on the status of those enabled to speak these truths, those whom Rose (1996, 54) calls the grey scientists. </w:t>
      </w:r>
      <w:r w:rsidRPr="0024762E">
        <w:rPr>
          <w:rStyle w:val="StyleUnderline"/>
        </w:rPr>
        <w:t>All of this promises to make</w:t>
      </w:r>
      <w:r w:rsidRPr="0024762E">
        <w:rPr>
          <w:sz w:val="16"/>
        </w:rPr>
        <w:t xml:space="preserve"> ‘government possible and to make </w:t>
      </w:r>
      <w:r w:rsidRPr="0024762E">
        <w:rPr>
          <w:rStyle w:val="StyleUnderline"/>
        </w:rPr>
        <w:t>government better</w:t>
      </w:r>
      <w:r w:rsidRPr="0024762E">
        <w:rPr>
          <w:sz w:val="16"/>
        </w:rPr>
        <w:t xml:space="preserve">’ (Rose 1996, 45) </w:t>
      </w:r>
      <w:r w:rsidRPr="0024762E">
        <w:rPr>
          <w:rStyle w:val="Emphasis"/>
        </w:rPr>
        <w:t>through the ‘technocratic embedding of routines of neoliberal governance’</w:t>
      </w:r>
      <w:r w:rsidRPr="0024762E">
        <w:rPr>
          <w:sz w:val="16"/>
        </w:rPr>
        <w:t xml:space="preserve"> (Peck and Tickell 2002) in the everyday life of institutional practices. In the enactment of judgement and the practices of evaluation and comparison, truth1 thus articulates our ‘discursive currency’ (Prado 2006, 80); that is, ways of thinking and talking about ourselves, to ourselves and to others – ‘</w:t>
      </w:r>
      <w:r w:rsidRPr="0024762E">
        <w:rPr>
          <w:rStyle w:val="StyleUnderline"/>
        </w:rPr>
        <w:t>a regime of truth offers the terms that make selfrecognition possible’</w:t>
      </w:r>
      <w:r w:rsidRPr="0024762E">
        <w:rPr>
          <w:sz w:val="16"/>
        </w:rPr>
        <w:t xml:space="preserve"> (Butler 2005, 22). This, as Foucault puts it, is the face of truth which has been ‘turned away from us for so long and which is that of its violence’ (2013, 4). </w:t>
      </w:r>
      <w:r w:rsidRPr="0024762E">
        <w:rPr>
          <w:rStyle w:val="StyleUnderline"/>
        </w:rPr>
        <w:t>Such violence acts upon our relation to ourselves and to our subjectivities.</w:t>
      </w:r>
      <w:r w:rsidRPr="0024762E">
        <w:rPr>
          <w:sz w:val="16"/>
        </w:rPr>
        <w:t xml:space="preserve"> Raymond, a teacher correspondent wrote: My first introduction to ‘accountability’ was a (thank you for your excellent results) talk with a head teacher which kind of finally burst the bubble and destroyed any romantic ideal I had that teaching was an art and honorable profession. It became very much the numbers game and I had to sail close to my moral and ethical boundaries to do well. The regime of numbers hails us in its terms, and to the extent we turn, acknowledge and engage we are made recognisable and subject. Once in its thrall we are reduced by it to a category or quotient – our worth, our humanity and our complexity are abridged. However, </w:t>
      </w:r>
      <w:r w:rsidRPr="0024762E">
        <w:rPr>
          <w:rStyle w:val="StyleUnderline"/>
        </w:rPr>
        <w:t>if</w:t>
      </w:r>
      <w:r w:rsidRPr="0024762E">
        <w:rPr>
          <w:sz w:val="16"/>
        </w:rPr>
        <w:t xml:space="preserve">, as Butler suggests, </w:t>
      </w:r>
      <w:r w:rsidRPr="0024762E">
        <w:rPr>
          <w:rStyle w:val="StyleUnderline"/>
        </w:rPr>
        <w:t xml:space="preserve">we ‘question the regime of truth’, we question also our ‘own ontological status’ </w:t>
      </w:r>
      <w:r w:rsidRPr="0024762E">
        <w:rPr>
          <w:sz w:val="16"/>
        </w:rPr>
        <w:t xml:space="preserve">(2005, 23), an issue I return to later. </w:t>
      </w:r>
      <w:r w:rsidRPr="0024762E">
        <w:rPr>
          <w:rStyle w:val="Emphasis"/>
        </w:rPr>
        <w:t>The question is what kind of self,</w:t>
      </w:r>
      <w:r w:rsidRPr="0024762E">
        <w:rPr>
          <w:sz w:val="16"/>
        </w:rPr>
        <w:t xml:space="preserve"> what kind of subject </w:t>
      </w:r>
      <w:r w:rsidRPr="0024762E">
        <w:rPr>
          <w:rStyle w:val="Emphasis"/>
        </w:rPr>
        <w:t xml:space="preserve">have we become, and how might we be otherwise? </w:t>
      </w:r>
      <w:r w:rsidRPr="0024762E">
        <w:rPr>
          <w:sz w:val="16"/>
        </w:rPr>
        <w:t>Or more succinctly: ‘</w:t>
      </w:r>
      <w:r w:rsidRPr="0024762E">
        <w:rPr>
          <w:rStyle w:val="StyleUnderline"/>
        </w:rPr>
        <w:t>Maybe the target nowadays is</w:t>
      </w:r>
      <w:r w:rsidRPr="0024762E">
        <w:rPr>
          <w:sz w:val="16"/>
        </w:rPr>
        <w:t xml:space="preserve"> not to discover what we are but </w:t>
      </w:r>
      <w:r w:rsidRPr="0024762E">
        <w:rPr>
          <w:rStyle w:val="Emphasis"/>
        </w:rPr>
        <w:t>to refuse what we are’</w:t>
      </w:r>
      <w:r w:rsidRPr="0024762E">
        <w:rPr>
          <w:sz w:val="16"/>
        </w:rPr>
        <w:t xml:space="preserve"> (Foucault 1982, 785). Let me quote one of the teachers with whom I have been exchanging emails. Nigel, a primary school headteacher: I am a victim of the ‘terrors of performativity’. The notion of calibrating performance sets in stone what is to be measured and how, and also gives power to a cadre, who are handed the status of determinators. Hubris takes over, just as so too interpretative awareness and social insight implode. We also have associate assessors, but because our inspections system is about matching to a grade I wouldn’t touch it with a barge pole […] </w:t>
      </w:r>
      <w:proofErr w:type="gramStart"/>
      <w:r w:rsidRPr="0024762E">
        <w:rPr>
          <w:sz w:val="16"/>
        </w:rPr>
        <w:t>That</w:t>
      </w:r>
      <w:proofErr w:type="gramEnd"/>
      <w:r w:rsidRPr="0024762E">
        <w:rPr>
          <w:sz w:val="16"/>
        </w:rPr>
        <w:t xml:space="preserve"> is the space I operated in. It was never about imposing a judgement. My thinking has slowly shifted, through reading and contacts such as with you. Also by developments of practice, and making links with those developing techniques or materials. I have found others immensely influencing of my own professional growth: Pasi Sahlberg, John Macbeath, Andy Hargreaves, Dennis Shirley, Joe Bower, Maurice Holt, </w:t>
      </w:r>
      <w:proofErr w:type="gramStart"/>
      <w:r w:rsidRPr="0024762E">
        <w:rPr>
          <w:sz w:val="16"/>
        </w:rPr>
        <w:t>Carol</w:t>
      </w:r>
      <w:proofErr w:type="gramEnd"/>
      <w:r w:rsidRPr="0024762E">
        <w:rPr>
          <w:sz w:val="16"/>
        </w:rPr>
        <w:t xml:space="preserve"> Fitz-gibbon. But that is a character set who don’t fit the performativity mould. What this illustrates, I think, is that </w:t>
      </w:r>
      <w:r w:rsidRPr="0024762E">
        <w:rPr>
          <w:rStyle w:val="StyleUnderline"/>
        </w:rPr>
        <w:t>what one is struggling against is the anonymity of power and its ‘dispersed and discontinuous offensives’ (</w:t>
      </w:r>
      <w:r w:rsidRPr="0024762E">
        <w:rPr>
          <w:sz w:val="16"/>
        </w:rPr>
        <w:t xml:space="preserve">Foucault 1988, 80); that is, </w:t>
      </w:r>
      <w:r w:rsidRPr="0024762E">
        <w:rPr>
          <w:rStyle w:val="StyleUnderline"/>
        </w:rPr>
        <w:t>its practices and its truths and their effects and outcomes, rather than any intentions.</w:t>
      </w:r>
      <w:r w:rsidRPr="0024762E">
        <w:rPr>
          <w:sz w:val="16"/>
        </w:rPr>
        <w:t xml:space="preserve"> Nonetheless, in this instance Nigel has other discursive resources which can articulate him differently over and against the ‘determinations’ of measurement. The prevailing ‘discursive currency’ is also made clear by Martin, another correspondent, a US school principal. I find that </w:t>
      </w:r>
      <w:r w:rsidRPr="0024762E">
        <w:rPr>
          <w:rStyle w:val="StyleUnderline"/>
        </w:rPr>
        <w:t>one of the most fundamental challenges of my job is trying to avoid becoming incorporated into market modes of thinking. Of course, the more time you spend at work trying to please your superiors, the more you use the language of performativity and begin to believe in it yourself</w:t>
      </w:r>
      <w:r w:rsidRPr="0024762E">
        <w:rPr>
          <w:sz w:val="16"/>
        </w:rPr>
        <w:t xml:space="preserve">. And then, when I go back to my dissertation, it is difficult to be surprised by the data. </w:t>
      </w:r>
      <w:r w:rsidRPr="0024762E">
        <w:rPr>
          <w:rStyle w:val="Emphasis"/>
        </w:rPr>
        <w:t>Martin is also here, I think, articulating a sense of refusal, a sense of who it is that he does not want to be</w:t>
      </w:r>
      <w:r w:rsidRPr="0024762E">
        <w:rPr>
          <w:sz w:val="16"/>
        </w:rPr>
        <w:t xml:space="preserve"> – that is enabled in part by his dissertation work, which I will come back to.</w:t>
      </w:r>
    </w:p>
    <w:p w:rsidR="00B0299F" w:rsidRPr="00C1290F" w:rsidRDefault="00B0299F" w:rsidP="00B0299F"/>
    <w:p w:rsidR="00B0299F" w:rsidRPr="000A7B8E" w:rsidRDefault="00B0299F" w:rsidP="00B0299F">
      <w:pPr>
        <w:pStyle w:val="Heading4"/>
      </w:pPr>
      <w:r>
        <w:t>Refusal of neoliberal subjectivity is a key site of resistance- it opens up ethics and politics to new horizons beyond neoliberal governmentality</w:t>
      </w:r>
    </w:p>
    <w:p w:rsidR="00B0299F" w:rsidRDefault="00B0299F" w:rsidP="00B0299F">
      <w:pPr>
        <w:rPr>
          <w:rStyle w:val="Style13ptBold"/>
        </w:rPr>
      </w:pPr>
      <w:r>
        <w:t xml:space="preserve">Stephen J. </w:t>
      </w:r>
      <w:r w:rsidRPr="00924DA5">
        <w:rPr>
          <w:rStyle w:val="Style13ptBold"/>
        </w:rPr>
        <w:t>Ball in 2015</w:t>
      </w:r>
    </w:p>
    <w:p w:rsidR="00B0299F" w:rsidRPr="00924DA5" w:rsidRDefault="00B0299F" w:rsidP="00B0299F">
      <w:r>
        <w:t xml:space="preserve">Institute of Education, UCL, London, UK, </w:t>
      </w:r>
      <w:r w:rsidRPr="00924DA5">
        <w:t>Subjectivity as a site of struggle: refusing neoliberalism</w:t>
      </w:r>
      <w:proofErr w:type="gramStart"/>
      <w:r w:rsidRPr="00924DA5">
        <w:t>?,</w:t>
      </w:r>
      <w:proofErr w:type="gramEnd"/>
      <w:r w:rsidRPr="00924DA5">
        <w:t xml:space="preserve"> British Journal of Sociology of Education, 2015 http://dx.doi.org/10.1080/01425692.2015.1044072</w:t>
      </w:r>
    </w:p>
    <w:p w:rsidR="00B0299F" w:rsidRDefault="00B0299F" w:rsidP="00B0299F">
      <w:pPr>
        <w:rPr>
          <w:sz w:val="16"/>
        </w:rPr>
      </w:pPr>
      <w:r w:rsidRPr="00FC3284">
        <w:rPr>
          <w:rStyle w:val="StyleUnderline"/>
        </w:rPr>
        <w:t>There are two refusals</w:t>
      </w:r>
      <w:r w:rsidRPr="000A7B8E">
        <w:rPr>
          <w:sz w:val="16"/>
        </w:rPr>
        <w:t xml:space="preserve"> or a double refusal </w:t>
      </w:r>
      <w:r w:rsidRPr="00FC3284">
        <w:rPr>
          <w:rStyle w:val="StyleUnderline"/>
        </w:rPr>
        <w:t>here</w:t>
      </w:r>
      <w:r w:rsidRPr="000A7B8E">
        <w:rPr>
          <w:sz w:val="16"/>
        </w:rPr>
        <w:t xml:space="preserve">, and concomitantly two forms of risk. </w:t>
      </w:r>
      <w:r w:rsidRPr="000A7B8E">
        <w:rPr>
          <w:rStyle w:val="StyleUnderline"/>
        </w:rPr>
        <w:t>The first</w:t>
      </w:r>
      <w:r w:rsidRPr="000A7B8E">
        <w:rPr>
          <w:sz w:val="16"/>
        </w:rPr>
        <w:t xml:space="preserve"> refusal </w:t>
      </w:r>
      <w:r w:rsidRPr="000A7B8E">
        <w:rPr>
          <w:rStyle w:val="StyleUnderline"/>
        </w:rPr>
        <w:t>is</w:t>
      </w:r>
      <w:r w:rsidRPr="000A7B8E">
        <w:rPr>
          <w:sz w:val="16"/>
        </w:rPr>
        <w:t xml:space="preserve"> again double-headed, it is </w:t>
      </w:r>
      <w:r w:rsidRPr="000A7B8E">
        <w:rPr>
          <w:rStyle w:val="StyleUnderline"/>
        </w:rPr>
        <w:t>a</w:t>
      </w:r>
      <w:r w:rsidRPr="000A7B8E">
        <w:rPr>
          <w:sz w:val="16"/>
        </w:rPr>
        <w:t xml:space="preserve"> disengagement or </w:t>
      </w:r>
      <w:r w:rsidRPr="000A7B8E">
        <w:rPr>
          <w:rStyle w:val="StyleUnderline"/>
        </w:rPr>
        <w:t>renunciation of our ‘intelligible’ self and a willingness to test and transgress the limits of who we are able to be, a constant engagement with ‘what it would mean to exceed or go beyond oneself</w:t>
      </w:r>
      <w:r w:rsidRPr="000A7B8E">
        <w:rPr>
          <w:sz w:val="16"/>
        </w:rPr>
        <w:t xml:space="preserve">’ (Pignatelli 1993, 166), and at the same time a renunciation of the comforts of a transcendental self and the belief that we can know ourselves in some way authentically. </w:t>
      </w:r>
      <w:r w:rsidRPr="000A7B8E">
        <w:rPr>
          <w:rStyle w:val="StyleUnderline"/>
        </w:rPr>
        <w:t>The second refusal</w:t>
      </w:r>
      <w:r w:rsidRPr="000A7B8E">
        <w:rPr>
          <w:sz w:val="16"/>
        </w:rPr>
        <w:t xml:space="preserve">, implicit or explicit, </w:t>
      </w:r>
      <w:r w:rsidRPr="000A7B8E">
        <w:rPr>
          <w:rStyle w:val="StyleUnderline"/>
        </w:rPr>
        <w:t>is of the categories and norms which seek to represent us</w:t>
      </w:r>
      <w:r w:rsidRPr="000A7B8E">
        <w:rPr>
          <w:sz w:val="16"/>
        </w:rPr>
        <w:t xml:space="preserve">. </w:t>
      </w:r>
      <w:r w:rsidRPr="000A7B8E">
        <w:rPr>
          <w:rStyle w:val="StyleUnderline"/>
        </w:rPr>
        <w:t>It is a rejection of comparison and improvement</w:t>
      </w:r>
      <w:r w:rsidRPr="000A7B8E">
        <w:rPr>
          <w:sz w:val="16"/>
        </w:rPr>
        <w:t xml:space="preserve">, and indeed of excellence. </w:t>
      </w:r>
      <w:r w:rsidRPr="000A7B8E">
        <w:rPr>
          <w:rStyle w:val="StyleUnderline"/>
        </w:rPr>
        <w:t>That is, the ‘moving outside of, resisting, averting these</w:t>
      </w:r>
      <w:r w:rsidRPr="000A7B8E">
        <w:rPr>
          <w:sz w:val="16"/>
        </w:rPr>
        <w:t xml:space="preserve"> gridded, measured </w:t>
      </w:r>
      <w:r w:rsidRPr="000A7B8E">
        <w:rPr>
          <w:rStyle w:val="StyleUnderline"/>
        </w:rPr>
        <w:t>spaces</w:t>
      </w:r>
      <w:r w:rsidRPr="000A7B8E">
        <w:rPr>
          <w:sz w:val="16"/>
        </w:rPr>
        <w:t xml:space="preserve"> </w:t>
      </w:r>
      <w:r w:rsidRPr="000A7B8E">
        <w:rPr>
          <w:rStyle w:val="StyleUnderline"/>
        </w:rPr>
        <w:t>or</w:t>
      </w:r>
      <w:r w:rsidRPr="000A7B8E">
        <w:rPr>
          <w:sz w:val="16"/>
        </w:rPr>
        <w:t xml:space="preserve">, at least, </w:t>
      </w:r>
      <w:r w:rsidRPr="000A7B8E">
        <w:rPr>
          <w:rStyle w:val="StyleUnderline"/>
        </w:rPr>
        <w:t>diluting their power</w:t>
      </w:r>
      <w:r w:rsidRPr="000A7B8E">
        <w:rPr>
          <w:sz w:val="16"/>
        </w:rPr>
        <w:t xml:space="preserve"> – </w:t>
      </w:r>
      <w:r w:rsidRPr="000A7B8E">
        <w:rPr>
          <w:rStyle w:val="Emphasis"/>
        </w:rPr>
        <w:t>is an ethical (as well as political matter</w:t>
      </w:r>
      <w:r w:rsidRPr="000A7B8E">
        <w:rPr>
          <w:sz w:val="16"/>
        </w:rPr>
        <w:t xml:space="preserve">)’ (Pignatelli 1993, 173). </w:t>
      </w:r>
      <w:r w:rsidRPr="000A7B8E">
        <w:rPr>
          <w:rStyle w:val="StyleUnderline"/>
        </w:rPr>
        <w:t xml:space="preserve">The task is that of ‘detaching the power of truth from the forms of hegemony … within which it operates at the present time’ </w:t>
      </w:r>
      <w:r w:rsidRPr="000A7B8E">
        <w:rPr>
          <w:sz w:val="16"/>
        </w:rPr>
        <w:t xml:space="preserve">(Foucault 1980, 133). The first form of risk is that engendered by ‘the perils of self-examination’ (Pignatelli 1993, 169), the rigours and discipline of uncertainty and unsettledness, an acceptance that ‘there is little possibility of ideological and hegemonic closure, no relief from the incessant tensions and contradictions that inform one’s identity’ (Giroux 1994) and the possibility at the same time that we render ourselves unrecognisable to our colleagues and even in some ways to ourselves. This arises from the avoidance of fixity and rather the continuous responsibility to choose ourselves through what we do, our practices, not our ideologies. That is, ‘Tak[ing] oneself as object of a complex and difficult elaboration’ (Foucault in Rabinow 1987, 41). The second kind of risk is that of exposing ourselves to censure or ridicule or marginalization </w:t>
      </w:r>
      <w:proofErr w:type="gramStart"/>
      <w:r w:rsidRPr="000A7B8E">
        <w:rPr>
          <w:sz w:val="16"/>
        </w:rPr>
        <w:t>The</w:t>
      </w:r>
      <w:proofErr w:type="gramEnd"/>
      <w:r w:rsidRPr="000A7B8E">
        <w:rPr>
          <w:sz w:val="16"/>
        </w:rPr>
        <w:t xml:space="preserve"> actions and stances outlined here are forms of transgression. As Allan puts it, ‘</w:t>
      </w:r>
      <w:r w:rsidRPr="000A7B8E">
        <w:rPr>
          <w:rStyle w:val="StyleUnderline"/>
        </w:rPr>
        <w:t>transgression emerged in Foucault’s writing as a subversive tactic which could enable individuals to transform themselves’</w:t>
      </w:r>
      <w:r w:rsidRPr="000A7B8E">
        <w:rPr>
          <w:sz w:val="16"/>
        </w:rPr>
        <w:t xml:space="preserve"> (2012, 30, BERA online); and Dean (1994, 54) explains that </w:t>
      </w:r>
      <w:r w:rsidRPr="000A7B8E">
        <w:rPr>
          <w:rStyle w:val="StyleUnderline"/>
        </w:rPr>
        <w:t>transgression ‘works at the limits that have defined ways of being, doing, and thinking’, seeking the ever present possibility of the ‘undefined work of freedom’</w:t>
      </w:r>
      <w:r w:rsidRPr="000A7B8E">
        <w:rPr>
          <w:sz w:val="16"/>
        </w:rPr>
        <w:t xml:space="preserve"> (Foucault 1997). That is: </w:t>
      </w:r>
      <w:r w:rsidRPr="000A7B8E">
        <w:rPr>
          <w:rStyle w:val="StyleUnderline"/>
        </w:rPr>
        <w:t>all of this rests on the effort of</w:t>
      </w:r>
      <w:r w:rsidRPr="000A7B8E">
        <w:rPr>
          <w:sz w:val="16"/>
        </w:rPr>
        <w:t xml:space="preserve"> what Blacker calls ‘</w:t>
      </w:r>
      <w:r w:rsidRPr="000A7B8E">
        <w:rPr>
          <w:rStyle w:val="StyleUnderline"/>
        </w:rPr>
        <w:t>attentiveness’ ‘to how one’s actions get absorbed by the power/knowledge regime’</w:t>
      </w:r>
      <w:r w:rsidRPr="000A7B8E">
        <w:rPr>
          <w:sz w:val="16"/>
        </w:rPr>
        <w:t xml:space="preserve"> (1998, 360) or what Maxine Greene calls wide-awakeness: Human beings define themselves through the projects with which they become involved. </w:t>
      </w:r>
      <w:r w:rsidRPr="000A7B8E">
        <w:rPr>
          <w:rStyle w:val="StyleUnderline"/>
        </w:rPr>
        <w:t>By means of engagement with a project, the attitude of wide-awakeness develops and contributes to the choice of actions that lead to self-formation</w:t>
      </w:r>
      <w:r w:rsidRPr="000A7B8E">
        <w:rPr>
          <w:sz w:val="16"/>
        </w:rPr>
        <w:t xml:space="preserve">. (http://www.newfoundations.com/GALLERY/Greene.html) </w:t>
      </w:r>
      <w:r w:rsidRPr="000A7B8E">
        <w:rPr>
          <w:rStyle w:val="Emphasis"/>
        </w:rPr>
        <w:t>This is a negative ethics – an ethics of avoidance</w:t>
      </w:r>
      <w:r w:rsidRPr="000A7B8E">
        <w:rPr>
          <w:sz w:val="16"/>
        </w:rPr>
        <w:t xml:space="preserve">, based upon renunciation, exile, homelessness, disengagement and a dispersion of the ‘serene unity of subjectivity’ – not a search for positive values, for alternatives. </w:t>
      </w:r>
      <w:r w:rsidRPr="000A7B8E">
        <w:rPr>
          <w:rStyle w:val="StyleUnderline"/>
        </w:rPr>
        <w:t>This can open up new horizons for experiment in democracy and human relationships</w:t>
      </w:r>
      <w:r w:rsidRPr="000A7B8E">
        <w:rPr>
          <w:sz w:val="16"/>
        </w:rPr>
        <w:t xml:space="preserve"> (De Lissovoy 2011), </w:t>
      </w:r>
      <w:r w:rsidRPr="000A7B8E">
        <w:rPr>
          <w:rStyle w:val="Emphasis"/>
        </w:rPr>
        <w:t xml:space="preserve">explorations in collective refusal </w:t>
      </w:r>
      <w:r w:rsidRPr="000A7B8E">
        <w:rPr>
          <w:sz w:val="16"/>
        </w:rPr>
        <w:t xml:space="preserve">perhaps. </w:t>
      </w:r>
      <w:r w:rsidRPr="000A7B8E">
        <w:rPr>
          <w:rStyle w:val="StyleUnderline"/>
        </w:rPr>
        <w:t>Here discipline and self-government are turned back on themselves as a freedom of possibilities rather than abstract illusions</w:t>
      </w:r>
      <w:r w:rsidRPr="000A7B8E">
        <w:rPr>
          <w:sz w:val="16"/>
        </w:rPr>
        <w:t xml:space="preserve">. Although, as Ross (2008, 71) suggests, the politics of ‘self stylisation’ perhaps has limited aspirational force, and she relates this to Foucault’s ‘considered refusal of the tendency to overestimate possible counter-paths’. </w:t>
      </w:r>
      <w:r w:rsidRPr="000A7B8E">
        <w:rPr>
          <w:rStyle w:val="StyleUnderline"/>
        </w:rPr>
        <w:t>All of this is highly unsettling</w:t>
      </w:r>
      <w:r w:rsidRPr="000A7B8E">
        <w:rPr>
          <w:sz w:val="16"/>
        </w:rPr>
        <w:t xml:space="preserve"> and disconcerting; </w:t>
      </w:r>
      <w:r w:rsidRPr="000A7B8E">
        <w:rPr>
          <w:rStyle w:val="StyleUnderline"/>
        </w:rPr>
        <w:t>the</w:t>
      </w:r>
      <w:r w:rsidRPr="000A7B8E">
        <w:rPr>
          <w:sz w:val="16"/>
        </w:rPr>
        <w:t xml:space="preserve"> coherence of the subject, or rather the ‘</w:t>
      </w:r>
      <w:r w:rsidRPr="000A7B8E">
        <w:rPr>
          <w:rStyle w:val="StyleUnderline"/>
        </w:rPr>
        <w:t>matrix of intelligibility’</w:t>
      </w:r>
      <w:r w:rsidRPr="000A7B8E">
        <w:rPr>
          <w:sz w:val="16"/>
        </w:rPr>
        <w:t xml:space="preserve"> (Butler 1990) </w:t>
      </w:r>
      <w:r w:rsidRPr="000A7B8E">
        <w:rPr>
          <w:rStyle w:val="StyleUnderline"/>
        </w:rPr>
        <w:t>which underwrites the subject, is threatened</w:t>
      </w:r>
      <w:r w:rsidRPr="000A7B8E">
        <w:rPr>
          <w:sz w:val="16"/>
        </w:rPr>
        <w:t>. There is no retreat here to either a unitary or essential subject. Indeed, this may instigate what De Lissovoy (2010, 1132) calls ‘the crisis of the subject’, which he sees as a stage ‘in a dynamic process … rather than a simple switch in point of view or affiliation’. Established and perhaps cherished professional skills and judgements are made unreliable2 in this process. As Blacker cogently argues, we should not expect the consistency of a tightly integrated social subject, for that is part of what must be given up. Neither does this analysis mean that the con- figuration of struggle is, nor are its starting points, always the same. In various sites we may need help, from our unions, colleagues and so forth: ‘</w:t>
      </w:r>
      <w:r w:rsidRPr="000A7B8E">
        <w:rPr>
          <w:rStyle w:val="StyleUnderline"/>
        </w:rPr>
        <w:t>Alliances of shifting points of resistance around concentrations of power become a possibility’</w:t>
      </w:r>
      <w:r w:rsidRPr="000A7B8E">
        <w:rPr>
          <w:sz w:val="16"/>
        </w:rPr>
        <w:t xml:space="preserve"> (Macleod and Durrheim 2002, 47). </w:t>
      </w:r>
      <w:r w:rsidRPr="000A7B8E">
        <w:rPr>
          <w:rStyle w:val="StyleUnderline"/>
        </w:rPr>
        <w:t>Tactics will vary between sites and issues</w:t>
      </w:r>
      <w:r w:rsidRPr="000A7B8E">
        <w:rPr>
          <w:sz w:val="16"/>
        </w:rPr>
        <w:t xml:space="preserve">, and the conditions of possibility also vary. </w:t>
      </w:r>
      <w:r w:rsidRPr="000A7B8E">
        <w:rPr>
          <w:rStyle w:val="StyleUnderline"/>
        </w:rPr>
        <w:t>The ‘question concerns ways to mobilise, focus or intensify practices of resistance</w:t>
      </w:r>
      <w:r w:rsidRPr="000A7B8E">
        <w:rPr>
          <w:sz w:val="16"/>
        </w:rPr>
        <w:t xml:space="preserve">, in so far as they are already all over the place’ (Nealon 2008, 105). </w:t>
      </w:r>
      <w:r w:rsidRPr="000A7B8E">
        <w:rPr>
          <w:rStyle w:val="Emphasis"/>
        </w:rPr>
        <w:t>Refusal is everywhere in the field of everyday life</w:t>
      </w:r>
      <w:r w:rsidRPr="000A7B8E">
        <w:rPr>
          <w:sz w:val="16"/>
        </w:rPr>
        <w:t xml:space="preserve">, but </w:t>
      </w:r>
      <w:r w:rsidRPr="000A7B8E">
        <w:rPr>
          <w:rStyle w:val="StyleUnderline"/>
        </w:rPr>
        <w:t>there is ‘no single locus</w:t>
      </w:r>
      <w:r w:rsidRPr="000A7B8E">
        <w:rPr>
          <w:sz w:val="16"/>
        </w:rPr>
        <w:t xml:space="preserve"> of great Refusal, no soul of revolt’ (Foucault [1976] 1988, 96) </w:t>
      </w:r>
      <w:r w:rsidRPr="000A7B8E">
        <w:rPr>
          <w:rStyle w:val="StyleUnderline"/>
        </w:rPr>
        <w:t>but rather shifting points of resistance that ‘inflame certain parts of the body, certain moments in life’</w:t>
      </w:r>
      <w:r w:rsidRPr="000A7B8E">
        <w:rPr>
          <w:sz w:val="16"/>
        </w:rPr>
        <w:t xml:space="preserve"> (Foucault, 1978, 96). Transgression may take different forms and there are ‘numberless potential transgressions’ (Bernauer 1987). </w:t>
      </w:r>
      <w:r w:rsidRPr="000A7B8E">
        <w:rPr>
          <w:rStyle w:val="StyleUnderline"/>
        </w:rPr>
        <w:t>What is addressed here</w:t>
      </w:r>
      <w:r w:rsidRPr="000A7B8E">
        <w:rPr>
          <w:sz w:val="16"/>
        </w:rPr>
        <w:t xml:space="preserve"> may be necessary but perhaps is not sufficient in the resistance to neoliberalism; nonetheless it </w:t>
      </w:r>
      <w:r w:rsidRPr="000A7B8E">
        <w:rPr>
          <w:rStyle w:val="StyleUnderline"/>
        </w:rPr>
        <w:t>has an immediacy ‘in its connection with people’s lives’ and in relation to ‘concrete questions</w:t>
      </w:r>
      <w:r w:rsidRPr="000A7B8E">
        <w:rPr>
          <w:sz w:val="16"/>
        </w:rPr>
        <w:t xml:space="preserve">, difficult cases, revolutionary movements, reflections and evidence … </w:t>
      </w:r>
      <w:r w:rsidRPr="000A7B8E">
        <w:rPr>
          <w:rStyle w:val="StyleUnderline"/>
        </w:rPr>
        <w:t>It is all a social enterprise’</w:t>
      </w:r>
      <w:r w:rsidRPr="000A7B8E">
        <w:rPr>
          <w:sz w:val="16"/>
        </w:rPr>
        <w:t xml:space="preserve"> (Foucault 1991, 159). </w:t>
      </w:r>
      <w:r w:rsidRPr="000A7B8E">
        <w:rPr>
          <w:rStyle w:val="Emphasis"/>
        </w:rPr>
        <w:t>The point is that in neoliberal economies, sites of government and points of contact are also sites for the possibility of refusal</w:t>
      </w:r>
      <w:r w:rsidRPr="000A7B8E">
        <w:rPr>
          <w:sz w:val="16"/>
        </w:rPr>
        <w:t xml:space="preserve">. However, </w:t>
      </w:r>
      <w:r w:rsidRPr="000A7B8E">
        <w:rPr>
          <w:rStyle w:val="Emphasis"/>
        </w:rPr>
        <w:t>the starting point for a politics of refusal is the site of subjectivity. It is a struggle over and against what it is we have become, what it is that we do not want to be</w:t>
      </w:r>
      <w:r w:rsidRPr="000A7B8E">
        <w:rPr>
          <w:sz w:val="16"/>
        </w:rPr>
        <w:t>.</w:t>
      </w:r>
    </w:p>
    <w:p w:rsidR="00B0299F" w:rsidRPr="00C1290F" w:rsidRDefault="00B0299F" w:rsidP="00B0299F"/>
    <w:p w:rsidR="00B0299F" w:rsidRDefault="00B0299F" w:rsidP="00B0299F">
      <w:pPr>
        <w:pStyle w:val="Heading3"/>
      </w:pPr>
      <w:r>
        <w:t>Alt- Individual Rejection Key</w:t>
      </w:r>
    </w:p>
    <w:p w:rsidR="00B0299F" w:rsidRDefault="00B0299F" w:rsidP="00B0299F"/>
    <w:p w:rsidR="00B0299F" w:rsidRPr="00166674" w:rsidRDefault="00B0299F" w:rsidP="00B0299F"/>
    <w:p w:rsidR="00B0299F" w:rsidRPr="00C1290F" w:rsidRDefault="00B0299F" w:rsidP="00B0299F">
      <w:pPr>
        <w:pStyle w:val="Heading4"/>
      </w:pPr>
      <w:r>
        <w:t>Individual rejection is key- we must criticize competitive economic thinking as shaping human subjectivity- this creates a space for ethical politics that inverts neoliberalism</w:t>
      </w:r>
    </w:p>
    <w:p w:rsidR="00B0299F" w:rsidRDefault="00B0299F" w:rsidP="00B0299F">
      <w:pPr>
        <w:rPr>
          <w:rStyle w:val="Style13ptBold"/>
        </w:rPr>
      </w:pPr>
      <w:r>
        <w:t xml:space="preserve">Stephen J. </w:t>
      </w:r>
      <w:r w:rsidRPr="00924DA5">
        <w:rPr>
          <w:rStyle w:val="Style13ptBold"/>
        </w:rPr>
        <w:t>Ball in 2015</w:t>
      </w:r>
    </w:p>
    <w:p w:rsidR="00B0299F" w:rsidRPr="00924DA5" w:rsidRDefault="00B0299F" w:rsidP="00B0299F">
      <w:r>
        <w:t xml:space="preserve">Institute of Education, UCL, London, UK, </w:t>
      </w:r>
      <w:r w:rsidRPr="00924DA5">
        <w:t>Subjectivity as a site of struggle: refusing neoliberalism</w:t>
      </w:r>
      <w:proofErr w:type="gramStart"/>
      <w:r w:rsidRPr="00924DA5">
        <w:t>?,</w:t>
      </w:r>
      <w:proofErr w:type="gramEnd"/>
      <w:r w:rsidRPr="00924DA5">
        <w:t xml:space="preserve"> British Journal of Sociology of Education, 2015 http://dx.doi.org/10.1080/01425692.2015.1044072</w:t>
      </w:r>
    </w:p>
    <w:p w:rsidR="00B0299F" w:rsidRPr="00C1290F" w:rsidRDefault="00B0299F" w:rsidP="00B0299F">
      <w:pPr>
        <w:rPr>
          <w:sz w:val="16"/>
        </w:rPr>
      </w:pPr>
      <w:r w:rsidRPr="00947A2F">
        <w:rPr>
          <w:rStyle w:val="StyleUnderline"/>
        </w:rPr>
        <w:t>I want to</w:t>
      </w:r>
      <w:r w:rsidRPr="00C1290F">
        <w:rPr>
          <w:sz w:val="16"/>
        </w:rPr>
        <w:t xml:space="preserve"> move on from the truths told about us to </w:t>
      </w:r>
      <w:r w:rsidRPr="00947A2F">
        <w:rPr>
          <w:rStyle w:val="StyleUnderline"/>
        </w:rPr>
        <w:t>explore the possibilities of speaking differently about truth</w:t>
      </w:r>
      <w:r w:rsidRPr="00C1290F">
        <w:rPr>
          <w:sz w:val="16"/>
        </w:rPr>
        <w:t xml:space="preserve"> in the spaces that Nigel and Martin are beginning to open up here. That is, first, </w:t>
      </w:r>
      <w:r w:rsidRPr="00947A2F">
        <w:rPr>
          <w:rStyle w:val="StyleUnderline"/>
        </w:rPr>
        <w:t>to think about the truths that we might tell about ourselves, and</w:t>
      </w:r>
      <w:r w:rsidRPr="00C1290F">
        <w:rPr>
          <w:sz w:val="16"/>
        </w:rPr>
        <w:t xml:space="preserve">, second, in the next section, </w:t>
      </w:r>
      <w:r w:rsidRPr="00947A2F">
        <w:rPr>
          <w:rStyle w:val="Emphasis"/>
        </w:rPr>
        <w:t>the truths that we might tell to others.</w:t>
      </w:r>
      <w:r w:rsidRPr="00C1290F">
        <w:rPr>
          <w:sz w:val="16"/>
        </w:rPr>
        <w:t xml:space="preserve"> </w:t>
      </w:r>
      <w:r w:rsidRPr="00947A2F">
        <w:rPr>
          <w:rStyle w:val="StyleUnderline"/>
        </w:rPr>
        <w:t>The first involves ‘the games of truth in</w:t>
      </w:r>
      <w:r w:rsidRPr="00C1290F">
        <w:rPr>
          <w:sz w:val="16"/>
        </w:rPr>
        <w:t xml:space="preserve"> the relationship of self with self, and the </w:t>
      </w:r>
      <w:r w:rsidRPr="00947A2F">
        <w:rPr>
          <w:rStyle w:val="StyleUnderline"/>
        </w:rPr>
        <w:t>forming</w:t>
      </w:r>
      <w:r w:rsidRPr="00C1290F">
        <w:rPr>
          <w:sz w:val="16"/>
        </w:rPr>
        <w:t xml:space="preserve"> of </w:t>
      </w:r>
      <w:r w:rsidRPr="00947A2F">
        <w:rPr>
          <w:rStyle w:val="StyleUnderline"/>
        </w:rPr>
        <w:t>oneself as a subject</w:t>
      </w:r>
      <w:r w:rsidRPr="00C1290F">
        <w:rPr>
          <w:sz w:val="16"/>
        </w:rPr>
        <w:t xml:space="preserve"> …’ (Foucault 1981, 11). What I want to suggest, picking up from the extracts from Nigel and Martin, is that </w:t>
      </w:r>
      <w:r w:rsidRPr="00947A2F">
        <w:rPr>
          <w:rStyle w:val="StyleUnderline"/>
        </w:rPr>
        <w:t>there are possibilities signalled here of an active reconstruction of the relation between government and self-government</w:t>
      </w:r>
      <w:r w:rsidRPr="00C1290F">
        <w:rPr>
          <w:sz w:val="16"/>
        </w:rPr>
        <w:t xml:space="preserve"> – employing a particular Foucauldian trope – </w:t>
      </w:r>
      <w:r w:rsidRPr="00947A2F">
        <w:rPr>
          <w:rStyle w:val="Emphasis"/>
        </w:rPr>
        <w:t>a reversal or inversion</w:t>
      </w:r>
      <w:r w:rsidRPr="00C1290F">
        <w:rPr>
          <w:sz w:val="16"/>
        </w:rPr>
        <w:t xml:space="preserve">. </w:t>
      </w:r>
      <w:r w:rsidRPr="00947A2F">
        <w:rPr>
          <w:rStyle w:val="StyleUnderline"/>
        </w:rPr>
        <w:t>If subjectivity is the key site of neoliberal government, the production of particular sorts of ‘free’ ethical subjects</w:t>
      </w:r>
      <w:r w:rsidRPr="00C1290F">
        <w:rPr>
          <w:sz w:val="16"/>
        </w:rPr>
        <w:t xml:space="preserve"> – striving, </w:t>
      </w:r>
      <w:r w:rsidRPr="00947A2F">
        <w:rPr>
          <w:rStyle w:val="Emphasis"/>
        </w:rPr>
        <w:t>enterprising, competitive</w:t>
      </w:r>
      <w:r w:rsidRPr="00C1290F">
        <w:rPr>
          <w:sz w:val="16"/>
        </w:rPr>
        <w:t xml:space="preserve">, </w:t>
      </w:r>
      <w:r w:rsidRPr="00947A2F">
        <w:rPr>
          <w:rStyle w:val="Emphasis"/>
        </w:rPr>
        <w:t>choosing</w:t>
      </w:r>
      <w:r w:rsidRPr="00C1290F">
        <w:rPr>
          <w:sz w:val="16"/>
        </w:rPr>
        <w:t xml:space="preserve">, responsible – </w:t>
      </w:r>
      <w:r w:rsidRPr="00947A2F">
        <w:rPr>
          <w:rStyle w:val="StyleUnderline"/>
        </w:rPr>
        <w:t>then it is here also</w:t>
      </w:r>
      <w:r w:rsidRPr="00C1290F">
        <w:rPr>
          <w:sz w:val="16"/>
        </w:rPr>
        <w:t xml:space="preserve">, in ‘our relation to ourselves’, </w:t>
      </w:r>
      <w:r w:rsidRPr="00947A2F">
        <w:rPr>
          <w:rStyle w:val="Emphasis"/>
        </w:rPr>
        <w:t>that we might begin to struggle to think about ourselves differently</w:t>
      </w:r>
      <w:r w:rsidRPr="00C1290F">
        <w:rPr>
          <w:sz w:val="16"/>
        </w:rPr>
        <w:t>. As Dilts (2011, 132) points out, Foucault was insistent that thinking about ‘</w:t>
      </w:r>
      <w:r w:rsidRPr="00947A2F">
        <w:rPr>
          <w:rStyle w:val="StyleUnderline"/>
        </w:rPr>
        <w:t>the subject constituted as practices works both within and against neo-liberal subjectivity and neo-liberal conceptions of freedom</w:t>
      </w:r>
      <w:r w:rsidRPr="00C1290F">
        <w:rPr>
          <w:sz w:val="16"/>
        </w:rPr>
        <w:t xml:space="preserve">, truth, and reality’. </w:t>
      </w:r>
      <w:r w:rsidRPr="00947A2F">
        <w:rPr>
          <w:rStyle w:val="StyleUnderline"/>
        </w:rPr>
        <w:t>Truthtelling is one means of attempting this. The issue is how we seek to constitute and recognise ourselves through technologies</w:t>
      </w:r>
      <w:r w:rsidRPr="00C1290F">
        <w:rPr>
          <w:sz w:val="16"/>
        </w:rPr>
        <w:t xml:space="preserve"> – </w:t>
      </w:r>
      <w:r w:rsidRPr="00947A2F">
        <w:rPr>
          <w:rStyle w:val="StyleUnderline"/>
        </w:rPr>
        <w:t>the</w:t>
      </w:r>
      <w:r w:rsidRPr="00C1290F">
        <w:rPr>
          <w:sz w:val="16"/>
        </w:rPr>
        <w:t xml:space="preserve"> intellectual, practical </w:t>
      </w:r>
      <w:r w:rsidRPr="00947A2F">
        <w:rPr>
          <w:rStyle w:val="StyleUnderline"/>
        </w:rPr>
        <w:t>instruments and devices which shape and guide ‘being human’</w:t>
      </w:r>
      <w:r w:rsidRPr="00C1290F">
        <w:rPr>
          <w:sz w:val="16"/>
        </w:rPr>
        <w:t>, or, more specifically here, being a teacher or a researcher. A form of Socratic self-examination. That is</w:t>
      </w:r>
      <w:r w:rsidRPr="00947A2F">
        <w:rPr>
          <w:rStyle w:val="StyleUnderline"/>
        </w:rPr>
        <w:t>, the activity of the subject within a field of constraints, crafting or re-crafting one’s relation to oneself</w:t>
      </w:r>
      <w:r w:rsidRPr="00C1290F">
        <w:rPr>
          <w:sz w:val="16"/>
        </w:rPr>
        <w:t xml:space="preserve"> and to others or ‘local problems, local solutions’, as (Blacker 1998) puts it. </w:t>
      </w:r>
      <w:r w:rsidRPr="00947A2F">
        <w:rPr>
          <w:rStyle w:val="StyleUnderline"/>
        </w:rPr>
        <w:t>This involves both critical work, destabilising accustomed ways of doing and being, and positive work, opening spaces in which it is possible to be otherwise</w:t>
      </w:r>
      <w:r w:rsidRPr="00C1290F">
        <w:rPr>
          <w:sz w:val="16"/>
        </w:rPr>
        <w:t xml:space="preserve"> – both of which Nigel and Martin are undertaking. These are modifications in our relation to the present and the different ways in which we are able to recognise ourselves as subjects. I am following here Foucault’s conscious move from an emphasis on technologies of domination to an emphasis on technologies of the self, a shift he announced in his Dartmouth lectures of 1980 (Foucault 1993). To be clear, </w:t>
      </w:r>
      <w:r w:rsidRPr="00947A2F">
        <w:rPr>
          <w:rStyle w:val="StyleUnderline"/>
        </w:rPr>
        <w:t xml:space="preserve">what I am outlining here is ‘not a struggle to emancipate some pristine truth </w:t>
      </w:r>
      <w:r w:rsidRPr="00C1290F">
        <w:rPr>
          <w:sz w:val="16"/>
        </w:rPr>
        <w:t>from the distortions wreaked upon it by power or ideology, it is not a battle on behalf of truth’ (Blacker 1998, 358). It is certainly not a revelation of some interior depth – rather</w:t>
      </w:r>
      <w:r w:rsidRPr="00947A2F">
        <w:rPr>
          <w:rStyle w:val="Emphasis"/>
        </w:rPr>
        <w:t>, it is an agonism, a process of self-formation through engagement</w:t>
      </w:r>
      <w:r w:rsidRPr="00C1290F">
        <w:rPr>
          <w:sz w:val="16"/>
        </w:rPr>
        <w:t xml:space="preserve">. </w:t>
      </w:r>
      <w:r w:rsidRPr="00947A2F">
        <w:rPr>
          <w:rStyle w:val="StyleUnderline"/>
        </w:rPr>
        <w:t>This is not merely a matter of ‘denying or resisting truth, power or wealth, but attempting to articulate and deploy them otherwise’</w:t>
      </w:r>
      <w:r w:rsidRPr="00C1290F">
        <w:rPr>
          <w:sz w:val="16"/>
        </w:rPr>
        <w:t xml:space="preserve"> (Nealon 2008, 95). </w:t>
      </w:r>
      <w:r w:rsidRPr="00947A2F">
        <w:rPr>
          <w:rStyle w:val="Emphasis"/>
        </w:rPr>
        <w:t>In arguing against truth, an opportunity for the rearticulation of self is created</w:t>
      </w:r>
      <w:r w:rsidRPr="00C1290F">
        <w:rPr>
          <w:sz w:val="16"/>
        </w:rPr>
        <w:t xml:space="preserve">. However, as noted above, by illuminating the limits of self-constitution we do make ourselves vulnerable in different ways. ‘We await the ineluctable link between ethical well being and loss of self’ (Pignatelli 1993, 171); that is, we risk a facelessness, making ourselves unrecognisable and irrelevant. Indeed, as we attempt self-formation we submit ourselves to ‘an experience, then, in which what one is oneself is, precisely, in doubt’ (Burchell 1996, 30). Over and against this, in Foucault’s (1983a, 360) words, ‘a person is nothing else but his relation to truth, and this relation to truth takes shape or is given form in his own life’. We can see something of this in Walter’s attempts to write himself differently in relation to the performance management review system his school operates. He seeks to articulate himself in concepts set over and against those which hail him through the measurements and categories of performance (see below). </w:t>
      </w:r>
      <w:r w:rsidRPr="00C1290F">
        <w:rPr>
          <w:rStyle w:val="StyleUnderline"/>
        </w:rPr>
        <w:t>This is a practice of agonism, an attempt to wrest his self-formation from the techniques of government and to make himself intelligible in different terms.</w:t>
      </w:r>
      <w:r w:rsidRPr="00C1290F">
        <w:rPr>
          <w:sz w:val="16"/>
        </w:rPr>
        <w:t xml:space="preserve"> In this respect he seeks to conduct himself differently, to forge an aesthetics of teaching, of being a teacher, and to loosen the connection between subjectification and subjection: I attach a description of an Ofsted inspection of a lesson. It is written by a teacher I met on a course (I am now a primary specialist which I love doing). This teacher read my own description of a bogus observation that I had experienced (I sent you an email about this on Jan 9) and felt compelled to write in detail about her own similar experience. Result: one crushed teacher and one grade produced for the data banks. (Walter) In the INSET before last we learned about how OfSTED are now looking to ‘triangulate’ evidence so that how you are judged as a teacher is not just about your performance on the day but involves looking at the results and progress of the children you teach. It’s not clear why it took OfSTED twenty years to realise this. Our head teacher drew attention to the new language of ‘In Need of Improvement’ that replaces ‘satisfactory’. She said that, in a sense, it is meaningless, because even an outstanding teacher is ‘in need of improvement’. I would prefer ‘‘we are always learning’, a subtle difference but one that cuts to the heart of how we currently define education and learning. (Walter) </w:t>
      </w:r>
      <w:r w:rsidRPr="00C1290F">
        <w:rPr>
          <w:rStyle w:val="StyleUnderline"/>
        </w:rPr>
        <w:t>This is</w:t>
      </w:r>
      <w:r w:rsidRPr="00C1290F">
        <w:rPr>
          <w:sz w:val="16"/>
        </w:rPr>
        <w:t xml:space="preserve"> the interweaving of bios (life) and logos (principle), another sort of agonism, with a focus not on concepts or the abstract or ideal but on practices ‘forms, modes and styles of life’ (Foucault n.d.). That is, not a going back but </w:t>
      </w:r>
      <w:r w:rsidRPr="00C1290F">
        <w:rPr>
          <w:rStyle w:val="StyleUnderline"/>
        </w:rPr>
        <w:t>a going beyond that involves experiments with limits and with transgression; thinking about how one is now and how one might be different</w:t>
      </w:r>
      <w:r w:rsidRPr="00C1290F">
        <w:rPr>
          <w:sz w:val="16"/>
        </w:rPr>
        <w:t xml:space="preserve">. In other words, </w:t>
      </w:r>
      <w:r w:rsidRPr="00C1290F">
        <w:rPr>
          <w:rStyle w:val="StyleUnderline"/>
        </w:rPr>
        <w:t>this is the care of the self, the work of the ‘politics of the self’, a continuous practice of introspection, which is at the same time attuned to a critique of the world outside</w:t>
      </w:r>
      <w:r w:rsidRPr="00C1290F">
        <w:rPr>
          <w:sz w:val="16"/>
        </w:rPr>
        <w:t>: ‘</w:t>
      </w:r>
      <w:r w:rsidRPr="00C1290F">
        <w:rPr>
          <w:rStyle w:val="StyleUnderline"/>
        </w:rPr>
        <w:t>critique is the movement through which the subject gives itself the right to question truth concerning its power effects and to question power about its discourses of truth</w:t>
      </w:r>
      <w:r w:rsidRPr="00C1290F">
        <w:rPr>
          <w:sz w:val="16"/>
        </w:rPr>
        <w:t xml:space="preserve">. Critique will be the art of voluntary inservitude, of reflective indocility’ (Foucault 1997b, 386). </w:t>
      </w:r>
      <w:r w:rsidRPr="00C1290F">
        <w:rPr>
          <w:rStyle w:val="StyleUnderline"/>
        </w:rPr>
        <w:t xml:space="preserve">This is a form of ethics and a set of techniques of living, a concrete practice of freedom. </w:t>
      </w:r>
      <w:r w:rsidRPr="00C1290F">
        <w:rPr>
          <w:rStyle w:val="Emphasis"/>
        </w:rPr>
        <w:t>Established patterns are to be challenged</w:t>
      </w:r>
      <w:r w:rsidRPr="00C1290F">
        <w:rPr>
          <w:rStyle w:val="StyleUnderline"/>
        </w:rPr>
        <w:t xml:space="preserve"> in order to ascertain what it is that is no longer indispensable for the constitution of the self</w:t>
      </w:r>
      <w:r w:rsidRPr="00C1290F">
        <w:rPr>
          <w:sz w:val="16"/>
        </w:rPr>
        <w:t>: ‘</w:t>
      </w:r>
      <w:r w:rsidRPr="00C1290F">
        <w:rPr>
          <w:rStyle w:val="StyleUnderline"/>
        </w:rPr>
        <w:t>The ethical project which emerges is to envision one’s self constitution as an on going task, an achievement requiring artistry in the face of the looming, omnipresent threats to our freedom to invent ourselves’</w:t>
      </w:r>
      <w:r w:rsidRPr="00C1290F">
        <w:rPr>
          <w:sz w:val="16"/>
        </w:rPr>
        <w:t xml:space="preserve"> (Pignatelli 1993, 165). Nigel talks of an ‘individual’s connections to learning and insight (that) literally build new knowledge’, and Walter refers to ‘intuitive experience and enjoyment’ and being ‘much less conscious of “Learning Intention” and target-driven and much more built around fun and unconscious development of the whole person’.</w:t>
      </w:r>
    </w:p>
    <w:p w:rsidR="00D75025" w:rsidRPr="00D75025" w:rsidRDefault="00D75025" w:rsidP="00D75025"/>
    <w:p w:rsidR="00D75025" w:rsidRPr="00D75025" w:rsidRDefault="00D75025" w:rsidP="00D75025"/>
    <w:p w:rsidR="00D75025" w:rsidRPr="00D75025" w:rsidRDefault="00D75025" w:rsidP="00D75025">
      <w:pPr>
        <w:pStyle w:val="Heading2"/>
      </w:pPr>
      <w:r>
        <w:t>At: Aff Args</w:t>
      </w:r>
    </w:p>
    <w:p w:rsidR="00D75025" w:rsidRDefault="00D75025" w:rsidP="00D75025">
      <w:pPr>
        <w:pStyle w:val="Heading3"/>
      </w:pPr>
      <w:r>
        <w:t>At: Perm- Any Market Bad</w:t>
      </w:r>
    </w:p>
    <w:p w:rsidR="00D75025" w:rsidRPr="00166674" w:rsidRDefault="00D75025" w:rsidP="00D75025"/>
    <w:p w:rsidR="00D75025" w:rsidRPr="000A63D2" w:rsidRDefault="00D75025" w:rsidP="00D75025">
      <w:pPr>
        <w:pStyle w:val="Heading4"/>
      </w:pPr>
      <w:r>
        <w:t>Even policies based to alleviate the impacts of markets assume economic opportunism is the primary social directive- reifies neoliberal ontology</w:t>
      </w:r>
    </w:p>
    <w:p w:rsidR="00D75025" w:rsidRDefault="00D75025" w:rsidP="00D75025">
      <w:r w:rsidRPr="00051A0B">
        <w:t>Yahy</w:t>
      </w:r>
      <w:r>
        <w:t xml:space="preserve">a M. </w:t>
      </w:r>
      <w:r w:rsidRPr="00DB5463">
        <w:rPr>
          <w:rStyle w:val="Style13ptBold"/>
        </w:rPr>
        <w:t>Madra and</w:t>
      </w:r>
      <w:r>
        <w:t xml:space="preserve"> Fikret </w:t>
      </w:r>
      <w:r w:rsidRPr="00DB5463">
        <w:rPr>
          <w:rStyle w:val="Style13ptBold"/>
        </w:rPr>
        <w:t>Adaman in 2012</w:t>
      </w:r>
    </w:p>
    <w:p w:rsidR="00D75025" w:rsidRPr="00DB5463" w:rsidRDefault="00D75025" w:rsidP="00D75025">
      <w:r w:rsidRPr="00DB5463">
        <w:t xml:space="preserve">Department of Economics Boğaziçi University, Department of Economics, Boğaziçi University, Neoliberal reason and its forms: Depoliticization through economization, </w:t>
      </w:r>
      <w:r>
        <w:t>http://www.econ.boun.edu.tr/public_html/repec/pdf/201307.pdf</w:t>
      </w:r>
    </w:p>
    <w:p w:rsidR="00D75025" w:rsidRPr="000A63D2" w:rsidRDefault="00D75025" w:rsidP="00D75025">
      <w:pPr>
        <w:rPr>
          <w:rStyle w:val="StyleUnderline"/>
        </w:rPr>
      </w:pPr>
      <w:r w:rsidRPr="000A63D2">
        <w:rPr>
          <w:sz w:val="14"/>
        </w:rPr>
        <w:t xml:space="preserve">In what follows, </w:t>
      </w:r>
      <w:r w:rsidRPr="000A63D2">
        <w:rPr>
          <w:rStyle w:val="StyleUnderline"/>
        </w:rPr>
        <w:t>we cluster various neoliberal approaches under two broad orientations</w:t>
      </w:r>
      <w:r w:rsidRPr="000A63D2">
        <w:rPr>
          <w:sz w:val="14"/>
        </w:rPr>
        <w:t xml:space="preserve">: the </w:t>
      </w:r>
      <w:r w:rsidRPr="000A63D2">
        <w:rPr>
          <w:rStyle w:val="StyleUnderline"/>
        </w:rPr>
        <w:t>pro-market</w:t>
      </w:r>
      <w:r w:rsidRPr="000A63D2">
        <w:rPr>
          <w:sz w:val="14"/>
        </w:rPr>
        <w:t xml:space="preserve"> approaches </w:t>
      </w:r>
      <w:r w:rsidRPr="000A63D2">
        <w:rPr>
          <w:rStyle w:val="StyleUnderline"/>
        </w:rPr>
        <w:t>that always claim that there are not enough markets</w:t>
      </w:r>
      <w:r w:rsidRPr="000A63D2">
        <w:rPr>
          <w:sz w:val="14"/>
        </w:rPr>
        <w:t xml:space="preserve">, that there is always more room for introducing new markets to best satisfy the “interests” of (economic) actors, </w:t>
      </w:r>
      <w:r w:rsidRPr="000A63D2">
        <w:rPr>
          <w:rStyle w:val="StyleUnderline"/>
        </w:rPr>
        <w:t>and</w:t>
      </w:r>
      <w:r w:rsidRPr="000A63D2">
        <w:rPr>
          <w:sz w:val="14"/>
        </w:rPr>
        <w:t xml:space="preserve"> the </w:t>
      </w:r>
      <w:r w:rsidRPr="000A63D2">
        <w:rPr>
          <w:rStyle w:val="StyleUnderline"/>
        </w:rPr>
        <w:t>post-market approaches that argue that more often than not markets are not enough in and of themselves, that there is always room for</w:t>
      </w:r>
      <w:r w:rsidRPr="000A63D2">
        <w:rPr>
          <w:sz w:val="14"/>
        </w:rPr>
        <w:t xml:space="preserve"> the design and </w:t>
      </w:r>
      <w:r w:rsidRPr="000A63D2">
        <w:rPr>
          <w:rStyle w:val="StyleUnderline"/>
        </w:rPr>
        <w:t>implementation of “incentive-compatible</w:t>
      </w:r>
      <w:r w:rsidRPr="000A63D2">
        <w:rPr>
          <w:sz w:val="14"/>
        </w:rPr>
        <w:t xml:space="preserve">” (market or non-market) </w:t>
      </w:r>
      <w:r w:rsidRPr="000A63D2">
        <w:rPr>
          <w:rStyle w:val="StyleUnderline"/>
        </w:rPr>
        <w:t>mechanisms</w:t>
      </w:r>
      <w:r w:rsidRPr="000A63D2">
        <w:rPr>
          <w:sz w:val="14"/>
        </w:rPr>
        <w:t xml:space="preserve"> </w:t>
      </w:r>
      <w:r w:rsidRPr="000A63D2">
        <w:rPr>
          <w:rStyle w:val="StyleUnderline"/>
        </w:rPr>
        <w:t>to efficiently reconcile the “interests” of interacting actors</w:t>
      </w:r>
      <w:r w:rsidRPr="000A63D2">
        <w:rPr>
          <w:sz w:val="14"/>
        </w:rPr>
        <w:t xml:space="preserve">. While the pro-market approaches tend to resist all the corrective interventions and the redistributionary efforts of the state, arguing that these would distort the economic signals that coordinate the activities of individuals, households and firms, the </w:t>
      </w:r>
      <w:r w:rsidRPr="000A63D2">
        <w:rPr>
          <w:rStyle w:val="StyleUnderline"/>
        </w:rPr>
        <w:t>post-market approaches indeed call for such interventions and efforts, as long as they are “economically sound</w:t>
      </w:r>
      <w:r w:rsidRPr="000A63D2">
        <w:rPr>
          <w:sz w:val="14"/>
        </w:rPr>
        <w:t xml:space="preserve">”. Despite these differences, </w:t>
      </w:r>
      <w:r w:rsidRPr="000A63D2">
        <w:rPr>
          <w:rStyle w:val="Emphasis"/>
        </w:rPr>
        <w:t>both clusters share a common premise: individuals respond to (economic) incentives. This common premise is not without consequences outside of the discipline of economics,</w:t>
      </w:r>
      <w:r w:rsidRPr="000A63D2">
        <w:rPr>
          <w:sz w:val="14"/>
        </w:rPr>
        <w:t xml:space="preserve"> in concrete economies and </w:t>
      </w:r>
      <w:r w:rsidRPr="000A63D2">
        <w:rPr>
          <w:rStyle w:val="StyleUnderline"/>
        </w:rPr>
        <w:t>in the broader social field. Given the performativity of economics, both orientations</w:t>
      </w:r>
      <w:r w:rsidRPr="000A63D2">
        <w:rPr>
          <w:sz w:val="14"/>
        </w:rPr>
        <w:t xml:space="preserve">, whether they advocate extending markets or designing “incentive-compatible” mechanisms, </w:t>
      </w:r>
      <w:r w:rsidRPr="000A63D2">
        <w:rPr>
          <w:rStyle w:val="Emphasis"/>
        </w:rPr>
        <w:t>propose economic policies that cultivate opportunism in all social sites, even when they intend to curtail it in their site of implementation</w:t>
      </w:r>
      <w:r w:rsidRPr="000A63D2">
        <w:rPr>
          <w:sz w:val="14"/>
        </w:rPr>
        <w:t xml:space="preserve">. In The Birth of Biopolitics, Michel Foucault (2008) monitors the rise of the discourses of economization in the decades following the WWII and reads it as a transformation in the mode of liberal governmentality, from the classical liberal project of imposing limits on the government control over markets (civil society) to the neoliberal project of modelling “the overall exercise of political power” on the competitive logic of markets (p. 131). Foucault’s reading enables us to understand </w:t>
      </w:r>
      <w:r w:rsidRPr="000A63D2">
        <w:rPr>
          <w:rStyle w:val="StyleUnderline"/>
        </w:rPr>
        <w:t>neoliberalism as an episteme, “as an interdiscursive horizon, situating all historically deteminate discourses</w:t>
      </w:r>
      <w:r w:rsidRPr="000A63D2">
        <w:rPr>
          <w:sz w:val="14"/>
        </w:rPr>
        <w:t>, different and dispersed</w:t>
      </w:r>
      <w:r w:rsidRPr="000A63D2">
        <w:rPr>
          <w:rStyle w:val="Emphasis"/>
        </w:rPr>
        <w:t>, in a common spatial field</w:t>
      </w:r>
      <w:r w:rsidRPr="000A63D2">
        <w:rPr>
          <w:sz w:val="14"/>
        </w:rPr>
        <w:t xml:space="preserve">” (Amariglio, 1988, 586-7). </w:t>
      </w:r>
      <w:r w:rsidRPr="000A63D2">
        <w:rPr>
          <w:rStyle w:val="StyleUnderline"/>
        </w:rPr>
        <w:t>This reading renders both pro-market and post-market approaches intelligible as part of a common spatial field that exhausts the horizon of the economics discipline and economic policymaking</w:t>
      </w:r>
      <w:r w:rsidRPr="000A63D2">
        <w:rPr>
          <w:sz w:val="14"/>
        </w:rPr>
        <w:t xml:space="preserve"> (</w:t>
      </w:r>
      <w:r w:rsidRPr="000A63D2">
        <w:rPr>
          <w:rStyle w:val="Emphasis"/>
        </w:rPr>
        <w:t>at the expense of marginalizing alternative discourses</w:t>
      </w:r>
      <w:r w:rsidRPr="000A63D2">
        <w:rPr>
          <w:sz w:val="14"/>
        </w:rPr>
        <w:t xml:space="preserve">). </w:t>
      </w:r>
      <w:r w:rsidRPr="000A63D2">
        <w:rPr>
          <w:rStyle w:val="StyleUnderline"/>
        </w:rPr>
        <w:t>By imposing a set of “unspoken rules of discursive formation which silently but inexorably determine the possibilities of what can be and has been said</w:t>
      </w:r>
      <w:r w:rsidRPr="000A63D2">
        <w:rPr>
          <w:sz w:val="14"/>
        </w:rPr>
        <w:t xml:space="preserve">” (p. 587), </w:t>
      </w:r>
      <w:r w:rsidRPr="000A63D2">
        <w:rPr>
          <w:rStyle w:val="StyleUnderline"/>
        </w:rPr>
        <w:t>this</w:t>
      </w:r>
      <w:r w:rsidRPr="000A63D2">
        <w:rPr>
          <w:sz w:val="14"/>
        </w:rPr>
        <w:t xml:space="preserve"> interdiscursive </w:t>
      </w:r>
      <w:r w:rsidRPr="000A63D2">
        <w:rPr>
          <w:rStyle w:val="StyleUnderline"/>
        </w:rPr>
        <w:t>horizon renders it impossible to formulate</w:t>
      </w:r>
      <w:r w:rsidRPr="000A63D2">
        <w:rPr>
          <w:sz w:val="14"/>
        </w:rPr>
        <w:t xml:space="preserve"> the aforementioned </w:t>
      </w:r>
      <w:r w:rsidRPr="000A63D2">
        <w:rPr>
          <w:rStyle w:val="StyleUnderline"/>
        </w:rPr>
        <w:t>inquiries in an intelligible manner form within it.</w:t>
      </w:r>
    </w:p>
    <w:p w:rsidR="00D75025" w:rsidRPr="00DB1D18" w:rsidRDefault="00D75025" w:rsidP="00D75025"/>
    <w:p w:rsidR="00D75025" w:rsidRPr="009B2DF7" w:rsidRDefault="00D75025" w:rsidP="00D75025">
      <w:pPr>
        <w:pStyle w:val="Heading3"/>
      </w:pPr>
      <w:r>
        <w:t xml:space="preserve">At: Perm- Neolib Coopts </w:t>
      </w:r>
    </w:p>
    <w:p w:rsidR="00D75025" w:rsidRPr="009B2DF7" w:rsidRDefault="00D75025" w:rsidP="00D75025"/>
    <w:p w:rsidR="00D75025" w:rsidRPr="009B2DF7" w:rsidRDefault="00D75025" w:rsidP="00D75025">
      <w:pPr>
        <w:pStyle w:val="Heading4"/>
      </w:pPr>
      <w:r>
        <w:t>Reform fails- neoliberal ideology appeals because of flexibility- it will coopt the plan</w:t>
      </w:r>
    </w:p>
    <w:p w:rsidR="00D75025" w:rsidRPr="00B94F68" w:rsidRDefault="00D75025" w:rsidP="00D75025">
      <w:pPr>
        <w:rPr>
          <w:rStyle w:val="Style13ptBold"/>
        </w:rPr>
      </w:pPr>
      <w:r w:rsidRPr="00B94F68">
        <w:rPr>
          <w:rStyle w:val="Style13ptBold"/>
        </w:rPr>
        <w:t>Morleya et al in 2014</w:t>
      </w:r>
    </w:p>
    <w:p w:rsidR="00D75025" w:rsidRDefault="00D75025" w:rsidP="00D75025">
      <w:r>
        <w:t>Louise Morleya, Simon Marginsonb &amp; Jill Blackmore in 2014, Centre for Higher Education and Equity Research, University of Sussex, UK b Institute of Education, University of London, UK c Deakin University, Australia, Education and neoliberal globalization, British Journal of Sociology of Education, Vol. 35, No. 3, 457–468, http://dx.doi.org/10.1080/01425692.2014.893072</w:t>
      </w:r>
    </w:p>
    <w:p w:rsidR="00D75025" w:rsidRPr="009B2DF7" w:rsidRDefault="00D75025" w:rsidP="00D75025">
      <w:pPr>
        <w:rPr>
          <w:sz w:val="16"/>
        </w:rPr>
      </w:pPr>
      <w:r w:rsidRPr="009B2DF7">
        <w:rPr>
          <w:sz w:val="16"/>
        </w:rPr>
        <w:t xml:space="preserve">The description of neoliberal policies and programmes is not new. Following Martin Carnoy (2001), </w:t>
      </w:r>
      <w:r w:rsidRPr="002B0963">
        <w:rPr>
          <w:rStyle w:val="StyleUnderline"/>
        </w:rPr>
        <w:t>Torres distinguishes between competition based reforms designed to modernize the economy and lift productivity</w:t>
      </w:r>
      <w:r w:rsidRPr="009B2DF7">
        <w:rPr>
          <w:sz w:val="16"/>
        </w:rPr>
        <w:t xml:space="preserve">, including expanded educational participation and the lifting of learning standards; </w:t>
      </w:r>
      <w:r w:rsidRPr="002B0963">
        <w:rPr>
          <w:rStyle w:val="StyleUnderline"/>
        </w:rPr>
        <w:t>reforms driven by financial imperatives</w:t>
      </w:r>
      <w:r w:rsidRPr="009B2DF7">
        <w:rPr>
          <w:sz w:val="16"/>
        </w:rPr>
        <w:t xml:space="preserve">, particularly those designed to reduce public spending; </w:t>
      </w:r>
      <w:r w:rsidRPr="002B0963">
        <w:rPr>
          <w:rStyle w:val="StyleUnderline"/>
        </w:rPr>
        <w:t>and equity-based reforms designed to draw under-represented social groups</w:t>
      </w:r>
      <w:r w:rsidRPr="009B2DF7">
        <w:rPr>
          <w:sz w:val="16"/>
        </w:rPr>
        <w:t xml:space="preserve"> (those from poor backgrounds and disadvantaged regions, perhaps ethnic minorities and women) </w:t>
      </w:r>
      <w:r w:rsidRPr="002B0963">
        <w:rPr>
          <w:rStyle w:val="StyleUnderline"/>
        </w:rPr>
        <w:t>more completely into the human capital net</w:t>
      </w:r>
      <w:r w:rsidRPr="009B2DF7">
        <w:rPr>
          <w:sz w:val="16"/>
        </w:rPr>
        <w:t xml:space="preserve">. </w:t>
      </w:r>
      <w:r w:rsidRPr="002B0963">
        <w:rPr>
          <w:rStyle w:val="StyleUnderline"/>
        </w:rPr>
        <w:t>The compatibility between competition-based reforms and equity-oriented reforms is reduced when states are under fiscal pressure, because if the participation of marginal groups is to be advanced it must be promoted and subsidized by those states</w:t>
      </w:r>
      <w:r w:rsidRPr="009B2DF7">
        <w:rPr>
          <w:sz w:val="16"/>
        </w:rPr>
        <w:t xml:space="preserve"> (16–18). </w:t>
      </w:r>
      <w:r w:rsidRPr="002B0963">
        <w:rPr>
          <w:rStyle w:val="StyleUnderline"/>
        </w:rPr>
        <w:t>Globalization quickens all of the effects</w:t>
      </w:r>
      <w:r w:rsidRPr="009B2DF7">
        <w:rPr>
          <w:sz w:val="16"/>
        </w:rPr>
        <w:t xml:space="preserve"> – </w:t>
      </w:r>
      <w:r w:rsidRPr="002B0963">
        <w:rPr>
          <w:rStyle w:val="StyleUnderline"/>
        </w:rPr>
        <w:t>competitive drivers</w:t>
      </w:r>
      <w:r w:rsidRPr="009B2DF7">
        <w:rPr>
          <w:sz w:val="16"/>
        </w:rPr>
        <w:t xml:space="preserve">, financial pressures, </w:t>
      </w:r>
      <w:r w:rsidRPr="002B0963">
        <w:rPr>
          <w:rStyle w:val="StyleUnderline"/>
        </w:rPr>
        <w:t>social exclusion – while carrying neoliberal programmes to every corner of the world</w:t>
      </w:r>
      <w:r w:rsidRPr="009B2DF7">
        <w:rPr>
          <w:sz w:val="16"/>
        </w:rPr>
        <w:t xml:space="preserve">. </w:t>
      </w:r>
      <w:r w:rsidRPr="002B0963">
        <w:rPr>
          <w:rStyle w:val="StyleUnderline"/>
        </w:rPr>
        <w:t>Here globalization takes an ideological form as ‘globalism’, in which neoliberal contents are presented as having no alternative</w:t>
      </w:r>
      <w:r w:rsidRPr="009B2DF7">
        <w:rPr>
          <w:sz w:val="16"/>
        </w:rPr>
        <w:t xml:space="preserve"> (24). Expanding on Torres, </w:t>
      </w:r>
      <w:r w:rsidRPr="002B0963">
        <w:rPr>
          <w:rStyle w:val="Emphasis"/>
        </w:rPr>
        <w:t>the effectiveness of the neoliberal policy mix lies in part in its flexibility</w:t>
      </w:r>
      <w:r w:rsidRPr="009B2DF7">
        <w:rPr>
          <w:sz w:val="16"/>
        </w:rPr>
        <w:t xml:space="preserve">. </w:t>
      </w:r>
      <w:r w:rsidRPr="002B0963">
        <w:rPr>
          <w:rStyle w:val="StyleUnderline"/>
        </w:rPr>
        <w:t>It is highly adaptable to local</w:t>
      </w:r>
      <w:r w:rsidRPr="009B2DF7">
        <w:rPr>
          <w:sz w:val="16"/>
        </w:rPr>
        <w:t xml:space="preserve"> political </w:t>
      </w:r>
      <w:r w:rsidRPr="002B0963">
        <w:rPr>
          <w:rStyle w:val="StyleUnderline"/>
        </w:rPr>
        <w:t>cultures, and tactics</w:t>
      </w:r>
      <w:r w:rsidRPr="009B2DF7">
        <w:rPr>
          <w:sz w:val="16"/>
        </w:rPr>
        <w:t xml:space="preserve"> (and interests), </w:t>
      </w:r>
      <w:r w:rsidRPr="002B0963">
        <w:rPr>
          <w:rStyle w:val="StyleUnderline"/>
        </w:rPr>
        <w:t>so that</w:t>
      </w:r>
      <w:r w:rsidRPr="009B2DF7">
        <w:rPr>
          <w:sz w:val="16"/>
        </w:rPr>
        <w:t xml:space="preserve"> one or another element is emphasized and </w:t>
      </w:r>
      <w:r w:rsidRPr="002B0963">
        <w:rPr>
          <w:rStyle w:val="StyleUnderline"/>
        </w:rPr>
        <w:t xml:space="preserve">no two neoliberal programmes are the same in practice, </w:t>
      </w:r>
      <w:r w:rsidRPr="009B2DF7">
        <w:rPr>
          <w:sz w:val="16"/>
        </w:rPr>
        <w:t xml:space="preserve">although there is a salutary commonality in values and in longer-term effects. </w:t>
      </w:r>
      <w:r w:rsidRPr="002B0963">
        <w:rPr>
          <w:rStyle w:val="StyleUnderline"/>
        </w:rPr>
        <w:t>On the other hand,</w:t>
      </w:r>
      <w:r w:rsidRPr="009B2DF7">
        <w:rPr>
          <w:sz w:val="16"/>
        </w:rPr>
        <w:t xml:space="preserve"> </w:t>
      </w:r>
      <w:r w:rsidRPr="002B0963">
        <w:rPr>
          <w:rStyle w:val="StyleUnderline"/>
        </w:rPr>
        <w:t>neoliberal programmes can be self-contradictory.</w:t>
      </w:r>
      <w:r w:rsidRPr="009B2DF7">
        <w:rPr>
          <w:sz w:val="16"/>
        </w:rPr>
        <w:t xml:space="preserve"> If privatization of public monopolies leads to private monopoly, nothing is gained and democratic accountability is lost. Likewise, as Torres notes in his dissection of the George W. Bush-led No Child Left Behind initiative in the United States (Chapter 3), testing-driven school improvement programmes may drive down standards not lift them up, especially when these programmes are associated with hyper-competition, redistribution of school funding to highperforming districts, and the emptying out of teacher autonomy. In support of Torres’s argument, the strongest performing school system in Latin America – Cuba – eschews the neoliberal policy mix. Finland, a notable achiever in the Programme for International Student Assessment, refuses to rank schools against each other. Both countries foreground respect for teachers. It is true that the high-performing East Asian states are deeply committed to competition and testing regimes, but these states also intervene to prevent market forces from creating low-performing schools. Torres could take his argument further</w:t>
      </w:r>
      <w:r w:rsidRPr="00A278EA">
        <w:rPr>
          <w:rStyle w:val="StyleUnderline"/>
        </w:rPr>
        <w:t>. There is a deeper contradiction at work but it is one that advances the neoliberal agenda. Neoliberals position the state and the market as opposing social systems</w:t>
      </w:r>
      <w:r w:rsidRPr="009B2DF7">
        <w:rPr>
          <w:sz w:val="16"/>
        </w:rPr>
        <w:t xml:space="preserve">, as Torres notes (29–31). </w:t>
      </w:r>
      <w:r w:rsidRPr="00A278EA">
        <w:rPr>
          <w:rStyle w:val="StyleUnderline"/>
        </w:rPr>
        <w:t>The neoliberal state is an anti-statist state</w:t>
      </w:r>
      <w:r w:rsidRPr="009B2DF7">
        <w:rPr>
          <w:sz w:val="16"/>
        </w:rPr>
        <w:t xml:space="preserve">. </w:t>
      </w:r>
      <w:r w:rsidRPr="00A278EA">
        <w:rPr>
          <w:rStyle w:val="StyleUnderline"/>
        </w:rPr>
        <w:t>The apparent paradox makes space for neoliberal reform. By favouring the economic market – and, more selectively, civil society – against state provision, the neoliberal policy maker has a ready-made justification for every selective act of privatization</w:t>
      </w:r>
      <w:r w:rsidRPr="009B2DF7">
        <w:rPr>
          <w:sz w:val="16"/>
        </w:rPr>
        <w:t xml:space="preserve">, spending reduction </w:t>
      </w:r>
      <w:r w:rsidRPr="007407E4">
        <w:rPr>
          <w:rStyle w:val="StyleUnderline"/>
        </w:rPr>
        <w:t>and</w:t>
      </w:r>
      <w:r w:rsidRPr="009B2DF7">
        <w:rPr>
          <w:sz w:val="16"/>
        </w:rPr>
        <w:t xml:space="preserve"> act of </w:t>
      </w:r>
      <w:r w:rsidRPr="007407E4">
        <w:rPr>
          <w:rStyle w:val="StyleUnderline"/>
        </w:rPr>
        <w:t>intensified educational competition</w:t>
      </w:r>
      <w:r w:rsidRPr="009B2DF7">
        <w:rPr>
          <w:sz w:val="16"/>
        </w:rPr>
        <w:t xml:space="preserve">. </w:t>
      </w:r>
      <w:r w:rsidRPr="007407E4">
        <w:rPr>
          <w:rStyle w:val="StyleUnderline"/>
        </w:rPr>
        <w:t>At the global level, the same anti-statist ideology justifies the opening of emerging country markets to foreign capital,</w:t>
      </w:r>
      <w:r w:rsidRPr="009B2DF7">
        <w:rPr>
          <w:sz w:val="16"/>
        </w:rPr>
        <w:t xml:space="preserve"> the imposition of the norms of the Anglo-American science university on local higher education via global ranking, and the reduction of national personality and language of use in modernizing university systems. Yet remarkably this anti-statism is also selective. The finance sector in Wall Street and London might cut off Argentina’s international loan supply when it runs a fiscal deficit, but has no qualms when US troops go into Iraq and Afghanistan and blow the budget. Margaret Thatcher coupled the mutually supporting ‘free market and strong state’. The paradox is more apparent than real. The relational balance between the two elements, market and state, can be subtly shifted at will. For the neoliberal, some states are more acceptable, more market approved, more worthy of trust, than others. Which states? Who decides?</w:t>
      </w:r>
    </w:p>
    <w:p w:rsidR="00D75025" w:rsidRPr="00D75025" w:rsidRDefault="00D75025" w:rsidP="00D75025"/>
    <w:p w:rsidR="00D75025" w:rsidRDefault="00D75025" w:rsidP="00D75025">
      <w:pPr>
        <w:pStyle w:val="Heading3"/>
      </w:pPr>
      <w:r>
        <w:t xml:space="preserve">At: </w:t>
      </w:r>
      <w:proofErr w:type="gramStart"/>
      <w:r w:rsidR="00B0299F">
        <w:t xml:space="preserve">Neolib </w:t>
      </w:r>
      <w:r>
        <w:t xml:space="preserve"> Inevitable</w:t>
      </w:r>
      <w:proofErr w:type="gramEnd"/>
    </w:p>
    <w:p w:rsidR="00B0299F" w:rsidRDefault="00B0299F" w:rsidP="00B0299F"/>
    <w:p w:rsidR="00B0299F" w:rsidRPr="00AE4965" w:rsidRDefault="00B0299F" w:rsidP="00B0299F">
      <w:pPr>
        <w:pStyle w:val="Heading4"/>
      </w:pPr>
      <w:r>
        <w:t>Saying neoliberalism is ‘inevitable’ relies on evolutionary metaphors that are social constructs meant to de-politicize economics as distinct from social policymaking</w:t>
      </w:r>
    </w:p>
    <w:p w:rsidR="00B0299F" w:rsidRDefault="00B0299F" w:rsidP="00B0299F">
      <w:r w:rsidRPr="00051A0B">
        <w:t>Yahy</w:t>
      </w:r>
      <w:r>
        <w:t xml:space="preserve">a M. </w:t>
      </w:r>
      <w:r w:rsidRPr="00DB5463">
        <w:rPr>
          <w:rStyle w:val="Style13ptBold"/>
        </w:rPr>
        <w:t>Madra and</w:t>
      </w:r>
      <w:r>
        <w:t xml:space="preserve"> Fikret </w:t>
      </w:r>
      <w:r w:rsidRPr="00DB5463">
        <w:rPr>
          <w:rStyle w:val="Style13ptBold"/>
        </w:rPr>
        <w:t>Adaman in 2012</w:t>
      </w:r>
    </w:p>
    <w:p w:rsidR="00B0299F" w:rsidRDefault="00B0299F" w:rsidP="00B0299F">
      <w:r w:rsidRPr="00DB5463">
        <w:t xml:space="preserve">Department of Economics Boğaziçi University, Department of Economics, Boğaziçi University, Neoliberal reason and its forms: Depoliticization through economization, </w:t>
      </w:r>
      <w:hyperlink r:id="rId125" w:history="1">
        <w:r w:rsidRPr="00780F4E">
          <w:rPr>
            <w:rStyle w:val="Hyperlink"/>
          </w:rPr>
          <w:t>http://www.econ.boun.edu.tr/public_html/repec/pdf/201307.pdf</w:t>
        </w:r>
      </w:hyperlink>
    </w:p>
    <w:p w:rsidR="00B0299F" w:rsidRDefault="00B0299F" w:rsidP="00B0299F">
      <w:pPr>
        <w:rPr>
          <w:sz w:val="16"/>
        </w:rPr>
      </w:pPr>
      <w:r w:rsidRPr="00AE4965">
        <w:rPr>
          <w:rStyle w:val="StyleUnderline"/>
        </w:rPr>
        <w:t>All</w:t>
      </w:r>
      <w:r w:rsidRPr="00AE4965">
        <w:rPr>
          <w:sz w:val="16"/>
        </w:rPr>
        <w:t xml:space="preserve"> three </w:t>
      </w:r>
      <w:r w:rsidRPr="00AE4965">
        <w:rPr>
          <w:rStyle w:val="StyleUnderline"/>
        </w:rPr>
        <w:t>approaches</w:t>
      </w:r>
      <w:r w:rsidRPr="00AE4965">
        <w:rPr>
          <w:sz w:val="16"/>
        </w:rPr>
        <w:t xml:space="preserve">, confirming Marshall’s famous prediction (“Biology is the Mecca of economics”), </w:t>
      </w:r>
      <w:r w:rsidRPr="00AE4965">
        <w:rPr>
          <w:rStyle w:val="StyleUnderline"/>
        </w:rPr>
        <w:t>mobilize</w:t>
      </w:r>
      <w:r>
        <w:rPr>
          <w:rStyle w:val="StyleUnderline"/>
        </w:rPr>
        <w:t xml:space="preserve"> </w:t>
      </w:r>
      <w:r w:rsidRPr="00AE4965">
        <w:rPr>
          <w:rStyle w:val="StyleUnderline"/>
        </w:rPr>
        <w:t>evolutionary metaphors in conceptualizing the adjustment process in markets and turn these</w:t>
      </w:r>
      <w:r w:rsidRPr="00AE4965">
        <w:rPr>
          <w:sz w:val="16"/>
        </w:rPr>
        <w:t xml:space="preserve"> evolutionary metaphors </w:t>
      </w:r>
      <w:r w:rsidRPr="00AE4965">
        <w:rPr>
          <w:rStyle w:val="StyleUnderline"/>
        </w:rPr>
        <w:t>into interpretative</w:t>
      </w:r>
      <w:r w:rsidRPr="00AE4965">
        <w:rPr>
          <w:sz w:val="16"/>
        </w:rPr>
        <w:t xml:space="preserve"> meta-</w:t>
      </w:r>
      <w:r w:rsidRPr="00AE4965">
        <w:rPr>
          <w:rStyle w:val="StyleUnderline"/>
        </w:rPr>
        <w:t>models to theorize the formation</w:t>
      </w:r>
      <w:r w:rsidRPr="00AE4965">
        <w:rPr>
          <w:sz w:val="16"/>
        </w:rPr>
        <w:t xml:space="preserve"> and functioning </w:t>
      </w:r>
      <w:r w:rsidRPr="00AE4965">
        <w:rPr>
          <w:rStyle w:val="StyleUnderline"/>
        </w:rPr>
        <w:t>of social organizations</w:t>
      </w:r>
      <w:r w:rsidRPr="00AE4965">
        <w:rPr>
          <w:sz w:val="16"/>
        </w:rPr>
        <w:t xml:space="preserve">, </w:t>
      </w:r>
      <w:r w:rsidRPr="00AE4965">
        <w:rPr>
          <w:rStyle w:val="StyleUnderline"/>
        </w:rPr>
        <w:t>including markets</w:t>
      </w:r>
      <w:r w:rsidRPr="00AE4965">
        <w:rPr>
          <w:sz w:val="16"/>
        </w:rPr>
        <w:t xml:space="preserve"> and firms. </w:t>
      </w:r>
      <w:r w:rsidRPr="00AE4965">
        <w:rPr>
          <w:rStyle w:val="StyleUnderline"/>
        </w:rPr>
        <w:t>The introduction of evolutionary metaphors to explain</w:t>
      </w:r>
      <w:r w:rsidRPr="00AE4965">
        <w:rPr>
          <w:sz w:val="16"/>
        </w:rPr>
        <w:t xml:space="preserve"> not only </w:t>
      </w:r>
      <w:r w:rsidRPr="00AE4965">
        <w:rPr>
          <w:rStyle w:val="StyleUnderline"/>
        </w:rPr>
        <w:t>how</w:t>
      </w:r>
      <w:r w:rsidRPr="00AE4965">
        <w:rPr>
          <w:sz w:val="16"/>
        </w:rPr>
        <w:t xml:space="preserve"> </w:t>
      </w:r>
      <w:r w:rsidRPr="00AE4965">
        <w:rPr>
          <w:rStyle w:val="StyleUnderline"/>
        </w:rPr>
        <w:t>markets</w:t>
      </w:r>
      <w:r w:rsidRPr="00AE4965">
        <w:rPr>
          <w:sz w:val="16"/>
        </w:rPr>
        <w:t xml:space="preserve"> function but also how they </w:t>
      </w:r>
      <w:r w:rsidRPr="00AE4965">
        <w:rPr>
          <w:rStyle w:val="StyleUnderline"/>
        </w:rPr>
        <w:t>come to exist or reproduce themselves is an important step towards economisation</w:t>
      </w:r>
      <w:r>
        <w:rPr>
          <w:rStyle w:val="StyleUnderline"/>
        </w:rPr>
        <w:t xml:space="preserve"> </w:t>
      </w:r>
      <w:r w:rsidRPr="00AE4965">
        <w:rPr>
          <w:rStyle w:val="StyleUnderline"/>
        </w:rPr>
        <w:t>through naturalisation of the constitution of economic as well as non-economic institutions</w:t>
      </w:r>
      <w:r w:rsidRPr="00AE4965">
        <w:rPr>
          <w:sz w:val="16"/>
        </w:rPr>
        <w:t xml:space="preserve"> (e.g., organizational forms, social norms, rules of conduct).14 Austrian economists, consider markets as dynamic, non-equilibriating, evolutionary processes that facilitate the dissemination of information, articulation of tacit knowledge, and exploitation of available profit opportunities (e.g., Kirzner, 1992). In his later writings, especially in The Fatal Conceit (1988), Hayek extended this evolutionary perspective to the analysis of the emergence and evolution of the institutions of market society and explained their emergence as an outcome of cultural evolution. Nevertheless, Hayek’s evolutionary turn, while in line with his overall critical stance towards rationalist and constructivist forms of social engineering, appeared for many within the Austrian tradition to be in contradicton with his rational liberalism and liberal constitutionalism. Reflecting the enduring influence of German ordo-liberals’ critique of the “naïve naturalism” of classical liberals, Kirzner notes that it would be wrong to rely only on “spontaneous social forces” for fostering the market institutions (2000, p. 83). Again, a contemporary representative of the Freiburg School, Victor Vanberg, argues for a liberal perspective that sees a role for both “deliberate legislation in constraining evolution, and in designing institutions” and “evolution in assisting and testing our efforts in deliberate institutional design” (2001, p. 76). </w:t>
      </w:r>
      <w:r w:rsidRPr="00AE4965">
        <w:rPr>
          <w:rStyle w:val="StyleUnderline"/>
        </w:rPr>
        <w:t xml:space="preserve">Chicago economists </w:t>
      </w:r>
      <w:r w:rsidRPr="00AE4965">
        <w:rPr>
          <w:sz w:val="16"/>
        </w:rPr>
        <w:t xml:space="preserve">have already began during the Marginalist controversy (see above) to </w:t>
      </w:r>
      <w:r w:rsidRPr="00AE4965">
        <w:rPr>
          <w:rStyle w:val="StyleUnderline"/>
        </w:rPr>
        <w:t>rally evolutionary</w:t>
      </w:r>
      <w:r>
        <w:rPr>
          <w:rStyle w:val="StyleUnderline"/>
        </w:rPr>
        <w:t xml:space="preserve"> </w:t>
      </w:r>
      <w:r w:rsidRPr="00AE4965">
        <w:rPr>
          <w:rStyle w:val="StyleUnderline"/>
        </w:rPr>
        <w:t>metaphors to explain how markets function</w:t>
      </w:r>
      <w:r w:rsidRPr="00AE4965">
        <w:rPr>
          <w:sz w:val="16"/>
        </w:rPr>
        <w:t xml:space="preserve">. In contrast to the MIT/Cowles approach which started from the idealized, auction-based model of general equilibrium theory and arrived to the conclusion that the outcomes of real markets, to the extent that they do not satisfy the idealized conditions of the model, are bound to fail, </w:t>
      </w:r>
      <w:r w:rsidRPr="00AE4965">
        <w:rPr>
          <w:rStyle w:val="StyleUnderline"/>
        </w:rPr>
        <w:t>Chicago economists mobilized selectionist models of the market and theorized market outcomes to be either</w:t>
      </w:r>
      <w:r>
        <w:rPr>
          <w:rStyle w:val="StyleUnderline"/>
        </w:rPr>
        <w:t xml:space="preserve"> </w:t>
      </w:r>
      <w:r w:rsidRPr="00AE4965">
        <w:rPr>
          <w:rStyle w:val="StyleUnderline"/>
        </w:rPr>
        <w:t>the most efficien</w:t>
      </w:r>
      <w:r w:rsidRPr="00AE4965">
        <w:rPr>
          <w:sz w:val="16"/>
        </w:rPr>
        <w:t xml:space="preserve">t (Friedman, 1953) </w:t>
      </w:r>
      <w:r w:rsidRPr="00AE4965">
        <w:rPr>
          <w:rStyle w:val="StyleUnderline"/>
        </w:rPr>
        <w:t>or better-than-the-rest</w:t>
      </w:r>
      <w:r w:rsidRPr="00AE4965">
        <w:rPr>
          <w:sz w:val="16"/>
        </w:rPr>
        <w:t xml:space="preserve"> (Alchian, 1950). Like the Austrians, </w:t>
      </w:r>
      <w:r w:rsidRPr="00AE4965">
        <w:rPr>
          <w:rStyle w:val="StyleUnderline"/>
        </w:rPr>
        <w:t>they</w:t>
      </w:r>
      <w:r w:rsidRPr="00AE4965">
        <w:rPr>
          <w:sz w:val="16"/>
        </w:rPr>
        <w:t xml:space="preserve"> also </w:t>
      </w:r>
      <w:r w:rsidRPr="00AE4965">
        <w:rPr>
          <w:rStyle w:val="StyleUnderline"/>
        </w:rPr>
        <w:t>did</w:t>
      </w:r>
      <w:r>
        <w:rPr>
          <w:rStyle w:val="StyleUnderline"/>
        </w:rPr>
        <w:t xml:space="preserve"> </w:t>
      </w:r>
      <w:r w:rsidRPr="00AE4965">
        <w:rPr>
          <w:rStyle w:val="StyleUnderline"/>
        </w:rPr>
        <w:t>not limit their</w:t>
      </w:r>
      <w:r w:rsidRPr="00AE4965">
        <w:rPr>
          <w:sz w:val="16"/>
        </w:rPr>
        <w:t xml:space="preserve"> otherwise “pragmatic” </w:t>
      </w:r>
      <w:r w:rsidRPr="00AE4965">
        <w:rPr>
          <w:rStyle w:val="StyleUnderline"/>
        </w:rPr>
        <w:t>mobilization of evolutionary metaphors to explain only the functioning of</w:t>
      </w:r>
      <w:r>
        <w:rPr>
          <w:rStyle w:val="StyleUnderline"/>
        </w:rPr>
        <w:t xml:space="preserve"> </w:t>
      </w:r>
      <w:r w:rsidRPr="00AE4965">
        <w:rPr>
          <w:rStyle w:val="StyleUnderline"/>
        </w:rPr>
        <w:t>markets. Elevating competition-qua-selection into an interpretative meta-model, they explained the survival</w:t>
      </w:r>
      <w:r>
        <w:rPr>
          <w:rStyle w:val="StyleUnderline"/>
        </w:rPr>
        <w:t xml:space="preserve"> </w:t>
      </w:r>
      <w:r w:rsidRPr="00AE4965">
        <w:rPr>
          <w:rStyle w:val="StyleUnderline"/>
        </w:rPr>
        <w:t>and extinction of different institutional forms</w:t>
      </w:r>
      <w:r w:rsidRPr="00AE4965">
        <w:rPr>
          <w:sz w:val="16"/>
        </w:rPr>
        <w:t xml:space="preserve"> (e.g., feudal institutions, small-scale capitalist firms, property regimes) </w:t>
      </w:r>
      <w:r w:rsidRPr="00AE4965">
        <w:rPr>
          <w:rStyle w:val="Emphasis"/>
        </w:rPr>
        <w:t>as an outcome of a selection process</w:t>
      </w:r>
      <w:r w:rsidRPr="00AE4965">
        <w:rPr>
          <w:sz w:val="16"/>
        </w:rPr>
        <w:t xml:space="preserve">. For instance, Oliver Williamson, an economist who developed Coase’s nascent theory of the firm into a theory of organizations and institutions, argued that “institutions emerging from the competitive process will be comparatively efficient” (Williamson, 1993, p. 107). Responding the increasing mobilization of evolutionary metaphors that serves to justify the actually-existing constellation of the institutional landscape (a tendency which takes the form of “market triumphalism” in the post-communist context; see, for instance, Cheung, 1992), post-Walrasian economists invoked the concept of path dependency (or other concepts of evolutionary theory, such as “differential replication” and “group selection”) and argued that “the inference that survival entails efficiency is unwarranted” (Bowles &amp; Gintis, 1993, p. 97).15 While this objection did address the Chicago and new institutionalist economists’ Panglossian uses of evolutionary metaphors (Hodgson, 1993) and countered the triumphalist declarations of the superiority of capitalism over a failed (actually existing) communism, it failed to engage directly with the Austrian notion of spontaneous order which does not have a universal efficiency claim on self-perpetuating conventions and institutions (e.g., Sugden, 1989). Nonetheless, the post-Walrasian thought remains within the horizon of neoliberal reason. </w:t>
      </w:r>
      <w:r w:rsidRPr="00AE4965">
        <w:rPr>
          <w:rStyle w:val="StyleUnderline"/>
        </w:rPr>
        <w:t>The concept of “path dependency”, not unlike the way the concept of “imperfect</w:t>
      </w:r>
      <w:r>
        <w:rPr>
          <w:rStyle w:val="StyleUnderline"/>
        </w:rPr>
        <w:t xml:space="preserve"> </w:t>
      </w:r>
      <w:r w:rsidRPr="00AE4965">
        <w:rPr>
          <w:rStyle w:val="StyleUnderline"/>
        </w:rPr>
        <w:t>competition” implicitly refers to “perfect competition”, presupposes a central tendency of History</w:t>
      </w:r>
      <w:r w:rsidRPr="00AE4965">
        <w:rPr>
          <w:sz w:val="16"/>
        </w:rPr>
        <w:t xml:space="preserve">, in this case, </w:t>
      </w:r>
      <w:r w:rsidRPr="00AE4965">
        <w:rPr>
          <w:rStyle w:val="StyleUnderline"/>
        </w:rPr>
        <w:t>of the unfolding “competitive process</w:t>
      </w:r>
      <w:r w:rsidRPr="00AE4965">
        <w:rPr>
          <w:sz w:val="16"/>
        </w:rPr>
        <w:t xml:space="preserve">” </w:t>
      </w:r>
      <w:r w:rsidRPr="00AE4965">
        <w:rPr>
          <w:rStyle w:val="Emphasis"/>
        </w:rPr>
        <w:t>as a meta-selection mechanism</w:t>
      </w:r>
      <w:r w:rsidRPr="00AE4965">
        <w:rPr>
          <w:sz w:val="16"/>
        </w:rPr>
        <w:t xml:space="preserve"> that would have “chosen” the more “efficient” institutions if not for “path dependency” and similar limitations over the competitive process. In other words, even though they invoke path dependency, to the extent that they take the persistence of “inefficient” institutions as the central question to be answered, post-Walrasian economists also rely upon the underlying metaphor of an over-arching selection mechanism (a meta-market) that governs the survival of institutions. </w:t>
      </w:r>
    </w:p>
    <w:p w:rsidR="00B0299F" w:rsidRDefault="00B0299F" w:rsidP="00B0299F"/>
    <w:p w:rsidR="00B0299F" w:rsidRPr="00B0299F" w:rsidRDefault="00B0299F" w:rsidP="00B0299F"/>
    <w:p w:rsidR="00D75025" w:rsidRPr="008C332E" w:rsidRDefault="00D75025" w:rsidP="00D75025">
      <w:pPr>
        <w:pStyle w:val="Heading4"/>
      </w:pPr>
      <w:r>
        <w:t xml:space="preserve">Capitalism is not inevitable- contrasts with human nature, anthropology proves </w:t>
      </w:r>
    </w:p>
    <w:p w:rsidR="00D75025" w:rsidRDefault="00D75025" w:rsidP="00D75025">
      <w:r>
        <w:rPr>
          <w:rStyle w:val="Style13ptBold"/>
        </w:rPr>
        <w:t xml:space="preserve">Spritzler 12 </w:t>
      </w:r>
      <w:r w:rsidRPr="008C332E">
        <w:t>(</w:t>
      </w:r>
      <w:r>
        <w:t>John Spritzler is a research scientist at Harvard and the author of “No Rich and No Poor”, “The Capitalist Big Lie about Human Nature</w:t>
      </w:r>
      <w:r w:rsidRPr="00B2462C">
        <w:t xml:space="preserve">,” </w:t>
      </w:r>
      <w:r>
        <w:t>September 30, 2012</w:t>
      </w:r>
      <w:r w:rsidRPr="00B2462C">
        <w:t xml:space="preserve">, </w:t>
      </w:r>
      <w:hyperlink r:id="rId126" w:history="1">
        <w:r w:rsidRPr="00100A65">
          <w:t xml:space="preserve"> </w:t>
        </w:r>
        <w:r w:rsidRPr="002D4E16">
          <w:t>http://newdemocracyworld.org/culture/human_nature.html</w:t>
        </w:r>
        <w:r w:rsidRPr="007A2535">
          <w:rPr>
            <w:rStyle w:val="Hyperlink"/>
          </w:rPr>
          <w:t>)-</w:t>
        </w:r>
      </w:hyperlink>
      <w:r>
        <w:t xml:space="preserve"> KM</w:t>
      </w:r>
    </w:p>
    <w:p w:rsidR="00D75025" w:rsidRDefault="00D75025" w:rsidP="00D75025">
      <w:pPr>
        <w:rPr>
          <w:u w:val="single"/>
        </w:rPr>
      </w:pPr>
      <w:r w:rsidRPr="00112826">
        <w:rPr>
          <w:u w:val="single"/>
        </w:rPr>
        <w:t xml:space="preserve">The belief that greed is human </w:t>
      </w:r>
      <w:proofErr w:type="gramStart"/>
      <w:r w:rsidRPr="00112826">
        <w:rPr>
          <w:u w:val="single"/>
        </w:rPr>
        <w:t>nature, that</w:t>
      </w:r>
      <w:proofErr w:type="gramEnd"/>
      <w:r w:rsidRPr="00112826">
        <w:rPr>
          <w:u w:val="single"/>
        </w:rPr>
        <w:t xml:space="preserve"> it is good for society, and that inequality is natural and necessary are the beliefs that make</w:t>
      </w:r>
      <w:r w:rsidRPr="002D4E16">
        <w:rPr>
          <w:sz w:val="14"/>
        </w:rPr>
        <w:t xml:space="preserve"> our present social structure seem legitimate. It is </w:t>
      </w:r>
      <w:r w:rsidRPr="00112826">
        <w:rPr>
          <w:u w:val="single"/>
        </w:rPr>
        <w:t>a social structure in which money is power. Economic inequality inevitably means political inequality too</w:t>
      </w:r>
      <w:r w:rsidRPr="002D4E16">
        <w:rPr>
          <w:sz w:val="14"/>
        </w:rPr>
        <w:t xml:space="preserve">. One person, one vote may be the theory, but in real life it ends up being one dollar one vote, as </w:t>
      </w:r>
      <w:r w:rsidRPr="00112826">
        <w:rPr>
          <w:u w:val="single"/>
        </w:rPr>
        <w:t>politicians respond less to the concerns of their constituents and far more to the concerns of Big Money</w:t>
      </w:r>
      <w:r w:rsidRPr="002D4E16">
        <w:rPr>
          <w:sz w:val="14"/>
        </w:rPr>
        <w:t xml:space="preserve">. It is Big Money that funds politicians' campaigns, decides how the mass media will treat them, and provides them with cushy jobs when they leave office. Also, it is Big Money that can relocate a business that is a major employer if it doesn't get legislation that it wants. Those who rule our world, whose chief aim in life is the greedy pursuit of money, and who enjoy power and privileges that money makes possible for the very rich in an economically unequal society--this capitalist class of people justify it all with a Big Lie. </w:t>
      </w:r>
      <w:r w:rsidRPr="002D4E16">
        <w:rPr>
          <w:u w:val="single"/>
        </w:rPr>
        <w:t>The Big Lie is that selfishness is the primary human motivation</w:t>
      </w:r>
      <w:r w:rsidRPr="002D4E16">
        <w:rPr>
          <w:sz w:val="14"/>
        </w:rPr>
        <w:t xml:space="preserve">, always has been and always will be because it is simply human nature. Capitalists argue that there is no difference between the motives and values of ordinary people and those of the richest families in society. The only difference is that the rich ones were more successful than the others. </w:t>
      </w:r>
      <w:r w:rsidRPr="002D4E16">
        <w:rPr>
          <w:u w:val="single"/>
        </w:rPr>
        <w:t>The Big Lie about human nature is used by defenders of capitalism when they tell us that there is no point in trying to create a better world that is more equal and democratic</w:t>
      </w:r>
      <w:r w:rsidRPr="002D4E16">
        <w:rPr>
          <w:sz w:val="14"/>
        </w:rPr>
        <w:t xml:space="preserve">. Even if we succeeded initially, </w:t>
      </w:r>
      <w:r w:rsidRPr="002D4E16">
        <w:rPr>
          <w:u w:val="single"/>
        </w:rPr>
        <w:t>they say, it would just revert back to the same inequality</w:t>
      </w:r>
      <w:r w:rsidRPr="002D4E16">
        <w:rPr>
          <w:sz w:val="14"/>
        </w:rPr>
        <w:t xml:space="preserve"> we have today because human nature would remain the same. People would compete against each other, there would be winners and losers, and inequality would re-emerge. Greed, inequality, competition for self-interest: it's all just human nature. The wisest thing to do, say the defenders of capitalism, is to recognize the fact, and turn it to the best advantage by letting Adam Smith's invisible hand work its wonders in a capitalist society</w:t>
      </w:r>
      <w:r w:rsidRPr="002D4E16">
        <w:rPr>
          <w:u w:val="single"/>
        </w:rPr>
        <w:t>. Human nature is not the same as capitalist nature, no matter what the capitalists want us to believe. Human beings create cultures. Cultures embody values about how relations between people ought to be. Being selfish or sharing is a behavioral choice determined in large part by one's culture.</w:t>
      </w:r>
      <w:r w:rsidRPr="002D4E16">
        <w:rPr>
          <w:sz w:val="14"/>
        </w:rPr>
        <w:t xml:space="preserve"> Conflicting cultures have developed, especially conflicting class cultures. Classes of human beings have arisen that dominate, oppress and exploit other human beings, and they have created a culture that legitimizes and even glorifies their oppressive relation to others. But these oppressive classes that survive by taking economic wealth from those who actually produce it are numerically small. The majority of human beings whose labor produces all the wealth of society have developed a very different culture. </w:t>
      </w:r>
      <w:r w:rsidRPr="002D4E16">
        <w:rPr>
          <w:u w:val="single"/>
        </w:rPr>
        <w:t>The culture of the people who produce the wealth of society is different because we are a social species; we produce the things and services we need for survival and for our comfort and enjoyment only by cooperating with others. Cooperation requires mutual trust</w:t>
      </w:r>
      <w:r w:rsidRPr="002D4E16">
        <w:rPr>
          <w:sz w:val="14"/>
        </w:rPr>
        <w:t xml:space="preserve">. The reason why the Golden Rule is universally honored as the basis of morality (as discussed here), and the reason why it is therefore incorporated into every major religion, is because it is the basis for establishing the trust that cooperation and hence human survival requires. </w:t>
      </w:r>
      <w:r w:rsidRPr="002D4E16">
        <w:rPr>
          <w:u w:val="single"/>
        </w:rPr>
        <w:t>There is a class culture that says to be selfish. And there is a conflicting class culture, enshrined in the Golden Rule that says to share. It is well known by anthropologists that hunter-gatherer societies are extremely egalitarian</w:t>
      </w:r>
      <w:r w:rsidRPr="002D4E16">
        <w:rPr>
          <w:sz w:val="14"/>
        </w:rPr>
        <w:t xml:space="preserve">. For example in the journal, Current Anthropology, Vol. 35, No 2 (April 1994) online here, on page 176 one reads, "Yet the universality of egalitarianism in hunter-gatherers suggests that it is an ancient, evolved human pattern." This Big Fact contradicts the Big Lie that human nature is innately selfish and that inequality is simply what human nature inevitably produces. In this regard it is worth reading a passage from Peter Kropotkin's Mutual Aid: A Factor of Evolution. In his chapter, "Mutual Aid </w:t>
      </w:r>
      <w:proofErr w:type="gramStart"/>
      <w:r w:rsidRPr="002D4E16">
        <w:rPr>
          <w:sz w:val="14"/>
        </w:rPr>
        <w:t>Among</w:t>
      </w:r>
      <w:proofErr w:type="gramEnd"/>
      <w:r w:rsidRPr="002D4E16">
        <w:rPr>
          <w:sz w:val="14"/>
        </w:rPr>
        <w:t xml:space="preserve"> Savages," he writes about the "Hottentots, who are but a little more developed than the bushmen": "Lubbock describes them as 'the filthiest animals.' and filthy they really are. A fur suspended to the neck and worn till it falls to pieces is all their dress; their huts are a few sticks assembled together and covered with mats, with no kind of furniture within. And though they kept oxen and sheep, and seem to have known the use of iron before they made acquaintance with the Europeans, they still occupy one of the lowest degrees of the human scale. And yet those who knew them highly praised their sociability and readiness to aid each other. If anything is given to a Hottentot, he at once divides it among all present--a habit which, as is known, so much struck Darwin among all Fuegians. He cannot eat alone, and, however hungry, he calls those who pass by to share his food. And when Kolben expressed his astonishment thereat, he received the answer: 'That is Hottentot manner.' But this is not Hottentot manner only: it is an all but universal habit among the 'savages.' Kolben, who knew the Hottentots well and did not pass by their defects in silence, could not praise their tribal morality highly enough. "'Their word is sacred,' he wrote. They know 'nothing of the corruptness and faithless arts of </w:t>
      </w:r>
      <w:proofErr w:type="gramStart"/>
      <w:r w:rsidRPr="002D4E16">
        <w:rPr>
          <w:sz w:val="14"/>
        </w:rPr>
        <w:t>Europe.,</w:t>
      </w:r>
      <w:proofErr w:type="gramEnd"/>
      <w:r w:rsidRPr="002D4E16">
        <w:rPr>
          <w:sz w:val="14"/>
        </w:rPr>
        <w:t xml:space="preserve">' 'They live in great tranquility and are seldom at war with their neighbors.' They are 'all kindness and goodwill to one another....One of the greatest pleasures of the Hottentots certainly lies in their gifts and good offices to one another,' 'The integrity of the Hottentots, their strictness and celerity in the exercise of justice, and their chastity, are things to which they excel all or most nations in the world.'" The Hottentots are, of course, the same species as us. Their innate human nature enabled them to develop an extremely egalitarian culture. That means that our innate human nature (whatever it may be) enables us to do the same, contrary to the Big Lie of capitalism. Some defend the Big Lie by arguing that human nature may permit egalitarianism within a tribe, but it also causes tribes to wage war against each other. But the anthropological evidence does not support the assertion, made by the Nobel Peace Prize laureate and Warmonger in Chief, Barack </w:t>
      </w:r>
      <w:proofErr w:type="gramStart"/>
      <w:r w:rsidRPr="002D4E16">
        <w:rPr>
          <w:sz w:val="14"/>
        </w:rPr>
        <w:t>Obama, that</w:t>
      </w:r>
      <w:proofErr w:type="gramEnd"/>
      <w:r w:rsidRPr="002D4E16">
        <w:rPr>
          <w:sz w:val="14"/>
        </w:rPr>
        <w:t xml:space="preserve"> "war appeared with the first man." As John Horgan writes in his The End of War: "</w:t>
      </w:r>
      <w:r w:rsidRPr="002D4E16">
        <w:rPr>
          <w:u w:val="single"/>
        </w:rPr>
        <w:t>The Homo genus emerged about 2 million years ago and Homo sapiens about two hundred thousand years ago. But the oldest clear-cut relic of lethal group aggression is not millions or hundreds of thousands of years old. It is a 13,000-year-old gravesite along the Nile River in the Jebel Sahaba region of Sudan</w:t>
      </w:r>
      <w:r w:rsidRPr="002D4E16">
        <w:rPr>
          <w:sz w:val="14"/>
        </w:rPr>
        <w:t>. Excavated in the 1960s, the site contains fifty-nine skeletons</w:t>
      </w:r>
      <w:proofErr w:type="gramStart"/>
      <w:r w:rsidRPr="002D4E16">
        <w:rPr>
          <w:sz w:val="14"/>
        </w:rPr>
        <w:t>,twenty</w:t>
      </w:r>
      <w:proofErr w:type="gramEnd"/>
      <w:r w:rsidRPr="002D4E16">
        <w:rPr>
          <w:sz w:val="14"/>
        </w:rPr>
        <w:t xml:space="preserve">-four of which bear marks of violence, such as embedded projectile points. "What's more, the Jebel Sahaba site is an outlier. Most of the other evidence for warfare dates back no more than 10,000 years. The oldest known homicide victim--as opposed to war casualty--was a young man who lived 20,000 years ago along the Nile... "Sarah Blaffer Hrdy, an anthropologist and authority on both primates and early humans, believes that our human and proto-human ancestors were at least occasionally violent. Given how often fights occur among virtually all primates, including humans, 'we can be fairly certain that lethal aggression occasionally broke out' in the Paleolithic era, she says. 'It would be amazing if it did not.' But Hrdy sees no persuasive evidence that war--which she defines as 'organized aggression between groups with the intent of killing those in other groups'--is either ancient or innate." [pg. 30-31] Nor does it require living in primitive conditions for egalitarianism to arise. The modern labor movement, with all its strikes and campaigns for things like the Eight Hour Day, and the social movements against racial discrimination (e.g., the U.S. Civil Rights Movement and the Global Anti-Apartheid Movement) are all examples of the mass support for making the world more equal. The fact that </w:t>
      </w:r>
      <w:r w:rsidRPr="002D4E16">
        <w:rPr>
          <w:u w:val="single"/>
        </w:rPr>
        <w:t>when polled, most Americans say they want health care to be a right of all people, and furthermore say they would agree to paying higher taxes to make it so, cannot be explained by any theory that includes the capitalist Big Lie about human nature being mainly motivated by self-interest.</w:t>
      </w:r>
    </w:p>
    <w:p w:rsidR="00D75025" w:rsidRDefault="00D75025" w:rsidP="00D75025">
      <w:pPr>
        <w:rPr>
          <w:sz w:val="14"/>
        </w:rPr>
      </w:pPr>
    </w:p>
    <w:p w:rsidR="00D75025" w:rsidRPr="00D957E1" w:rsidRDefault="00D75025" w:rsidP="00D75025">
      <w:pPr>
        <w:pStyle w:val="Heading4"/>
      </w:pPr>
      <w:r>
        <w:t xml:space="preserve">Capitalism and greed are not human nature – they are culturally engrained qualities that can be reversed in favor of collectivity. </w:t>
      </w:r>
    </w:p>
    <w:p w:rsidR="00D75025" w:rsidRPr="00D957E1" w:rsidRDefault="00D75025" w:rsidP="00D75025">
      <w:r w:rsidRPr="00D957E1">
        <w:rPr>
          <w:rStyle w:val="Style13ptBold"/>
        </w:rPr>
        <w:t>Jones ‘14</w:t>
      </w:r>
      <w:r>
        <w:t>(</w:t>
      </w:r>
      <w:r w:rsidRPr="00D957E1">
        <w:t xml:space="preserve">Owen Jones is a Guardian columnist and the author of Chavs: The Demonisation of the Working Class and The Establishment </w:t>
      </w:r>
      <w:r>
        <w:t>– And How They Get Away With It, “</w:t>
      </w:r>
      <w:r w:rsidRPr="00D957E1">
        <w:t>Grotesque inequality is not a natural part of being human</w:t>
      </w:r>
      <w:r>
        <w:t xml:space="preserve">”, The Guardian, 11/24/14, </w:t>
      </w:r>
      <w:hyperlink r:id="rId127" w:history="1">
        <w:r w:rsidRPr="00BB7384">
          <w:rPr>
            <w:rStyle w:val="Hyperlink"/>
          </w:rPr>
          <w:t>https://www.theguardian.com/commentisfree/2014/nov/24/grotesque-inequality-greed-human-nature-capitalism</w:t>
        </w:r>
      </w:hyperlink>
      <w:r>
        <w:t xml:space="preserve">) </w:t>
      </w:r>
    </w:p>
    <w:p w:rsidR="00D75025" w:rsidRPr="00D957E1" w:rsidRDefault="00D75025" w:rsidP="00D75025">
      <w:pPr>
        <w:rPr>
          <w:rStyle w:val="StyleUnderline"/>
        </w:rPr>
      </w:pPr>
      <w:r w:rsidRPr="00D957E1">
        <w:rPr>
          <w:sz w:val="16"/>
        </w:rPr>
        <w:t xml:space="preserve">For those of us who believe in a more just and equal world, reality is a relentless test of our optimism. </w:t>
      </w:r>
      <w:r w:rsidRPr="00D957E1">
        <w:rPr>
          <w:rStyle w:val="StyleUnderline"/>
        </w:rPr>
        <w:t>Nearly half-a-million Britons are reported to have been driven to food banks in the first half of this year, and yet this is one of the most prosperous nations that</w:t>
      </w:r>
      <w:r w:rsidRPr="00D957E1">
        <w:rPr>
          <w:sz w:val="16"/>
        </w:rPr>
        <w:t xml:space="preserve"> has </w:t>
      </w:r>
      <w:r w:rsidRPr="00D957E1">
        <w:rPr>
          <w:rStyle w:val="StyleUnderline"/>
        </w:rPr>
        <w:t>ever existed</w:t>
      </w:r>
      <w:r w:rsidRPr="00D957E1">
        <w:rPr>
          <w:sz w:val="16"/>
        </w:rPr>
        <w:t xml:space="preserve">. </w:t>
      </w:r>
      <w:r w:rsidRPr="00D957E1">
        <w:rPr>
          <w:rStyle w:val="StyleUnderline"/>
        </w:rPr>
        <w:t>Squalor is accompanied by unparalleled wealth: indeed, the fortunes of the richest 1,000 Britons have doubled during five years of economic trauma.</w:t>
      </w:r>
      <w:r w:rsidRPr="00D957E1">
        <w:rPr>
          <w:sz w:val="16"/>
        </w:rPr>
        <w:t xml:space="preserve"> </w:t>
      </w:r>
      <w:r w:rsidRPr="00D957E1">
        <w:rPr>
          <w:rStyle w:val="StyleUnderline"/>
        </w:rPr>
        <w:t>Rampant greed goes unchecked, while benefit claimants, immigrants and public sector workers are relentlessly scrutinised</w:t>
      </w:r>
      <w:r w:rsidRPr="00D957E1">
        <w:rPr>
          <w:sz w:val="16"/>
        </w:rPr>
        <w:t xml:space="preserve"> and attacked. The global picture is even grimmer: according to the World Food Programme, </w:t>
      </w:r>
      <w:r w:rsidRPr="00D957E1">
        <w:rPr>
          <w:rStyle w:val="StyleUnderline"/>
        </w:rPr>
        <w:t>805 million people don’t have “enough food to lead a healthy and active life” despite there being more than enough food to feed every human being, while 67 billionaires possess as much wealth as the poorest 3.5 billion people</w:t>
      </w:r>
      <w:r w:rsidRPr="00D957E1">
        <w:rPr>
          <w:sz w:val="16"/>
        </w:rPr>
        <w:t xml:space="preserve">. ¶ Few would openly defend such grotesque inequality as a rational or just distribution of wealth, but any challenges to this system are easily dismissed. </w:t>
      </w:r>
      <w:r w:rsidRPr="00D957E1">
        <w:rPr>
          <w:rStyle w:val="StyleUnderline"/>
        </w:rPr>
        <w:t>Selfishness and greed are often conveniently portrayed as innate human characteristics.</w:t>
      </w:r>
      <w:r w:rsidRPr="00D957E1">
        <w:rPr>
          <w:sz w:val="16"/>
        </w:rPr>
        <w:t xml:space="preserve"> By nature, it is argued, we are in it for ourselves. Attempting to build an order where people’s needs are prioritised over the interests of profit is doomed, because it goes against the grain of what it is to be human. Inequality fosters “the spirit of envy”, as Conservative London mayor Boris Johnson put it last year, adding that greed is a “valuable spur to economic activity”. An attack on capitalism is “an attack on human nature” itself, according to an essay by the American humanities professor Mark Hunter. </w:t>
      </w:r>
      <w:r w:rsidRPr="00D957E1">
        <w:rPr>
          <w:rStyle w:val="StyleUnderline"/>
        </w:rPr>
        <w:t>All of which is the perfect justification of the status quo: we cannot live under any other system because of our own biological hardwiring</w:t>
      </w:r>
      <w:r w:rsidRPr="00D957E1">
        <w:rPr>
          <w:sz w:val="16"/>
        </w:rPr>
        <w:t xml:space="preserve">. ¶ </w:t>
      </w:r>
      <w:proofErr w:type="gramStart"/>
      <w:r w:rsidRPr="00D957E1">
        <w:rPr>
          <w:sz w:val="16"/>
        </w:rPr>
        <w:t>So</w:t>
      </w:r>
      <w:proofErr w:type="gramEnd"/>
      <w:r w:rsidRPr="00D957E1">
        <w:rPr>
          <w:sz w:val="16"/>
        </w:rPr>
        <w:t xml:space="preserve"> perhaps it is surprising to turn to the City for the evidence against this. Our financial sector, which plunged a large swath of humanity into economic turmoil, is perhaps the epitome of all the negative traits associated with modern capitalism. But </w:t>
      </w:r>
      <w:r w:rsidRPr="00D957E1">
        <w:rPr>
          <w:rStyle w:val="StyleUnderline"/>
        </w:rPr>
        <w:t>a study published in Nature suggests it is the financial system that promotes dishonest behaviour: in other words, the individuals involved are not innately dishonest</w:t>
      </w:r>
      <w:r w:rsidRPr="00D957E1">
        <w:rPr>
          <w:sz w:val="16"/>
        </w:rPr>
        <w:t xml:space="preserve">. </w:t>
      </w:r>
      <w:r w:rsidRPr="00D957E1">
        <w:rPr>
          <w:rStyle w:val="StyleUnderline"/>
        </w:rPr>
        <w:t>The culture they work in is to blame, driving people to behave in a certain way. In the Square Mile’s daily newspaper, City AM, this research is presented as undermining the arguments promoted by “banker bashers” that the City attracts such people. Quite the reverse: it shows that if an environment successfully promotes selfishness, then it can equally nurture very different sorts of behaviour, too</w:t>
      </w:r>
      <w:r w:rsidRPr="00D957E1">
        <w:rPr>
          <w:sz w:val="16"/>
        </w:rPr>
        <w:t xml:space="preserve">. ¶ </w:t>
      </w:r>
      <w:proofErr w:type="gramStart"/>
      <w:r w:rsidRPr="00D957E1">
        <w:rPr>
          <w:sz w:val="16"/>
        </w:rPr>
        <w:t>Another</w:t>
      </w:r>
      <w:proofErr w:type="gramEnd"/>
      <w:r w:rsidRPr="00D957E1">
        <w:rPr>
          <w:sz w:val="16"/>
        </w:rPr>
        <w:t xml:space="preserve"> recent study also challenges this conveniently prevailing understanding of being human. </w:t>
      </w:r>
      <w:r w:rsidRPr="00D957E1">
        <w:rPr>
          <w:rStyle w:val="StyleUnderline"/>
        </w:rPr>
        <w:t>Researchers from University College London conducted an experiment in which participants had to give up money if they wished to avoid themselves – or complete strangers – receiving electric shocks</w:t>
      </w:r>
      <w:r w:rsidRPr="00D957E1">
        <w:rPr>
          <w:sz w:val="16"/>
        </w:rPr>
        <w:t xml:space="preserve">. The identities of the individuals were kept anonymous to the researchers to prevent them from feeling under pressure to act nicely. </w:t>
      </w:r>
      <w:r w:rsidRPr="00D957E1">
        <w:rPr>
          <w:rStyle w:val="StyleUnderline"/>
        </w:rPr>
        <w:t xml:space="preserve">On average, they sacrificed about twice as much money to save a stranger from getting a shock as they would give up to avoid it themselves. </w:t>
      </w:r>
      <w:r w:rsidRPr="00D957E1">
        <w:rPr>
          <w:sz w:val="16"/>
        </w:rPr>
        <w:t xml:space="preserve">Altruism is often framed as being disingenuous behaviour: we only act in a selfless way because we believe that we will be rewarded in kind. But </w:t>
      </w:r>
      <w:r w:rsidRPr="00D957E1">
        <w:rPr>
          <w:rStyle w:val="StyleUnderline"/>
        </w:rPr>
        <w:t xml:space="preserve">nothing was gained here by acting selflessly to strangers. The human guinea pigs simply felt worse doling out punishments to others. </w:t>
      </w:r>
      <w:r w:rsidRPr="00D957E1">
        <w:rPr>
          <w:sz w:val="16"/>
        </w:rPr>
        <w:t xml:space="preserve">¶ </w:t>
      </w:r>
      <w:proofErr w:type="gramStart"/>
      <w:r w:rsidRPr="00D957E1">
        <w:rPr>
          <w:rStyle w:val="StyleUnderline"/>
        </w:rPr>
        <w:t>Another</w:t>
      </w:r>
      <w:proofErr w:type="gramEnd"/>
      <w:r w:rsidRPr="00D957E1">
        <w:rPr>
          <w:rStyle w:val="StyleUnderline"/>
        </w:rPr>
        <w:t xml:space="preserve"> set of studies, conducted by Harvard and Yale academics in 2012, uncovered results suggesting we are not by our nature selfish creatures</w:t>
      </w:r>
      <w:r w:rsidRPr="00D957E1">
        <w:rPr>
          <w:sz w:val="16"/>
        </w:rPr>
        <w:t xml:space="preserve">. Research at </w:t>
      </w:r>
      <w:r w:rsidRPr="00D957E1">
        <w:rPr>
          <w:rStyle w:val="StyleUnderline"/>
        </w:rPr>
        <w:t xml:space="preserve">Princeton University found evidence that compassion is “an innate human response embedded into the folds of our brains”, as </w:t>
      </w:r>
      <w:r w:rsidRPr="00D957E1">
        <w:rPr>
          <w:sz w:val="16"/>
        </w:rPr>
        <w:t xml:space="preserve">psychologist Dacher Keltner puts it. The reason we feel good when we help others has also possibly been discovered: compassion makes our bodies release more oxytocin into our bloodstream, the hormone that encourages bonding and friendship. ¶ </w:t>
      </w:r>
      <w:proofErr w:type="gramStart"/>
      <w:r w:rsidRPr="00D957E1">
        <w:rPr>
          <w:sz w:val="16"/>
        </w:rPr>
        <w:t>A</w:t>
      </w:r>
      <w:proofErr w:type="gramEnd"/>
      <w:r w:rsidRPr="00D957E1">
        <w:rPr>
          <w:sz w:val="16"/>
        </w:rPr>
        <w:t xml:space="preserve"> debate still rages as to how much selfless or compassionate behaviour is down to our genes, or to the environment we are raised in. We do know that toddlers have been repeatedly observed attempting to help struggling adults without being prompted. </w:t>
      </w:r>
      <w:r w:rsidRPr="00D957E1">
        <w:rPr>
          <w:rStyle w:val="StyleUnderline"/>
        </w:rPr>
        <w:t>But selflessness and co-operation actually make evolutionary sense. According to Michigan biologists, humans would have wiped themselves out if they were selfish above all else.</w:t>
      </w:r>
      <w:r w:rsidRPr="00D957E1">
        <w:rPr>
          <w:sz w:val="16"/>
        </w:rPr>
        <w:t xml:space="preserve"> Indeed, selfishness was actually weeded out by evolution. Put crudely, </w:t>
      </w:r>
      <w:r w:rsidRPr="00D957E1">
        <w:rPr>
          <w:rStyle w:val="StyleUnderline"/>
        </w:rPr>
        <w:t xml:space="preserve">women did not want to have sex with selfish men in primitive hunting times, meaning their genes were less likely to be passed on. Our earliest state was rather different from the dog-eat-dog neoliberalism that reigns today, contradicting the idea that it’s simply the inevitable expression of our humanity. </w:t>
      </w:r>
      <w:r w:rsidRPr="00D957E1">
        <w:rPr>
          <w:sz w:val="16"/>
        </w:rPr>
        <w:t xml:space="preserve">As primitive </w:t>
      </w:r>
      <w:r w:rsidRPr="00D957E1">
        <w:rPr>
          <w:rStyle w:val="StyleUnderline"/>
        </w:rPr>
        <w:t>hunter-gatherers we were supremely co-operative, unlike our ape relatives, dividing food fairly between ourselves. Modern hunter-gatherer tribes have been found to punish selfish behaviour that violates an equitable order.</w:t>
      </w:r>
    </w:p>
    <w:p w:rsidR="00D75025" w:rsidRPr="00D75025" w:rsidRDefault="00D75025" w:rsidP="00D75025"/>
    <w:p w:rsidR="00D75025" w:rsidRPr="00D75025" w:rsidRDefault="00D75025" w:rsidP="00D75025"/>
    <w:p w:rsidR="008A43BE" w:rsidRDefault="009B5055" w:rsidP="00B0299F">
      <w:pPr>
        <w:pStyle w:val="Heading1"/>
      </w:pPr>
      <w:r>
        <w:t>Aff Answers</w:t>
      </w:r>
    </w:p>
    <w:p w:rsidR="00143B5A" w:rsidRDefault="00143B5A" w:rsidP="00143B5A"/>
    <w:p w:rsidR="00B0299F" w:rsidRDefault="00B0299F" w:rsidP="00B0299F">
      <w:pPr>
        <w:pStyle w:val="Heading2"/>
      </w:pPr>
      <w:r>
        <w:t>Alt Answers</w:t>
      </w:r>
    </w:p>
    <w:p w:rsidR="00143B5A" w:rsidRPr="00143B5A" w:rsidRDefault="00143B5A" w:rsidP="00143B5A">
      <w:pPr>
        <w:pStyle w:val="Heading3"/>
      </w:pPr>
      <w:r>
        <w:t>Capitalism Inevitable</w:t>
      </w:r>
    </w:p>
    <w:p w:rsidR="00143B5A" w:rsidRPr="008C332E" w:rsidRDefault="00143B5A" w:rsidP="00143B5A">
      <w:pPr>
        <w:pStyle w:val="Heading4"/>
      </w:pPr>
      <w:r>
        <w:t>Capitalism is inevitable- evolutionary psychology proves</w:t>
      </w:r>
    </w:p>
    <w:p w:rsidR="00143B5A" w:rsidRDefault="00143B5A" w:rsidP="00143B5A">
      <w:r>
        <w:rPr>
          <w:rStyle w:val="Style13ptBold"/>
        </w:rPr>
        <w:t xml:space="preserve">Wilkinson 05 </w:t>
      </w:r>
      <w:r w:rsidRPr="008C332E">
        <w:t>(</w:t>
      </w:r>
      <w:r>
        <w:t>Will Wilkinson is a research fellow at the Cato institute with a focus in political philosophy, psychology, and economics, “Capitalism and Human Nature</w:t>
      </w:r>
      <w:r w:rsidRPr="00B2462C">
        <w:t xml:space="preserve">,” </w:t>
      </w:r>
      <w:r>
        <w:t>Jan/Feb 2005</w:t>
      </w:r>
      <w:r w:rsidRPr="00B2462C">
        <w:t xml:space="preserve">, </w:t>
      </w:r>
      <w:hyperlink r:id="rId128" w:history="1">
        <w:r w:rsidRPr="007331CE">
          <w:t xml:space="preserve"> </w:t>
        </w:r>
        <w:r w:rsidRPr="007331CE">
          <w:rPr>
            <w:rStyle w:val="Hyperlink"/>
            <w:rFonts w:ascii="Arial" w:hAnsi="Arial" w:cs="Arial"/>
            <w:sz w:val="21"/>
            <w:szCs w:val="21"/>
            <w:shd w:val="clear" w:color="auto" w:fill="FFFFFF"/>
          </w:rPr>
          <w:t>https://www.cato.org/policy-report/januaryfebruary-2005/capitalism-human-nature</w:t>
        </w:r>
        <w:r w:rsidRPr="007A2535">
          <w:rPr>
            <w:rStyle w:val="Hyperlink"/>
          </w:rPr>
          <w:t>)-</w:t>
        </w:r>
      </w:hyperlink>
      <w:r>
        <w:t xml:space="preserve"> KM</w:t>
      </w:r>
    </w:p>
    <w:p w:rsidR="00143B5A" w:rsidRDefault="00143B5A" w:rsidP="00143B5A">
      <w:pPr>
        <w:rPr>
          <w:sz w:val="14"/>
        </w:rPr>
      </w:pPr>
      <w:r w:rsidRPr="003013C2">
        <w:rPr>
          <w:sz w:val="14"/>
        </w:rPr>
        <w:t xml:space="preserve">The problem of </w:t>
      </w:r>
      <w:r w:rsidRPr="003013C2">
        <w:rPr>
          <w:u w:val="single"/>
        </w:rPr>
        <w:t>distributing scarce resources can be handled</w:t>
      </w:r>
      <w:r w:rsidRPr="003013C2">
        <w:rPr>
          <w:sz w:val="14"/>
        </w:rPr>
        <w:t xml:space="preserve"> in part </w:t>
      </w:r>
      <w:r w:rsidRPr="003013C2">
        <w:rPr>
          <w:u w:val="single"/>
        </w:rPr>
        <w:t>by</w:t>
      </w:r>
      <w:r w:rsidRPr="003013C2">
        <w:rPr>
          <w:sz w:val="14"/>
        </w:rPr>
        <w:t xml:space="preserve"> implicitly coercive allocative hierarchies. An alternative solution to the problem of distribution is </w:t>
      </w:r>
      <w:r w:rsidRPr="003013C2">
        <w:rPr>
          <w:u w:val="single"/>
        </w:rPr>
        <w:t>the recognition and enforcement of property rights</w:t>
      </w:r>
      <w:r w:rsidRPr="003013C2">
        <w:rPr>
          <w:sz w:val="14"/>
        </w:rPr>
        <w:t xml:space="preserve">. Property rights are </w:t>
      </w:r>
      <w:r w:rsidRPr="003013C2">
        <w:rPr>
          <w:u w:val="single"/>
        </w:rPr>
        <w:t>prefigured in nature</w:t>
      </w:r>
      <w:r w:rsidRPr="003013C2">
        <w:rPr>
          <w:sz w:val="14"/>
        </w:rPr>
        <w:t xml:space="preserve"> by the way animals mark out territories for their exclusive use in foraging, hunting, and mating. Recognition of such </w:t>
      </w:r>
      <w:r w:rsidRPr="003013C2">
        <w:rPr>
          <w:u w:val="single"/>
        </w:rPr>
        <w:t>rudimentary claims to control and exclude minimizes costly conflict</w:t>
      </w:r>
      <w:r w:rsidRPr="003013C2">
        <w:rPr>
          <w:sz w:val="14"/>
        </w:rPr>
        <w:t xml:space="preserve">, which by itself provides </w:t>
      </w:r>
      <w:r w:rsidRPr="003013C2">
        <w:rPr>
          <w:u w:val="single"/>
        </w:rPr>
        <w:t>a strong evolutionary reason to look for innate tendencies to recognize and respect norms of property</w:t>
      </w:r>
      <w:r w:rsidRPr="003013C2">
        <w:rPr>
          <w:sz w:val="14"/>
        </w:rPr>
        <w:t xml:space="preserve">. New scientific research provides even stronger evidence for the existence of such property "instincts." For example, </w:t>
      </w:r>
      <w:r w:rsidRPr="003013C2">
        <w:rPr>
          <w:u w:val="single"/>
        </w:rPr>
        <w:t>recent experimental work by</w:t>
      </w:r>
      <w:r w:rsidRPr="003013C2">
        <w:rPr>
          <w:sz w:val="14"/>
        </w:rPr>
        <w:t xml:space="preserve"> Oliver Goodenough, a legal theorist, and Christine Prehn, </w:t>
      </w:r>
      <w:r w:rsidRPr="003013C2">
        <w:rPr>
          <w:u w:val="single"/>
        </w:rPr>
        <w:t xml:space="preserve">a neuroscientist, suggests that the human mind evolved specialized modules for making judgments about </w:t>
      </w:r>
      <w:r w:rsidRPr="003013C2">
        <w:rPr>
          <w:sz w:val="14"/>
        </w:rPr>
        <w:t>moral transgressions, and</w:t>
      </w:r>
      <w:r w:rsidRPr="003013C2">
        <w:rPr>
          <w:u w:val="single"/>
        </w:rPr>
        <w:t xml:space="preserve"> transgressions against property in particular. Evolutionary psychology can help us to understand that property rights are not created simply by strokes of the legislator's pen. Trade and mutually beneficial exchange are human universals, as is the division of labor.</w:t>
      </w:r>
      <w:r w:rsidRPr="003013C2">
        <w:rPr>
          <w:sz w:val="14"/>
        </w:rPr>
        <w:t xml:space="preserve"> In their groundbreaking paper, "Cognitive Adaptations for Social Exchange," Cosmides and Tooby point out that, contrary to widespread belief, hunter-gatherer life is not "a kind of retro-utopia" of "indiscriminate, egalitarian cooperation and sharing." The archeological and ethnographic evidence shows that </w:t>
      </w:r>
      <w:r w:rsidRPr="003013C2">
        <w:rPr>
          <w:u w:val="single"/>
        </w:rPr>
        <w:t>hunter-gatherers were involved in numerous forms of trade and exchange</w:t>
      </w:r>
      <w:r w:rsidRPr="003013C2">
        <w:rPr>
          <w:sz w:val="14"/>
        </w:rPr>
        <w:t xml:space="preserve">. Some forms of hunter-gatherer trading can involve quite complex specialization and the interaction of supply and demand. Most impressive, Cosmides and Tooby have shown through a series of experiments that human beings are able easily to solve complex logical puzzles involving reciprocity, the accounting of costs and benefits, and the detection of people who have cheated on agreements. However, we are unable to solve formally identical puzzles that do not deal with questions of social exchange. That, they argue, points to the existence of "functionally specialized, content-dependent cognitive adaptations for social exchange." In other words, </w:t>
      </w:r>
      <w:r w:rsidRPr="003013C2">
        <w:rPr>
          <w:u w:val="single"/>
        </w:rPr>
        <w:t>the human mind is "built" to trade. It is easy to see a kind of in vitro capitalism in the evolved human propensity to recognize property rights, specialize in productive endeavors, and engage in fairly complex forms of social exchange</w:t>
      </w:r>
      <w:r w:rsidRPr="003013C2">
        <w:rPr>
          <w:sz w:val="14"/>
        </w:rPr>
        <w:t xml:space="preserve">. However, the kind of freedom and wealth we enjoy in the United States remains a chimera to billions. While our evolved capacities are the scaffolding upon which advanced liberal capitalism has been built, they are, quite plainly, not enough, as the hundreds of millions who live on less than a dollar a day can attest. The path from the EEA to laptops and lattes requires a great cultural leap. In recent work, Nobel Prize-winning economists Douglass North and Vernon Smith have stressed that </w:t>
      </w:r>
      <w:r w:rsidRPr="003013C2">
        <w:rPr>
          <w:u w:val="single"/>
        </w:rPr>
        <w:t>the crucial juncture is the transition from personal to impersonal exchange</w:t>
      </w:r>
      <w:r w:rsidRPr="003013C2">
        <w:rPr>
          <w:sz w:val="14"/>
        </w:rPr>
        <w:t xml:space="preserve">. Economic life in the EEA was based on repeated face-to-face interactions with well-known members of the community. Agreements were policed mainly by public knowledge of reputation. If you cheated or shirked, your stock of reputation would decline, and so would your prospects. </w:t>
      </w:r>
      <w:r w:rsidRPr="003013C2">
        <w:rPr>
          <w:u w:val="single"/>
        </w:rPr>
        <w:t>Our evolutionary endowment prepared us to navigate skillfully through that world of personal exchange</w:t>
      </w:r>
      <w:r w:rsidRPr="003013C2">
        <w:rPr>
          <w:sz w:val="14"/>
        </w:rPr>
        <w:t xml:space="preserve">. However, it did not prepare us to cooperate and trade with total strangers whom we had never met and might never see again. The road to prosperity must cross a chasm of uncertainty and mistrust. The transition to extended, </w:t>
      </w:r>
      <w:r w:rsidRPr="003013C2">
        <w:rPr>
          <w:u w:val="single"/>
        </w:rPr>
        <w:t>impersonal market order requires the emergence of "institutions that make human beings willing to treat strangers as honorary friends"</w:t>
      </w:r>
      <w:r w:rsidRPr="003013C2">
        <w:rPr>
          <w:sz w:val="14"/>
        </w:rPr>
        <w:t xml:space="preserve"> </w:t>
      </w:r>
      <w:r w:rsidRPr="003013C2">
        <w:rPr>
          <w:sz w:val="14"/>
          <w:vertAlign w:val="subscript"/>
        </w:rPr>
        <w:t>as Paul Seabright puts it. The exciting story of the way these institutions piggybacked on an evolved psychology designed to solve quite different ecological problems is the topic of Seabright's book, The Company of Strangers, as well as an important part of forthcoming works by Douglass North and Vernon Smith. As he so often did, F. A. Hayek anticipated contemporary trends. Hayek understood that our kind of economy and society, which he called an extended order, or "macro-cosmos," is in many ways alien to our basic psychological constitution, which is geared to deal with life in small groups, the "micro-cosmos." We live in two worlds, the face-to-face world of the tribe, family, school, and firm, and the impersonal, anonymous world of huge cities, hyper-specialization, and trans-world trade. Each world has its own set of rules, and we confuse them at our peril. As Hayek writes in The Fatal Conceit: If we were to apply the unmodified, uncurbed, rules of the micro-cosmos (i.e., of the small band or troop, or of, say, our families) to the macro-cosmos (our wider civilization), as our instincts and sentimental yearnings often make us wish to do, we would destroy it. Yet if we were always to apply the rules of the extended order to our more intimate groupings, we would crush them. So we must learn to live in two sorts of worlds at once. The balance is delicate. Once we appreciate the improbability and fragility of our wealth and freedom, it becomes clear just how much respect and gratitude we owe to the belief systems, social institutions, and personal virtues that allowed for the emergence of our "wider civilization" and that allow us to move between our two worlds without destroying or crushing either.</w:t>
      </w:r>
      <w:r w:rsidRPr="003013C2">
        <w:rPr>
          <w:sz w:val="14"/>
        </w:rPr>
        <w:t xml:space="preserve"> </w:t>
      </w:r>
      <w:r w:rsidRPr="003013C2">
        <w:rPr>
          <w:u w:val="single"/>
        </w:rPr>
        <w:t>The key political lesson of evolutionary psychology is simply that there is a universal human nature</w:t>
      </w:r>
      <w:r w:rsidRPr="003013C2">
        <w:rPr>
          <w:sz w:val="14"/>
        </w:rPr>
        <w:t xml:space="preserve">. The human mind comprises many distinct, specialized functions, and is not an all-purpose learning machine that can be reformatted at will to realize political dreams. The shape of society is constrained by our evolved nature. Remaking humanity through politics is a biological impossibility on the order of curing cancer with pine needle tea. We can, however, work with human nature—and we have. We have, through culture, enhanced those traits that facilitate trust and cooperation, channeled our coalitional and status-seeking instincts toward productive uses, and built upon our natural suspicion of power to preserve our freedom. We can, of course, do better. As Immanuel Kant famously remarked, "from the crooked timber of humanity no truly straight thing can be made." But, in the words of philosopher, Denis Dutton, It is not ... that no beautiful carving or piece of furniture can be produced from twisted wood; it is rather that whatever is finally created will only endure if it takes into account the grain, texture, natural joints, knotholes, strengths and weaknesses of the original material. </w:t>
      </w:r>
      <w:r w:rsidRPr="003013C2">
        <w:rPr>
          <w:u w:val="single"/>
        </w:rPr>
        <w:t>Evolutionary psychology</w:t>
      </w:r>
      <w:r w:rsidRPr="003013C2">
        <w:rPr>
          <w:sz w:val="14"/>
        </w:rPr>
        <w:t xml:space="preserve">, by helping us better understand human nature, </w:t>
      </w:r>
      <w:r w:rsidRPr="003013C2">
        <w:rPr>
          <w:u w:val="single"/>
        </w:rPr>
        <w:t>can aid us in cultivating social orders that do not foolishly attempt to cut against the grain of human nature</w:t>
      </w:r>
      <w:r w:rsidRPr="003013C2">
        <w:rPr>
          <w:sz w:val="14"/>
        </w:rPr>
        <w:t>. We can learn how best to work with the material of humanity to encourage and preserve societies, like our own, that are not only beautiful, but will endure.</w:t>
      </w:r>
    </w:p>
    <w:p w:rsidR="00A74C45" w:rsidRDefault="00A74C45" w:rsidP="00A74C45"/>
    <w:p w:rsidR="00A74C45" w:rsidRPr="00A74C45" w:rsidRDefault="00A74C45" w:rsidP="00A74C45"/>
    <w:p w:rsidR="001154BB" w:rsidRDefault="001154BB" w:rsidP="001154BB">
      <w:pPr>
        <w:pStyle w:val="Heading4"/>
      </w:pPr>
      <w:r w:rsidRPr="008B1105">
        <w:t>C</w:t>
      </w:r>
      <w:r>
        <w:t>apitalism is inevitable because it corresponds with human nature: humanity is driven by self-interest, competition, and hierarchal relations- evolutionary psychology proves</w:t>
      </w:r>
    </w:p>
    <w:p w:rsidR="001154BB" w:rsidRPr="006071DE" w:rsidRDefault="001154BB" w:rsidP="001154BB">
      <w:r>
        <w:rPr>
          <w:rStyle w:val="Style13ptBold"/>
        </w:rPr>
        <w:t xml:space="preserve">Young ‘12 </w:t>
      </w:r>
      <w:r>
        <w:t xml:space="preserve">(William is author of </w:t>
      </w:r>
      <w:r w:rsidRPr="001E74F2">
        <w:t>Ordering America: Fulfilling the Ideals of Western Civilization</w:t>
      </w:r>
      <w:r w:rsidRPr="00655E29">
        <w:t>.</w:t>
      </w:r>
      <w:r>
        <w:t xml:space="preserve"> “</w:t>
      </w:r>
      <w:r w:rsidRPr="001E74F2">
        <w:t>Capitalism and Western Civilization - Human Nature</w:t>
      </w:r>
      <w:r>
        <w:t xml:space="preserve">, National Association of Scholars, 01-26-12, </w:t>
      </w:r>
      <w:r w:rsidRPr="001E74F2">
        <w:t>https://www.nas.org/articles/capitalism_and_western_civilization_human_nature</w:t>
      </w:r>
      <w:r>
        <w:t xml:space="preserve">)-jg </w:t>
      </w:r>
    </w:p>
    <w:p w:rsidR="001154BB" w:rsidRPr="008B1105" w:rsidRDefault="001154BB" w:rsidP="001154BB">
      <w:pPr>
        <w:rPr>
          <w:sz w:val="16"/>
        </w:rPr>
      </w:pPr>
      <w:r w:rsidRPr="008B1105">
        <w:rPr>
          <w:u w:val="single"/>
        </w:rPr>
        <w:t>Our commercial</w:t>
      </w:r>
      <w:r w:rsidRPr="008B1105">
        <w:rPr>
          <w:sz w:val="16"/>
        </w:rPr>
        <w:t xml:space="preserve"> republic </w:t>
      </w:r>
      <w:r w:rsidRPr="008B1105">
        <w:rPr>
          <w:u w:val="single"/>
        </w:rPr>
        <w:t>and capitalist market economy were designed for the nature of man</w:t>
      </w:r>
      <w:r w:rsidRPr="008B1105">
        <w:rPr>
          <w:sz w:val="16"/>
        </w:rPr>
        <w:t xml:space="preserve"> as understood in the Western tradition. As part of that tradition, the Scottish Enlightenment, Adam Smith, and </w:t>
      </w:r>
      <w:r w:rsidRPr="008B1105">
        <w:rPr>
          <w:u w:val="single"/>
        </w:rPr>
        <w:t>our Founders embraced the idea of an inherent human nature with universal traits, through which individuals pursue their own material well-being</w:t>
      </w:r>
      <w:r w:rsidRPr="008B1105">
        <w:rPr>
          <w:sz w:val="16"/>
        </w:rPr>
        <w:t xml:space="preserve"> and largely determine their own fate. Marxism, socialism, progressivism, and postmodern multiculturalism base their opposition to Western capitalism on the contrary concept that human nature is formed entirely by history, culture, and the state—“social constructionism,” which I elaborated here last August. We need to rediscover Smith’s and our Founders’ Western wisdom in thinking about our economic future. Smith’s most famous work, The Wealth of Nations (1776), is wrongly seen, by critics of capitalism who usually have not read it, as favoring selfishness, avarice and greed, as noted last week. Quite to the contrary, cooperation—building upon the positive features of human nature—is its central theme. Let’s examine those features in a little more detail by returning to what Smith considered, and many others consider, his greatest book, The Theory of Moral Sentiments (1759). With Hutcheson and the other Scottish philosophers, Smith saw an innate moral sense which he dubbed “fellow-feeling” or “sympathy,” a natural sense of identification with other human beings. Interaction with others provides feedback from which we adjust our behavior and focus ourselves on the things that make us loved by others and by ourselves. </w:t>
      </w:r>
      <w:r w:rsidRPr="008B1105">
        <w:rPr>
          <w:u w:val="single"/>
        </w:rPr>
        <w:t>The natural senses of conscience and sympathy guide self-interest beyond selfishness and ensure that human beings can and do live together in orderly and beneficial social organizations. Social organization is the outcome of human nature and human action, not the result of society or the state.</w:t>
      </w:r>
      <w:r>
        <w:rPr>
          <w:u w:val="single"/>
        </w:rPr>
        <w:t xml:space="preserve"> </w:t>
      </w:r>
      <w:r w:rsidRPr="008B1105">
        <w:rPr>
          <w:sz w:val="16"/>
        </w:rPr>
        <w:t xml:space="preserve">In Theory of Moral Sentiments, Smith argued against theorizers of ideal systems of his time, such as the British Mercantilists and French Physiocrats: The man of system…is apt to be very wise in his own conceit; and is often so enamored with his own ideal plan of government, that he cannot suffer the smallest deviation from any part of it….He seems to imagine that he can arrange the different members of a great society with as much ease as the hand arranges the different pieces upon a chess-board. Smith provides as powerful a brief for competition and free trade, rather than “the wisdom of politicians,” as was ever written—which should be required reading for our postmodern social constructionists. Ironically, both Smith and the Founders rejected the idea of the Physiocrats that human nature is shaped by the economy and the state, whose theory Tocqueville characterized as “absolute equality, State control of the activities of individuals, despotic legislation, and the total submerging of each citizen’s personality in the group mind”—a Gallic precursor to Marxism and social constructionism. James Madison also explicitly rejected Englishman William Godwin’s utopian concept of the perfectibility of man, correctly anticipating the destructive consequences of social constructionism. Karl Marx held that “all history is nothing but a continuous transformation of human nature,” explains Vernon Venable in Human Nature: The Marxian View (1945). Marx argued that the mode of production of material life conditions the social, political, and intellectual life processes in general. It is not the consciousness of men that determines their being but, on the contrary, their social being that determines their consciousness. Man is the world of men, the State and Society. The essence of man is not an abstraction inherent in each particular individual. The real nature of man is the totality of social relations. Individuals are dealt with only in so far as they are the personifications of economic categories, embodiments of particular class relations and class interests. Following Hegel, American universities made the doctrine of social construction of the individual by culture or the state into an article of faith in sociology and some schools of psychology. The superorganic or group mind, instead of the individual mind, became a basic tenet of social science. Progressivism and postmodern </w:t>
      </w:r>
      <w:bookmarkStart w:id="2" w:name="_GoBack"/>
      <w:bookmarkEnd w:id="2"/>
      <w:r w:rsidRPr="008B1105">
        <w:rPr>
          <w:sz w:val="16"/>
        </w:rPr>
        <w:t xml:space="preserve">multiculturalism emphasize equality—the achievement of equal individual results through communal sharing to transform human nature. The administrative state commands the perfection of man and society by allocating status and entitlement rights—to groupsrather than to individuals. It has become a common saying that “the trouble with socialism is socialism; the trouble with capitalism is capitalists.” We will see in later articles some of the adverse effects of the sometimes bad judgments and wrongful actions of capitalists. But socialism has a fundamental flaw: it is based on an inaccurate and misguided concept of human nature and, therefore, creates far more adverse consequences. Socialism is based on the social construction of the individual rather than the freedom of the individual. Confounding social constructionism, </w:t>
      </w:r>
      <w:r w:rsidRPr="008B1105">
        <w:rPr>
          <w:u w:val="single"/>
        </w:rPr>
        <w:t>the modern science of evolutionary psychology establishes that there is psychological unity of an immutable human nature with universal instincts beneath the superficial differences of physical appearance and parochial culture.</w:t>
      </w:r>
      <w:r w:rsidRPr="008B1105">
        <w:rPr>
          <w:sz w:val="16"/>
        </w:rPr>
        <w:t xml:space="preserve"> Evolutionary psychology has elucidated traits of human nature, summarized by Will Wilkinson in the report Capitalism and Human Nature (Cato Institute, January/February 2005) and Steven Pinker in The Blank Slate (2003), which connote a natural social and economic order. Humans have a deep-seated capacity for envy; as such they are envious zero-sum thinkers. They have a need for recognition or esteem from others. </w:t>
      </w:r>
      <w:r w:rsidRPr="008B1105">
        <w:rPr>
          <w:u w:val="single"/>
        </w:rPr>
        <w:t>Human nature was forged in competition; the drive for human dominance is universal. Human nature is hierarchical; humans form hierarchies of dominance. Our civil society and competitive exchange economy provide outlets for human ambition and recognition in productive hierarchies.</w:t>
      </w:r>
      <w:r>
        <w:rPr>
          <w:u w:val="single"/>
        </w:rPr>
        <w:t xml:space="preserve"> </w:t>
      </w:r>
      <w:r w:rsidRPr="008B1105">
        <w:rPr>
          <w:sz w:val="16"/>
        </w:rPr>
        <w:t xml:space="preserve">Complex adaptations have evolved to benefit the individual within the social contract (our founding) tradition. </w:t>
      </w:r>
      <w:r w:rsidRPr="008B1105">
        <w:rPr>
          <w:u w:val="single"/>
        </w:rPr>
        <w:t>The partial heritability of intelligence, conscientiousness, and antisocial tendencies imply that inequality will arise even in perfectly fair economic systems, and that there is an inherent tradeoff between equality and freedom. The human mind evolved modules for making judgments about property, a basic element of our market economy.</w:t>
      </w:r>
      <w:r>
        <w:rPr>
          <w:u w:val="single"/>
        </w:rPr>
        <w:t xml:space="preserve"> </w:t>
      </w:r>
      <w:r w:rsidRPr="008B1105">
        <w:rPr>
          <w:u w:val="single"/>
        </w:rPr>
        <w:t>The most common ethos of humans is reciprocity or voluntary exchange, not the imposed communal sharing that is the basis for Marxism and socialism.</w:t>
      </w:r>
      <w:r w:rsidRPr="008B1105">
        <w:rPr>
          <w:sz w:val="16"/>
        </w:rPr>
        <w:t xml:space="preserve"> This confirms Smith’s recognition of the individual’s propensities of both self-interest and consensual exchange. Evolutionary psychology has substantiated Smith’s and our Founders’ idea of an inherent, mixed human nature. The theory of social constructionism and the group mind that has so debased Western economic and social thought is revealed as false as well as destructive. </w:t>
      </w:r>
      <w:r w:rsidRPr="008B1105">
        <w:rPr>
          <w:u w:val="single"/>
        </w:rPr>
        <w:t>A commercial republic and market economy based on voluntary exchange of private property and goods reflects and builds upon man’s human nature. The marvelous advantage of capitalism is that it captures the motivation to self-interest and channels it in a way that encourages human cooperation and betterment.</w:t>
      </w:r>
      <w:r>
        <w:rPr>
          <w:u w:val="single"/>
        </w:rPr>
        <w:t xml:space="preserve"> </w:t>
      </w:r>
    </w:p>
    <w:p w:rsidR="001154BB" w:rsidRPr="00B0299F" w:rsidRDefault="001154BB" w:rsidP="00B0299F"/>
    <w:p w:rsidR="00B0299F" w:rsidRPr="00B0299F" w:rsidRDefault="00B0299F" w:rsidP="00B0299F"/>
    <w:p w:rsidR="00B0299F" w:rsidRPr="00B0299F" w:rsidRDefault="00B0299F" w:rsidP="00B0299F">
      <w:pPr>
        <w:pStyle w:val="Heading3"/>
      </w:pPr>
      <w:r>
        <w:t>No Alt- Transition Wars</w:t>
      </w:r>
    </w:p>
    <w:p w:rsidR="00B0299F" w:rsidRPr="00E31D56" w:rsidRDefault="00B0299F" w:rsidP="00B0299F">
      <w:pPr>
        <w:pStyle w:val="Heading4"/>
      </w:pPr>
      <w:r>
        <w:t xml:space="preserve">Neolib is better than any alternative- collapse of globalization ensures wars and rampant exploitation </w:t>
      </w:r>
    </w:p>
    <w:p w:rsidR="00B0299F" w:rsidRPr="00E31D56" w:rsidRDefault="00B0299F" w:rsidP="00B0299F">
      <w:r w:rsidRPr="00E31D56">
        <w:t xml:space="preserve">Charles </w:t>
      </w:r>
      <w:r w:rsidRPr="00E31D56">
        <w:rPr>
          <w:rStyle w:val="Style13ptBold"/>
        </w:rPr>
        <w:t>Szrom 16</w:t>
      </w:r>
      <w:r w:rsidRPr="00E31D56">
        <w:t>, investment analyst, a former international security and economic policy researcher, and a former Republican campaign official, “The Mercantilism of Donald Trump,” Sept 23, http://www.realclearworld.com/articles/2016/09/23/the_mercantilism_of_donald_trump_112059.html</w:t>
      </w:r>
    </w:p>
    <w:p w:rsidR="00B0299F" w:rsidRDefault="00B0299F" w:rsidP="00B0299F">
      <w:pPr>
        <w:rPr>
          <w:rStyle w:val="StyleUnderline"/>
        </w:rPr>
      </w:pPr>
      <w:r w:rsidRPr="00E31D56">
        <w:rPr>
          <w:rStyle w:val="StyleUnderline"/>
        </w:rPr>
        <w:t>Trump’s break from the international free market</w:t>
      </w:r>
      <w:r w:rsidRPr="00E31D56">
        <w:rPr>
          <w:sz w:val="16"/>
        </w:rPr>
        <w:t xml:space="preserve"> and security system </w:t>
      </w:r>
      <w:r w:rsidRPr="00E31D56">
        <w:rPr>
          <w:rStyle w:val="StyleUnderline"/>
        </w:rPr>
        <w:t>ignores 200 years of gains</w:t>
      </w:r>
      <w:r>
        <w:rPr>
          <w:sz w:val="16"/>
        </w:rPr>
        <w:t xml:space="preserve"> </w:t>
      </w:r>
      <w:r w:rsidRPr="00E31D56">
        <w:rPr>
          <w:sz w:val="16"/>
        </w:rPr>
        <w:t xml:space="preserve">In Donald Trump’s Aug. 15 speech on foreign affairs, </w:t>
      </w:r>
      <w:r w:rsidRPr="00E31D56">
        <w:rPr>
          <w:rStyle w:val="StyleUnderline"/>
        </w:rPr>
        <w:t>the Republican</w:t>
      </w:r>
      <w:r w:rsidRPr="00E31D56">
        <w:rPr>
          <w:sz w:val="16"/>
        </w:rPr>
        <w:t xml:space="preserve"> presidential candidate </w:t>
      </w:r>
      <w:r w:rsidRPr="00E31D56">
        <w:rPr>
          <w:rStyle w:val="StyleUnderline"/>
        </w:rPr>
        <w:t>expressed a mercantilist view of foreign policy</w:t>
      </w:r>
      <w:r w:rsidRPr="00E31D56">
        <w:rPr>
          <w:sz w:val="16"/>
        </w:rPr>
        <w:t xml:space="preserve">, stating that, “In the old days, when we won a war, to the victor belonged the spoils.” Yet in those old days, the United States embraced a much different view: </w:t>
      </w:r>
      <w:r w:rsidRPr="00E31D56">
        <w:rPr>
          <w:rStyle w:val="StyleUnderline"/>
        </w:rPr>
        <w:t>Washington believed that strong alliances and close economic ties created a global tide that lifted all boats, resulting in greater prosperity for the</w:t>
      </w:r>
      <w:r w:rsidRPr="00E31D56">
        <w:rPr>
          <w:sz w:val="16"/>
        </w:rPr>
        <w:t xml:space="preserve"> </w:t>
      </w:r>
      <w:r w:rsidRPr="00E31D56">
        <w:rPr>
          <w:rStyle w:val="Emphasis"/>
        </w:rPr>
        <w:t>U</w:t>
      </w:r>
      <w:r w:rsidRPr="00E31D56">
        <w:rPr>
          <w:sz w:val="16"/>
        </w:rPr>
        <w:t xml:space="preserve">nited </w:t>
      </w:r>
      <w:r w:rsidRPr="00E31D56">
        <w:rPr>
          <w:rStyle w:val="Emphasis"/>
        </w:rPr>
        <w:t>S</w:t>
      </w:r>
      <w:r w:rsidRPr="00E31D56">
        <w:rPr>
          <w:sz w:val="16"/>
        </w:rPr>
        <w:t xml:space="preserve">tates </w:t>
      </w:r>
      <w:r w:rsidRPr="00E31D56">
        <w:rPr>
          <w:rStyle w:val="StyleUnderline"/>
        </w:rPr>
        <w:t>than that produced by an inward-focused mindset</w:t>
      </w:r>
      <w:r w:rsidRPr="00E31D56">
        <w:rPr>
          <w:sz w:val="16"/>
        </w:rPr>
        <w:t xml:space="preserve">. While many Republicans remain committed to the principles that supported the U.S.-led construction of an international security order following the end of World War II, </w:t>
      </w:r>
      <w:r w:rsidRPr="00E31D56">
        <w:rPr>
          <w:rStyle w:val="StyleUnderline"/>
        </w:rPr>
        <w:t>Trump has vowed to discard many of the policies that allowed for unprecedented levels of economic growth in the</w:t>
      </w:r>
      <w:r w:rsidRPr="00E31D56">
        <w:rPr>
          <w:sz w:val="16"/>
        </w:rPr>
        <w:t xml:space="preserve"> </w:t>
      </w:r>
      <w:r w:rsidRPr="00E31D56">
        <w:rPr>
          <w:rStyle w:val="Emphasis"/>
        </w:rPr>
        <w:t>U</w:t>
      </w:r>
      <w:r w:rsidRPr="00E31D56">
        <w:rPr>
          <w:sz w:val="16"/>
        </w:rPr>
        <w:t xml:space="preserve">nited </w:t>
      </w:r>
      <w:r w:rsidRPr="00E31D56">
        <w:rPr>
          <w:rStyle w:val="Emphasis"/>
        </w:rPr>
        <w:t>S</w:t>
      </w:r>
      <w:r w:rsidRPr="00E31D56">
        <w:rPr>
          <w:sz w:val="16"/>
        </w:rPr>
        <w:t xml:space="preserve">tates </w:t>
      </w:r>
      <w:r w:rsidRPr="00E31D56">
        <w:rPr>
          <w:rStyle w:val="StyleUnderline"/>
        </w:rPr>
        <w:t>and around the world.</w:t>
      </w:r>
      <w:r>
        <w:rPr>
          <w:sz w:val="16"/>
        </w:rPr>
        <w:t xml:space="preserve"> </w:t>
      </w:r>
      <w:r w:rsidRPr="00E31D56">
        <w:rPr>
          <w:rStyle w:val="StyleUnderline"/>
        </w:rPr>
        <w:t>Trump’s rhetoric paints a view of a world in which there is a finite amount of wealth and one succeeds only by taking from someone else.</w:t>
      </w:r>
      <w:r w:rsidRPr="00E31D56">
        <w:rPr>
          <w:sz w:val="16"/>
        </w:rPr>
        <w:t xml:space="preserve"> </w:t>
      </w:r>
      <w:r w:rsidRPr="00E31D56">
        <w:rPr>
          <w:rStyle w:val="StyleUnderline"/>
        </w:rPr>
        <w:t>Many of Trump’s positions do not reflect the core lesson of modern capitalism</w:t>
      </w:r>
      <w:r w:rsidRPr="00E31D56">
        <w:rPr>
          <w:sz w:val="16"/>
        </w:rPr>
        <w:t xml:space="preserve"> that a product I own might be worth more to you, while you might have a good that provides more value to me. </w:t>
      </w:r>
      <w:r w:rsidRPr="00E31D56">
        <w:rPr>
          <w:rStyle w:val="StyleUnderline"/>
        </w:rPr>
        <w:t xml:space="preserve">Trump’s perspective instead seems to fit with the pre-Enlightenment, </w:t>
      </w:r>
      <w:r w:rsidRPr="00E31D56">
        <w:rPr>
          <w:rStyle w:val="Emphasis"/>
        </w:rPr>
        <w:t>mercantilist view of global trade</w:t>
      </w:r>
      <w:r w:rsidRPr="00E31D56">
        <w:rPr>
          <w:sz w:val="16"/>
        </w:rPr>
        <w:t xml:space="preserve"> and security, in which countries took resources and constructed security arrangements that focused only on the direct immediate benefit to themselves. In the centuries before the American Revolution, </w:t>
      </w:r>
      <w:r w:rsidRPr="00E31D56">
        <w:rPr>
          <w:rStyle w:val="StyleUnderline"/>
        </w:rPr>
        <w:t>European countries built empires that primarily focused on resource extraction: Establish a colony</w:t>
      </w:r>
      <w:r w:rsidRPr="00E31D56">
        <w:rPr>
          <w:sz w:val="16"/>
        </w:rPr>
        <w:t xml:space="preserve"> in Latin America, Africa, or Asia, take the local goods back to Europe, </w:t>
      </w:r>
      <w:proofErr w:type="gramStart"/>
      <w:r w:rsidRPr="00E31D56">
        <w:rPr>
          <w:rStyle w:val="StyleUnderline"/>
        </w:rPr>
        <w:t>build</w:t>
      </w:r>
      <w:proofErr w:type="gramEnd"/>
      <w:r w:rsidRPr="00E31D56">
        <w:rPr>
          <w:rStyle w:val="StyleUnderline"/>
        </w:rPr>
        <w:t xml:space="preserve"> a navy</w:t>
      </w:r>
      <w:r w:rsidRPr="00E31D56">
        <w:rPr>
          <w:sz w:val="16"/>
        </w:rPr>
        <w:t xml:space="preserve"> and army to defend that extraction method, </w:t>
      </w:r>
      <w:r w:rsidRPr="00E31D56">
        <w:rPr>
          <w:rStyle w:val="StyleUnderline"/>
        </w:rPr>
        <w:t>repeat.</w:t>
      </w:r>
      <w:r w:rsidRPr="00E31D56">
        <w:rPr>
          <w:sz w:val="16"/>
        </w:rPr>
        <w:t xml:space="preserve"> </w:t>
      </w:r>
      <w:r w:rsidRPr="00E31D56">
        <w:rPr>
          <w:rStyle w:val="StyleUnderline"/>
        </w:rPr>
        <w:t>However, the Industrial Revolution then unfolded, free-market thinkers</w:t>
      </w:r>
      <w:r w:rsidRPr="00E31D56">
        <w:rPr>
          <w:sz w:val="16"/>
        </w:rPr>
        <w:t xml:space="preserve"> such as Adam Smith and David Hume </w:t>
      </w:r>
      <w:r w:rsidRPr="00E31D56">
        <w:rPr>
          <w:rStyle w:val="StyleUnderline"/>
        </w:rPr>
        <w:t>advanced economic theory, and it became clear that</w:t>
      </w:r>
      <w:r w:rsidRPr="00E31D56">
        <w:rPr>
          <w:sz w:val="16"/>
        </w:rPr>
        <w:t xml:space="preserve"> specialization and </w:t>
      </w:r>
      <w:r w:rsidRPr="00E31D56">
        <w:rPr>
          <w:rStyle w:val="StyleUnderline"/>
        </w:rPr>
        <w:t>trade would best create global prosperity</w:t>
      </w:r>
      <w:r w:rsidRPr="00E31D56">
        <w:rPr>
          <w:sz w:val="16"/>
        </w:rPr>
        <w:t>.</w:t>
      </w:r>
      <w:r>
        <w:rPr>
          <w:sz w:val="16"/>
        </w:rPr>
        <w:t xml:space="preserve"> </w:t>
      </w:r>
      <w:r w:rsidRPr="00E31D56">
        <w:rPr>
          <w:rStyle w:val="StyleUnderline"/>
        </w:rPr>
        <w:t xml:space="preserve">Which approach was right? According to </w:t>
      </w:r>
      <w:r w:rsidRPr="00E31D56">
        <w:rPr>
          <w:sz w:val="16"/>
        </w:rPr>
        <w:t xml:space="preserve">U.C. </w:t>
      </w:r>
      <w:r w:rsidRPr="00E31D56">
        <w:rPr>
          <w:rStyle w:val="StyleUnderline"/>
        </w:rPr>
        <w:t>Berkeley professor</w:t>
      </w:r>
      <w:r w:rsidRPr="00E31D56">
        <w:rPr>
          <w:sz w:val="16"/>
        </w:rPr>
        <w:t xml:space="preserve"> J. Bradford </w:t>
      </w:r>
      <w:r w:rsidRPr="00E31D56">
        <w:rPr>
          <w:rStyle w:val="StyleUnderline"/>
        </w:rPr>
        <w:t xml:space="preserve">De Long’s work, </w:t>
      </w:r>
      <w:r w:rsidRPr="00E31D56">
        <w:rPr>
          <w:sz w:val="16"/>
        </w:rPr>
        <w:t xml:space="preserve">average real global per-capita gross domestic product increased by 38 percent from 1600 to 1800. Over the next two centuries, </w:t>
      </w:r>
      <w:r w:rsidRPr="00E31D56">
        <w:rPr>
          <w:rStyle w:val="StyleUnderline"/>
        </w:rPr>
        <w:t>as free-market ideas and practice took root, global GDP</w:t>
      </w:r>
      <w:r w:rsidRPr="00E31D56">
        <w:rPr>
          <w:sz w:val="16"/>
        </w:rPr>
        <w:t xml:space="preserve"> </w:t>
      </w:r>
      <w:r w:rsidRPr="00E31D56">
        <w:rPr>
          <w:rStyle w:val="StyleUnderline"/>
        </w:rPr>
        <w:t>per capita increased by 3253 percent</w:t>
      </w:r>
      <w:r w:rsidRPr="00E31D56">
        <w:rPr>
          <w:sz w:val="16"/>
        </w:rPr>
        <w:t xml:space="preserve">. </w:t>
      </w:r>
      <w:r w:rsidRPr="00E31D56">
        <w:rPr>
          <w:rStyle w:val="StyleUnderline"/>
        </w:rPr>
        <w:t>Populations also became dramatically healthier</w:t>
      </w:r>
      <w:r w:rsidRPr="00E31D56">
        <w:rPr>
          <w:sz w:val="16"/>
        </w:rPr>
        <w:t xml:space="preserve">: British scholar Angus Maddison estimates that average global </w:t>
      </w:r>
      <w:r w:rsidRPr="00E31D56">
        <w:rPr>
          <w:rStyle w:val="StyleUnderline"/>
        </w:rPr>
        <w:t>life expectancy increased from 26 years</w:t>
      </w:r>
      <w:r w:rsidRPr="00E31D56">
        <w:rPr>
          <w:sz w:val="16"/>
        </w:rPr>
        <w:t xml:space="preserve"> in 1820 </w:t>
      </w:r>
      <w:r w:rsidRPr="00E31D56">
        <w:rPr>
          <w:rStyle w:val="StyleUnderline"/>
        </w:rPr>
        <w:t>to 66</w:t>
      </w:r>
      <w:r w:rsidRPr="00E31D56">
        <w:rPr>
          <w:sz w:val="16"/>
        </w:rPr>
        <w:t xml:space="preserve"> in 2002, after barely moving in the prior eight centuries from 24 in the year 1000. Finally, </w:t>
      </w:r>
      <w:r w:rsidRPr="00E31D56">
        <w:rPr>
          <w:rStyle w:val="StyleUnderline"/>
        </w:rPr>
        <w:t>technological breakthroughs enabled by trade in goods</w:t>
      </w:r>
      <w:r w:rsidRPr="00E31D56">
        <w:rPr>
          <w:sz w:val="16"/>
        </w:rPr>
        <w:t xml:space="preserve">, services, and ideas during this period -- such as the telephone, steam engine, and railroad -- </w:t>
      </w:r>
      <w:r w:rsidRPr="00E31D56">
        <w:rPr>
          <w:rStyle w:val="StyleUnderline"/>
        </w:rPr>
        <w:t>made it far easier to</w:t>
      </w:r>
      <w:r w:rsidRPr="00E31D56">
        <w:rPr>
          <w:sz w:val="16"/>
        </w:rPr>
        <w:t xml:space="preserve"> move about and </w:t>
      </w:r>
      <w:r w:rsidRPr="00E31D56">
        <w:rPr>
          <w:rStyle w:val="StyleUnderline"/>
        </w:rPr>
        <w:t>understand the world.</w:t>
      </w:r>
      <w:r>
        <w:rPr>
          <w:u w:val="single"/>
        </w:rPr>
        <w:t xml:space="preserve"> </w:t>
      </w:r>
      <w:r w:rsidRPr="00E31D56">
        <w:rPr>
          <w:rStyle w:val="StyleUnderline"/>
        </w:rPr>
        <w:t xml:space="preserve">A </w:t>
      </w:r>
      <w:r w:rsidRPr="00E31D56">
        <w:rPr>
          <w:rStyle w:val="Emphasis"/>
        </w:rPr>
        <w:t>zero-sum, mercantilist approach</w:t>
      </w:r>
      <w:r w:rsidRPr="00E31D56">
        <w:rPr>
          <w:sz w:val="16"/>
        </w:rPr>
        <w:t xml:space="preserve"> also </w:t>
      </w:r>
      <w:r w:rsidRPr="00E31D56">
        <w:rPr>
          <w:rStyle w:val="StyleUnderline"/>
        </w:rPr>
        <w:t>ignores the benefits that the global security architecture, without which prosperity could not occur, has brought about for everyone.</w:t>
      </w:r>
      <w:r w:rsidRPr="00E31D56">
        <w:rPr>
          <w:sz w:val="16"/>
        </w:rPr>
        <w:t xml:space="preserve"> Trump’s rhetoric on NATO exemplifies this misperception. By reducing the threat of invasion by a foreign power, such as Russia today or the Soviet Union during the Cold War, NATO has helped cultivate a European economy that has not only brought prosperity to millions of its own citizens but has also directly benefited the U.S. economy. Europe is America’s largest trading partner. Without the European continent as a destination for the products of U.S. companies, many more Americans would be out of work. The U.S. Trade Representative estimated that exports to the European Union supported 2.6 million U.S. jobs in 2014. We benefit from imports from Europe in many other ways as well -- for example, how many more Americans would be sick or worse without the medicines of such companies as Novartis, Roche, and Sanofi?</w:t>
      </w:r>
      <w:r>
        <w:rPr>
          <w:sz w:val="16"/>
        </w:rPr>
        <w:t xml:space="preserve"> </w:t>
      </w:r>
      <w:r w:rsidRPr="00E31D56">
        <w:rPr>
          <w:rStyle w:val="StyleUnderline"/>
        </w:rPr>
        <w:t>Trump’s NATO commentary</w:t>
      </w:r>
      <w:r w:rsidRPr="00E31D56">
        <w:rPr>
          <w:sz w:val="16"/>
        </w:rPr>
        <w:t xml:space="preserve"> is dangerous in its mere utterance -- whether or not Trump wins the presidency -- as it </w:t>
      </w:r>
      <w:r w:rsidRPr="00E31D56">
        <w:rPr>
          <w:rStyle w:val="StyleUnderline"/>
        </w:rPr>
        <w:t>increases the physical danger posed by</w:t>
      </w:r>
      <w:r w:rsidRPr="00E31D56">
        <w:rPr>
          <w:sz w:val="16"/>
        </w:rPr>
        <w:t xml:space="preserve"> Russian President Vladimir </w:t>
      </w:r>
      <w:r w:rsidRPr="00E31D56">
        <w:rPr>
          <w:rStyle w:val="StyleUnderline"/>
        </w:rPr>
        <w:t>Putin to millions of</w:t>
      </w:r>
      <w:r w:rsidRPr="00E31D56">
        <w:rPr>
          <w:sz w:val="16"/>
        </w:rPr>
        <w:t xml:space="preserve"> Central and Eastern </w:t>
      </w:r>
      <w:r w:rsidRPr="00E31D56">
        <w:rPr>
          <w:rStyle w:val="StyleUnderline"/>
        </w:rPr>
        <w:t>Europeans.</w:t>
      </w:r>
      <w:r w:rsidRPr="00E31D56">
        <w:rPr>
          <w:sz w:val="16"/>
        </w:rPr>
        <w:t xml:space="preserve"> It is worth recalling that former Secretary of State Dean Acheson’s implication that the Korean Peninsula lay outside the U.S. defense perimeter helped lead to the Korean War. Today, </w:t>
      </w:r>
      <w:r w:rsidRPr="00E31D56">
        <w:rPr>
          <w:rStyle w:val="StyleUnderline"/>
        </w:rPr>
        <w:t>it does not seem a stretch to conclude that Putin</w:t>
      </w:r>
      <w:r w:rsidRPr="00E31D56">
        <w:rPr>
          <w:sz w:val="16"/>
        </w:rPr>
        <w:t xml:space="preserve">, who has already invaded two of his country’s neighbors in the last decade (Georgia in 2008 and Ukraine in 2014), </w:t>
      </w:r>
      <w:r w:rsidRPr="00E31D56">
        <w:rPr>
          <w:rStyle w:val="StyleUnderline"/>
        </w:rPr>
        <w:t>would take such comments as encouragement to encroach further upon Russia’s neighbors.</w:t>
      </w:r>
      <w:r w:rsidRPr="00E31D56">
        <w:rPr>
          <w:sz w:val="16"/>
        </w:rPr>
        <w:t xml:space="preserve"> The actions by Trump’s team to weaken the Republican platform on Ukraine make this outcome even more likely, as does Trump’s repeated praise of Vladimir Putin, under whom Russia’s economy has declined dramatically. (Russia’s 2015 GDP per capita was actually below 2007 levels.) In fact, Russian actions in Crimea in the last couple of months seem to indicate that Putin may already be taking advantage of Trump’s position.</w:t>
      </w:r>
      <w:r>
        <w:rPr>
          <w:sz w:val="16"/>
        </w:rPr>
        <w:t xml:space="preserve"> </w:t>
      </w:r>
      <w:r w:rsidRPr="00E31D56">
        <w:rPr>
          <w:sz w:val="16"/>
        </w:rPr>
        <w:t>It is not surprising that many have flocked to Trump: one need only look at the male labor force participation rate, which at 69.2 percent in the most recent reading sits close to the lowest-on-record rate of 68.7 percent, reached in the fall of 2015. Consider also the high rates of substance abuse among the lower-income, rural white population in the U.S. -- where death rates are actually rising among middle-age non-Hispanic whites. The despair is real.</w:t>
      </w:r>
      <w:r>
        <w:rPr>
          <w:sz w:val="16"/>
        </w:rPr>
        <w:t xml:space="preserve"> </w:t>
      </w:r>
      <w:r w:rsidRPr="00E31D56">
        <w:rPr>
          <w:rStyle w:val="StyleUnderline"/>
        </w:rPr>
        <w:t>Trump,</w:t>
      </w:r>
      <w:r w:rsidRPr="00E31D56">
        <w:t xml:space="preserve"> however, </w:t>
      </w:r>
      <w:r w:rsidRPr="00E31D56">
        <w:rPr>
          <w:rStyle w:val="StyleUnderline"/>
        </w:rPr>
        <w:t xml:space="preserve">has proposed a path that fails to recognize that the current global security and trade system, </w:t>
      </w:r>
      <w:r w:rsidRPr="00E31D56">
        <w:rPr>
          <w:rStyle w:val="Emphasis"/>
        </w:rPr>
        <w:t>even with all its flaws</w:t>
      </w:r>
      <w:r w:rsidRPr="00E31D56">
        <w:rPr>
          <w:rStyle w:val="StyleUnderline"/>
        </w:rPr>
        <w:t xml:space="preserve">, is by far the best "deal" there is, </w:t>
      </w:r>
      <w:r w:rsidRPr="00E31D56">
        <w:rPr>
          <w:rStyle w:val="Emphasis"/>
        </w:rPr>
        <w:t>relative to the alternatives</w:t>
      </w:r>
      <w:r w:rsidRPr="00E31D56">
        <w:t xml:space="preserve">. </w:t>
      </w:r>
      <w:r w:rsidRPr="00E31D56">
        <w:rPr>
          <w:rStyle w:val="StyleUnderline"/>
        </w:rPr>
        <w:t xml:space="preserve">Working toward another 200 years of improvement </w:t>
      </w:r>
      <w:r w:rsidRPr="00E31D56">
        <w:t xml:space="preserve">on par with the gains seen in the last two centuries </w:t>
      </w:r>
      <w:r w:rsidRPr="00E31D56">
        <w:rPr>
          <w:rStyle w:val="StyleUnderline"/>
        </w:rPr>
        <w:t xml:space="preserve">requires a system that </w:t>
      </w:r>
      <w:r w:rsidRPr="00E31D56">
        <w:rPr>
          <w:rStyle w:val="Emphasis"/>
        </w:rPr>
        <w:t>does not throw the baby out with the bathwater</w:t>
      </w:r>
      <w:r w:rsidRPr="00E31D56">
        <w:t xml:space="preserve">. Instead, </w:t>
      </w:r>
      <w:r w:rsidRPr="00E31D56">
        <w:rPr>
          <w:rStyle w:val="StyleUnderline"/>
        </w:rPr>
        <w:t>we must create companies</w:t>
      </w:r>
      <w:r w:rsidRPr="00E31D56">
        <w:t xml:space="preserve">, tools, organizations, </w:t>
      </w:r>
      <w:r w:rsidRPr="00E31D56">
        <w:rPr>
          <w:rStyle w:val="StyleUnderline"/>
        </w:rPr>
        <w:t xml:space="preserve">and </w:t>
      </w:r>
      <w:r w:rsidRPr="00E31D56">
        <w:rPr>
          <w:rStyle w:val="Emphasis"/>
        </w:rPr>
        <w:t>policies that benefit those who have been left behind in today’s economy</w:t>
      </w:r>
      <w:r w:rsidRPr="00E31D56">
        <w:rPr>
          <w:rStyle w:val="StyleUnderline"/>
        </w:rPr>
        <w:t xml:space="preserve">, </w:t>
      </w:r>
      <w:r w:rsidRPr="00E31D56">
        <w:rPr>
          <w:rStyle w:val="Emphasis"/>
        </w:rPr>
        <w:t>rather than offering language that appeals on a superficial level</w:t>
      </w:r>
      <w:r w:rsidRPr="00E31D56">
        <w:rPr>
          <w:rStyle w:val="StyleUnderline"/>
        </w:rPr>
        <w:t xml:space="preserve"> but, in reality, </w:t>
      </w:r>
      <w:r w:rsidRPr="00E31D56">
        <w:rPr>
          <w:rStyle w:val="Emphasis"/>
        </w:rPr>
        <w:t>diminishes opportunities for millions</w:t>
      </w:r>
      <w:r w:rsidRPr="00E31D56">
        <w:rPr>
          <w:rStyle w:val="StyleUnderline"/>
        </w:rPr>
        <w:t>.</w:t>
      </w:r>
    </w:p>
    <w:p w:rsidR="00B0299F" w:rsidRDefault="00B0299F" w:rsidP="00143B5A">
      <w:pPr>
        <w:rPr>
          <w:sz w:val="14"/>
        </w:rPr>
      </w:pPr>
    </w:p>
    <w:p w:rsidR="00A74C45" w:rsidRDefault="00A74C45" w:rsidP="00A74C45">
      <w:pPr>
        <w:pStyle w:val="Heading3"/>
      </w:pPr>
      <w:r>
        <w:t>At: Ontology Key</w:t>
      </w:r>
    </w:p>
    <w:p w:rsidR="00A74C45" w:rsidRPr="003D0489" w:rsidRDefault="00A74C45" w:rsidP="00A74C45"/>
    <w:p w:rsidR="00A74C45" w:rsidRPr="00086024" w:rsidRDefault="00A74C45" w:rsidP="00A74C45">
      <w:pPr>
        <w:pStyle w:val="Heading4"/>
      </w:pPr>
      <w:r w:rsidRPr="00086024">
        <w:t xml:space="preserve">Ontological certainty isn’t necessary to evaluate the plan’s effects </w:t>
      </w:r>
    </w:p>
    <w:p w:rsidR="00A74C45" w:rsidRPr="00086024" w:rsidRDefault="00A74C45" w:rsidP="00A74C45">
      <w:pPr>
        <w:contextualSpacing/>
        <w:rPr>
          <w:sz w:val="14"/>
        </w:rPr>
      </w:pPr>
      <w:r w:rsidRPr="00086024">
        <w:rPr>
          <w:b/>
        </w:rPr>
        <w:t xml:space="preserve">Wendt 2 </w:t>
      </w:r>
      <w:r w:rsidRPr="00086024">
        <w:rPr>
          <w:sz w:val="14"/>
          <w:szCs w:val="12"/>
        </w:rPr>
        <w:t>– Prof International Security and PolSci, Ohio State</w:t>
      </w:r>
      <w:r w:rsidRPr="00086024">
        <w:rPr>
          <w:sz w:val="14"/>
        </w:rPr>
        <w:t xml:space="preserve"> (Alexander and James Fearon, Handbook of International Relations, ed Carlsnaes, p 53)</w:t>
      </w:r>
    </w:p>
    <w:p w:rsidR="00A74C45" w:rsidRDefault="00A74C45" w:rsidP="00A74C45">
      <w:pPr>
        <w:contextualSpacing/>
        <w:rPr>
          <w:szCs w:val="12"/>
          <w:u w:val="single"/>
        </w:rPr>
      </w:pPr>
      <w:r w:rsidRPr="003D0489">
        <w:rPr>
          <w:sz w:val="14"/>
          <w:szCs w:val="12"/>
        </w:rPr>
        <w:t xml:space="preserve">It is important to understand these </w:t>
      </w:r>
      <w:r w:rsidRPr="003D0489">
        <w:rPr>
          <w:u w:val="single"/>
        </w:rPr>
        <w:t>ontological issues</w:t>
      </w:r>
      <w:r w:rsidRPr="003D0489">
        <w:rPr>
          <w:sz w:val="14"/>
          <w:szCs w:val="12"/>
        </w:rPr>
        <w:t xml:space="preserve">, since failure to do so can lead to analytical tools or frameworks becoming tacit ontologies (Ruggie, 1983: 285), foreclosing potentially interesting lines of argument without justification. However, we do not believe this framing of the rationalist constructivist debate is the most useful, for three reasons. First, the issues </w:t>
      </w:r>
      <w:r w:rsidRPr="003D0489">
        <w:rPr>
          <w:u w:val="single"/>
        </w:rPr>
        <w:t>are</w:t>
      </w:r>
      <w:r w:rsidRPr="003D0489">
        <w:rPr>
          <w:sz w:val="14"/>
          <w:szCs w:val="12"/>
        </w:rPr>
        <w:t xml:space="preserve"> by definition philosophical, and as such </w:t>
      </w:r>
      <w:r w:rsidRPr="003D0489">
        <w:rPr>
          <w:u w:val="single"/>
        </w:rPr>
        <w:t>not likely to be settled soon</w:t>
      </w:r>
      <w:r w:rsidRPr="003D0489">
        <w:rPr>
          <w:sz w:val="14"/>
          <w:szCs w:val="12"/>
        </w:rPr>
        <w:t xml:space="preserve">, if ever, </w:t>
      </w:r>
      <w:r w:rsidRPr="003D0489">
        <w:rPr>
          <w:u w:val="single"/>
        </w:rPr>
        <w:t>and almost certainly not by IR scholars</w:t>
      </w:r>
      <w:r w:rsidRPr="003D0489">
        <w:rPr>
          <w:sz w:val="14"/>
          <w:szCs w:val="12"/>
        </w:rPr>
        <w:t xml:space="preserve">. Second, although some rationalists and constructivists may in fact have strong ontological commitments, others may not, since </w:t>
      </w:r>
      <w:r w:rsidRPr="003D0489">
        <w:rPr>
          <w:u w:val="single"/>
        </w:rPr>
        <w:t xml:space="preserve">there is no inherent need to commit to an ontology </w:t>
      </w:r>
      <w:r w:rsidRPr="003D0489">
        <w:rPr>
          <w:sz w:val="14"/>
          <w:szCs w:val="12"/>
        </w:rPr>
        <w:t xml:space="preserve">to work in these traditions. </w:t>
      </w:r>
      <w:r w:rsidRPr="003D0489">
        <w:rPr>
          <w:u w:val="single"/>
        </w:rPr>
        <w:t>Just as quantum physicists can do their work without any idea how to interpret its ontological implications, social scientists too can proceed pragmatically, remaining agnostic about what society is 'really' made of</w:t>
      </w:r>
      <w:r w:rsidRPr="003D0489">
        <w:rPr>
          <w:sz w:val="14"/>
          <w:szCs w:val="12"/>
        </w:rPr>
        <w:t xml:space="preserve">. Finally, it seems doubtful that as a discipline we know so much about international life that we should rule out certain arguments a priori on purely philosophical grounds. Thus, while recognizing the role that ontological issues play in structuring the rationalist-constructivist debate, in this chapter we will largely avoid them, </w:t>
      </w:r>
      <w:r w:rsidRPr="003D0489">
        <w:rPr>
          <w:szCs w:val="12"/>
          <w:u w:val="single"/>
        </w:rPr>
        <w:t>adopting a stance of ontological pluralism instead.</w:t>
      </w:r>
    </w:p>
    <w:p w:rsidR="00A74C45" w:rsidRPr="00F72C0A" w:rsidRDefault="00A74C45" w:rsidP="00A74C45"/>
    <w:p w:rsidR="00B0299F" w:rsidRPr="003013C2" w:rsidRDefault="00B0299F" w:rsidP="00B0299F">
      <w:pPr>
        <w:pStyle w:val="Heading2"/>
      </w:pPr>
      <w:r>
        <w:t>Impact Answers</w:t>
      </w:r>
    </w:p>
    <w:p w:rsidR="008A43BE" w:rsidRDefault="00603763" w:rsidP="00603763">
      <w:pPr>
        <w:pStyle w:val="Heading3"/>
      </w:pPr>
      <w:r>
        <w:t>Capitalism is Ethical</w:t>
      </w:r>
    </w:p>
    <w:p w:rsidR="00603763" w:rsidRPr="00603763" w:rsidRDefault="00603763" w:rsidP="00603763">
      <w:pPr>
        <w:pStyle w:val="Heading4"/>
      </w:pPr>
      <w:r w:rsidRPr="00603763">
        <w:t>Capitalism promotes ethics despite natural human greed</w:t>
      </w:r>
    </w:p>
    <w:p w:rsidR="00603763" w:rsidRPr="000672A5" w:rsidRDefault="00603763" w:rsidP="00603763">
      <w:pPr>
        <w:shd w:val="clear" w:color="auto" w:fill="FFFFFF"/>
        <w:spacing w:line="240" w:lineRule="atLeast"/>
        <w:rPr>
          <w:rFonts w:asciiTheme="minorHAnsi" w:eastAsia="Times New Roman" w:hAnsiTheme="minorHAnsi" w:cstheme="minorHAnsi"/>
        </w:rPr>
      </w:pPr>
      <w:r>
        <w:rPr>
          <w:rStyle w:val="Style13ptBold"/>
          <w:rFonts w:asciiTheme="minorHAnsi" w:hAnsiTheme="minorHAnsi" w:cstheme="minorHAnsi"/>
        </w:rPr>
        <w:t>Bast and Walberg</w:t>
      </w:r>
      <w:r w:rsidRPr="003079A6">
        <w:rPr>
          <w:rStyle w:val="Style13ptBold"/>
          <w:rFonts w:asciiTheme="minorHAnsi" w:hAnsiTheme="minorHAnsi" w:cstheme="minorHAnsi"/>
        </w:rPr>
        <w:t xml:space="preserve"> </w:t>
      </w:r>
      <w:r>
        <w:rPr>
          <w:rStyle w:val="Style13ptBold"/>
          <w:rFonts w:asciiTheme="minorHAnsi" w:hAnsiTheme="minorHAnsi" w:cstheme="minorHAnsi"/>
        </w:rPr>
        <w:t>13</w:t>
      </w:r>
      <w:r w:rsidRPr="003079A6">
        <w:rPr>
          <w:rFonts w:asciiTheme="minorHAnsi" w:hAnsiTheme="minorHAnsi" w:cstheme="minorHAnsi"/>
        </w:rPr>
        <w:t xml:space="preserve"> (</w:t>
      </w:r>
      <w:r>
        <w:rPr>
          <w:rFonts w:asciiTheme="minorHAnsi" w:hAnsiTheme="minorHAnsi" w:cstheme="minorHAnsi"/>
        </w:rPr>
        <w:t>Joseph Bast is the president and CEO of the Heartland institute and an author, Herbert J Walberg is a distinguished visiting fellow at the Hoover institution and is an author and a journalist with a PHD in psychology,</w:t>
      </w:r>
      <w:r w:rsidRPr="003079A6">
        <w:rPr>
          <w:rFonts w:asciiTheme="minorHAnsi" w:hAnsiTheme="minorHAnsi" w:cstheme="minorHAnsi"/>
        </w:rPr>
        <w:t xml:space="preserve"> "</w:t>
      </w:r>
      <w:r>
        <w:rPr>
          <w:rFonts w:asciiTheme="minorHAnsi" w:hAnsiTheme="minorHAnsi" w:cstheme="minorHAnsi"/>
        </w:rPr>
        <w:t>Education and Capitalism: How overcoming our fear of markets can improve</w:t>
      </w:r>
      <w:r w:rsidRPr="003079A6">
        <w:rPr>
          <w:rFonts w:asciiTheme="minorHAnsi" w:hAnsiTheme="minorHAnsi" w:cstheme="minorHAnsi"/>
        </w:rPr>
        <w:t xml:space="preserve">," </w:t>
      </w:r>
      <w:r w:rsidRPr="000672A5">
        <w:rPr>
          <w:rFonts w:asciiTheme="minorHAnsi" w:eastAsia="Times New Roman" w:hAnsiTheme="minorHAnsi" w:cstheme="minorHAnsi"/>
        </w:rPr>
        <w:t>https://books.google.com/books?id=cwVwBAAAQBAJ&amp;printsec=frontcover&amp;source=gbs_ge_summary_r&amp;cad=0#v=onepage&amp;q&amp;f=false</w:t>
      </w:r>
      <w:r w:rsidRPr="003079A6">
        <w:rPr>
          <w:rFonts w:asciiTheme="minorHAnsi" w:hAnsiTheme="minorHAnsi" w:cstheme="minorHAnsi"/>
        </w:rPr>
        <w:t>)</w:t>
      </w:r>
      <w:r>
        <w:rPr>
          <w:rFonts w:asciiTheme="minorHAnsi" w:hAnsiTheme="minorHAnsi" w:cstheme="minorHAnsi"/>
        </w:rPr>
        <w:t>-KM</w:t>
      </w:r>
    </w:p>
    <w:p w:rsidR="00603763" w:rsidRDefault="00603763" w:rsidP="00603763">
      <w:pPr>
        <w:rPr>
          <w:sz w:val="14"/>
        </w:rPr>
      </w:pPr>
      <w:r w:rsidRPr="002E1DEA">
        <w:rPr>
          <w:sz w:val="14"/>
        </w:rPr>
        <w:t xml:space="preserve">Recognizing </w:t>
      </w:r>
      <w:r w:rsidRPr="002E1DEA">
        <w:rPr>
          <w:u w:val="single"/>
        </w:rPr>
        <w:t>the challenge capitalism presents to some of our traditional notions of morality does not mean that capitalism is an immoral way to organize an economy. The most common error made by critics of capitalism is failing to recognize that greed or ambition</w:t>
      </w:r>
      <w:r w:rsidRPr="002E1DEA">
        <w:rPr>
          <w:sz w:val="14"/>
        </w:rPr>
        <w:t xml:space="preserve"> (the desire to gain power or distinction without regard to its effects on others) </w:t>
      </w:r>
      <w:r w:rsidRPr="002E1DEA">
        <w:rPr>
          <w:u w:val="single"/>
        </w:rPr>
        <w:t>long predates capitalism</w:t>
      </w:r>
      <w:r w:rsidRPr="002E1DEA">
        <w:rPr>
          <w:sz w:val="14"/>
        </w:rPr>
        <w:t xml:space="preserve">. Greed, Max Weber wrote in 1904, “exists and has existed among waiters, physicians, coachmen, artists, prostitutes, dishonest officials, soldiers, nobles, crusaders, gamblers, and beggars. One may say that it has been common to all sorts and conditions of men at all times and in all countries of the earth, wherever the objective possibility of it is or has been given.” </w:t>
      </w:r>
      <w:r w:rsidRPr="002E1DEA">
        <w:rPr>
          <w:u w:val="single"/>
        </w:rPr>
        <w:t>All political and economic systems must cope with greed.</w:t>
      </w:r>
      <w:r w:rsidRPr="002E1DEA">
        <w:rPr>
          <w:sz w:val="14"/>
        </w:rPr>
        <w:t xml:space="preserve"> Societies that rely on tradition to shape their economies allow some people—usually those with inherited status or willingness to use force against others—to express their greed by imposing their will on others. Sociologist Orlando Patterson calls this sovereignal freedom, or the freedom to rule others.7 Nietzsche termed it “Will to Power.” Although it may fulfill the material and psychological needs of those who exercise it, this is the freedom that led to the slave societies of ancient Rome, the nationalism of Nazism, and the tribal societies of much of impoverished Africa today. </w:t>
      </w:r>
      <w:r w:rsidRPr="002E1DEA">
        <w:rPr>
          <w:sz w:val="14"/>
          <w:szCs w:val="14"/>
        </w:rPr>
        <w:t>Socialism</w:t>
      </w:r>
      <w:r w:rsidRPr="002E1DEA">
        <w:rPr>
          <w:sz w:val="14"/>
        </w:rPr>
        <w:t xml:space="preserve">, as it was formulated by Karl Marx, Frederick Engels, and the British Fabians, assumed greed to be a social phenomenon conjured by man’s alienation from his work and the rest of society, allegedly caused by the institutions of capitalism. Greed could be extinguished, they thought, if social institutions were organized along collectivist lines, such as those described in the 1962 Program of the Communist Party of the Soviet Union: Joint planned labor by the members of society, their daily participation in the management of state and public affairs, and the development of communist relations of comradely cooperation and mutual support, recast the minds of people in a spirit of collectivism, industry, and humanism. Increased communist consciousness of the people furthers the ideological and political unity of the workers, collective farmers, and intellectuals and promotes their gradual fusion in the single collective of the working people of communist society.8 The New Soviet Man, as he was called, never emerged. Repression of the most severe type was justified in the spirit of collectivism, and the result was a criminal society. Socialists are quick to deny that the collapse of the Soviet Union reflects in any way on the tenets of their faith. But the passage of time has revealed that </w:t>
      </w:r>
      <w:r w:rsidRPr="002E1DEA">
        <w:rPr>
          <w:u w:val="single"/>
        </w:rPr>
        <w:t xml:space="preserve">the rot that destroyed the footings of the Soviet Union began in the denial of individual liberty, especially the denial of property rights that stands at the core of socialist thinking.9 </w:t>
      </w:r>
      <w:proofErr w:type="gramStart"/>
      <w:r w:rsidRPr="002E1DEA">
        <w:rPr>
          <w:u w:val="single"/>
        </w:rPr>
        <w:t>Unlike</w:t>
      </w:r>
      <w:proofErr w:type="gramEnd"/>
      <w:r w:rsidRPr="002E1DEA">
        <w:rPr>
          <w:u w:val="single"/>
        </w:rPr>
        <w:t xml:space="preserve"> its alternatives, capitalism does a remarkably good job of constraining greed and ambition. The most basic rule of capitalism—that all exchanges are voluntary—is a formidable check on the pursuit of selfish interest at the expense of others. In a capitalist society, attaining wealth, respect, and status requires appealing to the self-interest of others, specifically by discovering, creating, and delivering goods and services that others are willing to buy. Getting around this requirement— attempting to live at other people’s expense by using force or fraud to take things from them or enslave them—violates the laws of property, exchange, and voluntary contract. Assuming government is performing its proper role, those who would break the rules are stopped and punished. Capitalism goes beyond simply checking greed and ambition by yoking the pursuit of self-interest to the advancement of the public good. Once we learn the use of force is forbidden, we discover that the more effectively we serve others the greater the rewards we receive.</w:t>
      </w:r>
      <w:r w:rsidRPr="002E1DEA">
        <w:rPr>
          <w:sz w:val="14"/>
        </w:rPr>
        <w:t xml:space="preserve"> As explained in Chapter 4, markets tend to place control over goods and property in the hands of those who value them most and who make decisions that produce the most benefit to others. Competition makes the ban on the use of coercion self-enforcing because others will refuse to trade or contract with us if we violate the rules. In addition to checking greed and ambition in society, capitalism elevates some values over others. According to a recent article in The Economist, “Whether you agree with its values or not, </w:t>
      </w:r>
      <w:r w:rsidRPr="002E1DEA">
        <w:rPr>
          <w:u w:val="single"/>
        </w:rPr>
        <w:t>capitalism is a system positively bulging with moral content</w:t>
      </w:r>
      <w:r w:rsidRPr="002E1DEA">
        <w:rPr>
          <w:sz w:val="14"/>
        </w:rPr>
        <w:t xml:space="preserve">.”11 In the eighteenth century, moral philosophers Adam Ferguson, David Hume, Francis Hutcheson, and Adam Smith advocated a social morality that values the consequences of human action as highly as the benevolence of intentions. </w:t>
      </w:r>
      <w:r w:rsidRPr="002E1DEA">
        <w:rPr>
          <w:u w:val="single"/>
        </w:rPr>
        <w:t>Honor, chivalry, and courage are all well and good, but actually feeding the hungry, clothing the naked, and giving shelter to the homeless are virtuous</w:t>
      </w:r>
      <w:r w:rsidRPr="002E1DEA">
        <w:rPr>
          <w:sz w:val="14"/>
        </w:rPr>
        <w:t xml:space="preserve">, too. </w:t>
      </w:r>
      <w:r w:rsidRPr="002E1DEA">
        <w:rPr>
          <w:u w:val="single"/>
        </w:rPr>
        <w:t xml:space="preserve">This consequentialist system of ethics </w:t>
      </w:r>
      <w:r w:rsidRPr="002E1DEA">
        <w:rPr>
          <w:sz w:val="14"/>
        </w:rPr>
        <w:t xml:space="preserve">has two chief consequences: (1) It </w:t>
      </w:r>
      <w:r w:rsidRPr="002E1DEA">
        <w:rPr>
          <w:u w:val="single"/>
        </w:rPr>
        <w:t>makes it possible to distribute rewards for right behavior more accurately than a system that relies on divining people’s intentions</w:t>
      </w:r>
      <w:r w:rsidRPr="002E1DEA">
        <w:rPr>
          <w:sz w:val="14"/>
          <w:vertAlign w:val="subscript"/>
        </w:rPr>
        <w:t xml:space="preserve"> and (2) it is neutral toward the moral values held by the various actors. These are great advantages over intentionist ethical systems if peace, prosperity, tolerance of opposing views, and respect for individual rights are among the values shared by most members of the society. Adam Smith, in a book titled The Theory of Moral Sentiments, published in 1759, presented a detailed and, at the time of its publication, highly celebrated outline of a consequentialist ethical system he believed to be consistent with classical and Christian values and the challenges of a capitalist economy.12 He identifies prudence, justice, and benevolence as the key virtues arising from human tendencies. Those virtues are rewarded in a just society, Smith said, by their consequences, so their practice “is in general so advantageous, and that of vice so contrary to our interest,” that there need be no conflict between doing good and doing well.13 Smith did not single out one of these virtues as being the highest or best of the three, and he specifically dismisses “those systems which make virtue consist in prudence.”14 He criticized prudence “when directed merely to the care of the health, of the fortune, and of the rank and reputation of the individual,” saying it “commands a certain cold esteem, but seems not entitled to any very ardent love or admiration.” On the other hand, prudence working with justice or benevolence creates a superior prudence that can lead to “the best head joined to the best heart. It is the most perfect wisdom combined with the most perfect virtue.”15 The Theory of Moral Sentiments remains an effective guide to living a life of virtue without being a burden on those around us. This book differs from most classical discourses on ethics because it recognizes </w:t>
      </w:r>
      <w:r w:rsidRPr="002E1DEA">
        <w:rPr>
          <w:u w:val="single"/>
        </w:rPr>
        <w:t>people are actors first, and philosophers second</w:t>
      </w:r>
      <w:r w:rsidRPr="002E1DEA">
        <w:rPr>
          <w:sz w:val="14"/>
        </w:rPr>
        <w:t xml:space="preserve"> or not at all. Because our actions necessarily affect those around us, a vital function of ethics is to establish rules of conduct that allow people to live together in harmony. This secular, pragmatic, and personal development-oriented approach to ethics, although written before the Industrial Revolution, would seem to be more useful than many contemporary guides to self-improvement and happiness.</w:t>
      </w:r>
    </w:p>
    <w:p w:rsidR="00603763" w:rsidRPr="00603763" w:rsidRDefault="00603763" w:rsidP="00603763">
      <w:pPr>
        <w:pStyle w:val="Heading4"/>
      </w:pPr>
      <w:r w:rsidRPr="00603763">
        <w:t>Capitalism is the most moral economic system- it allows for the agency that creates ethics</w:t>
      </w:r>
    </w:p>
    <w:p w:rsidR="00603763" w:rsidRPr="00B206A0" w:rsidRDefault="00603763" w:rsidP="00603763">
      <w:pPr>
        <w:shd w:val="clear" w:color="auto" w:fill="FFFFFF"/>
        <w:spacing w:line="240" w:lineRule="atLeast"/>
        <w:rPr>
          <w:rFonts w:asciiTheme="minorHAnsi" w:eastAsia="Times New Roman" w:hAnsiTheme="minorHAnsi" w:cstheme="minorHAnsi"/>
        </w:rPr>
      </w:pPr>
      <w:r>
        <w:rPr>
          <w:rStyle w:val="Style13ptBold"/>
          <w:rFonts w:asciiTheme="minorHAnsi" w:hAnsiTheme="minorHAnsi" w:cstheme="minorHAnsi"/>
        </w:rPr>
        <w:t>Younkins 98</w:t>
      </w:r>
      <w:r w:rsidRPr="003079A6">
        <w:rPr>
          <w:rFonts w:asciiTheme="minorHAnsi" w:hAnsiTheme="minorHAnsi" w:cstheme="minorHAnsi"/>
        </w:rPr>
        <w:t xml:space="preserve"> (</w:t>
      </w:r>
      <w:r>
        <w:rPr>
          <w:rFonts w:asciiTheme="minorHAnsi" w:hAnsiTheme="minorHAnsi" w:cstheme="minorHAnsi"/>
        </w:rPr>
        <w:t>Dr. Edward Younkins has a PHD in economics and is the executive director of the institute for the study of capitalism and morality</w:t>
      </w:r>
      <w:proofErr w:type="gramStart"/>
      <w:r>
        <w:rPr>
          <w:rFonts w:asciiTheme="minorHAnsi" w:hAnsiTheme="minorHAnsi" w:cstheme="minorHAnsi"/>
        </w:rPr>
        <w:t xml:space="preserve">, </w:t>
      </w:r>
      <w:r w:rsidRPr="003079A6">
        <w:rPr>
          <w:rFonts w:asciiTheme="minorHAnsi" w:hAnsiTheme="minorHAnsi" w:cstheme="minorHAnsi"/>
        </w:rPr>
        <w:t>,</w:t>
      </w:r>
      <w:proofErr w:type="gramEnd"/>
      <w:r w:rsidRPr="003079A6">
        <w:rPr>
          <w:rFonts w:asciiTheme="minorHAnsi" w:hAnsiTheme="minorHAnsi" w:cstheme="minorHAnsi"/>
        </w:rPr>
        <w:t xml:space="preserve"> "</w:t>
      </w:r>
      <w:r>
        <w:rPr>
          <w:rFonts w:asciiTheme="minorHAnsi" w:hAnsiTheme="minorHAnsi" w:cstheme="minorHAnsi"/>
        </w:rPr>
        <w:t>Capitalism and Morality</w:t>
      </w:r>
      <w:r w:rsidRPr="003079A6">
        <w:rPr>
          <w:rFonts w:asciiTheme="minorHAnsi" w:hAnsiTheme="minorHAnsi" w:cstheme="minorHAnsi"/>
        </w:rPr>
        <w:t xml:space="preserve">," </w:t>
      </w:r>
      <w:r w:rsidRPr="00C24849">
        <w:rPr>
          <w:rFonts w:asciiTheme="minorHAnsi" w:eastAsia="Times New Roman" w:hAnsiTheme="minorHAnsi" w:cstheme="minorHAnsi"/>
        </w:rPr>
        <w:t>http://www.quebecoislibre.org/younkins21.html</w:t>
      </w:r>
      <w:r w:rsidRPr="003079A6">
        <w:rPr>
          <w:rFonts w:asciiTheme="minorHAnsi" w:hAnsiTheme="minorHAnsi" w:cstheme="minorHAnsi"/>
        </w:rPr>
        <w:t>)</w:t>
      </w:r>
      <w:r>
        <w:rPr>
          <w:rFonts w:asciiTheme="minorHAnsi" w:hAnsiTheme="minorHAnsi" w:cstheme="minorHAnsi"/>
        </w:rPr>
        <w:t>-KM</w:t>
      </w:r>
    </w:p>
    <w:p w:rsidR="00603763" w:rsidRPr="002870ED" w:rsidRDefault="00603763" w:rsidP="00603763">
      <w:pPr>
        <w:rPr>
          <w:sz w:val="14"/>
        </w:rPr>
      </w:pPr>
      <w:r w:rsidRPr="00C24849">
        <w:rPr>
          <w:sz w:val="14"/>
        </w:rPr>
        <w:t xml:space="preserve">Few would deny </w:t>
      </w:r>
      <w:r w:rsidRPr="00C24849">
        <w:rPr>
          <w:u w:val="single"/>
        </w:rPr>
        <w:t>that capitalism is the most productive and efficient economic system</w:t>
      </w:r>
      <w:r w:rsidRPr="00C24849">
        <w:rPr>
          <w:sz w:val="14"/>
        </w:rPr>
        <w:t xml:space="preserve">, especially after the collapse of Soviet Communism. But some critics still contend that capitalism is not a moral system. </w:t>
      </w:r>
      <w:r w:rsidRPr="00C24849">
        <w:rPr>
          <w:u w:val="single"/>
        </w:rPr>
        <w:t>Yet morality is impossible unless one is free to choose between alternatives without outside coercion. Since capitalism is based on freedom of choice, it provides the best environment for morality and character development.</w:t>
      </w:r>
      <w:r w:rsidRPr="00C24849">
        <w:rPr>
          <w:sz w:val="14"/>
        </w:rPr>
        <w:t xml:space="preserve"> In addition, business success not only requires but also rewards virtuous behavior by participants in the market. All human beings have natural rights – either endowed by their Creator or inherent in their nature, depending on whom you ask – and have a moral obligation to respect the rights of others. </w:t>
      </w:r>
      <w:r w:rsidRPr="00C24849">
        <w:rPr>
          <w:u w:val="single"/>
        </w:rPr>
        <w:t>Natural rights impose the negative obligation not to interfere with someone else's liberty.</w:t>
      </w:r>
      <w:r w:rsidRPr="00C24849">
        <w:rPr>
          <w:sz w:val="14"/>
        </w:rPr>
        <w:t xml:space="preserve"> Thus, it is morally illegitimate to use coercion against someone who does not first undertake the use of force. </w:t>
      </w:r>
      <w:r w:rsidRPr="00C24849">
        <w:rPr>
          <w:u w:val="single"/>
        </w:rPr>
        <w:t xml:space="preserve">The role of government, as recognized by America's founders, is to protect man's natural rights. </w:t>
      </w:r>
      <w:r w:rsidRPr="00C24849">
        <w:rPr>
          <w:sz w:val="14"/>
        </w:rPr>
        <w:t xml:space="preserve">This kind of freedom involves far more than simple democracy. It demands a protected private sphere within which an individual can pursue his freely chosen norms, actions, and ends without the arbitrary intervention of others. And </w:t>
      </w:r>
      <w:r w:rsidRPr="00C24849">
        <w:rPr>
          <w:u w:val="single"/>
        </w:rPr>
        <w:t xml:space="preserve">this freedom is necessary for individual morality. There can be no morality without responsibility and no responsibility without self- determination. </w:t>
      </w:r>
      <w:r w:rsidRPr="00C24849">
        <w:rPr>
          <w:sz w:val="14"/>
        </w:rPr>
        <w:t xml:space="preserve">Responsible self-determination implies rationality, honesty, self-control, productiveness, and perseverance. In order to provide the maximum self-determination for each individual, </w:t>
      </w:r>
      <w:r w:rsidRPr="00C24849">
        <w:rPr>
          <w:u w:val="single"/>
        </w:rPr>
        <w:t>the state should be limited to maintaining justice and defending against internal or external coercion, thus protecting life, liberty, and property</w:t>
      </w:r>
      <w:r w:rsidRPr="00C24849">
        <w:rPr>
          <w:sz w:val="14"/>
        </w:rPr>
        <w:t xml:space="preserve">. A social system such as capitalism is a system of relationships and cannot be moral or immoral in the sense that a person can be – only individuals can be moral agents. However, </w:t>
      </w:r>
      <w:r w:rsidRPr="00C24849">
        <w:rPr>
          <w:u w:val="single"/>
        </w:rPr>
        <w:t>a social system can be moral in its effects if it promotes the possibility and likelihood of moral behavior by individuals who act within it</w:t>
      </w:r>
      <w:r w:rsidRPr="00C24849">
        <w:rPr>
          <w:sz w:val="14"/>
        </w:rPr>
        <w:t xml:space="preserve">. It follows, then; that </w:t>
      </w:r>
      <w:r w:rsidRPr="00C24849">
        <w:rPr>
          <w:u w:val="single"/>
        </w:rPr>
        <w:t>there is a moral imperative to create a political and economic system that permits the greatest possibility for self-determination and moral agency. Capitalism is that system.</w:t>
      </w:r>
      <w:r w:rsidRPr="00C24849">
        <w:rPr>
          <w:sz w:val="14"/>
        </w:rPr>
        <w:t xml:space="preserve"> </w:t>
      </w:r>
      <w:r w:rsidRPr="00C24849">
        <w:rPr>
          <w:u w:val="single"/>
        </w:rPr>
        <w:t>Capitalism is itself only a means and requires individual participants to decide on the ends to be pursued. No economic system can make people good. The best that an economic system can do is to allow people to be good. But morality and virtue require that individuals be free to be immoral and of bad character. Only when an individual has choice and bears responsibility for his actions can he be moral. Capitalism, more than other economic systems, allows the exercise of individual free will.</w:t>
      </w:r>
      <w:r w:rsidRPr="00C24849">
        <w:rPr>
          <w:sz w:val="14"/>
        </w:rPr>
        <w:t xml:space="preserve"> Thus, though capitalism cannot guarantee a moral society, it is necessary for one. Human development usually requires more than material wealth. However, </w:t>
      </w:r>
      <w:r w:rsidRPr="00C24849">
        <w:rPr>
          <w:u w:val="single"/>
        </w:rPr>
        <w:t xml:space="preserve">prosperity enables individuals to cultivate their talents, abilities, and virtues. Thus, capitalism, the best system for wealth creation, permits individuals to spend less time on physica1 concerns, leaving them more time to engage in higher pursuits. </w:t>
      </w:r>
      <w:r w:rsidRPr="00C24849">
        <w:rPr>
          <w:sz w:val="14"/>
        </w:rPr>
        <w:t xml:space="preserve">At the same time, the achievement of prosperity tends to reward moral behavior. Businesses – more particularly, their owners, managers, and other employees – have moral obligations. They must respect the natural rights of other individuals, which includes honoring contracts, not engaging in fraud, not using coercion against others, and honoring representations made to the local community. Moreover, businessmen should not support government economic interventions, such as price supports, tariffs, and subsidies, even though doing so might result in higher profits. To do so would involve the use of coercion, one step removed. Living up to these virtues will aid businessmen in the pursuit of profit. </w:t>
      </w:r>
      <w:r w:rsidRPr="00C24849">
        <w:rPr>
          <w:u w:val="single"/>
        </w:rPr>
        <w:t>The free market rewards polite, cooperative, tolerant, open, honest, realistic, trustworthy, discerning, creative, fair businessmen. Lying to and cheating other businesses, misleading consumers, and mistreating workers all have serious adverse consequences. In the long run, profitable businesses tend to be operated in accordance with the basic ethical principles most people hold dear. Under capitalism a business transaction takes place by mutual agreement for perceived mutual advantage.</w:t>
      </w:r>
      <w:r w:rsidRPr="00C24849">
        <w:rPr>
          <w:sz w:val="14"/>
        </w:rPr>
        <w:t xml:space="preserve"> Through voluntary exchange buyers and sellers can promote their own interests only by serving the interests of others. By protecting individual choice, capitalism not only generates enormous wealth, but also creates an environment in which virtue can flourish. In the end, </w:t>
      </w:r>
      <w:r w:rsidRPr="00C24849">
        <w:rPr>
          <w:u w:val="single"/>
        </w:rPr>
        <w:t>capitalism is not only the most productive and efficient economic system. It is also the most moral economic system</w:t>
      </w:r>
      <w:r w:rsidRPr="00C24849">
        <w:rPr>
          <w:sz w:val="14"/>
        </w:rPr>
        <w:t xml:space="preserve">! </w:t>
      </w:r>
    </w:p>
    <w:p w:rsidR="00603763" w:rsidRDefault="00603763" w:rsidP="00603763"/>
    <w:p w:rsidR="00B0299F" w:rsidRDefault="00B0299F" w:rsidP="00B0299F">
      <w:pPr>
        <w:pStyle w:val="Heading3"/>
      </w:pPr>
      <w:r>
        <w:t>AT – China-US War Impact</w:t>
      </w:r>
    </w:p>
    <w:p w:rsidR="00B0299F" w:rsidRPr="00724B52" w:rsidRDefault="00B0299F" w:rsidP="00B0299F">
      <w:pPr>
        <w:pStyle w:val="Heading4"/>
        <w:rPr>
          <w:rFonts w:cs="Times New Roman"/>
        </w:rPr>
      </w:pPr>
      <w:r w:rsidRPr="00724B52">
        <w:rPr>
          <w:rFonts w:cs="Times New Roman"/>
        </w:rPr>
        <w:t>Capitalism solves the war – trade interdependence and balancing mean that there’s no escalation.</w:t>
      </w:r>
    </w:p>
    <w:p w:rsidR="00B0299F" w:rsidRPr="00724B52" w:rsidRDefault="00B0299F" w:rsidP="00B0299F">
      <w:pPr>
        <w:spacing w:after="0" w:line="240" w:lineRule="auto"/>
        <w:rPr>
          <w:rFonts w:eastAsia="Times New Roman"/>
          <w:sz w:val="20"/>
          <w:szCs w:val="20"/>
        </w:rPr>
      </w:pPr>
      <w:r w:rsidRPr="00724B52">
        <w:rPr>
          <w:rStyle w:val="Style13ptBold"/>
        </w:rPr>
        <w:t>Graaff and Apeldoorn 18</w:t>
      </w:r>
      <w:r w:rsidRPr="00724B52">
        <w:rPr>
          <w:rFonts w:eastAsia="Times New Roman"/>
          <w:color w:val="333333"/>
          <w:sz w:val="20"/>
          <w:szCs w:val="20"/>
          <w:shd w:val="clear" w:color="auto" w:fill="FFFFFF"/>
        </w:rPr>
        <w:t xml:space="preserve"> </w:t>
      </w:r>
      <w:r w:rsidRPr="00724B52">
        <w:rPr>
          <w:sz w:val="16"/>
          <w:szCs w:val="16"/>
        </w:rPr>
        <w:t>Naná De, and Bastiaan Van Apeldoorn. (PhDs, Profs. Of IR @ VU Amsterdam). Pro "US–China Relations and the Liberal World Order: Contending Elites, Colliding Visions?" International Affairs 94.1 (2018): 113-31. Print. DLuo</w:t>
      </w:r>
    </w:p>
    <w:p w:rsidR="00B0299F" w:rsidRPr="00724B52" w:rsidRDefault="00B0299F" w:rsidP="00B0299F">
      <w:pPr>
        <w:rPr>
          <w:sz w:val="12"/>
        </w:rPr>
      </w:pPr>
      <w:r w:rsidRPr="00724B52">
        <w:rPr>
          <w:sz w:val="12"/>
        </w:rPr>
        <w:t xml:space="preserve">US–China relations and the future of the liberal order—in for a radical shift? While it is hard to discern a clear foreign policy strategy, let alone a ‘grand’ strategy, of the new US administration vis-à-vis China so far, </w:t>
      </w:r>
      <w:r w:rsidRPr="00724B52">
        <w:rPr>
          <w:rStyle w:val="StyleUnderline"/>
        </w:rPr>
        <w:t xml:space="preserve">Trump’s withdrawal of the United States from the TPP—the economic crown jewel in Obama’s Asia pivot— and his subsequent withdrawal from the Paris Agreement on climate change, seem to pave the way for China to take a leadership role in regional free trade </w:t>
      </w:r>
      <w:r w:rsidRPr="00724B52">
        <w:rPr>
          <w:sz w:val="12"/>
        </w:rPr>
        <w:t xml:space="preserve">as well as in the global efforts to combat climate change. </w:t>
      </w:r>
      <w:r w:rsidRPr="00724B52">
        <w:rPr>
          <w:rStyle w:val="StyleUnderline"/>
        </w:rPr>
        <w:t>Xi seems to be embracing this role</w:t>
      </w:r>
      <w:r w:rsidRPr="00724B52">
        <w:rPr>
          <w:sz w:val="12"/>
        </w:rPr>
        <w:t xml:space="preserve">, which fits well with his more assertive foreign policy as described above. </w:t>
      </w:r>
      <w:r w:rsidRPr="00724B52">
        <w:rPr>
          <w:rStyle w:val="StyleUnderline"/>
        </w:rPr>
        <w:t>Xi’s high-level presence at the 2017 meeting of the World Economic Forum in Davos</w:t>
      </w:r>
      <w:r w:rsidRPr="00724B52">
        <w:rPr>
          <w:sz w:val="12"/>
        </w:rPr>
        <w:t>—the gathering of the world’s leading business and political elites—</w:t>
      </w:r>
      <w:r w:rsidRPr="00724B52">
        <w:rPr>
          <w:rStyle w:val="StyleUnderline"/>
        </w:rPr>
        <w:t>and his advocacy there of free markets and globalization,84 while Trump stayed at home tweeting about ‘America First’, symbolically underscored what seemed to be a historic reversal of roles.</w:t>
      </w:r>
      <w:r w:rsidRPr="00724B52">
        <w:rPr>
          <w:sz w:val="12"/>
        </w:rPr>
        <w:t xml:space="preserve"> We have argued that in order to understand the development of US–China relations and the contradictions and dilemmas in the two countries’ respective foreign policy strategies, we need to move beyond a state-centric perspective and take into account their distinctive state–society models and the ways in which leading elites are rooted in these social power structures, which influence their interests, ideas and world-view, and hence the foreign policy they formulate. Thus </w:t>
      </w:r>
      <w:r w:rsidRPr="00724B52">
        <w:rPr>
          <w:rStyle w:val="StyleUnderline"/>
        </w:rPr>
        <w:t>while Xi embraces globalization and is now himself advocating an open door to trade and investment—in line with the deepening integration of China’s economy within global capitalism—we have also shown in this article how ‘capitalism with Chinese characteristics’ is still very much ‘state-directed’, and will remain so for the foreseeable future.</w:t>
      </w:r>
      <w:r w:rsidRPr="00724B52">
        <w:rPr>
          <w:sz w:val="12"/>
        </w:rPr>
        <w:t xml:space="preserve"> This entails a hybrid and contradictory set of interests and values on the part of Chinese political and corporate elites— with an underpinning world-view that is quite distinctive from the American, and can be expected to lead to contention on the latter’s part. While China is partially adapting to the liberal institutions and rules of the game, there are also limits to its liberalization: in particular, regulatory reforms at the domestic level, such as setting anti-discriminatory rules for government procurement, are likely to be resisted. </w:t>
      </w:r>
      <w:r w:rsidRPr="00724B52">
        <w:rPr>
          <w:rStyle w:val="StyleUnderline"/>
        </w:rPr>
        <w:t xml:space="preserve">We therefore think a scenario of full co-optation rather unlikely. </w:t>
      </w:r>
      <w:r w:rsidRPr="00724B52">
        <w:rPr>
          <w:rStyle w:val="Emphasis"/>
        </w:rPr>
        <w:t>Nor do we see evidence of a scenario of major conflict in the making</w:t>
      </w:r>
      <w:r w:rsidRPr="00724B52">
        <w:rPr>
          <w:rStyle w:val="StyleUnderline"/>
        </w:rPr>
        <w:t xml:space="preserve">, although there remains fundamental divergence both in the realm of economic interests </w:t>
      </w:r>
      <w:r w:rsidRPr="00724B52">
        <w:rPr>
          <w:sz w:val="12"/>
        </w:rPr>
        <w:t xml:space="preserve">(trade, investment and development) </w:t>
      </w:r>
      <w:r w:rsidRPr="00724B52">
        <w:rPr>
          <w:rStyle w:val="StyleUnderline"/>
        </w:rPr>
        <w:t>and in the security realm</w:t>
      </w:r>
      <w:r w:rsidRPr="00724B52">
        <w:rPr>
          <w:sz w:val="12"/>
        </w:rPr>
        <w:t xml:space="preserve"> (crystallized most markedly in tensions over the South China Sea and North Korea). While during the presidential election campaign Trump clearly painted China as the enemy with respect to American jobs, since taking office he has so far refrained from denouncing China as a currency manipulator or starting the trade war he had announced. Indeed, </w:t>
      </w:r>
      <w:r w:rsidRPr="00724B52">
        <w:rPr>
          <w:rStyle w:val="StyleUnderline"/>
        </w:rPr>
        <w:t>after Xi’s state visit to Washington in April 2017, Trump appeared to stay to the script of engagement and even partnership by extending lavish praise to his guest.</w:t>
      </w:r>
      <w:r w:rsidRPr="00724B52">
        <w:rPr>
          <w:sz w:val="12"/>
        </w:rPr>
        <w:t xml:space="preserve"> Do these developments, then, point towards a scenario of coexistence? </w:t>
      </w:r>
      <w:r w:rsidRPr="00724B52">
        <w:rPr>
          <w:rStyle w:val="StyleUnderline"/>
        </w:rPr>
        <w:t>Is a ‘G2 with Chinese characteristics’ in the making?</w:t>
      </w:r>
      <w:r w:rsidRPr="00724B52">
        <w:rPr>
          <w:sz w:val="12"/>
        </w:rPr>
        <w:t xml:space="preserve"> To a large extent we think there is; particularly if we take a slightly longer-term perspective, that is, beyond the current US administration. Arguably, </w:t>
      </w:r>
      <w:r w:rsidRPr="00724B52">
        <w:rPr>
          <w:rStyle w:val="Emphasis"/>
        </w:rPr>
        <w:t>the interdependencies in terms of trade and finance</w:t>
      </w:r>
      <w:r w:rsidRPr="00724B52">
        <w:rPr>
          <w:rStyle w:val="StyleUnderline"/>
        </w:rPr>
        <w:t xml:space="preserve">, with China too deeply invested in US Treasury bonds to risk an escalation on either side, </w:t>
      </w:r>
      <w:r w:rsidRPr="00724B52">
        <w:rPr>
          <w:rStyle w:val="Emphasis"/>
        </w:rPr>
        <w:t>serve to contain their conflicting interests</w:t>
      </w:r>
      <w:r w:rsidRPr="00724B52">
        <w:rPr>
          <w:rStyle w:val="StyleUnderline"/>
        </w:rPr>
        <w:t>, leaving the United States and China ‘locked in a delicate dance’.</w:t>
      </w:r>
      <w:r w:rsidRPr="00724B52">
        <w:rPr>
          <w:sz w:val="12"/>
        </w:rPr>
        <w:t xml:space="preserve">85 This scenario, however, also involves many instabilities and internal contradictions. It would first of all require that China stick to its script of refraining from any ambition to take over the leadership from the United States, or to challenge its military superpower status. At the same time, it would also require adaptation from the American side—not least in terms of China’s preference for autocratic leadership, which might perhaps not be too problematic while Trump is in office. Beyond that, whether such a scenario of coexistence can be successfully maintained arguably hinges crucially on the way the US strategy evolves. In turn, this scenario is also conditional upon the outcome of the domestic political contestation and balance of social forces within the state–societies of both the United States and China.86 This is well understood by the current Chinese leadership, which has combined its long-term strategic vision—with Xi holding very firm control of the (geo-) economic and (geo)political direction of China—with a centralization of elite power aimed at unity and cohesion, repressing internal dissent both within the party and beyond.87 China’s state–society model, however, also contains significant internal contradictions, as noted above, as evident in conflicts around economic reform within different sectors and between state-dominated and private capital, and in the predicaments around the rule of law. Within the liberal world (primarily the United States and Europe), domestic social and political contestations have meanwhile produced formidable ‘challenges from within’, with the rise of broad anti-liberal and anti-elite populist movements such as led to the vote for Brexit and the election of Trump.88 </w:t>
      </w:r>
      <w:r w:rsidRPr="00724B52">
        <w:rPr>
          <w:rStyle w:val="StyleUnderline"/>
        </w:rPr>
        <w:t>With the new US administration a partly—though certainly not wholly—new foreign policy elite has come to power with a different set of ideas,</w:t>
      </w:r>
      <w:r w:rsidRPr="00724B52">
        <w:rPr>
          <w:sz w:val="12"/>
        </w:rPr>
        <w:t xml:space="preserve"> with respect both to China and to the liberal world order in general. How radical a break with the liberal internationalist foreign policy establishment this implies is unknown at the time of </w:t>
      </w:r>
      <w:proofErr w:type="gramStart"/>
      <w:r w:rsidRPr="00724B52">
        <w:rPr>
          <w:sz w:val="12"/>
        </w:rPr>
        <w:t>writing.</w:t>
      </w:r>
      <w:proofErr w:type="gramEnd"/>
      <w:r w:rsidRPr="00724B52">
        <w:rPr>
          <w:sz w:val="12"/>
        </w:rPr>
        <w:t xml:space="preserve"> The picture of what goes on inside the Trump administration is currently still very messy, with what seem to be different factions—a more ‘globalist’ faction (represented by individuals such as the director of the National Economic Council, Gary Cohn, and Trump’s special adviser Jared Kushner) and an outspoken ‘America first’ faction (represented by figures such as former chief strategist Steve Bannon)— moving in opposite directions, and a chaotic and highly unpredictable head of state aggravating existing tensions and contradictions. Nevertheless, it seems by now that Trump’s foreign policy does not mean isolationism or an American retreat from key strategic areas such as </w:t>
      </w:r>
      <w:proofErr w:type="gramStart"/>
      <w:r w:rsidRPr="00724B52">
        <w:rPr>
          <w:sz w:val="12"/>
        </w:rPr>
        <w:t>east</w:t>
      </w:r>
      <w:proofErr w:type="gramEnd"/>
      <w:r w:rsidRPr="00724B52">
        <w:rPr>
          <w:sz w:val="12"/>
        </w:rPr>
        <w:t xml:space="preserve"> Asia. </w:t>
      </w:r>
      <w:r w:rsidRPr="00724B52">
        <w:rPr>
          <w:rStyle w:val="StyleUnderline"/>
        </w:rPr>
        <w:t>Indeed there are, notwithstanding all the bluster and confrontational tweets, some signs of rather strong continuity.</w:t>
      </w:r>
      <w:r w:rsidRPr="00724B52">
        <w:rPr>
          <w:sz w:val="12"/>
        </w:rPr>
        <w:t xml:space="preserve"> Although there have been mixed signals, the United States appears to remain committed to its traditional allies such as Japan and South Korea.89 Indeed, </w:t>
      </w:r>
      <w:r w:rsidRPr="00724B52">
        <w:rPr>
          <w:rStyle w:val="StyleUnderline"/>
        </w:rPr>
        <w:t>far from threatening to ‘bring the troops back home’, according to the traditional isolationist trope against which liberal internationalists such as Hillary Clinton have always warned</w:t>
      </w:r>
      <w:proofErr w:type="gramStart"/>
      <w:r w:rsidRPr="00724B52">
        <w:rPr>
          <w:rStyle w:val="StyleUnderline"/>
        </w:rPr>
        <w:t>,90</w:t>
      </w:r>
      <w:proofErr w:type="gramEnd"/>
      <w:r w:rsidRPr="00724B52">
        <w:rPr>
          <w:rStyle w:val="StyleUnderline"/>
        </w:rPr>
        <w:t xml:space="preserve"> the new administration has announced further reinforcement of its military presence in the region,</w:t>
      </w:r>
      <w:r w:rsidRPr="00724B52">
        <w:rPr>
          <w:sz w:val="12"/>
        </w:rPr>
        <w:t xml:space="preserve"> not only vis-à-vis North Korea but more broadly. Furthermore, with respect to the South China Sea the new Republican administration by and large seems to be following the line set by Hillary Clinton, who as Obama’s Secretary of State declared that maintaining the freedom of the seas was a core US interest. In sum, </w:t>
      </w:r>
      <w:r w:rsidRPr="00724B52">
        <w:rPr>
          <w:rStyle w:val="StyleUnderline"/>
        </w:rPr>
        <w:t>while the US-led liberal world order has certainly been put under severe strain by the Trump presidency</w:t>
      </w:r>
      <w:r w:rsidRPr="00724B52">
        <w:rPr>
          <w:sz w:val="12"/>
        </w:rPr>
        <w:t>, and while this tension is leaving its mark on America’s role in Asia and its relations with China,</w:t>
      </w:r>
      <w:r w:rsidRPr="00724B52">
        <w:rPr>
          <w:rStyle w:val="StyleUnderline"/>
        </w:rPr>
        <w:t xml:space="preserve"> we do not yet observe a wholesale replacement of America’s post-Cold War globalist and ‘liberal engagement’ as pursued by Obama</w:t>
      </w:r>
      <w:r w:rsidRPr="00724B52">
        <w:rPr>
          <w:sz w:val="12"/>
        </w:rPr>
        <w:t>. Although the engagement may turn out to be less deep in the future, as well as less liberal, there is no strategic retreat from the area and the policy signals are mixed.</w:t>
      </w:r>
    </w:p>
    <w:p w:rsidR="00B0299F" w:rsidRPr="008A43BE" w:rsidRDefault="00B0299F" w:rsidP="00B0299F"/>
    <w:p w:rsidR="00B0299F" w:rsidRPr="00603763" w:rsidRDefault="00B0299F" w:rsidP="00B0299F">
      <w:pPr>
        <w:pStyle w:val="Heading2"/>
      </w:pPr>
      <w:r>
        <w:t>HR Defense</w:t>
      </w:r>
    </w:p>
    <w:p w:rsidR="00B0299F" w:rsidRDefault="00B0299F" w:rsidP="00B0299F">
      <w:pPr>
        <w:pStyle w:val="Heading3"/>
      </w:pPr>
      <w:r>
        <w:t xml:space="preserve">No Link – Human Rights </w:t>
      </w:r>
    </w:p>
    <w:p w:rsidR="00B0299F" w:rsidRDefault="00B0299F" w:rsidP="00B0299F">
      <w:pPr>
        <w:pStyle w:val="Heading4"/>
      </w:pPr>
      <w:r>
        <w:t>Empirical analysis that links neoliberal ideals with human rights fails – there is no correlation</w:t>
      </w:r>
    </w:p>
    <w:p w:rsidR="00B0299F" w:rsidRDefault="00B0299F" w:rsidP="00B0299F">
      <w:r w:rsidRPr="00183EFB">
        <w:rPr>
          <w:rStyle w:val="Style13ptBold"/>
        </w:rPr>
        <w:t>Moyn 14</w:t>
      </w:r>
      <w:r>
        <w:t xml:space="preserve"> (Samuel, professor of law and history at Yale University, “A Powerless Companion: Human Rights in the Age of Neoliberalism”, Law and Contemporary Problems v. 77 i. 147, </w:t>
      </w:r>
      <w:hyperlink r:id="rId129" w:history="1">
        <w:r w:rsidRPr="003E2C88">
          <w:rPr>
            <w:rStyle w:val="Hyperlink"/>
          </w:rPr>
          <w:t>http://scholarship.law.duke.edu/cgi/viewcontent.cgi?article=4711&amp;context=lcp</w:t>
        </w:r>
      </w:hyperlink>
      <w:r>
        <w:t>, 2014) JY</w:t>
      </w:r>
    </w:p>
    <w:p w:rsidR="00B0299F" w:rsidRPr="00407984" w:rsidRDefault="00B0299F" w:rsidP="00B0299F">
      <w:pPr>
        <w:rPr>
          <w:sz w:val="16"/>
        </w:rPr>
      </w:pPr>
      <w:r w:rsidRPr="00407984">
        <w:rPr>
          <w:sz w:val="16"/>
        </w:rPr>
        <w:t xml:space="preserve">For one episode that suggests that </w:t>
      </w:r>
      <w:r w:rsidRPr="00FA6969">
        <w:rPr>
          <w:rStyle w:val="Emphasis"/>
        </w:rPr>
        <w:t>the coincidence of the parallel breakthrough of neoliberalism with the emergence of international human rights politics may explain little</w:t>
      </w:r>
      <w:r w:rsidRPr="00407984">
        <w:rPr>
          <w:sz w:val="16"/>
        </w:rPr>
        <w:t xml:space="preserve">, consider the example of the southern cone of the Americas after 1973. Notoriously, General Augusto Pinochet, after his fall 1973 coup, adopted Milton Friedman as an adviser, and the neoliberal Mont Pèlerin Society held meetings in Chile. Indeed, Naomi Klein takes this example as the starting point in her history of neoliberal “shock.”29 In a very brief section of her book, the most popular history of neoliberalism ever written, Klein takes up how human rights imposed “blinders” on the relationship between capitalism and terror.30 Instead, she rightly says, </w:t>
      </w:r>
      <w:r w:rsidRPr="00FA6969">
        <w:rPr>
          <w:rStyle w:val="StyleUnderline"/>
        </w:rPr>
        <w:t>A</w:t>
      </w:r>
      <w:r w:rsidRPr="00407984">
        <w:rPr>
          <w:sz w:val="16"/>
        </w:rPr>
        <w:t xml:space="preserve">mnesty </w:t>
      </w:r>
      <w:r w:rsidRPr="00FA6969">
        <w:rPr>
          <w:rStyle w:val="StyleUnderline"/>
        </w:rPr>
        <w:t>I</w:t>
      </w:r>
      <w:r w:rsidRPr="00407984">
        <w:rPr>
          <w:sz w:val="16"/>
        </w:rPr>
        <w:t xml:space="preserve">nternational </w:t>
      </w:r>
      <w:r w:rsidRPr="00FA6969">
        <w:rPr>
          <w:rStyle w:val="StyleUnderline"/>
        </w:rPr>
        <w:t>took a neutral attitude toward structural matters</w:t>
      </w:r>
      <w:r w:rsidRPr="00407984">
        <w:rPr>
          <w:sz w:val="16"/>
        </w:rPr>
        <w:t xml:space="preserve"> (like the class struggle and ongoing counterrevolution Marxists saw) in order </w:t>
      </w:r>
      <w:r w:rsidRPr="00FA6969">
        <w:rPr>
          <w:rStyle w:val="Emphasis"/>
        </w:rPr>
        <w:t>to focus on an informational politics that merely singled out incontestable state abuses</w:t>
      </w:r>
      <w:r w:rsidRPr="00407984">
        <w:rPr>
          <w:sz w:val="16"/>
        </w:rPr>
        <w:t>.31 Marks agrees that “where the effects of neo-liberal reconstruction began to bite, activists confined their criticism to the denunciation of abuses, leaving unchallenged the conditions in which those abuses had become possible.”32 But al</w:t>
      </w:r>
      <w:r w:rsidRPr="00407984">
        <w:rPr>
          <w:rStyle w:val="StyleUnderline"/>
        </w:rPr>
        <w:t xml:space="preserve">though it is true </w:t>
      </w:r>
      <w:r w:rsidRPr="00407984">
        <w:rPr>
          <w:sz w:val="16"/>
        </w:rPr>
        <w:t xml:space="preserve">(indeed, centrally important) </w:t>
      </w:r>
      <w:r w:rsidRPr="00407984">
        <w:rPr>
          <w:rStyle w:val="StyleUnderline"/>
        </w:rPr>
        <w:t>that the</w:t>
      </w:r>
      <w:r w:rsidRPr="00407984">
        <w:rPr>
          <w:sz w:val="16"/>
        </w:rPr>
        <w:t xml:space="preserve"> coalescence of a new sort of </w:t>
      </w:r>
      <w:r w:rsidRPr="00407984">
        <w:rPr>
          <w:rStyle w:val="StyleUnderline"/>
        </w:rPr>
        <w:t>transnational-rights movement</w:t>
      </w:r>
      <w:r w:rsidRPr="00407984">
        <w:rPr>
          <w:sz w:val="16"/>
        </w:rPr>
        <w:t xml:space="preserve"> in response to Latin American misdeeds </w:t>
      </w:r>
      <w:r w:rsidRPr="00407984">
        <w:rPr>
          <w:rStyle w:val="StyleUnderline"/>
        </w:rPr>
        <w:t>confined itself to state crimes,</w:t>
      </w:r>
      <w:r w:rsidRPr="00407984">
        <w:rPr>
          <w:sz w:val="16"/>
        </w:rPr>
        <w:t xml:space="preserve"> it is important to be clear about what is and is not being said. </w:t>
      </w:r>
      <w:r w:rsidRPr="00407984">
        <w:rPr>
          <w:rStyle w:val="StyleUnderline"/>
        </w:rPr>
        <w:t>No one asserts that this early</w:t>
      </w:r>
      <w:r w:rsidRPr="00407984">
        <w:rPr>
          <w:sz w:val="16"/>
        </w:rPr>
        <w:t xml:space="preserve"> instance of a now-familiar sort of </w:t>
      </w:r>
      <w:r w:rsidRPr="00407984">
        <w:rPr>
          <w:rStyle w:val="StyleUnderline"/>
        </w:rPr>
        <w:t xml:space="preserve">informational activism was a cause of </w:t>
      </w:r>
      <w:r w:rsidRPr="00407984">
        <w:rPr>
          <w:sz w:val="16"/>
        </w:rPr>
        <w:t xml:space="preserve">either the coups themselves or </w:t>
      </w:r>
      <w:r w:rsidRPr="00407984">
        <w:rPr>
          <w:rStyle w:val="StyleUnderline"/>
        </w:rPr>
        <w:t>the disarmament of other</w:t>
      </w:r>
      <w:r w:rsidRPr="00407984">
        <w:rPr>
          <w:sz w:val="16"/>
        </w:rPr>
        <w:t xml:space="preserve"> sorts of </w:t>
      </w:r>
      <w:r w:rsidRPr="00407984">
        <w:rPr>
          <w:rStyle w:val="StyleUnderline"/>
        </w:rPr>
        <w:t>criticism</w:t>
      </w:r>
      <w:r w:rsidRPr="00407984">
        <w:rPr>
          <w:sz w:val="16"/>
        </w:rPr>
        <w:t xml:space="preserve"> against the misdeeds of Pinochet’s government or other new authoritarian regimes.33 Klein, unlike Marks, registers clearly why, if contributory blame falls on human rights optics, it is really only with regard to the regime’s external critics—for, </w:t>
      </w:r>
      <w:r w:rsidRPr="00407984">
        <w:rPr>
          <w:rStyle w:val="StyleUnderline"/>
        </w:rPr>
        <w:t>at that point in history,</w:t>
      </w:r>
      <w:r w:rsidRPr="00407984">
        <w:rPr>
          <w:sz w:val="16"/>
        </w:rPr>
        <w:t xml:space="preserve"> its </w:t>
      </w:r>
      <w:r w:rsidRPr="00407984">
        <w:rPr>
          <w:rStyle w:val="StyleUnderline"/>
        </w:rPr>
        <w:t>internal opponents had no choice but to narrow their focus and ignore the political economy of state terror</w:t>
      </w:r>
      <w:r w:rsidRPr="00407984">
        <w:rPr>
          <w:sz w:val="16"/>
        </w:rPr>
        <w:t>. Klein writes, “</w:t>
      </w:r>
      <w:r w:rsidRPr="00407984">
        <w:rPr>
          <w:rStyle w:val="StyleUnderline"/>
        </w:rPr>
        <w:t>Every facet of the human rights movement was functioning under highly restricted circumstances . . . Inside the affected countries . . . they didn’t talk about the political or economic agendas behind the disappearances because to do so was to risk being disappeared themselves</w:t>
      </w:r>
      <w:r w:rsidRPr="00407984">
        <w:rPr>
          <w:sz w:val="16"/>
        </w:rPr>
        <w:t xml:space="preserve">.”34 Klein could have added that </w:t>
      </w:r>
      <w:r w:rsidRPr="00407984">
        <w:rPr>
          <w:rStyle w:val="StyleUnderline"/>
        </w:rPr>
        <w:t>the coalescence of a transnational human rights movement</w:t>
      </w:r>
      <w:r w:rsidRPr="00407984">
        <w:rPr>
          <w:sz w:val="16"/>
        </w:rPr>
        <w:t xml:space="preserve">, for all the price that movement paid in muting structural critique, </w:t>
      </w:r>
      <w:r w:rsidRPr="00407984">
        <w:rPr>
          <w:rStyle w:val="StyleUnderline"/>
        </w:rPr>
        <w:t>functioned in</w:t>
      </w:r>
      <w:r w:rsidRPr="00407984">
        <w:rPr>
          <w:sz w:val="16"/>
        </w:rPr>
        <w:t xml:space="preserve"> coalitional </w:t>
      </w:r>
      <w:r w:rsidRPr="00407984">
        <w:rPr>
          <w:rStyle w:val="StyleUnderline"/>
        </w:rPr>
        <w:t>ways quite different</w:t>
      </w:r>
      <w:r w:rsidRPr="00407984">
        <w:rPr>
          <w:sz w:val="16"/>
        </w:rPr>
        <w:t xml:space="preserve">ly </w:t>
      </w:r>
      <w:r w:rsidRPr="00407984">
        <w:rPr>
          <w:rStyle w:val="StyleUnderline"/>
        </w:rPr>
        <w:t>from</w:t>
      </w:r>
      <w:r w:rsidRPr="00407984">
        <w:rPr>
          <w:sz w:val="16"/>
        </w:rPr>
        <w:t xml:space="preserve"> a more divisive </w:t>
      </w:r>
      <w:r w:rsidRPr="00407984">
        <w:rPr>
          <w:rStyle w:val="StyleUnderline"/>
        </w:rPr>
        <w:t>revolutionary politics</w:t>
      </w:r>
      <w:r w:rsidRPr="00407984">
        <w:rPr>
          <w:sz w:val="16"/>
        </w:rPr>
        <w:t xml:space="preserve">. But it remains true that the international left was alive and well, and part of the success of human rights in the 1970s was due to the left’s own failure either to escape savage repression in a range of countries or to successfully bring together a coalition to denounce dictatorial misdeeds with equal success as human rights movements. It is true that Klein concludes that “the human rights movement also helped the Chicago School ideology to escape from its first bloody laboratory virtually unscathed.”35 Yet </w:t>
      </w:r>
      <w:r w:rsidRPr="00407984">
        <w:rPr>
          <w:rStyle w:val="StyleUnderline"/>
        </w:rPr>
        <w:t>the blame it deserves</w:t>
      </w:r>
      <w:r w:rsidRPr="00407984">
        <w:rPr>
          <w:sz w:val="16"/>
        </w:rPr>
        <w:t xml:space="preserve"> in this regard </w:t>
      </w:r>
      <w:r w:rsidRPr="00407984">
        <w:rPr>
          <w:rStyle w:val="StyleUnderline"/>
        </w:rPr>
        <w:t>seems</w:t>
      </w:r>
      <w:r w:rsidRPr="00407984">
        <w:rPr>
          <w:sz w:val="16"/>
        </w:rPr>
        <w:t xml:space="preserve"> rather </w:t>
      </w:r>
      <w:r w:rsidRPr="00407984">
        <w:rPr>
          <w:rStyle w:val="StyleUnderline"/>
        </w:rPr>
        <w:t>negligible compared to a host of other forces—including failures and mistakes on the left</w:t>
      </w:r>
      <w:r w:rsidRPr="00407984">
        <w:rPr>
          <w:sz w:val="16"/>
        </w:rPr>
        <w:t xml:space="preserve"> at what remained a very open moment in history. Further, as Klein acknowledges, </w:t>
      </w:r>
      <w:r w:rsidRPr="00407984">
        <w:rPr>
          <w:rStyle w:val="Emphasis"/>
        </w:rPr>
        <w:t>the human rights “movement unquestionably played a decisive role in forcing an end to the</w:t>
      </w:r>
      <w:r w:rsidRPr="00407984">
        <w:rPr>
          <w:sz w:val="16"/>
        </w:rPr>
        <w:t xml:space="preserve"> junta’s </w:t>
      </w:r>
      <w:r w:rsidRPr="00407984">
        <w:rPr>
          <w:rStyle w:val="Emphasis"/>
        </w:rPr>
        <w:t>worst abuses</w:t>
      </w:r>
      <w:r w:rsidRPr="00407984">
        <w:rPr>
          <w:sz w:val="16"/>
        </w:rPr>
        <w:t>.”36 As for the rest of Klein’s book, which proceeds through the present, nowhere else does it mention human rights movements (except to rely serially on their information in order to frame her critique)</w:t>
      </w:r>
      <w:proofErr w:type="gramStart"/>
      <w:r w:rsidRPr="00407984">
        <w:rPr>
          <w:sz w:val="16"/>
        </w:rPr>
        <w:t>.</w:t>
      </w:r>
      <w:proofErr w:type="gramEnd"/>
      <w:r w:rsidRPr="00407984">
        <w:rPr>
          <w:sz w:val="16"/>
        </w:rPr>
        <w:t xml:space="preserve"> And in any case, much more interesting than a debatable causal linkage between neoliberalism and human rights in the 1970s is the two movements’ ongoing companionship as they both entered adolescence in the 1980s and achieved close to full capture of their respective realms of governance, both on national and international scenes, in the 1990s. </w:t>
      </w:r>
      <w:r w:rsidRPr="00407984">
        <w:rPr>
          <w:rStyle w:val="StyleUnderline"/>
        </w:rPr>
        <w:t>Even as the transnational left remained alive and well</w:t>
      </w:r>
      <w:r w:rsidRPr="00407984">
        <w:rPr>
          <w:sz w:val="16"/>
        </w:rPr>
        <w:t xml:space="preserve"> in the 1970s across the world, in the 1980s and 1990s (and indeed, through today) </w:t>
      </w:r>
      <w:r w:rsidRPr="00407984">
        <w:rPr>
          <w:rStyle w:val="StyleUnderline"/>
        </w:rPr>
        <w:t>human rights frameworks came</w:t>
      </w:r>
      <w:r w:rsidRPr="00407984">
        <w:rPr>
          <w:sz w:val="16"/>
        </w:rPr>
        <w:t xml:space="preserve"> and continue to come </w:t>
      </w:r>
      <w:r w:rsidRPr="00407984">
        <w:rPr>
          <w:rStyle w:val="StyleUnderline"/>
        </w:rPr>
        <w:t>close to occupying the world</w:t>
      </w:r>
      <w:r w:rsidRPr="00407984">
        <w:rPr>
          <w:sz w:val="16"/>
        </w:rPr>
        <w:t xml:space="preserve"> 33. One would need a much more intricate story to make the latter case, of the sort attempted (to my knowledge) only in the case of Uruguayan exiles after the coup in their own country in the summer of 1973, and the substitutional story about their peregrinations towards human rights as opposed to inherited leftism took long into the later decades. See imagination of reformist-minded individuals and groups the world over—and thus deserve much larger causal association with a range of phenomena. (If there has been “social resilience” in the face of various neoliberal successes worth emphasizing, the left has not fared as well, in practice and perhaps in theory too.37) And yet it remains a completely open research question how exactly to frame the relationship of the human rights explosion with neoliberal victory, in Latin America and especially beyond. Was it the same everywhere and all along? I do not think so, for the allegation that human rights silenced structural and “political” criticisms of what amounted to a neoliberal era became much more valid and convincing only as time went on. But there is still the work to accomplish to say even that much. As Mary Nolan cautiously and insightfully puts it, “</w:t>
      </w:r>
      <w:r w:rsidRPr="00407984">
        <w:rPr>
          <w:rStyle w:val="Emphasis"/>
        </w:rPr>
        <w:t>There is no single relationship between human rights and market fundamentalism across countries and types of rights.</w:t>
      </w:r>
      <w:r w:rsidRPr="00407984">
        <w:rPr>
          <w:sz w:val="16"/>
        </w:rPr>
        <w:t xml:space="preserve">”38 The same observation applies across time. The history of the initially distant companionship remains to be written. To me, it already seems clear that </w:t>
      </w:r>
      <w:r w:rsidRPr="00407984">
        <w:rPr>
          <w:rStyle w:val="StyleUnderline"/>
        </w:rPr>
        <w:t>a better way to frame the relationship between neoliberalism and human rights</w:t>
      </w:r>
      <w:r w:rsidRPr="00407984">
        <w:rPr>
          <w:sz w:val="16"/>
        </w:rPr>
        <w:t>, at least based on current research</w:t>
      </w:r>
      <w:r w:rsidRPr="00407984">
        <w:rPr>
          <w:rStyle w:val="StyleUnderline"/>
        </w:rPr>
        <w:t>, is in terms of parallel trajectories</w:t>
      </w:r>
      <w:r w:rsidRPr="00407984">
        <w:rPr>
          <w:sz w:val="16"/>
        </w:rPr>
        <w:t xml:space="preserve">, with the tragic consequence that (as some of Marks’s own brilliant work implies) structural insight into the root causes of social suffering went missing at the time that it was badly needed.39 Yet this result occurred only in small part because </w:t>
      </w:r>
      <w:r w:rsidRPr="00FA6969">
        <w:rPr>
          <w:rStyle w:val="Emphasis"/>
        </w:rPr>
        <w:t>human rights became a more coalitionally successful prism for interpreting and addressing injustice than other imaginable frameworks</w:t>
      </w:r>
      <w:r w:rsidRPr="00FA6969">
        <w:rPr>
          <w:rStyle w:val="StyleUnderline"/>
        </w:rPr>
        <w:t>. It is possible</w:t>
      </w:r>
      <w:r w:rsidRPr="00407984">
        <w:rPr>
          <w:sz w:val="16"/>
        </w:rPr>
        <w:t xml:space="preserve"> (as I have argued in The Last Utopia) </w:t>
      </w:r>
      <w:r w:rsidRPr="00FA6969">
        <w:rPr>
          <w:rStyle w:val="StyleUnderline"/>
        </w:rPr>
        <w:t>for</w:t>
      </w:r>
      <w:r w:rsidRPr="00407984">
        <w:rPr>
          <w:sz w:val="16"/>
        </w:rPr>
        <w:t xml:space="preserve"> the prestige and prominence of </w:t>
      </w:r>
      <w:r w:rsidRPr="00FA6969">
        <w:rPr>
          <w:rStyle w:val="StyleUnderline"/>
        </w:rPr>
        <w:t>international human rights to be symptomatic</w:t>
      </w:r>
      <w:r w:rsidRPr="00407984">
        <w:rPr>
          <w:sz w:val="16"/>
        </w:rPr>
        <w:t xml:space="preserve"> of a loss of structural accounts </w:t>
      </w:r>
      <w:r w:rsidRPr="00FA6969">
        <w:rPr>
          <w:rStyle w:val="StyleUnderline"/>
        </w:rPr>
        <w:t>of social relations without</w:t>
      </w:r>
      <w:r w:rsidRPr="00407984">
        <w:rPr>
          <w:sz w:val="16"/>
        </w:rPr>
        <w:t xml:space="preserve"> their </w:t>
      </w:r>
      <w:r w:rsidRPr="00FA6969">
        <w:rPr>
          <w:rStyle w:val="StyleUnderline"/>
        </w:rPr>
        <w:t>being causally responsible or morally culpable for it</w:t>
      </w:r>
      <w:r w:rsidRPr="00407984">
        <w:rPr>
          <w:sz w:val="16"/>
        </w:rPr>
        <w:t xml:space="preserve">.40 </w:t>
      </w:r>
      <w:r w:rsidRPr="00FA6969">
        <w:rPr>
          <w:rStyle w:val="StyleUnderline"/>
        </w:rPr>
        <w:t>If</w:t>
      </w:r>
      <w:r w:rsidRPr="00407984">
        <w:rPr>
          <w:sz w:val="16"/>
        </w:rPr>
        <w:t xml:space="preserve"> such </w:t>
      </w:r>
      <w:r w:rsidRPr="00FA6969">
        <w:rPr>
          <w:rStyle w:val="StyleUnderline"/>
        </w:rPr>
        <w:t>modes of thought have been lacking due to the “superficiality”</w:t>
      </w:r>
      <w:r w:rsidRPr="00407984">
        <w:rPr>
          <w:sz w:val="16"/>
        </w:rPr>
        <w:t xml:space="preserve"> of the informational focus </w:t>
      </w:r>
      <w:r w:rsidRPr="00FA6969">
        <w:rPr>
          <w:rStyle w:val="StyleUnderline"/>
        </w:rPr>
        <w:t>of human rights</w:t>
      </w:r>
      <w:r w:rsidRPr="00407984">
        <w:rPr>
          <w:sz w:val="16"/>
        </w:rPr>
        <w:t xml:space="preserve"> politics, </w:t>
      </w:r>
      <w:r w:rsidRPr="00FA6969">
        <w:rPr>
          <w:rStyle w:val="Emphasis"/>
        </w:rPr>
        <w:t>it is not as if those politics are alone or</w:t>
      </w:r>
      <w:r w:rsidRPr="00407984">
        <w:rPr>
          <w:sz w:val="16"/>
        </w:rPr>
        <w:t xml:space="preserve"> even primarily </w:t>
      </w:r>
      <w:r w:rsidRPr="00FA6969">
        <w:rPr>
          <w:rStyle w:val="Emphasis"/>
        </w:rPr>
        <w:t>to blame</w:t>
      </w:r>
      <w:r w:rsidRPr="00FA6969">
        <w:rPr>
          <w:rStyle w:val="StyleUnderline"/>
        </w:rPr>
        <w:t>. The failure of</w:t>
      </w:r>
      <w:r w:rsidRPr="00407984">
        <w:rPr>
          <w:sz w:val="16"/>
        </w:rPr>
        <w:t xml:space="preserve"> a convincing </w:t>
      </w:r>
      <w:r w:rsidRPr="00FA6969">
        <w:rPr>
          <w:rStyle w:val="StyleUnderline"/>
        </w:rPr>
        <w:t>structuralism and the programmatic aphasia</w:t>
      </w:r>
      <w:r w:rsidRPr="00407984">
        <w:rPr>
          <w:sz w:val="16"/>
        </w:rPr>
        <w:t xml:space="preserve"> that resulted </w:t>
      </w:r>
      <w:r w:rsidRPr="00FA6969">
        <w:rPr>
          <w:rStyle w:val="StyleUnderline"/>
        </w:rPr>
        <w:t>is the work of many forces, and it is implausible to believe that either has gone missing thanks primarily to human rights hegemony.</w:t>
      </w:r>
      <w:r w:rsidRPr="00407984">
        <w:rPr>
          <w:sz w:val="16"/>
        </w:rPr>
        <w:t xml:space="preserve"> </w:t>
      </w:r>
    </w:p>
    <w:p w:rsidR="00B0299F" w:rsidRPr="008D6785" w:rsidRDefault="00B0299F" w:rsidP="00B0299F"/>
    <w:p w:rsidR="00F72C0A" w:rsidRDefault="00F72C0A" w:rsidP="00F72C0A">
      <w:pPr>
        <w:pStyle w:val="Heading3"/>
      </w:pPr>
      <w:r>
        <w:t>Human Rights Key</w:t>
      </w:r>
    </w:p>
    <w:p w:rsidR="00F72C0A" w:rsidRDefault="00F72C0A" w:rsidP="00F72C0A">
      <w:pPr>
        <w:pStyle w:val="Heading4"/>
      </w:pPr>
      <w:r>
        <w:t xml:space="preserve">HR rhetoric is key to fighting neolib, empirically proven through water - it catches the attention of international actors. </w:t>
      </w:r>
    </w:p>
    <w:p w:rsidR="00F72C0A" w:rsidRPr="006D4AC1" w:rsidRDefault="00F72C0A" w:rsidP="00F72C0A">
      <w:r w:rsidRPr="006D4AC1">
        <w:rPr>
          <w:rStyle w:val="Heading4Char"/>
        </w:rPr>
        <w:t>Karunananthan ’15</w:t>
      </w:r>
      <w:r>
        <w:t xml:space="preserve"> (</w:t>
      </w:r>
      <w:r w:rsidRPr="006D4AC1">
        <w:t>Meera is director of the Blue Planet Project, a global initiative of the Council of Canadians aimed at promoting water justice around the world.</w:t>
      </w:r>
      <w:r>
        <w:t xml:space="preserve"> “The Most Basic of Rights.” Jacobin. </w:t>
      </w:r>
      <w:r w:rsidRPr="006D4AC1">
        <w:t>10.29.2015</w:t>
      </w:r>
      <w:r>
        <w:t xml:space="preserve">. </w:t>
      </w:r>
      <w:r w:rsidRPr="006D4AC1">
        <w:t>https://www.jacobinmag.com/2015/10/sdgs-millenium-development-united-nations-detroit/</w:t>
      </w:r>
      <w:r>
        <w:t>)-JN</w:t>
      </w:r>
    </w:p>
    <w:p w:rsidR="00F72C0A" w:rsidRDefault="00F72C0A" w:rsidP="00F72C0A">
      <w:pPr>
        <w:rPr>
          <w:rStyle w:val="StyleUnderline"/>
        </w:rPr>
      </w:pPr>
      <w:r w:rsidRPr="006D4AC1">
        <w:rPr>
          <w:sz w:val="16"/>
        </w:rPr>
        <w:t xml:space="preserve">A Tool of Resistance Despite the disappointing reality of the SDG process, for nearly two years the </w:t>
      </w:r>
      <w:r w:rsidRPr="006D4AC1">
        <w:rPr>
          <w:rStyle w:val="StyleUnderline"/>
        </w:rPr>
        <w:t>Blue Planet</w:t>
      </w:r>
      <w:r w:rsidRPr="006D4AC1">
        <w:rPr>
          <w:sz w:val="16"/>
        </w:rPr>
        <w:t xml:space="preserve"> Project participated in civil society consultations, made formal submissions, and </w:t>
      </w:r>
      <w:r w:rsidRPr="006D4AC1">
        <w:rPr>
          <w:rStyle w:val="StyleUnderline"/>
        </w:rPr>
        <w:t>lobbied member states and like-minded organizations in the fight to make water and sanitation a global human right.</w:t>
      </w:r>
      <w:r>
        <w:rPr>
          <w:rStyle w:val="StyleUnderline"/>
        </w:rPr>
        <w:t xml:space="preserve"> </w:t>
      </w:r>
      <w:r w:rsidRPr="006D4AC1">
        <w:rPr>
          <w:sz w:val="16"/>
        </w:rPr>
        <w:t xml:space="preserve">The Blue Planet Project never assumed that the UN would produce a development agenda that would eliminate inequality. </w:t>
      </w:r>
      <w:r w:rsidRPr="006D4AC1">
        <w:rPr>
          <w:rStyle w:val="StyleUnderline"/>
        </w:rPr>
        <w:t xml:space="preserve">The campaign was part of a broader strategy to use the right as a tool against neoliberalism — a tool </w:t>
      </w:r>
      <w:r w:rsidRPr="006D4AC1">
        <w:rPr>
          <w:sz w:val="16"/>
        </w:rPr>
        <w:t xml:space="preserve">not simply to make the system more bearable for its victims but </w:t>
      </w:r>
      <w:r w:rsidRPr="006D4AC1">
        <w:rPr>
          <w:rStyle w:val="StyleUnderline"/>
        </w:rPr>
        <w:t>to directly challenge some of the largest, most insidious neoliberal projects by demanding redistribution, thwarting corporate efforts to profiteer from basic needs, and preventing private encroachments on common resources.</w:t>
      </w:r>
      <w:r>
        <w:rPr>
          <w:rStyle w:val="StyleUnderline"/>
        </w:rPr>
        <w:t xml:space="preserve"> </w:t>
      </w:r>
      <w:r w:rsidRPr="006D4AC1">
        <w:rPr>
          <w:sz w:val="16"/>
        </w:rPr>
        <w:t xml:space="preserve">With freshwater access declining worldwide, water and sanitation services are increasingly becoming an opportunity for wealth accumulation. Around the world, private water corporations focused on maintaining their rates of return have raised tariffs unsustainably, shut off water to lower-income households, and circumvented quality and environmental standards. Privatization has also meant less transparency and public accountability. Although official UN sources claim neutrality on whether water and sanitation provision should be privately or publicly provided, </w:t>
      </w:r>
      <w:r w:rsidRPr="006D4AC1">
        <w:rPr>
          <w:rStyle w:val="StyleUnderline"/>
        </w:rPr>
        <w:t xml:space="preserve">grassroots activists </w:t>
      </w:r>
      <w:r w:rsidRPr="006D4AC1">
        <w:rPr>
          <w:sz w:val="16"/>
        </w:rPr>
        <w:t>have</w:t>
      </w:r>
      <w:r w:rsidRPr="006D4AC1">
        <w:rPr>
          <w:rStyle w:val="StyleUnderline"/>
        </w:rPr>
        <w:t xml:space="preserve"> </w:t>
      </w:r>
      <w:r w:rsidRPr="006D4AC1">
        <w:rPr>
          <w:sz w:val="16"/>
        </w:rPr>
        <w:t>successfully</w:t>
      </w:r>
      <w:r w:rsidRPr="006D4AC1">
        <w:rPr>
          <w:rStyle w:val="StyleUnderline"/>
        </w:rPr>
        <w:t xml:space="preserve"> </w:t>
      </w:r>
      <w:r w:rsidRPr="006D4AC1">
        <w:rPr>
          <w:sz w:val="16"/>
        </w:rPr>
        <w:t>used</w:t>
      </w:r>
      <w:r w:rsidRPr="006D4AC1">
        <w:rPr>
          <w:rStyle w:val="StyleUnderline"/>
        </w:rPr>
        <w:t xml:space="preserve"> such provisions to stop corporations from taking over community water supplies, prevent </w:t>
      </w:r>
      <w:r w:rsidRPr="006D4AC1">
        <w:rPr>
          <w:sz w:val="16"/>
        </w:rPr>
        <w:t>the</w:t>
      </w:r>
      <w:r w:rsidRPr="006D4AC1">
        <w:rPr>
          <w:rStyle w:val="StyleUnderline"/>
        </w:rPr>
        <w:t xml:space="preserve"> privatization of drinking water and sanitation </w:t>
      </w:r>
      <w:r w:rsidRPr="006D4AC1">
        <w:rPr>
          <w:sz w:val="16"/>
        </w:rPr>
        <w:t>services,</w:t>
      </w:r>
      <w:r w:rsidRPr="006D4AC1">
        <w:rPr>
          <w:rStyle w:val="StyleUnderline"/>
        </w:rPr>
        <w:t xml:space="preserve"> restrict corporate abuse of freshwater </w:t>
      </w:r>
      <w:r w:rsidRPr="006D4AC1">
        <w:rPr>
          <w:sz w:val="16"/>
        </w:rPr>
        <w:t>resources,</w:t>
      </w:r>
      <w:r w:rsidRPr="006D4AC1">
        <w:rPr>
          <w:rStyle w:val="StyleUnderline"/>
        </w:rPr>
        <w:t xml:space="preserve"> </w:t>
      </w:r>
      <w:r w:rsidRPr="006D4AC1">
        <w:rPr>
          <w:sz w:val="16"/>
        </w:rPr>
        <w:t>and</w:t>
      </w:r>
      <w:r w:rsidRPr="006D4AC1">
        <w:rPr>
          <w:rStyle w:val="StyleUnderline"/>
        </w:rPr>
        <w:t xml:space="preserve"> establish the freshwater rights </w:t>
      </w:r>
      <w:r w:rsidRPr="006D4AC1">
        <w:rPr>
          <w:sz w:val="16"/>
        </w:rPr>
        <w:t>of people</w:t>
      </w:r>
      <w:r w:rsidRPr="006D4AC1">
        <w:rPr>
          <w:rStyle w:val="StyleUnderline"/>
        </w:rPr>
        <w:t xml:space="preserve"> and </w:t>
      </w:r>
      <w:r w:rsidRPr="006D4AC1">
        <w:rPr>
          <w:sz w:val="16"/>
        </w:rPr>
        <w:t>the</w:t>
      </w:r>
      <w:r w:rsidRPr="006D4AC1">
        <w:rPr>
          <w:rStyle w:val="StyleUnderline"/>
        </w:rPr>
        <w:t xml:space="preserve"> needs of the planet above corporate needs.</w:t>
      </w:r>
      <w:r>
        <w:rPr>
          <w:rStyle w:val="StyleUnderline"/>
        </w:rPr>
        <w:t xml:space="preserve"> </w:t>
      </w:r>
      <w:r w:rsidRPr="006D4AC1">
        <w:rPr>
          <w:sz w:val="16"/>
        </w:rPr>
        <w:t xml:space="preserve">Just to name several specific examples: over the past decade, in </w:t>
      </w:r>
      <w:r w:rsidRPr="006D4AC1">
        <w:rPr>
          <w:rStyle w:val="StyleUnderline"/>
        </w:rPr>
        <w:t>Uruguay, Ecuador</w:t>
      </w:r>
      <w:r w:rsidRPr="006D4AC1">
        <w:rPr>
          <w:sz w:val="16"/>
        </w:rPr>
        <w:t xml:space="preserve">, and </w:t>
      </w:r>
      <w:r w:rsidRPr="006D4AC1">
        <w:rPr>
          <w:rStyle w:val="StyleUnderline"/>
        </w:rPr>
        <w:t>Bolivia</w:t>
      </w:r>
      <w:r w:rsidRPr="006D4AC1">
        <w:rPr>
          <w:sz w:val="16"/>
        </w:rPr>
        <w:t xml:space="preserve">, movements have </w:t>
      </w:r>
      <w:r w:rsidRPr="006D4AC1">
        <w:rPr>
          <w:rStyle w:val="StyleUnderline"/>
        </w:rPr>
        <w:t>won constitutional recognition of the human right to water and sanitation that resulted in the banning of private water and sanitation services.</w:t>
      </w:r>
      <w:r>
        <w:rPr>
          <w:rStyle w:val="StyleUnderline"/>
        </w:rPr>
        <w:t xml:space="preserve"> </w:t>
      </w:r>
      <w:r w:rsidRPr="006D4AC1">
        <w:rPr>
          <w:sz w:val="16"/>
        </w:rPr>
        <w:t xml:space="preserve">Since 2005 — in Latin and North America, Europe, Africa, and Asia — 235 municipalities have taken water back into public hands. Municipalities like Paris, which refused to renew contracts with the French transnational corporations Veolia and Suez, decided to put an end to rising costs and poor accountability by restoring public ownership and control in 2008. The move brought savings of €35 million for the city within the first year, as well as lower water rates. In Botswana, indigenous groups won a case in 2011 affirming their right to access traditional water sources on the Central Kalahari Game Reserve and blocking the state’s attempts to relocate them in order to make room for private ecotourism and extractive industries. In 2014, </w:t>
      </w:r>
      <w:r w:rsidRPr="006D4AC1">
        <w:rPr>
          <w:rStyle w:val="StyleUnderline"/>
        </w:rPr>
        <w:t>the UN’s special rapporteur on the human right to safe drinking water and sanitation called on states to adopt human rights standards within the SDGs to ensure that the water needs of people were prioritized over industrial consumption, pointing to tensions between growing energy production and the human right to water and sanitation.</w:t>
      </w:r>
      <w:r>
        <w:rPr>
          <w:rStyle w:val="StyleUnderline"/>
        </w:rPr>
        <w:t xml:space="preserve"> </w:t>
      </w:r>
      <w:r w:rsidRPr="006D4AC1">
        <w:rPr>
          <w:sz w:val="16"/>
        </w:rPr>
        <w:t xml:space="preserve">In February of this year, a decade-long struggle against a World Bank–imposed water law came to an end when the Indonesian constitutional court affirmed in a landmark ruling that the policy contradicted the country’s constitutional recognition of water as a human right and a common good. (The 2004 law was a condition for a World Bank loan aimed at facilitating the privatization of water and sanitation services as well greater access to freshwater supplies by foreign multinationals like Danone.) Earlier this year, public outcry in Mexico prevented the legislature from voting on a business-backed bill that would have made water resources more easily obtainable for industrial users, particular in the extractive sector. Activists argued the legislation would violate the country’s 2012 constitutional recognition of the human right to water by prioritizing the water needs of private industries over people and the environment. And finally, last month, after a multi-year petition campaign by water justice advocates obtained over 1.8 million signatures throughout Europe, the European Parliament called on the European Commission to draft human-right-to-water legislation that excludes water services from EU liberalization directives. </w:t>
      </w:r>
      <w:r w:rsidRPr="006D4AC1">
        <w:rPr>
          <w:rStyle w:val="StyleUnderline"/>
        </w:rPr>
        <w:t>These are but a few of the growing list of cases where activists are using the human right to water and sanitation as a tool to reclaim the freshwater commons from corporate encroachment.</w:t>
      </w:r>
    </w:p>
    <w:p w:rsidR="00B0299F" w:rsidRDefault="00B0299F" w:rsidP="00B0299F"/>
    <w:p w:rsidR="00B0299F" w:rsidRPr="00B0299F" w:rsidRDefault="00B0299F" w:rsidP="00B0299F">
      <w:pPr>
        <w:pStyle w:val="Heading2"/>
      </w:pPr>
      <w:r>
        <w:t>Cap Good Ups</w:t>
      </w:r>
    </w:p>
    <w:p w:rsidR="00B0299F" w:rsidRPr="00B0299F" w:rsidRDefault="00B0299F" w:rsidP="00B0299F">
      <w:pPr>
        <w:pStyle w:val="Heading3"/>
      </w:pPr>
      <w:r w:rsidRPr="00B0299F">
        <w:t>Human Rights</w:t>
      </w:r>
    </w:p>
    <w:p w:rsidR="00E5786C" w:rsidRDefault="00E5786C" w:rsidP="00E5786C">
      <w:pPr>
        <w:pStyle w:val="Heading4"/>
      </w:pPr>
      <w:r>
        <w:t>Capitalism and human rights are intimately tied—the same factors that promote economic growth are critical to protect rights.</w:t>
      </w:r>
    </w:p>
    <w:p w:rsidR="00E5786C" w:rsidRPr="008D6785" w:rsidRDefault="00E5786C" w:rsidP="00E5786C">
      <w:pPr>
        <w:spacing w:after="150" w:line="240" w:lineRule="auto"/>
        <w:rPr>
          <w:sz w:val="16"/>
          <w:szCs w:val="16"/>
        </w:rPr>
      </w:pPr>
      <w:r w:rsidRPr="008D6785">
        <w:rPr>
          <w:rStyle w:val="Style13ptBold"/>
        </w:rPr>
        <w:t>Davis 13</w:t>
      </w:r>
      <w:r w:rsidRPr="008D6785">
        <w:rPr>
          <w:rFonts w:ascii="Helvetica Neue" w:hAnsi="Helvetica Neue"/>
          <w:color w:val="333333"/>
          <w:sz w:val="20"/>
          <w:szCs w:val="20"/>
        </w:rPr>
        <w:t xml:space="preserve"> </w:t>
      </w:r>
      <w:r w:rsidRPr="008D6785">
        <w:rPr>
          <w:sz w:val="16"/>
          <w:szCs w:val="16"/>
        </w:rPr>
        <w:t xml:space="preserve">Kim G. "Promoting Human Rights through Economic Development." Freedom House. </w:t>
      </w:r>
      <w:proofErr w:type="gramStart"/>
      <w:r w:rsidRPr="008D6785">
        <w:rPr>
          <w:sz w:val="16"/>
          <w:szCs w:val="16"/>
        </w:rPr>
        <w:t>N.p</w:t>
      </w:r>
      <w:proofErr w:type="gramEnd"/>
      <w:r w:rsidRPr="008D6785">
        <w:rPr>
          <w:sz w:val="16"/>
          <w:szCs w:val="16"/>
        </w:rPr>
        <w:t>., 19 Dec. 2013. Web. 02 July 2018. &lt;https://freedomhouse.org/blog/promoting-human-rights-through-economic-development&gt;. DLuo</w:t>
      </w:r>
    </w:p>
    <w:p w:rsidR="00E5786C" w:rsidRDefault="00E5786C" w:rsidP="00E5786C">
      <w:pPr>
        <w:rPr>
          <w:sz w:val="16"/>
        </w:rPr>
      </w:pPr>
      <w:r w:rsidRPr="00B0299F">
        <w:rPr>
          <w:sz w:val="16"/>
        </w:rPr>
        <w:t xml:space="preserve">The start of President Obama’s second term is an excellent time to reinvigorate and reimagine America’s foreign policy agenda in the area of human rights and economic development. We need a new approach, and we need to do a better job of explaining to the American people the critical importance of an activist and engaged foreign policy. Last month, Freedom House released its annual survey of freedom around the world. Of 195 countries included in the analysis, 90 were listed as Free, 58 Partly Free, and 47 Not Free. No matter what other priorities or challenges characterize Secretary of State John Kerry’s tenure, he should make clear—early, often, and loudly—that increasing the number of Free and Partly Free countries in the world is a key objective of the Obama administration. One remarkable aspect of the annual survey is that </w:t>
      </w:r>
      <w:r w:rsidRPr="008D6785">
        <w:rPr>
          <w:rStyle w:val="StyleUnderline"/>
        </w:rPr>
        <w:t>while the countries listed as Free vary greatly in terms of size, geography, ethnic composition, religious diversity, and history, they all share one common feature: a market-based economy.</w:t>
      </w:r>
      <w:r>
        <w:rPr>
          <w:rStyle w:val="StyleUnderline"/>
        </w:rPr>
        <w:t xml:space="preserve"> </w:t>
      </w:r>
      <w:r w:rsidRPr="008D6785">
        <w:rPr>
          <w:rStyle w:val="StyleUnderline"/>
        </w:rPr>
        <w:t>That simple fact is inconvenient for many in the human rights arena who are instinctively suspicious of capitalism.</w:t>
      </w:r>
      <w:r w:rsidRPr="00B0299F">
        <w:rPr>
          <w:sz w:val="16"/>
        </w:rPr>
        <w:t xml:space="preserve"> It is also somewhat inconvenient for American policymakers who, despite the rhetoric, have neglected the critical role that well-functioning market economies can play in building broad support for a strong civil society and an independent, empowered judiciary. </w:t>
      </w:r>
      <w:r w:rsidRPr="008D6785">
        <w:rPr>
          <w:rStyle w:val="StyleUnderline"/>
        </w:rPr>
        <w:t>A better understanding of the deep interconnection between economic development, growing market economies, and human rights would serve as a logical strategic overlay to U.S. foreign policy in this area and inform the specifics of the administration’s economic development tactics.</w:t>
      </w:r>
      <w:r>
        <w:rPr>
          <w:rStyle w:val="StyleUnderline"/>
        </w:rPr>
        <w:t xml:space="preserve"> </w:t>
      </w:r>
      <w:r w:rsidRPr="00B0299F">
        <w:rPr>
          <w:sz w:val="16"/>
        </w:rPr>
        <w:t xml:space="preserve">Tension between supporters of human rights and the business community is fairly common, but it often leads both groups to ignore the important underlying principles that unite them. </w:t>
      </w:r>
      <w:r w:rsidRPr="008D6785">
        <w:rPr>
          <w:rStyle w:val="StyleUnderline"/>
        </w:rPr>
        <w:t xml:space="preserve">At the most simplistic level, the best guarantor of human rights is a political system grounded in capitalism. A market-based economy can only work with a clear rule of law and an independent judiciary that enforces the legislation regulating corporate behavior vis-à-vis other corporations, consumers, and the </w:t>
      </w:r>
      <w:r w:rsidRPr="004655E4">
        <w:rPr>
          <w:rStyle w:val="StyleUnderline"/>
        </w:rPr>
        <w:t>state.</w:t>
      </w:r>
      <w:r>
        <w:rPr>
          <w:rStyle w:val="StyleUnderline"/>
        </w:rPr>
        <w:t xml:space="preserve"> </w:t>
      </w:r>
      <w:r w:rsidRPr="004655E4">
        <w:rPr>
          <w:rStyle w:val="StyleUnderline"/>
        </w:rPr>
        <w:t>The same sort of judiciary is necessary to guarantee human rights.</w:t>
      </w:r>
      <w:r>
        <w:rPr>
          <w:rStyle w:val="StyleUnderline"/>
        </w:rPr>
        <w:t xml:space="preserve"> </w:t>
      </w:r>
      <w:r w:rsidRPr="004655E4">
        <w:rPr>
          <w:rStyle w:val="StyleUnderline"/>
        </w:rPr>
        <w:t>A market economy and human rights both set limits on the authority of the state and empower individuals: they are two sides of the same coin.</w:t>
      </w:r>
      <w:r w:rsidRPr="00B0299F">
        <w:rPr>
          <w:sz w:val="16"/>
        </w:rPr>
        <w:t xml:space="preserve"> Human rights activists are often uncomfortable with capitalism. They are tenacious defenders of universal rights and principles of equality. While capitalism is built on the notions of competition and equality of opportunity, it certainly does not envision equality of result. </w:t>
      </w:r>
      <w:r w:rsidRPr="009D5132">
        <w:rPr>
          <w:rStyle w:val="StyleUnderline"/>
        </w:rPr>
        <w:t>Capitalism creates winners and losers</w:t>
      </w:r>
      <w:r w:rsidRPr="00B0299F">
        <w:rPr>
          <w:sz w:val="16"/>
        </w:rPr>
        <w:t>, bosses and employees, landlords and tenants—fundamentally unequal relationships</w:t>
      </w:r>
      <w:r w:rsidRPr="009D5132">
        <w:rPr>
          <w:rStyle w:val="StyleUnderline"/>
        </w:rPr>
        <w:t>. But those relationships are based on contractual agreements and require rules of the road, enforcement mechanisms, and neutral forums where parties can adjudicate differences. Democracy and capitalism coexist and strengthen each other when the rules that control market activities are written through democratic processes</w:t>
      </w:r>
      <w:r w:rsidRPr="00B0299F">
        <w:rPr>
          <w:sz w:val="16"/>
        </w:rPr>
        <w:t xml:space="preserve">, and at the same time, economic power is not controlled by the government. </w:t>
      </w:r>
      <w:r w:rsidRPr="009D5132">
        <w:rPr>
          <w:rStyle w:val="StyleUnderline"/>
        </w:rPr>
        <w:t>Capitalism is the only form of political economy that can produce an independent power center to function as a critical check on government.</w:t>
      </w:r>
      <w:r w:rsidRPr="00B0299F">
        <w:rPr>
          <w:sz w:val="16"/>
        </w:rPr>
        <w:t xml:space="preserve"> However, capitalism without democracy will inevitably move toward monopolistic exploitation, cronyism, and the corruption of government officials. (Think China.) And democracy without capitalism is simply authoritarianism waiting to happen, with a stagnant economy as a bonus. (Think Venezuela.) To be sure, democratic capitalism is as much about the right rules of the road as it is about competition. </w:t>
      </w:r>
      <w:r w:rsidRPr="009D5132">
        <w:rPr>
          <w:rStyle w:val="StyleUnderline"/>
        </w:rPr>
        <w:t xml:space="preserve">The very process of drawing and redrawing boundaries around raw market forces promotes a sense of community and legal rights. If individuals are not secure in their property, and if they view the government as controlling their economic fate, then their hold on basic human rights is tenuous at best. </w:t>
      </w:r>
      <w:r w:rsidRPr="00B0299F">
        <w:rPr>
          <w:sz w:val="16"/>
        </w:rPr>
        <w:t xml:space="preserve">Trading political freedom for economic security is always a bad long-term bargain. U.S. public support for active diplomacy is low and declining, no doubt a consequence of collective exhaustion with the country’s engagements in Afghanistan and Iraq and the protracted budgetary battles in the capital. This exhaustion is intensified by the artless and incorrect use of terms like “democracy promotion” and “nation building” to describe what amounted to misguided military adventurism and poorly conceived strategies for managing admittedly difficult postconflict transitions. While more than 80 percent of Americans are supportive of efforts to control nuclear proliferation, combat terrorism, and secure the nation’s energy supplies, less than 30 percent believe in promoting economic development abroad and helping other countries build democracies. </w:t>
      </w:r>
      <w:r w:rsidRPr="009D5132">
        <w:rPr>
          <w:rStyle w:val="StyleUnderline"/>
        </w:rPr>
        <w:t>But the goals most Americans support are best secured not by a narrow focus on short-term security issues, but by long-term, patient efforts to increase the number of capitalist democracies.</w:t>
      </w:r>
      <w:r w:rsidRPr="00B0299F">
        <w:rPr>
          <w:sz w:val="16"/>
        </w:rPr>
        <w:t xml:space="preserve"> On the nuclear issue, for example, it is not so much the weapons themselves as the nature of the regimes pursuing them that presents a threat to global security. One of the most difficult achievements in a developing or transitional country is for the political system to accept reduced control over the economy, especially when the state or political elite has been a participant in and beneficiary of managed economic outcomes. A thriving private sector can smooth the path to this goal while increasing general prosperity, which is why economic development assistance can be such a powerful tool. As the administration reassesses its foreign assistance strategy, the tactics with respect to economic assistance and development need to reflect the following realities: 1) Economic development or transition is not a sequential process in which business formation can occur only after acceptable levels of physical and institutional infrastructure have been established. In fact, a growing private sector is often an important constituency that can help foster political receptivity to a strong rule of law and other core elements of both capitalism and democracy. 2) Economic growth depends largely on investment and business formation. There can be no robust, growing economy without adequate credit and investment capital for small and medium-sized businesses (SMEs) that have the potential to expand beyond the microenterprise level (“the sewing-machine paradigm”) and create a sustainable business model and source of employment. Furthermore, most external sources of capital, whether the World Bank or various other international development banks, are simply too bureaucratically rigid to respond to the rapidly changing needs of the SME sector. Even the United States, with the most sophisticated and extensive capital markets in the world, struggles to ensure that adequate capital flows into SMEs. Clearly, we should expect this problem to exist in transitional economies, and it should be considered an area of intense focus and great opportunity. 3) There are several impediments to indigenous capital-market development. Almost invariably, commercial banks are content to act as deposit-taking institutions, dispense favors to select government cronies, and invest a large part of their asset base in both domestic and foreign government-issued bonds. Even if these banks were inclined to pursue traditional financing activity, they are often hampered by a lack of trained investment officers and unclear and unstable legal regimes, which undermine the value of enforcement mechanisms, such as foreclosure rights. 4) Economic growth needs to occur as a function of local market participants and not solely in response to grand designs about what sectors of the economy should be encouraged. Often the best economic development strategy is to provide the facilitating financial support and the institutional framework so that the private sector can have access to the necessary capital to fund and grow its businesses. 5) The absence of sufficient capital for the private sector is not an indicator of the absence of commercially viable investment opportunities. It is often true that perception of risk long outlasts the reality of risk, and businesses can flourish even in very fragile environments. As these five realities imply, economic development is not a simple policy goal to pursue. Of course, neither is the defense of human rights. The critical insight is that in pursuing its foreign policy objectives, the United States needs to recognize the interdependence of these two goals. </w:t>
      </w:r>
      <w:r w:rsidRPr="009D5132">
        <w:rPr>
          <w:rStyle w:val="StyleUnderline"/>
        </w:rPr>
        <w:t>Human rights are in large part about checking abuses of power, and those same checks can also serve to curb corruption and other manipulations of the market by government officials.</w:t>
      </w:r>
      <w:r>
        <w:rPr>
          <w:rStyle w:val="StyleUnderline"/>
        </w:rPr>
        <w:t xml:space="preserve"> </w:t>
      </w:r>
      <w:r w:rsidRPr="009D5132">
        <w:rPr>
          <w:rStyle w:val="StyleUnderline"/>
        </w:rPr>
        <w:t>Democratic capitalism is a robust and flexible model. Each version is the unique product of a particular country’s political and economic history, but all versions represent the best guarantor of human rights we know of. Now is the time for the United States to recommit itself to this model. If</w:t>
      </w:r>
      <w:r w:rsidRPr="00B0299F">
        <w:rPr>
          <w:sz w:val="16"/>
        </w:rPr>
        <w:t xml:space="preserve"> President Obama and Secretary Kerry can leave office with more countries in the </w:t>
      </w:r>
      <w:proofErr w:type="gramStart"/>
      <w:r w:rsidRPr="00B0299F">
        <w:rPr>
          <w:sz w:val="16"/>
        </w:rPr>
        <w:t>Free</w:t>
      </w:r>
      <w:proofErr w:type="gramEnd"/>
      <w:r w:rsidRPr="00B0299F">
        <w:rPr>
          <w:sz w:val="16"/>
        </w:rPr>
        <w:t xml:space="preserve"> column than when they took their oaths, they will have given the world a valuable and lasting legacy.</w:t>
      </w:r>
    </w:p>
    <w:p w:rsidR="00B0299F" w:rsidRPr="00B0299F" w:rsidRDefault="00B0299F" w:rsidP="00B0299F"/>
    <w:p w:rsidR="00B0299F" w:rsidRDefault="00B0299F" w:rsidP="00B0299F">
      <w:pPr>
        <w:pStyle w:val="Heading4"/>
      </w:pPr>
      <w:r>
        <w:t>Economic trade is best for promoting human rights—multiple factors aggregate.</w:t>
      </w:r>
    </w:p>
    <w:p w:rsidR="00B0299F" w:rsidRPr="0074554B" w:rsidRDefault="00B0299F" w:rsidP="00B0299F">
      <w:pPr>
        <w:spacing w:after="150" w:line="240" w:lineRule="auto"/>
        <w:rPr>
          <w:rFonts w:ascii="Helvetica Neue" w:hAnsi="Helvetica Neue"/>
          <w:color w:val="333333"/>
          <w:sz w:val="20"/>
          <w:szCs w:val="20"/>
        </w:rPr>
      </w:pPr>
      <w:r w:rsidRPr="0074554B">
        <w:rPr>
          <w:rStyle w:val="Style13ptBold"/>
        </w:rPr>
        <w:t>Te 14</w:t>
      </w:r>
      <w:r w:rsidRPr="0074554B">
        <w:rPr>
          <w:rFonts w:ascii="Helvetica Neue" w:hAnsi="Helvetica Neue"/>
          <w:color w:val="333333"/>
          <w:sz w:val="20"/>
          <w:szCs w:val="20"/>
        </w:rPr>
        <w:t xml:space="preserve"> </w:t>
      </w:r>
      <w:r w:rsidRPr="008B520F">
        <w:rPr>
          <w:sz w:val="16"/>
          <w:szCs w:val="16"/>
        </w:rPr>
        <w:t>Carol. (BA in Polisci @ Yale, MSc in Human Rights @ LSE, HuffPost contributor). "Capitalism for Human Rights?" The Huffington Post. TheHuffingtonPost.com, 16 Mar. 2014. Web. 02 July 2018. DLuo</w:t>
      </w:r>
    </w:p>
    <w:p w:rsidR="00B0299F" w:rsidRDefault="00B0299F" w:rsidP="00B0299F">
      <w:pPr>
        <w:rPr>
          <w:rStyle w:val="StyleUnderline"/>
        </w:rPr>
      </w:pPr>
      <w:r w:rsidRPr="00412E32">
        <w:rPr>
          <w:sz w:val="14"/>
        </w:rPr>
        <w:t xml:space="preserve">It is not a coincidence that many non-profits right now take care of the economically and socially disadvantaged — economic and social rights are not recognized as important human rights as is evidenced by their absence in international law. So instead the international community pushes aid to both non-profits and the government to even out the structural inequality between civil and political rights and economic and social rights. But it is not enough. </w:t>
      </w:r>
      <w:r w:rsidRPr="00412E32">
        <w:rPr>
          <w:rStyle w:val="StyleUnderline"/>
        </w:rPr>
        <w:t xml:space="preserve">Basic economics stipulates that incentives are required for innovation. When organizations or governments are given aid, they aren’t going to increase levels of productivity. </w:t>
      </w:r>
      <w:r w:rsidRPr="00412E32">
        <w:rPr>
          <w:sz w:val="14"/>
        </w:rPr>
        <w:t>They are simply not given the incentives to work hard to invest in the future. In fact, economist William Easterly finds that t</w:t>
      </w:r>
      <w:r w:rsidRPr="00412E32">
        <w:rPr>
          <w:rStyle w:val="StyleUnderline"/>
        </w:rPr>
        <w:t>he larger the aid, the lower the savings on the recipient’s part — in effect, aid creates disincentives for the recipient in gathering his or her own resources for developme</w:t>
      </w:r>
      <w:r w:rsidRPr="00412E32">
        <w:rPr>
          <w:sz w:val="14"/>
        </w:rPr>
        <w:t xml:space="preserve">nt. So, if we cannot count on traditional human rights organizations to make a leap forward, then what should we count on? The answer is trade. </w:t>
      </w:r>
      <w:r w:rsidRPr="00412E32">
        <w:rPr>
          <w:rStyle w:val="StyleUnderline"/>
        </w:rPr>
        <w:t xml:space="preserve">Economic growth requires a free global market. Trade is good for poor countries — it gives them access to markets in the developed world, it creates more competition for workers, which increases wages, and foreign investment introduces new capital, technology and skills. </w:t>
      </w:r>
      <w:r w:rsidRPr="00412E32">
        <w:rPr>
          <w:sz w:val="14"/>
        </w:rPr>
        <w:t xml:space="preserve">As economist Dambisa Moyo argues, </w:t>
      </w:r>
      <w:r w:rsidRPr="00412E32">
        <w:rPr>
          <w:rStyle w:val="StyleUnderline"/>
        </w:rPr>
        <w:t>once there is economic growth, then a middle class can be created to hold the government accountable — robust institutions can form to create stability. New market potential can reap extraordinary benefits for both natives of the country and the investor.</w:t>
      </w:r>
      <w:r w:rsidRPr="00412E32">
        <w:rPr>
          <w:sz w:val="14"/>
        </w:rPr>
        <w:t xml:space="preserve"> And most important of all, it is sustainable. That is, the infrastructure will not fall apart simply because a donor decides to pull out of a project — a fate that many NGOs fall prey to. Of course there are negative aspects to the developed world corporations creeping into developing nations — there are sweatshops, low wages, evictions of peoples from their land, creative destruction. But for all of the bad there is a push for the good. </w:t>
      </w:r>
      <w:r w:rsidRPr="00412E32">
        <w:rPr>
          <w:rStyle w:val="StyleUnderline"/>
        </w:rPr>
        <w:t>High risk capital can stimulate growth. This growth benefits future generations and can break them out of the cycle of poverty that otherwise would be perpetuated to the next son and grandson.</w:t>
      </w:r>
      <w:r w:rsidRPr="00412E32">
        <w:rPr>
          <w:sz w:val="14"/>
        </w:rPr>
        <w:t xml:space="preserve"> For instance, </w:t>
      </w:r>
      <w:r w:rsidRPr="00412E32">
        <w:rPr>
          <w:rStyle w:val="StyleUnderline"/>
        </w:rPr>
        <w:t>China and India were both able to lift hundreds of millions out of poverty and into the middle class through producing cheap exports. In fact, aggressive economic reform led to China loosening its reins on the country through the leadership of Deng Xiaoping, who made pragmatism China’s national ideology.</w:t>
      </w:r>
      <w:r w:rsidRPr="00412E32">
        <w:rPr>
          <w:sz w:val="14"/>
        </w:rPr>
        <w:t xml:space="preserve"> Rural households were free to farm their own plots and to keep profits, state firms and the real estate sector were privatized, and trade barriers have been rolled back. Reforms increased income and productivity and conceded more power and freedom to China’s people and places. As economist Ruchir Sharma argues</w:t>
      </w:r>
      <w:r w:rsidRPr="00412E32">
        <w:rPr>
          <w:rStyle w:val="StyleUnderline"/>
        </w:rPr>
        <w:t xml:space="preserve">, a democratic political system is not necessary for economic success. What matters are the stability of the system and the leaders’ understanding of basic economic </w:t>
      </w:r>
      <w:proofErr w:type="gramStart"/>
      <w:r w:rsidRPr="00412E32">
        <w:rPr>
          <w:rStyle w:val="StyleUnderline"/>
        </w:rPr>
        <w:t>reforms.</w:t>
      </w:r>
      <w:proofErr w:type="gramEnd"/>
      <w:r w:rsidRPr="00412E32">
        <w:rPr>
          <w:rStyle w:val="StyleUnderline"/>
        </w:rPr>
        <w:t xml:space="preserve"> After that, growth can happen, which may lead to openness, political and civil rights, and overall human rights accountability.</w:t>
      </w:r>
      <w:r>
        <w:rPr>
          <w:rStyle w:val="StyleUnderline"/>
        </w:rPr>
        <w:t xml:space="preserve"> </w:t>
      </w:r>
      <w:r w:rsidRPr="00412E32">
        <w:rPr>
          <w:rStyle w:val="StyleUnderline"/>
        </w:rPr>
        <w:t>But first, corporations are needed to invest in market potential</w:t>
      </w:r>
      <w:r w:rsidRPr="00412E32">
        <w:rPr>
          <w:sz w:val="14"/>
        </w:rPr>
        <w:t xml:space="preserve">. So, instead of pushing aid to governments and non-profits with the hope of creating some semblance of development, perhaps </w:t>
      </w:r>
      <w:r w:rsidRPr="00412E32">
        <w:rPr>
          <w:rStyle w:val="StyleUnderline"/>
        </w:rPr>
        <w:t>the best way to help advance the rights of the people is to raise their standard of living by promoting foreign investment in emerging and frontier countries. In this way, markets will grow organically and people will be given incentives to innovate for the betterment of themselves and their society.</w:t>
      </w:r>
    </w:p>
    <w:p w:rsidR="00B0299F" w:rsidRPr="00B0299F" w:rsidRDefault="00B0299F" w:rsidP="00B0299F"/>
    <w:p w:rsidR="00B0299F" w:rsidRPr="00B0299F" w:rsidRDefault="00B0299F" w:rsidP="00B0299F"/>
    <w:p w:rsidR="00EF70E9" w:rsidRDefault="00EF70E9" w:rsidP="00E5786C"/>
    <w:p w:rsidR="00E5786C" w:rsidRPr="00F72C0A" w:rsidRDefault="00E5786C" w:rsidP="00E5786C">
      <w:pPr>
        <w:pStyle w:val="Heading3"/>
      </w:pPr>
      <w:r>
        <w:t>Quality of Life</w:t>
      </w:r>
    </w:p>
    <w:p w:rsidR="00E5786C" w:rsidRDefault="00E5786C" w:rsidP="00E5786C">
      <w:pPr>
        <w:pStyle w:val="Heading4"/>
      </w:pPr>
      <w:r>
        <w:t>Growth good—historical analyses show this is the best time to be alive.</w:t>
      </w:r>
    </w:p>
    <w:p w:rsidR="00E5786C" w:rsidRPr="00E101DA" w:rsidRDefault="00E5786C" w:rsidP="00E5786C">
      <w:pPr>
        <w:rPr>
          <w:sz w:val="16"/>
          <w:szCs w:val="16"/>
        </w:rPr>
      </w:pPr>
      <w:r w:rsidRPr="00E101DA">
        <w:rPr>
          <w:rStyle w:val="Style13ptBold"/>
        </w:rPr>
        <w:t>Pethokoukis 16</w:t>
      </w:r>
      <w:r w:rsidRPr="0025689D">
        <w:t xml:space="preserve"> </w:t>
      </w:r>
      <w:r w:rsidRPr="00E101DA">
        <w:rPr>
          <w:sz w:val="16"/>
          <w:szCs w:val="16"/>
        </w:rPr>
        <w:t xml:space="preserve">James. (B.A., Journalism @ Northwestern, former columnist for Reuters and US News Dewitt Wallace Fellow at the American Enterprise Institute) "Don’t Tell Bernie Sanders, but Capitalism Has Made Human Life Fantastically Better. Here’s </w:t>
      </w:r>
      <w:proofErr w:type="gramStart"/>
      <w:r w:rsidRPr="00E101DA">
        <w:rPr>
          <w:sz w:val="16"/>
          <w:szCs w:val="16"/>
        </w:rPr>
        <w:t>How</w:t>
      </w:r>
      <w:proofErr w:type="gramEnd"/>
      <w:r w:rsidRPr="00E101DA">
        <w:rPr>
          <w:sz w:val="16"/>
          <w:szCs w:val="16"/>
        </w:rPr>
        <w:t xml:space="preserve">." AEIdeas. </w:t>
      </w:r>
      <w:proofErr w:type="gramStart"/>
      <w:r w:rsidRPr="00E101DA">
        <w:rPr>
          <w:sz w:val="16"/>
          <w:szCs w:val="16"/>
        </w:rPr>
        <w:t>N.p</w:t>
      </w:r>
      <w:proofErr w:type="gramEnd"/>
      <w:r w:rsidRPr="00E101DA">
        <w:rPr>
          <w:sz w:val="16"/>
          <w:szCs w:val="16"/>
        </w:rPr>
        <w:t>., 9 Feb. 2016. Web. 01 July 2018. &lt;http://www.aei.org/publication/dont-tell-bernie-sanders-but-capitalism-has-made-human-life-fantastically-better-heres-how/&gt;. DLuo</w:t>
      </w:r>
    </w:p>
    <w:p w:rsidR="00E5786C" w:rsidRDefault="00E5786C" w:rsidP="00E5786C">
      <w:pPr>
        <w:rPr>
          <w:sz w:val="14"/>
        </w:rPr>
      </w:pPr>
      <w:r w:rsidRPr="00E101DA">
        <w:rPr>
          <w:rStyle w:val="StyleUnderline"/>
        </w:rPr>
        <w:t>The </w:t>
      </w:r>
      <w:hyperlink r:id="rId130" w:tgtFrame="_blank" w:history="1">
        <w:r w:rsidRPr="00E101DA">
          <w:rPr>
            <w:rStyle w:val="StyleUnderline"/>
          </w:rPr>
          <w:t>single greatest story of human achievement</w:t>
        </w:r>
      </w:hyperlink>
      <w:r w:rsidRPr="00E101DA">
        <w:rPr>
          <w:rStyle w:val="StyleUnderline"/>
        </w:rPr>
        <w:t> of the past 2,000 years is the dramatic rise in living standards of the past 200 years. It’s an astounding ascent</w:t>
      </w:r>
      <w:r w:rsidRPr="00E101DA">
        <w:rPr>
          <w:sz w:val="14"/>
        </w:rPr>
        <w:t xml:space="preserve"> — see above chart — </w:t>
      </w:r>
      <w:r w:rsidRPr="00E101DA">
        <w:rPr>
          <w:rStyle w:val="StyleUnderline"/>
        </w:rPr>
        <w:t>driven by innovative, entrepreneurial capitalism.</w:t>
      </w:r>
      <w:r w:rsidRPr="00E101DA">
        <w:rPr>
          <w:sz w:val="14"/>
        </w:rPr>
        <w:t xml:space="preserve"> Free enterprise. Economic freedom. Yes, </w:t>
      </w:r>
      <w:r w:rsidRPr="00E101DA">
        <w:rPr>
          <w:rStyle w:val="StyleUnderline"/>
        </w:rPr>
        <w:t>workers in advanced economies today are many multiples wealthier</w:t>
      </w:r>
      <w:r w:rsidRPr="00E101DA">
        <w:rPr>
          <w:sz w:val="14"/>
        </w:rPr>
        <w:t xml:space="preserve"> — almost incalculably so — </w:t>
      </w:r>
      <w:r w:rsidRPr="00E101DA">
        <w:rPr>
          <w:rStyle w:val="StyleUnderline"/>
        </w:rPr>
        <w:t>than their counterparts in the early 19th century.</w:t>
      </w:r>
      <w:r w:rsidRPr="00E101DA">
        <w:rPr>
          <w:sz w:val="14"/>
        </w:rPr>
        <w:t xml:space="preserve"> But here is another way of looking at, thanks to </w:t>
      </w:r>
      <w:hyperlink r:id="rId131" w:tgtFrame="_blank" w:history="1">
        <w:r w:rsidRPr="00E101DA">
          <w:rPr>
            <w:sz w:val="14"/>
          </w:rPr>
          <w:t>a new study</w:t>
        </w:r>
      </w:hyperlink>
      <w:r w:rsidRPr="00E101DA">
        <w:rPr>
          <w:sz w:val="14"/>
        </w:rPr>
        <w:t xml:space="preserve"> by consultancy Deloitte showing how technology-driving innovation has radically altered lives in Britain for the much better: </w:t>
      </w:r>
      <w:r w:rsidRPr="00E101DA">
        <w:rPr>
          <w:rStyle w:val="StyleUnderline"/>
        </w:rPr>
        <w:t xml:space="preserve">1) Technology has created more jobs than it has destroyed </w:t>
      </w:r>
      <w:r w:rsidRPr="00E101DA">
        <w:rPr>
          <w:sz w:val="14"/>
        </w:rPr>
        <w:t xml:space="preserve">in the last 144 years. </w:t>
      </w:r>
      <w:r w:rsidRPr="00E101DA">
        <w:rPr>
          <w:rStyle w:val="StyleUnderline"/>
        </w:rPr>
        <w:t xml:space="preserve">2) It has been saving us from dull, repetitive, and dangerous work. </w:t>
      </w:r>
      <w:r w:rsidRPr="00E101DA">
        <w:rPr>
          <w:sz w:val="14"/>
        </w:rPr>
        <w:t xml:space="preserve">Agriculture was the first major sector to experience this change. In 1871 it employed 6.6% of the workforce of England and Wales. Today that stands at 0.2%, a 95% decline. 3) Overall, </w:t>
      </w:r>
      <w:r w:rsidRPr="00E101DA">
        <w:rPr>
          <w:rStyle w:val="StyleUnderline"/>
        </w:rPr>
        <w:t xml:space="preserve">technological innovation has resulted in fewer humans being deployed as sources of muscle power and more engaged in jobs involving the nursing and care of others. </w:t>
      </w:r>
      <w:r w:rsidRPr="00E101DA">
        <w:rPr>
          <w:sz w:val="14"/>
        </w:rPr>
        <w:t xml:space="preserve">Just 1.1% of the workforce was employed in the caring professions during the 1871 census. By 2011, these professions employed almost a quarter of the England and Wales workforce. </w:t>
      </w:r>
      <w:r w:rsidRPr="00E101DA">
        <w:rPr>
          <w:rStyle w:val="StyleUnderline"/>
        </w:rPr>
        <w:t>4) Technology has boosted employment in knowledge-intensive sectors such as medicine, accounting and professional services.</w:t>
      </w:r>
      <w:r>
        <w:rPr>
          <w:rStyle w:val="StyleUnderline"/>
        </w:rPr>
        <w:t xml:space="preserve"> </w:t>
      </w:r>
      <w:r w:rsidRPr="00E101DA">
        <w:rPr>
          <w:rStyle w:val="StyleUnderline"/>
        </w:rPr>
        <w:t xml:space="preserve">5) Finally technology has lowered the cost of essentials, raising disposable incomes and creating new demand and jobs. </w:t>
      </w:r>
      <w:r w:rsidRPr="00E101DA">
        <w:rPr>
          <w:sz w:val="14"/>
        </w:rPr>
        <w:t xml:space="preserve">In 1871, there was one hairdresser for every 1,793 English and Welsh citizens; now there is one for every 287. In 1948, a Freed-Eiseman 16-inch TV cost $795 in the US, roughly a quarter of the average annual salary, or roughly $12,000 today. A top of the range TV can be bought today for less than $1,000. </w:t>
      </w:r>
      <w:r w:rsidRPr="00E101DA">
        <w:rPr>
          <w:rStyle w:val="StyleUnderline"/>
        </w:rPr>
        <w:t>On a quality-adjusted basis, the decline in prices is even more pronounced. US CPI data show that the price of a TV has fallen by 98% since 1950.</w:t>
      </w:r>
      <w:r>
        <w:rPr>
          <w:rStyle w:val="StyleUnderline"/>
        </w:rPr>
        <w:t xml:space="preserve"> </w:t>
      </w:r>
      <w:r w:rsidRPr="00E101DA">
        <w:rPr>
          <w:rStyle w:val="StyleUnderline"/>
        </w:rPr>
        <w:t xml:space="preserve">So thanks to the technology-driven innovation of entrepreneurial capitalism, we live richer, fuller lives that would be unimaginable to workers in the early 1800s or even later 1800s. </w:t>
      </w:r>
      <w:r w:rsidRPr="00E101DA">
        <w:rPr>
          <w:sz w:val="14"/>
        </w:rPr>
        <w:t xml:space="preserve">Economist Robert Gordon describes the “special century” after 1870 in his new book, </w:t>
      </w:r>
      <w:hyperlink r:id="rId132" w:tgtFrame="_blank" w:history="1">
        <w:r w:rsidRPr="00E101DA">
          <w:rPr>
            <w:sz w:val="14"/>
          </w:rPr>
          <w:t>“The Rise and Fall of American Growth”</w:t>
        </w:r>
      </w:hyperlink>
      <w:r w:rsidRPr="00E101DA">
        <w:rPr>
          <w:sz w:val="14"/>
        </w:rPr>
        <w:t xml:space="preserve"> as “more important to economic progress than have been all other centuries.” Or as </w:t>
      </w:r>
      <w:hyperlink r:id="rId133" w:tgtFrame="_blank" w:history="1">
        <w:r w:rsidRPr="00E101DA">
          <w:rPr>
            <w:sz w:val="14"/>
          </w:rPr>
          <w:t>my colleague Michael Strain</w:t>
        </w:r>
      </w:hyperlink>
      <w:r w:rsidRPr="00E101DA">
        <w:rPr>
          <w:sz w:val="14"/>
        </w:rPr>
        <w:t xml:space="preserve"> has written: </w:t>
      </w:r>
      <w:r w:rsidRPr="00E101DA">
        <w:rPr>
          <w:rStyle w:val="StyleUnderline"/>
        </w:rPr>
        <w:t xml:space="preserve">Over the past two centuries, growth has increased living standards in the West unimaginably quickly. Many more babies survive to adulthood. Many more adults survive to old age. Many more people can be fed, clothed and housed. Much of the world enjoys significant quantities of leisure time. </w:t>
      </w:r>
      <w:r w:rsidRPr="00E101DA">
        <w:rPr>
          <w:sz w:val="14"/>
        </w:rPr>
        <w:t xml:space="preserve">Much of the world can carve out decades of their lives for education, skill development and the moral formation and enlightenment that come with it. Growth has enabled this. Let’s keep growing. … </w:t>
      </w:r>
      <w:r w:rsidRPr="00E101DA">
        <w:rPr>
          <w:rStyle w:val="StyleUnderline"/>
        </w:rPr>
        <w:t xml:space="preserve">Growth facilitates the flourishing life. By creating a dynamic environment characterized by increasing opportunity, growth gives the young the opportunity to dream and to strive. </w:t>
      </w:r>
      <w:r w:rsidRPr="00E101DA">
        <w:rPr>
          <w:sz w:val="14"/>
        </w:rPr>
        <w:t xml:space="preserve">And it gives the rest of us the ability to apply our skills and talents as we see fit, to contribute to society, to provide for our families. </w:t>
      </w:r>
      <w:r w:rsidRPr="00E101DA">
        <w:rPr>
          <w:rStyle w:val="StyleUnderline"/>
        </w:rPr>
        <w:t>A growing economy allows individuals to increase their living standards, facilitating economic and social mobility.</w:t>
      </w:r>
      <w:r>
        <w:rPr>
          <w:rStyle w:val="StyleUnderline"/>
        </w:rPr>
        <w:t xml:space="preserve"> </w:t>
      </w:r>
      <w:r w:rsidRPr="00E101DA">
        <w:rPr>
          <w:sz w:val="14"/>
        </w:rPr>
        <w:t>How could anyone not be a great believer in competitive, market-driven capitalism?</w:t>
      </w:r>
    </w:p>
    <w:p w:rsidR="00B0299F" w:rsidRDefault="00B0299F" w:rsidP="00E5786C">
      <w:pPr>
        <w:rPr>
          <w:sz w:val="14"/>
        </w:rPr>
      </w:pPr>
    </w:p>
    <w:p w:rsidR="00B0299F" w:rsidRDefault="00B0299F" w:rsidP="00B0299F">
      <w:pPr>
        <w:pStyle w:val="Heading3"/>
      </w:pPr>
      <w:r>
        <w:t>Ethics</w:t>
      </w:r>
    </w:p>
    <w:p w:rsidR="00B0299F" w:rsidRPr="00B0299F" w:rsidRDefault="00B0299F" w:rsidP="00B0299F"/>
    <w:p w:rsidR="00B0299F" w:rsidRDefault="00B0299F" w:rsidP="00B0299F">
      <w:pPr>
        <w:pStyle w:val="Heading4"/>
      </w:pPr>
      <w:r>
        <w:t xml:space="preserve">Globalization and economic growth are the only ethical systems supported by empirical evidence. </w:t>
      </w:r>
    </w:p>
    <w:p w:rsidR="00B0299F" w:rsidRPr="00CB5E01" w:rsidRDefault="00B0299F" w:rsidP="00B0299F">
      <w:r w:rsidRPr="00CB5E01">
        <w:rPr>
          <w:rStyle w:val="Style13ptBold"/>
        </w:rPr>
        <w:t xml:space="preserve">Economist </w:t>
      </w:r>
      <w:r>
        <w:rPr>
          <w:rStyle w:val="Style13ptBold"/>
        </w:rPr>
        <w:t>16</w:t>
      </w:r>
      <w:r>
        <w:t xml:space="preserve">—[“Why they’re wrong,” </w:t>
      </w:r>
      <w:r>
        <w:rPr>
          <w:i/>
        </w:rPr>
        <w:t>The Economist</w:t>
      </w:r>
      <w:r>
        <w:t xml:space="preserve">, 1 Oct, </w:t>
      </w:r>
      <w:hyperlink r:id="rId134" w:history="1">
        <w:r w:rsidRPr="009C65EF">
          <w:rPr>
            <w:rStyle w:val="Hyperlink"/>
          </w:rPr>
          <w:t>http://www.economist.com/news/leaders/21707926-globalisations-critics-say-it-benefits-only-elite-fact-less-open-world-would-hurt</w:t>
        </w:r>
      </w:hyperlink>
      <w:r>
        <w:t xml:space="preserve">, accessed 4 Dec 2016] </w:t>
      </w:r>
    </w:p>
    <w:p w:rsidR="00B0299F" w:rsidRDefault="00B0299F" w:rsidP="00B0299F">
      <w:pPr>
        <w:rPr>
          <w:sz w:val="16"/>
        </w:rPr>
      </w:pPr>
      <w:r w:rsidRPr="00157597">
        <w:rPr>
          <w:sz w:val="16"/>
        </w:rPr>
        <w:t xml:space="preserve">The </w:t>
      </w:r>
      <w:r w:rsidRPr="00157597">
        <w:rPr>
          <w:rStyle w:val="TitleChar"/>
        </w:rPr>
        <w:t>backlash against trade is just one symptom of a pervasive anxiety about the effects of open economies</w:t>
      </w:r>
      <w:r w:rsidRPr="00157597">
        <w:rPr>
          <w:sz w:val="16"/>
        </w:rPr>
        <w:t xml:space="preserve">. Britain’s Brexit vote reflected concerns about the impact of unfettered migration on public services, jobs and culture. Big businesses are slammed for using foreign boltholes to dodge taxes. Such critiques contain some truth: more must be done to help those who lose out from openness. But </w:t>
      </w:r>
      <w:r w:rsidRPr="00157597">
        <w:rPr>
          <w:rStyle w:val="TitleChar"/>
        </w:rPr>
        <w:t>there is a world of difference between improving globalisation and reversing it</w:t>
      </w:r>
      <w:r w:rsidRPr="00157597">
        <w:rPr>
          <w:sz w:val="16"/>
        </w:rPr>
        <w:t xml:space="preserve">. </w:t>
      </w:r>
      <w:r w:rsidRPr="00157597">
        <w:rPr>
          <w:rStyle w:val="TitleChar"/>
        </w:rPr>
        <w:t xml:space="preserve">The idea that globalisation is a scam that benefits only corporations and the rich could </w:t>
      </w:r>
      <w:r w:rsidRPr="00157597">
        <w:rPr>
          <w:rStyle w:val="Emphasis"/>
        </w:rPr>
        <w:t>scarcely be more wrong</w:t>
      </w:r>
      <w:r w:rsidRPr="00157597">
        <w:rPr>
          <w:sz w:val="16"/>
        </w:rPr>
        <w:t xml:space="preserve">. The real pro-poor policy </w:t>
      </w:r>
      <w:r w:rsidRPr="00157597">
        <w:rPr>
          <w:rStyle w:val="TitleChar"/>
        </w:rPr>
        <w:t xml:space="preserve">Exhibit A is the </w:t>
      </w:r>
      <w:r w:rsidRPr="00157597">
        <w:rPr>
          <w:rStyle w:val="Emphasis"/>
        </w:rPr>
        <w:t>vast improvement</w:t>
      </w:r>
      <w:r w:rsidRPr="00157597">
        <w:rPr>
          <w:rStyle w:val="TitleChar"/>
        </w:rPr>
        <w:t xml:space="preserve"> in </w:t>
      </w:r>
      <w:r w:rsidRPr="00157597">
        <w:rPr>
          <w:rStyle w:val="Emphasis"/>
        </w:rPr>
        <w:t>global living standards</w:t>
      </w:r>
      <w:r w:rsidRPr="00157597">
        <w:rPr>
          <w:sz w:val="16"/>
        </w:rPr>
        <w:t xml:space="preserve"> in the decades after the </w:t>
      </w:r>
      <w:proofErr w:type="gramStart"/>
      <w:r w:rsidRPr="00157597">
        <w:rPr>
          <w:sz w:val="16"/>
        </w:rPr>
        <w:t>second world war</w:t>
      </w:r>
      <w:proofErr w:type="gramEnd"/>
      <w:r w:rsidRPr="00157597">
        <w:rPr>
          <w:sz w:val="16"/>
        </w:rPr>
        <w:t xml:space="preserve">, </w:t>
      </w:r>
      <w:r w:rsidRPr="00157597">
        <w:rPr>
          <w:rStyle w:val="TitleChar"/>
        </w:rPr>
        <w:t xml:space="preserve">which was </w:t>
      </w:r>
      <w:r w:rsidRPr="00157597">
        <w:rPr>
          <w:rStyle w:val="Emphasis"/>
        </w:rPr>
        <w:t>underpinned</w:t>
      </w:r>
      <w:r w:rsidRPr="00157597">
        <w:rPr>
          <w:rStyle w:val="TitleChar"/>
        </w:rPr>
        <w:t xml:space="preserve"> by an explosion in </w:t>
      </w:r>
      <w:r w:rsidRPr="00157597">
        <w:rPr>
          <w:rStyle w:val="Emphasis"/>
        </w:rPr>
        <w:t>world trade</w:t>
      </w:r>
      <w:r w:rsidRPr="00157597">
        <w:rPr>
          <w:sz w:val="16"/>
        </w:rPr>
        <w:t xml:space="preserve">. </w:t>
      </w:r>
      <w:r w:rsidRPr="00157597">
        <w:rPr>
          <w:rStyle w:val="TitleChar"/>
        </w:rPr>
        <w:t>Exports of goods rose from 8% of world GDP in 1950 to almost 20% a half-century later</w:t>
      </w:r>
      <w:r w:rsidRPr="00157597">
        <w:rPr>
          <w:sz w:val="16"/>
        </w:rPr>
        <w:t xml:space="preserve">. </w:t>
      </w:r>
      <w:r w:rsidRPr="00157597">
        <w:rPr>
          <w:rStyle w:val="TitleChar"/>
        </w:rPr>
        <w:t xml:space="preserve">Export-led growth and foreign investment have dragged </w:t>
      </w:r>
      <w:r w:rsidRPr="00157597">
        <w:rPr>
          <w:rStyle w:val="Emphasis"/>
        </w:rPr>
        <w:t>hundreds of millions</w:t>
      </w:r>
      <w:r w:rsidRPr="00157597">
        <w:rPr>
          <w:rStyle w:val="TitleChar"/>
        </w:rPr>
        <w:t xml:space="preserve"> </w:t>
      </w:r>
      <w:r w:rsidRPr="00157597">
        <w:rPr>
          <w:rStyle w:val="Emphasis"/>
        </w:rPr>
        <w:t>out of poverty</w:t>
      </w:r>
      <w:r w:rsidRPr="00157597">
        <w:rPr>
          <w:rStyle w:val="TitleChar"/>
        </w:rPr>
        <w:t xml:space="preserve"> in China, and transformed economies from Ireland to South Korea</w:t>
      </w:r>
      <w:r w:rsidRPr="00157597">
        <w:rPr>
          <w:sz w:val="16"/>
        </w:rPr>
        <w:t xml:space="preserve">. Plainly, Western voters are not much comforted by this extraordinary transformation in the fortunes of emerging markets. But at home, too, </w:t>
      </w:r>
      <w:r w:rsidRPr="00157597">
        <w:rPr>
          <w:rStyle w:val="TitleChar"/>
        </w:rPr>
        <w:t xml:space="preserve">the overall benefits of free trade are </w:t>
      </w:r>
      <w:r w:rsidRPr="00157597">
        <w:rPr>
          <w:rStyle w:val="Emphasis"/>
        </w:rPr>
        <w:t>unarguable</w:t>
      </w:r>
      <w:r w:rsidRPr="00157597">
        <w:rPr>
          <w:sz w:val="16"/>
        </w:rPr>
        <w:t xml:space="preserve">. </w:t>
      </w:r>
      <w:r w:rsidRPr="00157597">
        <w:rPr>
          <w:rStyle w:val="TitleChar"/>
        </w:rPr>
        <w:t xml:space="preserve">Exporting firms are </w:t>
      </w:r>
      <w:r w:rsidRPr="00157597">
        <w:rPr>
          <w:rStyle w:val="Emphasis"/>
        </w:rPr>
        <w:t>more productive</w:t>
      </w:r>
      <w:r w:rsidRPr="00157597">
        <w:rPr>
          <w:rStyle w:val="TitleChar"/>
        </w:rPr>
        <w:t xml:space="preserve"> and </w:t>
      </w:r>
      <w:r w:rsidRPr="00157597">
        <w:rPr>
          <w:rStyle w:val="Emphasis"/>
        </w:rPr>
        <w:t>pay higher wages</w:t>
      </w:r>
      <w:r w:rsidRPr="00157597">
        <w:rPr>
          <w:rStyle w:val="TitleChar"/>
        </w:rPr>
        <w:t xml:space="preserve"> than those that serve only the domestic market</w:t>
      </w:r>
      <w:r w:rsidRPr="00157597">
        <w:rPr>
          <w:sz w:val="16"/>
        </w:rPr>
        <w:t xml:space="preserve">. </w:t>
      </w:r>
      <w:r w:rsidRPr="00157597">
        <w:rPr>
          <w:rStyle w:val="TitleChar"/>
        </w:rPr>
        <w:t>Half of America’s exports go to countries with which it has a free-trade deal</w:t>
      </w:r>
      <w:r w:rsidRPr="00157597">
        <w:rPr>
          <w:sz w:val="16"/>
        </w:rPr>
        <w:t xml:space="preserve">, even though their economies account for less than a tenth of global GDP. </w:t>
      </w:r>
      <w:r w:rsidRPr="00157597">
        <w:rPr>
          <w:rStyle w:val="TitleChar"/>
        </w:rPr>
        <w:t>Protectionism</w:t>
      </w:r>
      <w:r w:rsidRPr="00157597">
        <w:rPr>
          <w:sz w:val="16"/>
        </w:rPr>
        <w:t xml:space="preserve">, by contrast, </w:t>
      </w:r>
      <w:r w:rsidRPr="00157597">
        <w:rPr>
          <w:rStyle w:val="Emphasis"/>
        </w:rPr>
        <w:t>hurts consumers</w:t>
      </w:r>
      <w:r w:rsidRPr="00157597">
        <w:rPr>
          <w:rStyle w:val="TitleChar"/>
        </w:rPr>
        <w:t xml:space="preserve"> and </w:t>
      </w:r>
      <w:r w:rsidRPr="00157597">
        <w:rPr>
          <w:rStyle w:val="Emphasis"/>
        </w:rPr>
        <w:t>does little for workers</w:t>
      </w:r>
      <w:r w:rsidRPr="00157597">
        <w:rPr>
          <w:sz w:val="16"/>
        </w:rPr>
        <w:t xml:space="preserve">. </w:t>
      </w:r>
      <w:r w:rsidRPr="00157597">
        <w:rPr>
          <w:rStyle w:val="TitleChar"/>
        </w:rPr>
        <w:t xml:space="preserve">The worst-off </w:t>
      </w:r>
      <w:r w:rsidRPr="00157597">
        <w:rPr>
          <w:rStyle w:val="Emphasis"/>
        </w:rPr>
        <w:t>benefit far more</w:t>
      </w:r>
      <w:r w:rsidRPr="00157597">
        <w:rPr>
          <w:rStyle w:val="TitleChar"/>
        </w:rPr>
        <w:t xml:space="preserve"> from trade than the rich</w:t>
      </w:r>
      <w:r w:rsidRPr="00157597">
        <w:rPr>
          <w:sz w:val="16"/>
        </w:rPr>
        <w:t xml:space="preserve">. </w:t>
      </w:r>
      <w:r w:rsidRPr="00157597">
        <w:rPr>
          <w:rStyle w:val="TitleChar"/>
        </w:rPr>
        <w:t xml:space="preserve">A study </w:t>
      </w:r>
      <w:r w:rsidRPr="00157597">
        <w:rPr>
          <w:rStyle w:val="Emphasis"/>
        </w:rPr>
        <w:t>of 40 countries</w:t>
      </w:r>
      <w:r w:rsidRPr="00157597">
        <w:rPr>
          <w:rStyle w:val="TitleChar"/>
        </w:rPr>
        <w:t xml:space="preserve"> found that the richest consumers would lose 28 [percent] of their purchasing power if cross-border trade ended; but those in the bottom tenth would lose </w:t>
      </w:r>
      <w:r w:rsidRPr="00157597">
        <w:rPr>
          <w:rStyle w:val="Emphasis"/>
        </w:rPr>
        <w:t>63 [percent]</w:t>
      </w:r>
      <w:r w:rsidRPr="00157597">
        <w:rPr>
          <w:sz w:val="16"/>
        </w:rPr>
        <w:t xml:space="preserve">. </w:t>
      </w:r>
      <w:r w:rsidRPr="00157597">
        <w:rPr>
          <w:rStyle w:val="TitleChar"/>
        </w:rPr>
        <w:t>The annual cost to American consumers of switching</w:t>
      </w:r>
      <w:r w:rsidRPr="00157597">
        <w:rPr>
          <w:sz w:val="16"/>
        </w:rPr>
        <w:t xml:space="preserve"> to non-Chinese tyres after Barack Obama slapped on anti-dumping tariffs in 2009 </w:t>
      </w:r>
      <w:r w:rsidRPr="00157597">
        <w:rPr>
          <w:rStyle w:val="TitleChar"/>
        </w:rPr>
        <w:t>was around $1.1 billion</w:t>
      </w:r>
      <w:r w:rsidRPr="00157597">
        <w:rPr>
          <w:sz w:val="16"/>
        </w:rPr>
        <w:t xml:space="preserve">, according to the Peterson Institute for International Economics. That amounts to over $900,000 for each of the 1,200 jobs that were “saved”. </w:t>
      </w:r>
      <w:r w:rsidRPr="00157597">
        <w:rPr>
          <w:rStyle w:val="Emphasis"/>
        </w:rPr>
        <w:t>Openness</w:t>
      </w:r>
      <w:r w:rsidRPr="00157597">
        <w:rPr>
          <w:rStyle w:val="TitleChar"/>
        </w:rPr>
        <w:t xml:space="preserve"> delivers other benefits</w:t>
      </w:r>
      <w:r w:rsidRPr="00157597">
        <w:rPr>
          <w:sz w:val="16"/>
        </w:rPr>
        <w:t xml:space="preserve">. </w:t>
      </w:r>
      <w:r w:rsidRPr="00157597">
        <w:rPr>
          <w:rStyle w:val="TitleChar"/>
        </w:rPr>
        <w:t xml:space="preserve">Migrants improve </w:t>
      </w:r>
      <w:r w:rsidRPr="00157597">
        <w:rPr>
          <w:rStyle w:val="Emphasis"/>
        </w:rPr>
        <w:t>not just their own lives</w:t>
      </w:r>
      <w:r w:rsidRPr="00157597">
        <w:rPr>
          <w:rStyle w:val="TitleChar"/>
        </w:rPr>
        <w:t xml:space="preserve"> but the economies of host countries: European immigrants who arrived in Britain since 2000 have been net contributors</w:t>
      </w:r>
      <w:r w:rsidRPr="00157597">
        <w:rPr>
          <w:sz w:val="16"/>
        </w:rPr>
        <w:t xml:space="preserve"> to the exchequer, adding more than £20 billion ($34 billion) to the public finances between 2001 and 2011. </w:t>
      </w:r>
      <w:r w:rsidRPr="00157597">
        <w:rPr>
          <w:rStyle w:val="TitleChar"/>
        </w:rPr>
        <w:t>F</w:t>
      </w:r>
      <w:r w:rsidRPr="00157597">
        <w:rPr>
          <w:sz w:val="16"/>
        </w:rPr>
        <w:t xml:space="preserve">oreign </w:t>
      </w:r>
      <w:r w:rsidRPr="00157597">
        <w:rPr>
          <w:rStyle w:val="TitleChar"/>
        </w:rPr>
        <w:t>d</w:t>
      </w:r>
      <w:r w:rsidRPr="00157597">
        <w:rPr>
          <w:sz w:val="16"/>
        </w:rPr>
        <w:t xml:space="preserve">irect </w:t>
      </w:r>
      <w:r w:rsidRPr="00157597">
        <w:rPr>
          <w:rStyle w:val="TitleChar"/>
        </w:rPr>
        <w:t>i</w:t>
      </w:r>
      <w:r w:rsidRPr="00157597">
        <w:rPr>
          <w:sz w:val="16"/>
        </w:rPr>
        <w:t xml:space="preserve">nvestment </w:t>
      </w:r>
      <w:r w:rsidRPr="00157597">
        <w:rPr>
          <w:rStyle w:val="TitleChar"/>
        </w:rPr>
        <w:t>delivers competition, technology, management know-how and jobs</w:t>
      </w:r>
      <w:r w:rsidRPr="00157597">
        <w:rPr>
          <w:sz w:val="16"/>
        </w:rPr>
        <w:t xml:space="preserve">, which is why China’s overly cautious moves to encourage FDI disappoint (see article). What have you done for me lately? None of this is to deny that globalisation has its flaws. Since the 1840s advocates of free trade have known that, though the great majority benefit, some lose out. Too little has been done to help these people. Perhaps a fifth of the 6m or so net job losses in American manufacturing between 1999 and 2011 stemmed from Chinese competition; many of those who lost jobs did not find new ones. With hindsight, politicians in Britain were too blithe about the pressures that migration from new EU member states in </w:t>
      </w:r>
      <w:proofErr w:type="gramStart"/>
      <w:r w:rsidRPr="00157597">
        <w:rPr>
          <w:sz w:val="16"/>
        </w:rPr>
        <w:t>eastern</w:t>
      </w:r>
      <w:proofErr w:type="gramEnd"/>
      <w:r w:rsidRPr="00157597">
        <w:rPr>
          <w:sz w:val="16"/>
        </w:rPr>
        <w:t xml:space="preserve"> Europe brought to bear on public services. And although there are no street protests about the speed and fickleness in the tides of short-term capital, its ebb and flow across borders have often proved damaging, not least in the euro zone’s debt-ridden countries. As our special report this week argues, </w:t>
      </w:r>
      <w:r w:rsidRPr="00157597">
        <w:rPr>
          <w:rStyle w:val="TitleChar"/>
        </w:rPr>
        <w:t>more must be done to tackle these downsides</w:t>
      </w:r>
      <w:r w:rsidRPr="00157597">
        <w:rPr>
          <w:sz w:val="16"/>
        </w:rPr>
        <w:t xml:space="preserve">. </w:t>
      </w:r>
      <w:r w:rsidRPr="00157597">
        <w:rPr>
          <w:rStyle w:val="TitleChar"/>
        </w:rPr>
        <w:t>America spends a paltry 0.1% of its GDP, one-sixth of the rich-country average, on policies to retrain workers and help them find new jobs</w:t>
      </w:r>
      <w:r w:rsidRPr="00157597">
        <w:rPr>
          <w:sz w:val="16"/>
        </w:rPr>
        <w:t xml:space="preserve">. In this context, it is lamentable that neither Mr Trump nor Mrs Clinton offers policies to help those whose jobs have been affected by trade or cheaper technology. On migration, it makes sense to follow the example of Denmark and link local-government revenues to the number of incomers, so that strains on schools, hospitals and housing can be eased. Many see the rules that bind signatories to trade pacts as an affront to democracy. But </w:t>
      </w:r>
      <w:r w:rsidRPr="00157597">
        <w:rPr>
          <w:rStyle w:val="TitleChar"/>
        </w:rPr>
        <w:t>there are ways that shared rules can enhance national autonomy</w:t>
      </w:r>
      <w:r w:rsidRPr="00157597">
        <w:rPr>
          <w:sz w:val="16"/>
        </w:rPr>
        <w:t xml:space="preserve">. </w:t>
      </w:r>
      <w:r w:rsidRPr="00157597">
        <w:rPr>
          <w:rStyle w:val="TitleChar"/>
        </w:rPr>
        <w:t>Harmonising norms on how multinational firms are taxed would give countries greater command over their public finances</w:t>
      </w:r>
      <w:r w:rsidRPr="00157597">
        <w:rPr>
          <w:sz w:val="16"/>
        </w:rPr>
        <w:t xml:space="preserve">. </w:t>
      </w:r>
      <w:r w:rsidRPr="00157597">
        <w:rPr>
          <w:rStyle w:val="TitleChar"/>
        </w:rPr>
        <w:t>A co-ordinated approach to curbing volatile capital flows would restore mastery over national monetary policy</w:t>
      </w:r>
      <w:r w:rsidRPr="00157597">
        <w:rPr>
          <w:sz w:val="16"/>
        </w:rPr>
        <w:t xml:space="preserve">. </w:t>
      </w:r>
      <w:r w:rsidRPr="00157597">
        <w:rPr>
          <w:rStyle w:val="TitleChar"/>
        </w:rPr>
        <w:t>These are the sensible responses to the peddlers of protectionism and nativism</w:t>
      </w:r>
      <w:r w:rsidRPr="00157597">
        <w:rPr>
          <w:sz w:val="16"/>
        </w:rPr>
        <w:t xml:space="preserve">. </w:t>
      </w:r>
      <w:r w:rsidRPr="00157597">
        <w:rPr>
          <w:rStyle w:val="Emphasis"/>
        </w:rPr>
        <w:t>The worst answer</w:t>
      </w:r>
      <w:r w:rsidRPr="00157597">
        <w:rPr>
          <w:rStyle w:val="TitleChar"/>
        </w:rPr>
        <w:t xml:space="preserve"> would be for countries to </w:t>
      </w:r>
      <w:r w:rsidRPr="00157597">
        <w:rPr>
          <w:rStyle w:val="Emphasis"/>
        </w:rPr>
        <w:t>turn their backs on globalisation</w:t>
      </w:r>
      <w:r w:rsidRPr="00157597">
        <w:rPr>
          <w:sz w:val="16"/>
        </w:rPr>
        <w:t xml:space="preserve">. The case for openness remains much the same as it did when this newspaper was founded to support the repeal of the Corn Laws. </w:t>
      </w:r>
      <w:r w:rsidRPr="00157597">
        <w:rPr>
          <w:rStyle w:val="TitleChar"/>
        </w:rPr>
        <w:t>There are more—and more varied—opportunities in open economies than in closed ones</w:t>
      </w:r>
      <w:r w:rsidRPr="00157597">
        <w:rPr>
          <w:sz w:val="16"/>
        </w:rPr>
        <w:t xml:space="preserve">. And, in general, </w:t>
      </w:r>
      <w:r w:rsidRPr="00157597">
        <w:rPr>
          <w:rStyle w:val="TitleChar"/>
        </w:rPr>
        <w:t>greater opportunity makes people better off</w:t>
      </w:r>
      <w:r w:rsidRPr="00157597">
        <w:rPr>
          <w:sz w:val="16"/>
        </w:rPr>
        <w:t xml:space="preserve">. Since the 1840s, free-traders have believed that </w:t>
      </w:r>
      <w:r w:rsidRPr="00157597">
        <w:rPr>
          <w:rStyle w:val="Emphasis"/>
        </w:rPr>
        <w:t>closed economies favour the powerful and hurt the labouring classes</w:t>
      </w:r>
      <w:r w:rsidRPr="00157597">
        <w:rPr>
          <w:sz w:val="16"/>
        </w:rPr>
        <w:t>. They were right then. They are right now.</w:t>
      </w:r>
    </w:p>
    <w:p w:rsidR="00B0299F" w:rsidRDefault="00B0299F" w:rsidP="00B0299F"/>
    <w:p w:rsidR="00B0299F" w:rsidRPr="00E101DA" w:rsidRDefault="00B0299F" w:rsidP="00B0299F"/>
    <w:sectPr w:rsidR="00B0299F" w:rsidRPr="00E101D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swiss"/>
    <w:pitch w:val="variable"/>
    <w:sig w:usb0="00000000"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auto"/>
    <w:pitch w:val="variable"/>
    <w:sig w:usb0="00000003" w:usb1="00000000" w:usb2="00000000" w:usb3="00000000" w:csb0="00000001" w:csb1="00000000"/>
  </w:font>
  <w:font w:name="Helvetica Neue">
    <w:altName w:val="Corbel"/>
    <w:charset w:val="00"/>
    <w:family w:val="auto"/>
    <w:pitch w:val="variable"/>
    <w:sig w:usb0="00000003"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AdvTimes">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396290028"/>
    <w:docVar w:name="VerbatimMac" w:val="True"/>
    <w:docVar w:name="VerbatimVersion" w:val="5.0"/>
  </w:docVars>
  <w:rsids>
    <w:rsidRoot w:val="0037660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4194"/>
    <w:rsid w:val="000518D1"/>
    <w:rsid w:val="00052FB1"/>
    <w:rsid w:val="00054276"/>
    <w:rsid w:val="000547B1"/>
    <w:rsid w:val="0006091E"/>
    <w:rsid w:val="000638C1"/>
    <w:rsid w:val="00065510"/>
    <w:rsid w:val="00065FEE"/>
    <w:rsid w:val="00066E3C"/>
    <w:rsid w:val="00072718"/>
    <w:rsid w:val="0007381E"/>
    <w:rsid w:val="00074657"/>
    <w:rsid w:val="00076094"/>
    <w:rsid w:val="00087799"/>
    <w:rsid w:val="0008785F"/>
    <w:rsid w:val="00090CBE"/>
    <w:rsid w:val="00094DEC"/>
    <w:rsid w:val="00096BD0"/>
    <w:rsid w:val="000A01B0"/>
    <w:rsid w:val="000A2D8A"/>
    <w:rsid w:val="000B2C0D"/>
    <w:rsid w:val="000C579B"/>
    <w:rsid w:val="000C58E0"/>
    <w:rsid w:val="000D111B"/>
    <w:rsid w:val="000D26A6"/>
    <w:rsid w:val="000D2B90"/>
    <w:rsid w:val="000D5E78"/>
    <w:rsid w:val="000D6ED8"/>
    <w:rsid w:val="000D717B"/>
    <w:rsid w:val="000E70A0"/>
    <w:rsid w:val="000F4B19"/>
    <w:rsid w:val="00100B28"/>
    <w:rsid w:val="00104BA3"/>
    <w:rsid w:val="0011032B"/>
    <w:rsid w:val="00111786"/>
    <w:rsid w:val="0011248C"/>
    <w:rsid w:val="001154BB"/>
    <w:rsid w:val="00117316"/>
    <w:rsid w:val="001209B4"/>
    <w:rsid w:val="00132580"/>
    <w:rsid w:val="00132A32"/>
    <w:rsid w:val="00132C29"/>
    <w:rsid w:val="00143B5A"/>
    <w:rsid w:val="001514A7"/>
    <w:rsid w:val="00161B5A"/>
    <w:rsid w:val="0017459B"/>
    <w:rsid w:val="001761FC"/>
    <w:rsid w:val="0018155C"/>
    <w:rsid w:val="00182655"/>
    <w:rsid w:val="001840F2"/>
    <w:rsid w:val="00185134"/>
    <w:rsid w:val="001856C6"/>
    <w:rsid w:val="00191B5F"/>
    <w:rsid w:val="00192487"/>
    <w:rsid w:val="00193416"/>
    <w:rsid w:val="00195073"/>
    <w:rsid w:val="0019668D"/>
    <w:rsid w:val="001A1C17"/>
    <w:rsid w:val="001A25FD"/>
    <w:rsid w:val="001A5207"/>
    <w:rsid w:val="001A5371"/>
    <w:rsid w:val="001A72C7"/>
    <w:rsid w:val="001B73E3"/>
    <w:rsid w:val="001C316D"/>
    <w:rsid w:val="001D1A0D"/>
    <w:rsid w:val="001D36BF"/>
    <w:rsid w:val="001D4C28"/>
    <w:rsid w:val="001E0B1F"/>
    <w:rsid w:val="001E0C0F"/>
    <w:rsid w:val="001E1E0B"/>
    <w:rsid w:val="001F1173"/>
    <w:rsid w:val="002005A8"/>
    <w:rsid w:val="0020109F"/>
    <w:rsid w:val="00203DD8"/>
    <w:rsid w:val="00204E1D"/>
    <w:rsid w:val="002059BD"/>
    <w:rsid w:val="00207FD8"/>
    <w:rsid w:val="00210FAF"/>
    <w:rsid w:val="00213B1E"/>
    <w:rsid w:val="00215284"/>
    <w:rsid w:val="002168F2"/>
    <w:rsid w:val="002178F7"/>
    <w:rsid w:val="0022589F"/>
    <w:rsid w:val="0022683F"/>
    <w:rsid w:val="002343FE"/>
    <w:rsid w:val="00235F7B"/>
    <w:rsid w:val="002502CF"/>
    <w:rsid w:val="0025031F"/>
    <w:rsid w:val="00263783"/>
    <w:rsid w:val="00267EBB"/>
    <w:rsid w:val="0027023B"/>
    <w:rsid w:val="0027232D"/>
    <w:rsid w:val="00272F3F"/>
    <w:rsid w:val="00274EDB"/>
    <w:rsid w:val="0027729E"/>
    <w:rsid w:val="002843B2"/>
    <w:rsid w:val="00284ED6"/>
    <w:rsid w:val="0029011F"/>
    <w:rsid w:val="00290C5A"/>
    <w:rsid w:val="00290C92"/>
    <w:rsid w:val="00292EA5"/>
    <w:rsid w:val="0029647A"/>
    <w:rsid w:val="00296504"/>
    <w:rsid w:val="002B14CB"/>
    <w:rsid w:val="002B2722"/>
    <w:rsid w:val="002B5511"/>
    <w:rsid w:val="002B7ACF"/>
    <w:rsid w:val="002B7B6C"/>
    <w:rsid w:val="002D498D"/>
    <w:rsid w:val="002E0643"/>
    <w:rsid w:val="002E392E"/>
    <w:rsid w:val="002E6BBC"/>
    <w:rsid w:val="002F1BA9"/>
    <w:rsid w:val="002F6BAD"/>
    <w:rsid w:val="002F6E74"/>
    <w:rsid w:val="003106B3"/>
    <w:rsid w:val="0031385D"/>
    <w:rsid w:val="003171AB"/>
    <w:rsid w:val="003223B2"/>
    <w:rsid w:val="00322A67"/>
    <w:rsid w:val="00330E13"/>
    <w:rsid w:val="00335A23"/>
    <w:rsid w:val="00340707"/>
    <w:rsid w:val="00341C61"/>
    <w:rsid w:val="003502C4"/>
    <w:rsid w:val="00351841"/>
    <w:rsid w:val="003624A6"/>
    <w:rsid w:val="003640D3"/>
    <w:rsid w:val="00364ADF"/>
    <w:rsid w:val="00365C8D"/>
    <w:rsid w:val="003670D9"/>
    <w:rsid w:val="00370B41"/>
    <w:rsid w:val="00371B27"/>
    <w:rsid w:val="003720C2"/>
    <w:rsid w:val="003726C3"/>
    <w:rsid w:val="00375D2E"/>
    <w:rsid w:val="00376604"/>
    <w:rsid w:val="0038284F"/>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1562"/>
    <w:rsid w:val="003F2452"/>
    <w:rsid w:val="003F41EA"/>
    <w:rsid w:val="003F792F"/>
    <w:rsid w:val="003F7DF0"/>
    <w:rsid w:val="004039AF"/>
    <w:rsid w:val="00407AFF"/>
    <w:rsid w:val="0041155D"/>
    <w:rsid w:val="004170BF"/>
    <w:rsid w:val="00426ADC"/>
    <w:rsid w:val="004270E3"/>
    <w:rsid w:val="004348DC"/>
    <w:rsid w:val="00434921"/>
    <w:rsid w:val="00442018"/>
    <w:rsid w:val="00446567"/>
    <w:rsid w:val="00447B10"/>
    <w:rsid w:val="00452EE4"/>
    <w:rsid w:val="00452F0B"/>
    <w:rsid w:val="004536D6"/>
    <w:rsid w:val="00457224"/>
    <w:rsid w:val="004572D2"/>
    <w:rsid w:val="00460A2B"/>
    <w:rsid w:val="0047482C"/>
    <w:rsid w:val="00475436"/>
    <w:rsid w:val="0048047E"/>
    <w:rsid w:val="00480D1F"/>
    <w:rsid w:val="00482AF9"/>
    <w:rsid w:val="00490CAA"/>
    <w:rsid w:val="004963D6"/>
    <w:rsid w:val="00496BB2"/>
    <w:rsid w:val="004A4A51"/>
    <w:rsid w:val="004B37B4"/>
    <w:rsid w:val="004B72B4"/>
    <w:rsid w:val="004C0314"/>
    <w:rsid w:val="004C0D3D"/>
    <w:rsid w:val="004C213E"/>
    <w:rsid w:val="004C376C"/>
    <w:rsid w:val="004C657F"/>
    <w:rsid w:val="004D17D8"/>
    <w:rsid w:val="004D1F54"/>
    <w:rsid w:val="004D52D8"/>
    <w:rsid w:val="004E0EE8"/>
    <w:rsid w:val="004E355B"/>
    <w:rsid w:val="004F3F3C"/>
    <w:rsid w:val="004F6838"/>
    <w:rsid w:val="005028E5"/>
    <w:rsid w:val="00503735"/>
    <w:rsid w:val="00510100"/>
    <w:rsid w:val="00516A88"/>
    <w:rsid w:val="00522065"/>
    <w:rsid w:val="005224F2"/>
    <w:rsid w:val="00533F1C"/>
    <w:rsid w:val="00536D8B"/>
    <w:rsid w:val="005379C3"/>
    <w:rsid w:val="00541A5A"/>
    <w:rsid w:val="0055042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65A5"/>
    <w:rsid w:val="005870E8"/>
    <w:rsid w:val="0058789C"/>
    <w:rsid w:val="00596446"/>
    <w:rsid w:val="005A33B8"/>
    <w:rsid w:val="005A4D4E"/>
    <w:rsid w:val="005A7237"/>
    <w:rsid w:val="005B21FA"/>
    <w:rsid w:val="005B3244"/>
    <w:rsid w:val="005B6EE8"/>
    <w:rsid w:val="005B7731"/>
    <w:rsid w:val="005C4515"/>
    <w:rsid w:val="005C5602"/>
    <w:rsid w:val="005C74A6"/>
    <w:rsid w:val="005D3B4D"/>
    <w:rsid w:val="005D615C"/>
    <w:rsid w:val="005D77D1"/>
    <w:rsid w:val="005E1860"/>
    <w:rsid w:val="005E75F5"/>
    <w:rsid w:val="005F063B"/>
    <w:rsid w:val="005F192D"/>
    <w:rsid w:val="005F24C8"/>
    <w:rsid w:val="005F26AF"/>
    <w:rsid w:val="00603763"/>
    <w:rsid w:val="00607D6C"/>
    <w:rsid w:val="0061383D"/>
    <w:rsid w:val="00614D69"/>
    <w:rsid w:val="00617030"/>
    <w:rsid w:val="006175C7"/>
    <w:rsid w:val="00621301"/>
    <w:rsid w:val="0062173F"/>
    <w:rsid w:val="006235FB"/>
    <w:rsid w:val="00624C18"/>
    <w:rsid w:val="00626A15"/>
    <w:rsid w:val="0063239A"/>
    <w:rsid w:val="006379E9"/>
    <w:rsid w:val="006438CB"/>
    <w:rsid w:val="006529B9"/>
    <w:rsid w:val="006530FB"/>
    <w:rsid w:val="00654695"/>
    <w:rsid w:val="0065500A"/>
    <w:rsid w:val="00655217"/>
    <w:rsid w:val="0065727C"/>
    <w:rsid w:val="00674A78"/>
    <w:rsid w:val="00677880"/>
    <w:rsid w:val="00696A16"/>
    <w:rsid w:val="006A13CD"/>
    <w:rsid w:val="006A4840"/>
    <w:rsid w:val="006A52A0"/>
    <w:rsid w:val="006A7E1D"/>
    <w:rsid w:val="006C3A56"/>
    <w:rsid w:val="006C5342"/>
    <w:rsid w:val="006D13F4"/>
    <w:rsid w:val="006D6AED"/>
    <w:rsid w:val="006D7D40"/>
    <w:rsid w:val="006E1D6C"/>
    <w:rsid w:val="006E231B"/>
    <w:rsid w:val="006E6D0B"/>
    <w:rsid w:val="006E6E71"/>
    <w:rsid w:val="006E7162"/>
    <w:rsid w:val="006F126E"/>
    <w:rsid w:val="006F32C9"/>
    <w:rsid w:val="006F3834"/>
    <w:rsid w:val="006F5693"/>
    <w:rsid w:val="006F5D4C"/>
    <w:rsid w:val="00710698"/>
    <w:rsid w:val="00717B01"/>
    <w:rsid w:val="00720AC7"/>
    <w:rsid w:val="007227D9"/>
    <w:rsid w:val="0072491F"/>
    <w:rsid w:val="00725598"/>
    <w:rsid w:val="007374A1"/>
    <w:rsid w:val="00741508"/>
    <w:rsid w:val="00752712"/>
    <w:rsid w:val="00753A84"/>
    <w:rsid w:val="007611F5"/>
    <w:rsid w:val="007619E4"/>
    <w:rsid w:val="00761E75"/>
    <w:rsid w:val="007644C6"/>
    <w:rsid w:val="0076495E"/>
    <w:rsid w:val="00765D40"/>
    <w:rsid w:val="00765FC8"/>
    <w:rsid w:val="00775694"/>
    <w:rsid w:val="00781833"/>
    <w:rsid w:val="00793F46"/>
    <w:rsid w:val="007A1325"/>
    <w:rsid w:val="007A1A18"/>
    <w:rsid w:val="007A3BAF"/>
    <w:rsid w:val="007B53D8"/>
    <w:rsid w:val="007C22C5"/>
    <w:rsid w:val="007C4D37"/>
    <w:rsid w:val="007C57E1"/>
    <w:rsid w:val="007C5811"/>
    <w:rsid w:val="007D0636"/>
    <w:rsid w:val="007D2DF5"/>
    <w:rsid w:val="007D451A"/>
    <w:rsid w:val="007D5E3E"/>
    <w:rsid w:val="007D7596"/>
    <w:rsid w:val="007E242C"/>
    <w:rsid w:val="007E6631"/>
    <w:rsid w:val="00803A12"/>
    <w:rsid w:val="00805417"/>
    <w:rsid w:val="00807310"/>
    <w:rsid w:val="00815D2B"/>
    <w:rsid w:val="008266F9"/>
    <w:rsid w:val="008267E2"/>
    <w:rsid w:val="00826A9B"/>
    <w:rsid w:val="00834842"/>
    <w:rsid w:val="00840E7B"/>
    <w:rsid w:val="00844E12"/>
    <w:rsid w:val="008536AF"/>
    <w:rsid w:val="00853D40"/>
    <w:rsid w:val="008564FC"/>
    <w:rsid w:val="00861732"/>
    <w:rsid w:val="00864E76"/>
    <w:rsid w:val="00872581"/>
    <w:rsid w:val="0087459D"/>
    <w:rsid w:val="00875793"/>
    <w:rsid w:val="0087680F"/>
    <w:rsid w:val="00876D81"/>
    <w:rsid w:val="00881D86"/>
    <w:rsid w:val="00883306"/>
    <w:rsid w:val="008904F9"/>
    <w:rsid w:val="00890E4C"/>
    <w:rsid w:val="00890E74"/>
    <w:rsid w:val="00892798"/>
    <w:rsid w:val="00892B1E"/>
    <w:rsid w:val="0089418F"/>
    <w:rsid w:val="00897C29"/>
    <w:rsid w:val="008A1A9C"/>
    <w:rsid w:val="008A43BE"/>
    <w:rsid w:val="008A4633"/>
    <w:rsid w:val="008B032E"/>
    <w:rsid w:val="008B1F6A"/>
    <w:rsid w:val="008B412C"/>
    <w:rsid w:val="008B496A"/>
    <w:rsid w:val="008C0FA2"/>
    <w:rsid w:val="008C2342"/>
    <w:rsid w:val="008C77B6"/>
    <w:rsid w:val="008D1B91"/>
    <w:rsid w:val="008D724A"/>
    <w:rsid w:val="008E7A3E"/>
    <w:rsid w:val="008F2EF9"/>
    <w:rsid w:val="008F41FD"/>
    <w:rsid w:val="008F4479"/>
    <w:rsid w:val="008F4BA0"/>
    <w:rsid w:val="00901726"/>
    <w:rsid w:val="00920E6A"/>
    <w:rsid w:val="0092785E"/>
    <w:rsid w:val="00931466"/>
    <w:rsid w:val="00931816"/>
    <w:rsid w:val="009321E1"/>
    <w:rsid w:val="00932C71"/>
    <w:rsid w:val="009371BB"/>
    <w:rsid w:val="009509D5"/>
    <w:rsid w:val="009538F5"/>
    <w:rsid w:val="00957187"/>
    <w:rsid w:val="00960255"/>
    <w:rsid w:val="009603E1"/>
    <w:rsid w:val="00961C10"/>
    <w:rsid w:val="00961C9D"/>
    <w:rsid w:val="00963065"/>
    <w:rsid w:val="0097151F"/>
    <w:rsid w:val="00973777"/>
    <w:rsid w:val="00976E78"/>
    <w:rsid w:val="009775C0"/>
    <w:rsid w:val="00981F23"/>
    <w:rsid w:val="00990634"/>
    <w:rsid w:val="00991733"/>
    <w:rsid w:val="00992078"/>
    <w:rsid w:val="00992BE3"/>
    <w:rsid w:val="00992EF5"/>
    <w:rsid w:val="00997AA1"/>
    <w:rsid w:val="009A1467"/>
    <w:rsid w:val="009A6464"/>
    <w:rsid w:val="009B5055"/>
    <w:rsid w:val="009B69F5"/>
    <w:rsid w:val="009C2C08"/>
    <w:rsid w:val="009C5EB5"/>
    <w:rsid w:val="009C5FF7"/>
    <w:rsid w:val="009C6292"/>
    <w:rsid w:val="009D15DB"/>
    <w:rsid w:val="009D3133"/>
    <w:rsid w:val="009D5079"/>
    <w:rsid w:val="009E160D"/>
    <w:rsid w:val="009F1CBB"/>
    <w:rsid w:val="009F3305"/>
    <w:rsid w:val="009F6FB2"/>
    <w:rsid w:val="00A04F6F"/>
    <w:rsid w:val="00A071C0"/>
    <w:rsid w:val="00A12114"/>
    <w:rsid w:val="00A14D75"/>
    <w:rsid w:val="00A22670"/>
    <w:rsid w:val="00A24B35"/>
    <w:rsid w:val="00A25D37"/>
    <w:rsid w:val="00A271BA"/>
    <w:rsid w:val="00A27F86"/>
    <w:rsid w:val="00A431C6"/>
    <w:rsid w:val="00A53DC7"/>
    <w:rsid w:val="00A54315"/>
    <w:rsid w:val="00A60FBC"/>
    <w:rsid w:val="00A65C0B"/>
    <w:rsid w:val="00A74C45"/>
    <w:rsid w:val="00A776BA"/>
    <w:rsid w:val="00A81FD2"/>
    <w:rsid w:val="00A8441A"/>
    <w:rsid w:val="00A8674A"/>
    <w:rsid w:val="00A96E24"/>
    <w:rsid w:val="00AA1375"/>
    <w:rsid w:val="00AA59EB"/>
    <w:rsid w:val="00AA6F6E"/>
    <w:rsid w:val="00AB122B"/>
    <w:rsid w:val="00AB21B0"/>
    <w:rsid w:val="00AB284C"/>
    <w:rsid w:val="00AB48D3"/>
    <w:rsid w:val="00AC6BE4"/>
    <w:rsid w:val="00AE0243"/>
    <w:rsid w:val="00AE1BAD"/>
    <w:rsid w:val="00AE2124"/>
    <w:rsid w:val="00AE24BC"/>
    <w:rsid w:val="00AE3E3F"/>
    <w:rsid w:val="00AF2516"/>
    <w:rsid w:val="00AF4760"/>
    <w:rsid w:val="00AF55D4"/>
    <w:rsid w:val="00B0299F"/>
    <w:rsid w:val="00B0505F"/>
    <w:rsid w:val="00B05C2D"/>
    <w:rsid w:val="00B10F8B"/>
    <w:rsid w:val="00B12933"/>
    <w:rsid w:val="00B12B88"/>
    <w:rsid w:val="00B137E0"/>
    <w:rsid w:val="00B13BC8"/>
    <w:rsid w:val="00B24662"/>
    <w:rsid w:val="00B3241F"/>
    <w:rsid w:val="00B3569C"/>
    <w:rsid w:val="00B43676"/>
    <w:rsid w:val="00B50DBC"/>
    <w:rsid w:val="00B5602D"/>
    <w:rsid w:val="00B60125"/>
    <w:rsid w:val="00B605E1"/>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D7C43"/>
    <w:rsid w:val="00BE6472"/>
    <w:rsid w:val="00BE778A"/>
    <w:rsid w:val="00BF29B8"/>
    <w:rsid w:val="00BF46EA"/>
    <w:rsid w:val="00C07581"/>
    <w:rsid w:val="00C07769"/>
    <w:rsid w:val="00C07D05"/>
    <w:rsid w:val="00C10856"/>
    <w:rsid w:val="00C10A8C"/>
    <w:rsid w:val="00C203FA"/>
    <w:rsid w:val="00C244F5"/>
    <w:rsid w:val="00C3164F"/>
    <w:rsid w:val="00C31B5E"/>
    <w:rsid w:val="00C34D3E"/>
    <w:rsid w:val="00C35B37"/>
    <w:rsid w:val="00C3747A"/>
    <w:rsid w:val="00C37F29"/>
    <w:rsid w:val="00C56DCC"/>
    <w:rsid w:val="00C57075"/>
    <w:rsid w:val="00C66122"/>
    <w:rsid w:val="00C70248"/>
    <w:rsid w:val="00C72AFE"/>
    <w:rsid w:val="00C81619"/>
    <w:rsid w:val="00CA013C"/>
    <w:rsid w:val="00CA6D6D"/>
    <w:rsid w:val="00CB5E06"/>
    <w:rsid w:val="00CC2BB2"/>
    <w:rsid w:val="00CC7A4E"/>
    <w:rsid w:val="00CD1359"/>
    <w:rsid w:val="00CD4C83"/>
    <w:rsid w:val="00D01EDC"/>
    <w:rsid w:val="00D078AA"/>
    <w:rsid w:val="00D10058"/>
    <w:rsid w:val="00D11978"/>
    <w:rsid w:val="00D15E30"/>
    <w:rsid w:val="00D16129"/>
    <w:rsid w:val="00D23B66"/>
    <w:rsid w:val="00D25DBD"/>
    <w:rsid w:val="00D26929"/>
    <w:rsid w:val="00D27469"/>
    <w:rsid w:val="00D30CBD"/>
    <w:rsid w:val="00D30D9E"/>
    <w:rsid w:val="00D310B5"/>
    <w:rsid w:val="00D3383E"/>
    <w:rsid w:val="00D33908"/>
    <w:rsid w:val="00D354F2"/>
    <w:rsid w:val="00D36C30"/>
    <w:rsid w:val="00D37C90"/>
    <w:rsid w:val="00D43A8C"/>
    <w:rsid w:val="00D53072"/>
    <w:rsid w:val="00D537EA"/>
    <w:rsid w:val="00D56B15"/>
    <w:rsid w:val="00D61A4E"/>
    <w:rsid w:val="00D634EA"/>
    <w:rsid w:val="00D7030E"/>
    <w:rsid w:val="00D713A1"/>
    <w:rsid w:val="00D75025"/>
    <w:rsid w:val="00D77956"/>
    <w:rsid w:val="00D80F0C"/>
    <w:rsid w:val="00D86442"/>
    <w:rsid w:val="00D92077"/>
    <w:rsid w:val="00D951E2"/>
    <w:rsid w:val="00D9565A"/>
    <w:rsid w:val="00D96AB7"/>
    <w:rsid w:val="00DB2337"/>
    <w:rsid w:val="00DB5F87"/>
    <w:rsid w:val="00DB699B"/>
    <w:rsid w:val="00DC0376"/>
    <w:rsid w:val="00DC099B"/>
    <w:rsid w:val="00DC2BE5"/>
    <w:rsid w:val="00DC4075"/>
    <w:rsid w:val="00DD4CD4"/>
    <w:rsid w:val="00DD65A2"/>
    <w:rsid w:val="00DD6770"/>
    <w:rsid w:val="00DD7D01"/>
    <w:rsid w:val="00DE0749"/>
    <w:rsid w:val="00DE1CE2"/>
    <w:rsid w:val="00DF1210"/>
    <w:rsid w:val="00DF1CC2"/>
    <w:rsid w:val="00DF292C"/>
    <w:rsid w:val="00DF31E9"/>
    <w:rsid w:val="00DF400D"/>
    <w:rsid w:val="00DF5C23"/>
    <w:rsid w:val="00E0144F"/>
    <w:rsid w:val="00E01DAD"/>
    <w:rsid w:val="00E02022"/>
    <w:rsid w:val="00E021DC"/>
    <w:rsid w:val="00E0328A"/>
    <w:rsid w:val="00E03F91"/>
    <w:rsid w:val="00E064EF"/>
    <w:rsid w:val="00E064F2"/>
    <w:rsid w:val="00E0717B"/>
    <w:rsid w:val="00E15598"/>
    <w:rsid w:val="00E20D65"/>
    <w:rsid w:val="00E3021D"/>
    <w:rsid w:val="00E353A2"/>
    <w:rsid w:val="00E36881"/>
    <w:rsid w:val="00E42E4C"/>
    <w:rsid w:val="00E47013"/>
    <w:rsid w:val="00E541F9"/>
    <w:rsid w:val="00E5786C"/>
    <w:rsid w:val="00E57B79"/>
    <w:rsid w:val="00E63419"/>
    <w:rsid w:val="00E64496"/>
    <w:rsid w:val="00E66086"/>
    <w:rsid w:val="00E72115"/>
    <w:rsid w:val="00E8322E"/>
    <w:rsid w:val="00E903E0"/>
    <w:rsid w:val="00E93F12"/>
    <w:rsid w:val="00EA1115"/>
    <w:rsid w:val="00EA39EB"/>
    <w:rsid w:val="00EA58CE"/>
    <w:rsid w:val="00EB33FF"/>
    <w:rsid w:val="00EB3D1A"/>
    <w:rsid w:val="00EC2759"/>
    <w:rsid w:val="00EC7106"/>
    <w:rsid w:val="00ED0120"/>
    <w:rsid w:val="00ED3BBA"/>
    <w:rsid w:val="00ED4E12"/>
    <w:rsid w:val="00ED69C8"/>
    <w:rsid w:val="00EE051B"/>
    <w:rsid w:val="00EE54B4"/>
    <w:rsid w:val="00EF1AD8"/>
    <w:rsid w:val="00EF2B5C"/>
    <w:rsid w:val="00EF70E9"/>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47C3"/>
    <w:rsid w:val="00F57FFB"/>
    <w:rsid w:val="00F601E6"/>
    <w:rsid w:val="00F72C0A"/>
    <w:rsid w:val="00F73954"/>
    <w:rsid w:val="00F80082"/>
    <w:rsid w:val="00F94060"/>
    <w:rsid w:val="00FA3289"/>
    <w:rsid w:val="00FA3DD1"/>
    <w:rsid w:val="00FA56F6"/>
    <w:rsid w:val="00FB329D"/>
    <w:rsid w:val="00FB4E9C"/>
    <w:rsid w:val="00FC27E3"/>
    <w:rsid w:val="00FC74C7"/>
    <w:rsid w:val="00FD451D"/>
    <w:rsid w:val="00FD5B22"/>
    <w:rsid w:val="00FE1B01"/>
    <w:rsid w:val="00FE6E9F"/>
    <w:rsid w:val="00FF40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07E0A7D-9AD7-9D43-A176-F1F0F8AFA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B14CB"/>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2B14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B14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B14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Card,Tags,tags,No Spacing1111,ta"/>
    <w:basedOn w:val="Normal"/>
    <w:next w:val="Normal"/>
    <w:link w:val="Heading4Char"/>
    <w:uiPriority w:val="3"/>
    <w:unhideWhenUsed/>
    <w:qFormat/>
    <w:rsid w:val="002B14C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B14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B14C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B14CB"/>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2B14CB"/>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2B14CB"/>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6"/>
    <w:qFormat/>
    <w:rsid w:val="002B14CB"/>
    <w:rPr>
      <w:b w:val="0"/>
      <w:sz w:val="22"/>
      <w:u w:val="single"/>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Debate,Box,B"/>
    <w:basedOn w:val="DefaultParagraphFont"/>
    <w:link w:val="textbold"/>
    <w:uiPriority w:val="7"/>
    <w:qFormat/>
    <w:rsid w:val="002B14C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B14CB"/>
    <w:rPr>
      <w:color w:val="auto"/>
      <w:u w:val="none"/>
    </w:rPr>
  </w:style>
  <w:style w:type="character" w:styleId="Hyperlink">
    <w:name w:val="Hyperlink"/>
    <w:aliases w:val="heading 1 (block title),Card Text,Important,Read,Internet Link,Analytic Text,Internet link,Char Char1,Char Char Char Char Char Char Char Char1,Heading 3 Char1 Char1,No Underline Char1,Text 7 Char1,Underline Char Char Char Char1,Block Char1"/>
    <w:basedOn w:val="DefaultParagraphFont"/>
    <w:uiPriority w:val="99"/>
    <w:unhideWhenUsed/>
    <w:rsid w:val="002B14CB"/>
    <w:rPr>
      <w:color w:val="auto"/>
      <w:u w:val="none"/>
    </w:rPr>
  </w:style>
  <w:style w:type="paragraph" w:styleId="DocumentMap">
    <w:name w:val="Document Map"/>
    <w:basedOn w:val="Normal"/>
    <w:link w:val="DocumentMapChar"/>
    <w:uiPriority w:val="99"/>
    <w:semiHidden/>
    <w:unhideWhenUsed/>
    <w:rsid w:val="00EF70E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F70E9"/>
    <w:rPr>
      <w:rFonts w:ascii="Lucida Grande" w:hAnsi="Lucida Grande" w:cs="Lucida Grande"/>
    </w:rPr>
  </w:style>
  <w:style w:type="paragraph" w:styleId="NoSpacing">
    <w:name w:val="No Spacing"/>
    <w:uiPriority w:val="1"/>
    <w:qFormat/>
    <w:rsid w:val="00992EF5"/>
    <w:rPr>
      <w:rFonts w:ascii="Calibri" w:hAnsi="Calibri"/>
      <w:sz w:val="22"/>
    </w:rPr>
  </w:style>
  <w:style w:type="character" w:customStyle="1" w:styleId="UnresolvedMention">
    <w:name w:val="Unresolved Mention"/>
    <w:basedOn w:val="DefaultParagraphFont"/>
    <w:uiPriority w:val="99"/>
    <w:rsid w:val="003720C2"/>
    <w:rPr>
      <w:color w:val="605E5C"/>
      <w:shd w:val="clear" w:color="auto" w:fill="E1DFDD"/>
    </w:rPr>
  </w:style>
  <w:style w:type="paragraph" w:customStyle="1" w:styleId="textbold">
    <w:name w:val="text bold"/>
    <w:basedOn w:val="Normal"/>
    <w:link w:val="Emphasis"/>
    <w:uiPriority w:val="7"/>
    <w:qFormat/>
    <w:rsid w:val="00E3021D"/>
    <w:pPr>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rPr>
  </w:style>
  <w:style w:type="character" w:customStyle="1" w:styleId="TitleChar">
    <w:name w:val="Title Char"/>
    <w:aliases w:val="UNDERLINE Char,Cites and Cards Char,Bold Underlined Char,title Char,Block Heading Char"/>
    <w:basedOn w:val="DefaultParagraphFont"/>
    <w:link w:val="Title"/>
    <w:uiPriority w:val="6"/>
    <w:qFormat/>
    <w:rsid w:val="00B0299F"/>
    <w:rPr>
      <w:b/>
      <w:u w:val="single"/>
    </w:rPr>
  </w:style>
  <w:style w:type="paragraph" w:styleId="Title">
    <w:name w:val="Title"/>
    <w:aliases w:val="UNDERLINE,Cites and Cards,Bold Underlined,title,Block Heading"/>
    <w:basedOn w:val="Normal"/>
    <w:next w:val="Normal"/>
    <w:link w:val="TitleChar"/>
    <w:uiPriority w:val="6"/>
    <w:qFormat/>
    <w:rsid w:val="00B0299F"/>
    <w:pPr>
      <w:pBdr>
        <w:bottom w:val="single" w:sz="8" w:space="4" w:color="4F81BD"/>
      </w:pBdr>
      <w:spacing w:after="300"/>
      <w:contextualSpacing/>
    </w:pPr>
    <w:rPr>
      <w:rFonts w:asciiTheme="minorHAnsi" w:eastAsiaTheme="minorEastAsia" w:hAnsiTheme="minorHAnsi"/>
      <w:b/>
      <w:sz w:val="24"/>
      <w:szCs w:val="24"/>
      <w:u w:val="single"/>
    </w:rPr>
  </w:style>
  <w:style w:type="character" w:customStyle="1" w:styleId="TitleChar1">
    <w:name w:val="Title Char1"/>
    <w:basedOn w:val="DefaultParagraphFont"/>
    <w:uiPriority w:val="10"/>
    <w:rsid w:val="00B0299F"/>
    <w:rPr>
      <w:rFonts w:asciiTheme="majorHAnsi" w:eastAsiaTheme="majorEastAsia" w:hAnsiTheme="majorHAnsi" w:cstheme="majorBidi"/>
      <w:spacing w:val="-10"/>
      <w:kern w:val="28"/>
      <w:sz w:val="56"/>
      <w:szCs w:val="56"/>
    </w:rPr>
  </w:style>
  <w:style w:type="paragraph" w:customStyle="1" w:styleId="card">
    <w:name w:val="card"/>
    <w:basedOn w:val="Normal"/>
    <w:next w:val="Normal"/>
    <w:uiPriority w:val="6"/>
    <w:qFormat/>
    <w:rsid w:val="00B0299F"/>
    <w:pPr>
      <w:ind w:left="288" w:right="288"/>
    </w:pPr>
    <w:rPr>
      <w:rFonts w:asciiTheme="minorHAnsi" w:hAnsiTheme="minorHAnsi"/>
      <w:u w:val="single"/>
    </w:rPr>
  </w:style>
  <w:style w:type="character" w:customStyle="1" w:styleId="CardText1Char">
    <w:name w:val="Card Text 1 Char"/>
    <w:link w:val="CardText1"/>
    <w:rsid w:val="006530FB"/>
    <w:rPr>
      <w:rFonts w:ascii="Arial Narrow" w:hAnsi="Arial Narrow"/>
      <w:color w:val="000000"/>
      <w:sz w:val="22"/>
      <w:u w:val="single"/>
    </w:rPr>
  </w:style>
  <w:style w:type="character" w:customStyle="1" w:styleId="CardText2Char">
    <w:name w:val="Card Text 2 Char"/>
    <w:link w:val="CardText2"/>
    <w:rsid w:val="006530FB"/>
    <w:rPr>
      <w:rFonts w:ascii="Arial Narrow" w:hAnsi="Arial Narrow"/>
      <w:b/>
      <w:color w:val="000000"/>
      <w:sz w:val="22"/>
      <w:u w:val="single"/>
    </w:rPr>
  </w:style>
  <w:style w:type="paragraph" w:customStyle="1" w:styleId="CardText1">
    <w:name w:val="Card Text 1"/>
    <w:basedOn w:val="Normal"/>
    <w:link w:val="CardText1Char"/>
    <w:autoRedefine/>
    <w:qFormat/>
    <w:rsid w:val="006530FB"/>
    <w:pPr>
      <w:spacing w:after="0" w:line="240" w:lineRule="auto"/>
    </w:pPr>
    <w:rPr>
      <w:rFonts w:ascii="Arial Narrow" w:eastAsiaTheme="minorEastAsia" w:hAnsi="Arial Narrow"/>
      <w:color w:val="000000"/>
      <w:szCs w:val="24"/>
      <w:u w:val="single"/>
    </w:rPr>
  </w:style>
  <w:style w:type="paragraph" w:customStyle="1" w:styleId="CardText2">
    <w:name w:val="Card Text 2"/>
    <w:basedOn w:val="CardText1"/>
    <w:link w:val="CardText2Char"/>
    <w:qFormat/>
    <w:rsid w:val="006530FB"/>
    <w:rPr>
      <w:b/>
    </w:rPr>
  </w:style>
  <w:style w:type="character" w:customStyle="1" w:styleId="CardTagandCiteChar">
    <w:name w:val="Card Tag and Cite Char"/>
    <w:link w:val="CardTagandCite"/>
    <w:locked/>
    <w:rsid w:val="006530FB"/>
    <w:rPr>
      <w:rFonts w:ascii="Arial Narrow" w:hAnsi="Arial Narrow"/>
      <w:b/>
      <w:color w:val="000000"/>
      <w:sz w:val="26"/>
    </w:rPr>
  </w:style>
  <w:style w:type="paragraph" w:customStyle="1" w:styleId="CardTagandCite">
    <w:name w:val="Card Tag and Cite"/>
    <w:basedOn w:val="Normal"/>
    <w:next w:val="Normal"/>
    <w:link w:val="CardTagandCiteChar"/>
    <w:qFormat/>
    <w:rsid w:val="006530FB"/>
    <w:pPr>
      <w:spacing w:after="0" w:line="240" w:lineRule="auto"/>
    </w:pPr>
    <w:rPr>
      <w:rFonts w:ascii="Arial Narrow" w:eastAsiaTheme="minorEastAsia" w:hAnsi="Arial Narrow"/>
      <w:b/>
      <w:color w:val="000000"/>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guardian.co.uk/world/2008/may/27/mexico1" TargetMode="External"/><Relationship Id="rId117" Type="http://schemas.openxmlformats.org/officeDocument/2006/relationships/hyperlink" Target="http://www.indiandefencereview.com/spotlights/indian-navy-the-quest-for-blue-waters/" TargetMode="External"/><Relationship Id="rId21" Type="http://schemas.openxmlformats.org/officeDocument/2006/relationships/hyperlink" Target="https://bennorton.com/innovation-and-efficiency-in-capitalism/" TargetMode="External"/><Relationship Id="rId42" Type="http://schemas.openxmlformats.org/officeDocument/2006/relationships/hyperlink" Target="http://www.soc.ucsb.edu/faculty/robinson/Assets/pdf/Global%20Capitalism%20Immigrant%20Labor%20and%20the%20Struggle%20for%20Justice.pdf" TargetMode="External"/><Relationship Id="rId47" Type="http://schemas.openxmlformats.org/officeDocument/2006/relationships/hyperlink" Target="https://opendemocracy.net/ilan-bizberg/ayotzinapa-events-that-shook-mexican-youth" TargetMode="External"/><Relationship Id="rId63" Type="http://schemas.openxmlformats.org/officeDocument/2006/relationships/hyperlink" Target="https://www.marxist.com/marxism-vs-intersectionality.htm" TargetMode="External"/><Relationship Id="rId68" Type="http://schemas.openxmlformats.org/officeDocument/2006/relationships/hyperlink" Target="https://socialistworker.org/2015/06/24/class-capitalism-and-the-tech" TargetMode="External"/><Relationship Id="rId84" Type="http://schemas.openxmlformats.org/officeDocument/2006/relationships/hyperlink" Target="http://www.cpf.navy.mil/about/" TargetMode="External"/><Relationship Id="rId89" Type="http://schemas.openxmlformats.org/officeDocument/2006/relationships/hyperlink" Target="http://www.pacom.mil/Media/Speeches-Testimony/Article/1537219/us-indo-pacific-command-change-of-command-ceremony/" TargetMode="External"/><Relationship Id="rId112" Type="http://schemas.openxmlformats.org/officeDocument/2006/relationships/hyperlink" Target="http://ajw.asahi.com/article/behind_news/politics/AJ201307040090" TargetMode="External"/><Relationship Id="rId133" Type="http://schemas.openxmlformats.org/officeDocument/2006/relationships/hyperlink" Target="https://www.washingtonpost.com/posteverything/wp/2015/10/21/why-we-need-economic-growth-more-than-we-need-democratic-socialism/" TargetMode="External"/><Relationship Id="rId16" Type="http://schemas.openxmlformats.org/officeDocument/2006/relationships/hyperlink" Target="https://monthlyreview.org/2010/02/01/the-u-s-economy-and-china-capitalism-class-and-crisis/" TargetMode="External"/><Relationship Id="rId107" Type="http://schemas.openxmlformats.org/officeDocument/2006/relationships/hyperlink" Target="https://truthout.org/articles/is-capitalism-in-crisis-latest-trends-of-a-system-run-amok/" TargetMode="External"/><Relationship Id="rId11" Type="http://schemas.openxmlformats.org/officeDocument/2006/relationships/hyperlink" Target="https://www.marketwatch.com/story/how-to-stop-the-fbi-from-reading-your-email-2013-05-14" TargetMode="External"/><Relationship Id="rId32" Type="http://schemas.openxmlformats.org/officeDocument/2006/relationships/hyperlink" Target="https://www.marxist.com/capitalism-s-endless-war-against-immigrants.htm" TargetMode="External"/><Relationship Id="rId37" Type="http://schemas.openxmlformats.org/officeDocument/2006/relationships/hyperlink" Target="http://american3rdposition.com/human-trafficking-a-new-form-of-capitalist-slavery/" TargetMode="External"/><Relationship Id="rId53" Type="http://schemas.openxmlformats.org/officeDocument/2006/relationships/hyperlink" Target="http://www.politifact.com/texas/statements/2012/nov/26/joseph-joe-deshotel/joe-deshotel-says-there-no-evidence-showing-poor-p/" TargetMode="External"/><Relationship Id="rId58" Type="http://schemas.openxmlformats.org/officeDocument/2006/relationships/hyperlink" Target="https://onlinelibrary.wiley.com/doi/abs/10.1111/j.1468-2230.2010.00836.x" TargetMode="External"/><Relationship Id="rId74" Type="http://schemas.openxmlformats.org/officeDocument/2006/relationships/hyperlink" Target="https://www.ft.com/content/0f534aa4-4549-11e7-8519-9f94ee97d996" TargetMode="External"/><Relationship Id="rId79" Type="http://schemas.openxmlformats.org/officeDocument/2006/relationships/hyperlink" Target="https://www.cnn.com/2018/05/30/asia/mattis-south-china-sea-intl/index.html" TargetMode="External"/><Relationship Id="rId102" Type="http://schemas.openxmlformats.org/officeDocument/2006/relationships/hyperlink" Target="https://www.cfr.org/interactives/global-conflict-tracker" TargetMode="External"/><Relationship Id="rId123" Type="http://schemas.openxmlformats.org/officeDocument/2006/relationships/hyperlink" Target="http://dx.doi.org/10.1080/13621025.2017.1341657" TargetMode="External"/><Relationship Id="rId128" Type="http://schemas.openxmlformats.org/officeDocument/2006/relationships/hyperlink" Target="https://onlinelibrary.wiley.com/doi/pdf/10.1111/j.1468-2435.2011.00696.x)-" TargetMode="External"/><Relationship Id="rId5" Type="http://schemas.openxmlformats.org/officeDocument/2006/relationships/numbering" Target="numbering.xml"/><Relationship Id="rId90" Type="http://schemas.openxmlformats.org/officeDocument/2006/relationships/hyperlink" Target="https://www.reuters.com/article/us-usa-southkorea-harris/trump-nominates-pacific-commander-harris-as-u-s-ambassador-to-seoul-idUSKCN1IJ2RB" TargetMode="External"/><Relationship Id="rId95" Type="http://schemas.openxmlformats.org/officeDocument/2006/relationships/hyperlink" Target="http://www.scmp.com/news/china/diplomacy-defence/article/2126897/chinese-flag-flies-over-sri-lanka-china-extends-its" TargetMode="External"/><Relationship Id="rId14" Type="http://schemas.openxmlformats.org/officeDocument/2006/relationships/hyperlink" Target="http://isj.org.uk/chinas-capitalism-and-the-crisis/)-JN" TargetMode="External"/><Relationship Id="rId22" Type="http://schemas.openxmlformats.org/officeDocument/2006/relationships/hyperlink" Target="http://www.guardian.co.uk/media/2011/may/18/reporting-mexico-murder-capital" TargetMode="External"/><Relationship Id="rId27" Type="http://schemas.openxmlformats.org/officeDocument/2006/relationships/hyperlink" Target="https://www.theguardian.com/world/mexico" TargetMode="External"/><Relationship Id="rId30" Type="http://schemas.openxmlformats.org/officeDocument/2006/relationships/hyperlink" Target="https://socialistworker.org/2016/10/06/the-senseless-cause-of-crisis-under-capitalism" TargetMode="External"/><Relationship Id="rId35" Type="http://schemas.openxmlformats.org/officeDocument/2006/relationships/hyperlink" Target="https://medium.com/nine-by-five-media/how-corporations-benefit-from-europes-refugee-crisis-f669ef7fc18f" TargetMode="External"/><Relationship Id="rId43" Type="http://schemas.openxmlformats.org/officeDocument/2006/relationships/hyperlink" Target="http://bannekerinstitute.fas.harvard.edu/files/bannekerinstitute/files/the_new_global_capitalism_and_the_war_on_immigrants.pdf" TargetMode="External"/><Relationship Id="rId48" Type="http://schemas.openxmlformats.org/officeDocument/2006/relationships/hyperlink" Target="https://en.wikipedia.org/wiki/Maquiladora" TargetMode="External"/><Relationship Id="rId56" Type="http://schemas.openxmlformats.org/officeDocument/2006/relationships/hyperlink" Target="http://citeseerx.ist.psu.edu/viewdoc/download?doi=10.1.1.855.3598&amp;rep=rep1&amp;type=pdf" TargetMode="External"/><Relationship Id="rId64" Type="http://schemas.openxmlformats.org/officeDocument/2006/relationships/hyperlink" Target="https://www.marxist.com/marxism-vs-intersectionality.htm" TargetMode="External"/><Relationship Id="rId69" Type="http://schemas.openxmlformats.org/officeDocument/2006/relationships/hyperlink" Target="https://socialistworker.org/2016/09/08/the-war-on-terror-15-years-on" TargetMode="External"/><Relationship Id="rId77" Type="http://schemas.openxmlformats.org/officeDocument/2006/relationships/hyperlink" Target="https://www.defense.gov/News/Transcripts/Transcript-View/Article/1538599/remarks-by-secretary-mattis-at-plenary-session-of-the-2018-shangri-la-dialogue/" TargetMode="External"/><Relationship Id="rId100" Type="http://schemas.openxmlformats.org/officeDocument/2006/relationships/hyperlink" Target="https://www.theguardian.com/world/2018/feb/06/photos-beijings-militarisation-south-china-sea-philippines" TargetMode="External"/><Relationship Id="rId105" Type="http://schemas.openxmlformats.org/officeDocument/2006/relationships/hyperlink" Target="https://www.lowyinstitute.org/the-interpreter/chinas-new-network-indian-ocean-bases" TargetMode="External"/><Relationship Id="rId113" Type="http://schemas.openxmlformats.org/officeDocument/2006/relationships/hyperlink" Target="http://www.theguardian.com/world/2015/jan/26/syriza-forms-government-rightwing-independent-greeks-party" TargetMode="External"/><Relationship Id="rId118" Type="http://schemas.openxmlformats.org/officeDocument/2006/relationships/hyperlink" Target="http://www.theguardian.com/environment/earth-insight/2014/mar/06/ukraine-crisis-great-power-oil-gas-rivals-pipelines" TargetMode="External"/><Relationship Id="rId126" Type="http://schemas.openxmlformats.org/officeDocument/2006/relationships/hyperlink" Target="https://onlinelibrary.wiley.com/doi/pdf/10.1111/j.1468-2435.2011.00696.x)-" TargetMode="External"/><Relationship Id="rId134" Type="http://schemas.openxmlformats.org/officeDocument/2006/relationships/hyperlink" Target="http://www.economist.com/news/leaders/21707926-globalisations-critics-say-it-benefits-only-elite-fact-less-open-world-would-hurt" TargetMode="External"/><Relationship Id="rId8" Type="http://schemas.openxmlformats.org/officeDocument/2006/relationships/webSettings" Target="webSettings.xml"/><Relationship Id="rId51" Type="http://schemas.openxmlformats.org/officeDocument/2006/relationships/hyperlink" Target="http://www.projectknow.com/discover/drug-arrest-across-america/" TargetMode="External"/><Relationship Id="rId72" Type="http://schemas.openxmlformats.org/officeDocument/2006/relationships/hyperlink" Target="http://www.truth-out.org/opinion/item/35596-sadistic-capitalism-six-urgent-matters-for-humanity-in-global-crisis" TargetMode="External"/><Relationship Id="rId80" Type="http://schemas.openxmlformats.org/officeDocument/2006/relationships/hyperlink" Target="http://www.pacom.mil/Media/News/News-Article-View/Article/1545620/us-indian-and-japanese-maritime-forces-begin-malabar-exercise/" TargetMode="External"/><Relationship Id="rId85" Type="http://schemas.openxmlformats.org/officeDocument/2006/relationships/hyperlink" Target="https://www.japantimes.co.jp/news/2017/11/25/asia-pacific/u-s-south-korea-will-stage-massive-air-exercise-warning-north-korea/" TargetMode="External"/><Relationship Id="rId93" Type="http://schemas.openxmlformats.org/officeDocument/2006/relationships/hyperlink" Target="https://www.voanews.com/a/india-moves-counter-growing-chinese-presence-indian-ocean-region/4236174.html" TargetMode="External"/><Relationship Id="rId98" Type="http://schemas.openxmlformats.org/officeDocument/2006/relationships/hyperlink" Target="http://time.com/5292908/china-warns-navy-warships-south-china-sea/" TargetMode="External"/><Relationship Id="rId121" Type="http://schemas.openxmlformats.org/officeDocument/2006/relationships/hyperlink" Target="https://truthout.org/articles/neoliberalism-and-the-machinery-of-disposability/" TargetMode="External"/><Relationship Id="rId3" Type="http://schemas.openxmlformats.org/officeDocument/2006/relationships/customXml" Target="../customXml/item3.xml"/><Relationship Id="rId12" Type="http://schemas.openxmlformats.org/officeDocument/2006/relationships/hyperlink" Target="http://www.worldwatch.org/" TargetMode="External"/><Relationship Id="rId17" Type="http://schemas.openxmlformats.org/officeDocument/2006/relationships/hyperlink" Target="https://yaleglobal.yale.edu/content/china-dark-side-growth" TargetMode="External"/><Relationship Id="rId25" Type="http://schemas.openxmlformats.org/officeDocument/2006/relationships/hyperlink" Target="http://geography.about.com/od/urbaneconomicgeography/a/maquiladoras.htm" TargetMode="External"/><Relationship Id="rId33" Type="http://schemas.openxmlformats.org/officeDocument/2006/relationships/hyperlink" Target="https://www.rdwolff.com/how_capitalism_perpetuates_immigration" TargetMode="External"/><Relationship Id="rId38" Type="http://schemas.openxmlformats.org/officeDocument/2006/relationships/hyperlink" Target="http://www.counterfire.org/articles/analysis/18456-modern-slavery-finds-its-roots-in-capitalism" TargetMode="External"/><Relationship Id="rId46" Type="http://schemas.openxmlformats.org/officeDocument/2006/relationships/hyperlink" Target="http://fortune.com/2014/05/23/the-u-s-has-the-worlds-most-competitive-economy-so-what/" TargetMode="External"/><Relationship Id="rId59" Type="http://schemas.openxmlformats.org/officeDocument/2006/relationships/hyperlink" Target="http://bennorton.com/adolph-reed-identity-politics-is-neoliberalism/" TargetMode="External"/><Relationship Id="rId67" Type="http://schemas.openxmlformats.org/officeDocument/2006/relationships/hyperlink" Target="http://progressive.org/mag_reed1105" TargetMode="External"/><Relationship Id="rId103" Type="http://schemas.openxmlformats.org/officeDocument/2006/relationships/hyperlink" Target="https://yaleglobal.yale.edu/content/claiming-dominance-china-sheds-pretense-peaceful-rise" TargetMode="External"/><Relationship Id="rId108" Type="http://schemas.openxmlformats.org/officeDocument/2006/relationships/hyperlink" Target="http://www.amazon.com/When-Globalization-Fails-Rise-Americana/dp/0374229635/" TargetMode="External"/><Relationship Id="rId116" Type="http://schemas.openxmlformats.org/officeDocument/2006/relationships/hyperlink" Target="http://www.economist.com/news/special-report/21569570-growing-number-american-companies-are-moving-their-manufacturing-back-united" TargetMode="External"/><Relationship Id="rId124" Type="http://schemas.openxmlformats.org/officeDocument/2006/relationships/hyperlink" Target="http://dx.doi.org/10.1080/13621025.2017.1341658" TargetMode="External"/><Relationship Id="rId129" Type="http://schemas.openxmlformats.org/officeDocument/2006/relationships/hyperlink" Target="http://scholarship.law.duke.edu/cgi/viewcontent.cgi?article=4711&amp;context=lcp" TargetMode="External"/><Relationship Id="rId20" Type="http://schemas.openxmlformats.org/officeDocument/2006/relationships/hyperlink" Target="https://www.theguardian.com/technology/2017/may/11/tech-innovation-silicon-valley-juicero" TargetMode="External"/><Relationship Id="rId41" Type="http://schemas.openxmlformats.org/officeDocument/2006/relationships/hyperlink" Target="http://www.soc.ucsb.edu/faculty/robinson/Assets/pdf/Global%20Capitalism%20Immigrant%20Labor%20and%20the%20Struggle%20for%20Justice.pdf" TargetMode="External"/><Relationship Id="rId54" Type="http://schemas.openxmlformats.org/officeDocument/2006/relationships/hyperlink" Target="http://www.vox.com/2014/8/29/6075527/how-the-war-on-drugs-led-to-institutional-racism" TargetMode="External"/><Relationship Id="rId62" Type="http://schemas.openxmlformats.org/officeDocument/2006/relationships/hyperlink" Target="https://www.marxist.com/marxism-vs-intersectionality.htm" TargetMode="External"/><Relationship Id="rId70" Type="http://schemas.openxmlformats.org/officeDocument/2006/relationships/hyperlink" Target="http://www.darkbali.org/sex-trafficking-capitalist-system/" TargetMode="External"/><Relationship Id="rId75" Type="http://schemas.openxmlformats.org/officeDocument/2006/relationships/hyperlink" Target="http://www.pacom.mil/Media/News/News-Article-View/Article/1537107/pacific-command-change-highlights-growing-importance-of-indian-ocean-area/" TargetMode="External"/><Relationship Id="rId83" Type="http://schemas.openxmlformats.org/officeDocument/2006/relationships/hyperlink" Target="http://www.pacom.mil/About-USINDOPACOM/USPACOM-Area-of-Responsibility/" TargetMode="External"/><Relationship Id="rId88" Type="http://schemas.openxmlformats.org/officeDocument/2006/relationships/hyperlink" Target="https://www.defense.gov/News/Transcripts/Transcript-View/Article/1535689/remarks-at-us-indo-pacific-command-change-of-command-ceremony/" TargetMode="External"/><Relationship Id="rId91" Type="http://schemas.openxmlformats.org/officeDocument/2006/relationships/hyperlink" Target="https://news.usni.org/2018/04/24/sasc-confirms-davidson-nomination-next-pacom-commander" TargetMode="External"/><Relationship Id="rId96" Type="http://schemas.openxmlformats.org/officeDocument/2006/relationships/hyperlink" Target="https://www.theguardian.com/world/2017/aug/16/indian-chinese-troops-clash-disputed-himalayan-border-region" TargetMode="External"/><Relationship Id="rId111" Type="http://schemas.openxmlformats.org/officeDocument/2006/relationships/hyperlink" Target="https://www.fas.org/sgp/crs/natsec/R41347.pdf" TargetMode="External"/><Relationship Id="rId132" Type="http://schemas.openxmlformats.org/officeDocument/2006/relationships/hyperlink" Target="https://www.google.com/url?sa=t&amp;rct=j&amp;q=&amp;esrc=s&amp;source=web&amp;cd=2&amp;cad=rja&amp;uact=8&amp;ved=0ahUKEwjAn_y5ouvKAhVJ2R4KHawYDVEQFgglMAE&amp;url=http%3A%2F%2Fwww.amazon.com%2FThe-Rise-Fall-American-Growth%2Fdp%2F0691147728&amp;usg=AFQjCNGv_GdG6g6GfLCmyWJHwLvjcwtBJQ&amp;sig2=YDvTawzJBjWCZEXtpUROEg&amp;bvm=bv.113943665,d.dmo"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isj.org.uk/chinas-capitalism-and-the-crisis/)-JN" TargetMode="External"/><Relationship Id="rId23" Type="http://schemas.openxmlformats.org/officeDocument/2006/relationships/hyperlink" Target="http://www.chihuahuanfrontier.com/events/festival/97-brightman.html" TargetMode="External"/><Relationship Id="rId28" Type="http://schemas.openxmlformats.org/officeDocument/2006/relationships/hyperlink" Target="http://www.guardian.co.uk/commentisfree/cifamerica/2010/jan/07/us-trade-nafta-development" TargetMode="External"/><Relationship Id="rId36" Type="http://schemas.openxmlformats.org/officeDocument/2006/relationships/hyperlink" Target="https://www.theodysseyonline.com/ugly-connection-capitalism-human-trafficking" TargetMode="External"/><Relationship Id="rId49" Type="http://schemas.openxmlformats.org/officeDocument/2006/relationships/hyperlink" Target="http://www.brookings.edu/events/2015/09/28-batkin-honduras-president-hernandez" TargetMode="External"/><Relationship Id="rId57" Type="http://schemas.openxmlformats.org/officeDocument/2006/relationships/hyperlink" Target="https://doi.org/10.1080/13621025.2011.600135" TargetMode="External"/><Relationship Id="rId106" Type="http://schemas.openxmlformats.org/officeDocument/2006/relationships/hyperlink" Target="https://www.nakedcapitalism.com/2017/02/extreme-inequality-causes-economic-collapse.html" TargetMode="External"/><Relationship Id="rId114" Type="http://schemas.openxmlformats.org/officeDocument/2006/relationships/hyperlink" Target="http://www.silkroadstudies.org/resources/1409GrandStrategy.pdf" TargetMode="External"/><Relationship Id="rId119" Type="http://schemas.openxmlformats.org/officeDocument/2006/relationships/hyperlink" Target="http://www.defenseone.com/threats/2015/04/remember-americas-top-spy-says-iran-isnt-trying-build-nuke/109033/" TargetMode="External"/><Relationship Id="rId127" Type="http://schemas.openxmlformats.org/officeDocument/2006/relationships/hyperlink" Target="https://www.theguardian.com/commentisfree/2014/nov/24/grotesque-inequality-greed-human-nature-capitalism" TargetMode="External"/><Relationship Id="rId10" Type="http://schemas.openxmlformats.org/officeDocument/2006/relationships/hyperlink" Target="https://doi.org/10.1080/03017605.2017.1337962" TargetMode="External"/><Relationship Id="rId31" Type="http://schemas.openxmlformats.org/officeDocument/2006/relationships/hyperlink" Target="https://overland.org.au/2015/09/domestic-violence-and-the-welfare-state/" TargetMode="External"/><Relationship Id="rId44" Type="http://schemas.openxmlformats.org/officeDocument/2006/relationships/hyperlink" Target="http://aihwaong.info/sg_userfiles/neoliberalism_as_mobile_technology.pdf" TargetMode="External"/><Relationship Id="rId52" Type="http://schemas.openxmlformats.org/officeDocument/2006/relationships/hyperlink" Target="http://www.projectknow.com/discover/drug-arrest-across-america/" TargetMode="External"/><Relationship Id="rId60" Type="http://schemas.openxmlformats.org/officeDocument/2006/relationships/hyperlink" Target="http://dx.doi.org/10.1080/13698230500205227" TargetMode="External"/><Relationship Id="rId65" Type="http://schemas.openxmlformats.org/officeDocument/2006/relationships/hyperlink" Target="https://isreview.org/issue/61/wall-streets-case-open-borders" TargetMode="External"/><Relationship Id="rId73" Type="http://schemas.openxmlformats.org/officeDocument/2006/relationships/hyperlink" Target="https://www.pbs.org/wgbh/pages/frontline/shows/iraq/etc/wolf.html" TargetMode="External"/><Relationship Id="rId78" Type="http://schemas.openxmlformats.org/officeDocument/2006/relationships/hyperlink" Target="https://news.usni.org/2018/05/23/china-disinvited-participating-2018-rimpac-exercise" TargetMode="External"/><Relationship Id="rId81" Type="http://schemas.openxmlformats.org/officeDocument/2006/relationships/hyperlink" Target="https://www.brookings.edu/research/chinas-rise-as-a-regional-and-global-power-the-aiib-and-the-one-belt-one-road/" TargetMode="External"/><Relationship Id="rId86" Type="http://schemas.openxmlformats.org/officeDocument/2006/relationships/hyperlink" Target="https://www.theguardian.com/us-news/2018/jun/12/us-to-suspend-war-games-with-south-korea-donald-trump-kim-jong-un-north-summit" TargetMode="External"/><Relationship Id="rId94" Type="http://schemas.openxmlformats.org/officeDocument/2006/relationships/hyperlink" Target="https://thediplomat.com/2018/02/a-new-china-military-base-in-pakistan/" TargetMode="External"/><Relationship Id="rId99" Type="http://schemas.openxmlformats.org/officeDocument/2006/relationships/hyperlink" Target="https://thediplomat.com/2018/05/south-china-sea-two-us-navy-destroyers-conduct-freedom-of-navigation-operation-in-paracel-islands/" TargetMode="External"/><Relationship Id="rId101" Type="http://schemas.openxmlformats.org/officeDocument/2006/relationships/hyperlink" Target="https://www.wsj.com/articles/china-completes-runway-on-artificial-island-in-south-china-sea-1443184818" TargetMode="External"/><Relationship Id="rId122" Type="http://schemas.openxmlformats.org/officeDocument/2006/relationships/hyperlink" Target="https://truthout.org/articles/neoliberalism-and-the-machinery-of-disposability/" TargetMode="External"/><Relationship Id="rId130" Type="http://schemas.openxmlformats.org/officeDocument/2006/relationships/hyperlink" Target="https://www.aei.org/publication/the-most-important-economic-chart-in-western-civilization-and-how-it-happened/" TargetMode="External"/><Relationship Id="rId13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doi.org/10.1080/03017605.2017.1337962" TargetMode="External"/><Relationship Id="rId13" Type="http://schemas.openxmlformats.org/officeDocument/2006/relationships/hyperlink" Target="https://www.vox.com/2014/10/13/6959539/china-capitalist-country-us-inequality0" TargetMode="External"/><Relationship Id="rId18" Type="http://schemas.openxmlformats.org/officeDocument/2006/relationships/hyperlink" Target="https://bennorton.com/innovation-and-efficiency-in-capitalism/" TargetMode="External"/><Relationship Id="rId39" Type="http://schemas.openxmlformats.org/officeDocument/2006/relationships/hyperlink" Target="https://doi.org/10.1080/03017605.2017.1337962" TargetMode="External"/><Relationship Id="rId109" Type="http://schemas.openxmlformats.org/officeDocument/2006/relationships/hyperlink" Target="http://www.amazon.com/Free-Nation-Deep-Debt-Financial/dp/0691126321/" TargetMode="External"/><Relationship Id="rId34" Type="http://schemas.openxmlformats.org/officeDocument/2006/relationships/hyperlink" Target="https://www.bostonglobe.com/opinion/editorials/2015/06/01/the-global-migrant-crisis/cQZsJl2wafcCDvwOIAnCAN/story.html" TargetMode="External"/><Relationship Id="rId50" Type="http://schemas.openxmlformats.org/officeDocument/2006/relationships/hyperlink" Target="http://digitalcommons.law.seattleu.edu/sjsj/vol10/iss2/9" TargetMode="External"/><Relationship Id="rId55" Type="http://schemas.openxmlformats.org/officeDocument/2006/relationships/hyperlink" Target="https://www.brennancenter.org/sites/default/files/publications/REFORM_FUND_MASS_INCARC_web_0.pdf" TargetMode="External"/><Relationship Id="rId76" Type="http://schemas.openxmlformats.org/officeDocument/2006/relationships/hyperlink" Target="https://www.reuters.com/article/us-usa-defense-india/in-symbolic-nod-to-india-us-pacific-command-changes-name-idUSKCN1IV2Q2" TargetMode="External"/><Relationship Id="rId97" Type="http://schemas.openxmlformats.org/officeDocument/2006/relationships/hyperlink" Target="http://www.atimes.com/anti-piracy-mission-helps-china-develop-blue-water-navy/" TargetMode="External"/><Relationship Id="rId104" Type="http://schemas.openxmlformats.org/officeDocument/2006/relationships/hyperlink" Target="https://www.theguardian.com/world/2016/oct/17/china-courts-philippines-leader-duterte-amid-signs-of-us-rift" TargetMode="External"/><Relationship Id="rId120" Type="http://schemas.openxmlformats.org/officeDocument/2006/relationships/hyperlink" Target="https://www.gov.uk/government/publications/global-strategic-trends-out-to-2045" TargetMode="External"/><Relationship Id="rId125" Type="http://schemas.openxmlformats.org/officeDocument/2006/relationships/hyperlink" Target="http://www.econ.boun.edu.tr/public_html/repec/pdf/201307.pdf" TargetMode="External"/><Relationship Id="rId7" Type="http://schemas.openxmlformats.org/officeDocument/2006/relationships/settings" Target="settings.xml"/><Relationship Id="rId71" Type="http://schemas.openxmlformats.org/officeDocument/2006/relationships/hyperlink" Target="http://www.faithtrustinstitute.org/blog/159" TargetMode="External"/><Relationship Id="rId92" Type="http://schemas.openxmlformats.org/officeDocument/2006/relationships/hyperlink" Target="https://www.armed-services.senate.gov/imo/media/doc/Davidson_APQs_04-17-18.pdf" TargetMode="External"/><Relationship Id="rId2" Type="http://schemas.openxmlformats.org/officeDocument/2006/relationships/customXml" Target="../customXml/item2.xml"/><Relationship Id="rId29" Type="http://schemas.openxmlformats.org/officeDocument/2006/relationships/hyperlink" Target="https://www.theguardian.com/society/drugs" TargetMode="External"/><Relationship Id="rId24" Type="http://schemas.openxmlformats.org/officeDocument/2006/relationships/hyperlink" Target="http://www.guardian.co.uk/world/2011/jun/09/mexico-anti-violence-caravan-javier-sicilia" TargetMode="External"/><Relationship Id="rId40" Type="http://schemas.openxmlformats.org/officeDocument/2006/relationships/hyperlink" Target="https://www.globalresearch.ca/capitalism-and-war/3890" TargetMode="External"/><Relationship Id="rId45" Type="http://schemas.openxmlformats.org/officeDocument/2006/relationships/hyperlink" Target="http://blogs.lse.ac.uk/politicsandpolicy/the-cult-of-competitiveness/" TargetMode="External"/><Relationship Id="rId66" Type="http://schemas.openxmlformats.org/officeDocument/2006/relationships/hyperlink" Target="https://www.macrobusiness.com.au/2014/02/open-borders-a-morality-play-by-the-1/" TargetMode="External"/><Relationship Id="rId87" Type="http://schemas.openxmlformats.org/officeDocument/2006/relationships/hyperlink" Target="http://www.pacom.mil/Media/News/News-Article-View/Article/1535776/us-indo-pacific-command-holds-change-of-command-ceremony/" TargetMode="External"/><Relationship Id="rId110" Type="http://schemas.openxmlformats.org/officeDocument/2006/relationships/hyperlink" Target="http://www.britannica.com/EBchecked/topic/123328/Richard-Cobden" TargetMode="External"/><Relationship Id="rId115" Type="http://schemas.openxmlformats.org/officeDocument/2006/relationships/hyperlink" Target="http://www.globalasia.org/article/will-asian-growth-be-dragged-down-by-the-west/" TargetMode="External"/><Relationship Id="rId131" Type="http://schemas.openxmlformats.org/officeDocument/2006/relationships/hyperlink" Target="http://www2.deloitte.com/uk/en/pages/finance/articles/technology-and-people.html" TargetMode="External"/><Relationship Id="rId136" Type="http://schemas.openxmlformats.org/officeDocument/2006/relationships/theme" Target="theme/theme1.xml"/><Relationship Id="rId61" Type="http://schemas.openxmlformats.org/officeDocument/2006/relationships/hyperlink" Target="https://www.erudit.org/en/journals/mlj/2013-v59-n1-mlj0861/1018986ar.pdf" TargetMode="External"/><Relationship Id="rId82" Type="http://schemas.openxmlformats.org/officeDocument/2006/relationships/hyperlink" Target="http://www.pacom.mil/About-USINDOPACOM/History/" TargetMode="External"/><Relationship Id="rId19" Type="http://schemas.openxmlformats.org/officeDocument/2006/relationships/hyperlink" Target="https://www.marxist.com/technology-innovation-growtn-and-capitalism.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col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64DA9E8-BB1E-49A1-BC1B-D122717F5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160576</Words>
  <Characters>915288</Characters>
  <Application>Microsoft Office Word</Application>
  <DocSecurity>0</DocSecurity>
  <Lines>7627</Lines>
  <Paragraphs>2147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1073717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 Tsai</dc:creator>
  <cp:keywords>5.2</cp:keywords>
  <dc:description/>
  <cp:lastModifiedBy>Malcolm Gordon</cp:lastModifiedBy>
  <cp:revision>2</cp:revision>
  <dcterms:created xsi:type="dcterms:W3CDTF">2018-07-02T17:02:00Z</dcterms:created>
  <dcterms:modified xsi:type="dcterms:W3CDTF">2018-07-02T17:02:00Z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