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039758D" w14:textId="77777777" w:rsidR="00E42E4C" w:rsidRPr="0044554B" w:rsidRDefault="000413DA" w:rsidP="000413DA">
      <w:pPr>
        <w:pStyle w:val="Heading1"/>
        <w:rPr>
          <w:rFonts w:asciiTheme="majorHAnsi" w:hAnsiTheme="majorHAnsi" w:cstheme="majorHAnsi"/>
        </w:rPr>
      </w:pPr>
      <w:r w:rsidRPr="0044554B">
        <w:rPr>
          <w:rFonts w:asciiTheme="majorHAnsi" w:hAnsiTheme="majorHAnsi" w:cstheme="majorHAnsi"/>
        </w:rPr>
        <w:t>Neg – SIV – 1.0</w:t>
      </w:r>
    </w:p>
    <w:p w14:paraId="675FA4D2" w14:textId="77777777" w:rsidR="000413DA" w:rsidRPr="0044554B" w:rsidRDefault="000413DA" w:rsidP="000413DA">
      <w:pPr>
        <w:pStyle w:val="Heading1"/>
        <w:rPr>
          <w:rFonts w:asciiTheme="majorHAnsi" w:hAnsiTheme="majorHAnsi" w:cstheme="majorHAnsi"/>
        </w:rPr>
      </w:pPr>
      <w:r w:rsidRPr="0044554B">
        <w:rPr>
          <w:rFonts w:asciiTheme="majorHAnsi" w:hAnsiTheme="majorHAnsi" w:cstheme="majorHAnsi"/>
        </w:rPr>
        <w:t>Case</w:t>
      </w:r>
    </w:p>
    <w:p w14:paraId="6C9E4A6F" w14:textId="1F71223E" w:rsidR="00365947" w:rsidRPr="00365947" w:rsidRDefault="00365947" w:rsidP="00365947">
      <w:pPr>
        <w:pStyle w:val="Heading2"/>
        <w:rPr>
          <w:rStyle w:val="StyleUnderline"/>
          <w:rFonts w:asciiTheme="majorHAnsi" w:hAnsiTheme="majorHAnsi" w:cstheme="majorHAnsi"/>
          <w:sz w:val="44"/>
          <w:u w:val="double"/>
        </w:rPr>
      </w:pPr>
      <w:r>
        <w:rPr>
          <w:rStyle w:val="StyleUnderline"/>
          <w:rFonts w:asciiTheme="majorHAnsi" w:hAnsiTheme="majorHAnsi" w:cstheme="majorHAnsi"/>
          <w:sz w:val="44"/>
          <w:u w:val="double"/>
        </w:rPr>
        <w:t>Interpreters Bad Offense</w:t>
      </w:r>
    </w:p>
    <w:p w14:paraId="0F9A7BD7" w14:textId="3AEDD9F1" w:rsidR="00365947" w:rsidRPr="0044554B" w:rsidRDefault="00253D7D" w:rsidP="00365947">
      <w:pPr>
        <w:pStyle w:val="Heading4"/>
        <w:rPr>
          <w:rFonts w:asciiTheme="majorHAnsi" w:hAnsiTheme="majorHAnsi" w:cstheme="majorHAnsi"/>
        </w:rPr>
      </w:pPr>
      <w:r>
        <w:rPr>
          <w:rFonts w:asciiTheme="majorHAnsi" w:hAnsiTheme="majorHAnsi" w:cstheme="majorHAnsi"/>
        </w:rPr>
        <w:t xml:space="preserve">US reliance on Afghani interpreters is empirically disastrous – significant negative outcomes and operational failures </w:t>
      </w:r>
    </w:p>
    <w:p w14:paraId="348D8FCB" w14:textId="77777777" w:rsidR="00365947" w:rsidRPr="0044554B" w:rsidRDefault="00365947" w:rsidP="00365947">
      <w:pPr>
        <w:rPr>
          <w:rStyle w:val="Style13ptBold"/>
          <w:rFonts w:asciiTheme="majorHAnsi" w:hAnsiTheme="majorHAnsi" w:cstheme="majorHAnsi"/>
        </w:rPr>
      </w:pPr>
      <w:r w:rsidRPr="0044554B">
        <w:rPr>
          <w:rStyle w:val="Style13ptBold"/>
          <w:rFonts w:asciiTheme="majorHAnsi" w:hAnsiTheme="majorHAnsi" w:cstheme="majorHAnsi"/>
        </w:rPr>
        <w:t>Mason 17</w:t>
      </w:r>
    </w:p>
    <w:p w14:paraId="35D22A6D" w14:textId="77777777" w:rsidR="00365947" w:rsidRPr="0044554B" w:rsidRDefault="00365947" w:rsidP="00365947">
      <w:pPr>
        <w:rPr>
          <w:rFonts w:asciiTheme="majorHAnsi" w:hAnsiTheme="majorHAnsi" w:cstheme="majorHAnsi"/>
        </w:rPr>
      </w:pPr>
      <w:r w:rsidRPr="0044554B">
        <w:rPr>
          <w:rFonts w:asciiTheme="majorHAnsi" w:hAnsiTheme="majorHAnsi" w:cstheme="majorHAnsi"/>
        </w:rPr>
        <w:t xml:space="preserve">(Chris Mason is a Professor of National Security Affairs at the Strategic Studies Institute and previously served as a desk and political officer for the Marines in Iraq and Afghanistan, “Strategic Insights: Lost in Translation”, 8/17/17, Accessed on 7/13/18, </w:t>
      </w:r>
      <w:hyperlink r:id="rId9" w:anchor="end8" w:history="1">
        <w:r w:rsidRPr="0044554B">
          <w:rPr>
            <w:rStyle w:val="Hyperlink"/>
            <w:rFonts w:asciiTheme="majorHAnsi" w:hAnsiTheme="majorHAnsi" w:cstheme="majorHAnsi"/>
          </w:rPr>
          <w:t>http://ssi.armywarcollege.edu/index.cfm/articles/Lost-In-Translation/2017/08/17#end8</w:t>
        </w:r>
      </w:hyperlink>
      <w:r w:rsidRPr="0044554B">
        <w:rPr>
          <w:rFonts w:asciiTheme="majorHAnsi" w:hAnsiTheme="majorHAnsi" w:cstheme="majorHAnsi"/>
        </w:rPr>
        <w:t>, RKK)</w:t>
      </w:r>
    </w:p>
    <w:p w14:paraId="07978B51" w14:textId="03330CB2" w:rsidR="00365947" w:rsidRPr="00253D7D" w:rsidRDefault="00365947" w:rsidP="00365947">
      <w:pPr>
        <w:rPr>
          <w:rFonts w:asciiTheme="majorHAnsi" w:hAnsiTheme="majorHAnsi" w:cstheme="majorHAnsi"/>
          <w:sz w:val="16"/>
        </w:rPr>
      </w:pPr>
      <w:r w:rsidRPr="00D82738">
        <w:rPr>
          <w:rFonts w:asciiTheme="majorHAnsi" w:hAnsiTheme="majorHAnsi" w:cstheme="majorHAnsi"/>
          <w:sz w:val="16"/>
        </w:rPr>
        <w:t>An easy place to start rethinking readiness would be to learn the lessons that those 65,000 lives bought, and incorporate them into doctrine, both to avoid repeating them, and to improve our chances of success on a type of battlefield where tactical victory and strategic failure have been the norm since 1965. I have written extensively on the strategic lessons unlearned from Vietnam, Iraq, and Afghanistan, but the failure to learn the larger strategic lessons of those wars has also obscured many important operational-level lessons which have also been lost in the wash.</w:t>
      </w:r>
      <w:hyperlink r:id="rId10" w:anchor="end6" w:history="1">
        <w:r w:rsidRPr="00D82738">
          <w:rPr>
            <w:rStyle w:val="Hyperlink"/>
            <w:rFonts w:asciiTheme="majorHAnsi" w:hAnsiTheme="majorHAnsi" w:cstheme="majorHAnsi"/>
            <w:sz w:val="16"/>
          </w:rPr>
          <w:t>6</w:t>
        </w:r>
      </w:hyperlink>
      <w:r w:rsidRPr="00D82738">
        <w:rPr>
          <w:rFonts w:asciiTheme="majorHAnsi" w:hAnsiTheme="majorHAnsi" w:cstheme="majorHAnsi"/>
          <w:sz w:val="16"/>
        </w:rPr>
        <w:t xml:space="preserve"> The first among these is language, or rather, the lack of it</w:t>
      </w:r>
      <w:r w:rsidRPr="0044554B">
        <w:rPr>
          <w:rFonts w:asciiTheme="majorHAnsi" w:hAnsiTheme="majorHAnsi" w:cstheme="majorHAnsi"/>
          <w:u w:val="single"/>
        </w:rPr>
        <w:t xml:space="preserve">. </w:t>
      </w:r>
      <w:r w:rsidRPr="00442889">
        <w:rPr>
          <w:rFonts w:asciiTheme="majorHAnsi" w:hAnsiTheme="majorHAnsi" w:cstheme="majorHAnsi"/>
          <w:highlight w:val="cyan"/>
          <w:u w:val="single"/>
        </w:rPr>
        <w:t>In</w:t>
      </w:r>
      <w:r w:rsidRPr="0044554B">
        <w:rPr>
          <w:rFonts w:asciiTheme="majorHAnsi" w:hAnsiTheme="majorHAnsi" w:cstheme="majorHAnsi"/>
          <w:u w:val="single"/>
        </w:rPr>
        <w:t xml:space="preserve"> both Iraq and </w:t>
      </w:r>
      <w:r w:rsidRPr="00442889">
        <w:rPr>
          <w:rFonts w:asciiTheme="majorHAnsi" w:hAnsiTheme="majorHAnsi" w:cstheme="majorHAnsi"/>
          <w:highlight w:val="cyan"/>
          <w:u w:val="single"/>
        </w:rPr>
        <w:t>Afghanistan, the U.S. military relied almost exclusively on interpreters, with disastrous consequences</w:t>
      </w:r>
      <w:r w:rsidRPr="00D82738">
        <w:rPr>
          <w:rFonts w:asciiTheme="majorHAnsi" w:hAnsiTheme="majorHAnsi" w:cstheme="majorHAnsi"/>
          <w:sz w:val="16"/>
        </w:rPr>
        <w:t>. In a change from the Vietnam War—where the U.S. military trained at least 45,000 deploying service members to speak Vietnamese and probably twice that number—for the wars in Iraq and Afghanistan, apart from some remotely-based intelligence specialists doing classified work, the U.S. military trained almost no deploying personnel to speak either Arabic or Pashto fluently.</w:t>
      </w:r>
      <w:hyperlink r:id="rId11" w:anchor="end7" w:history="1">
        <w:r w:rsidRPr="00D82738">
          <w:rPr>
            <w:rStyle w:val="Hyperlink"/>
            <w:rFonts w:asciiTheme="majorHAnsi" w:hAnsiTheme="majorHAnsi" w:cstheme="majorHAnsi"/>
            <w:sz w:val="16"/>
          </w:rPr>
          <w:t>7</w:t>
        </w:r>
      </w:hyperlink>
      <w:r w:rsidRPr="00D82738">
        <w:rPr>
          <w:rFonts w:asciiTheme="majorHAnsi" w:hAnsiTheme="majorHAnsi" w:cstheme="majorHAnsi"/>
          <w:sz w:val="16"/>
        </w:rPr>
        <w:t xml:space="preserve"> Instead, it relied on interpreters or “</w:t>
      </w:r>
      <w:proofErr w:type="spellStart"/>
      <w:r w:rsidRPr="00D82738">
        <w:rPr>
          <w:rFonts w:asciiTheme="majorHAnsi" w:hAnsiTheme="majorHAnsi" w:cstheme="majorHAnsi"/>
          <w:sz w:val="16"/>
        </w:rPr>
        <w:t>terps</w:t>
      </w:r>
      <w:proofErr w:type="spellEnd"/>
      <w:r w:rsidRPr="00D82738">
        <w:rPr>
          <w:rFonts w:asciiTheme="majorHAnsi" w:hAnsiTheme="majorHAnsi" w:cstheme="majorHAnsi"/>
          <w:sz w:val="16"/>
        </w:rPr>
        <w:t xml:space="preserve">” as the troops called them. </w:t>
      </w:r>
      <w:r w:rsidRPr="00253D7D">
        <w:rPr>
          <w:rFonts w:asciiTheme="majorHAnsi" w:hAnsiTheme="majorHAnsi" w:cstheme="majorHAnsi"/>
          <w:highlight w:val="cyan"/>
          <w:u w:val="single"/>
        </w:rPr>
        <w:t>This policy was an unmitigated failure and an important cause of the U.S. inability to get traction at the operational level of war</w:t>
      </w:r>
      <w:r w:rsidRPr="0044554B">
        <w:rPr>
          <w:rFonts w:asciiTheme="majorHAnsi" w:hAnsiTheme="majorHAnsi" w:cstheme="majorHAnsi"/>
          <w:u w:val="single"/>
        </w:rPr>
        <w:t xml:space="preserve"> in both countries. All of the thousands and thousands of day-to-day tactical engagements in Iraq and Afghanistan that involved communicating with someone who did not speak English were intended to combine together and attain an operational objective, but they were all essentially gobbledygook</w:t>
      </w:r>
      <w:r w:rsidRPr="00D82738">
        <w:rPr>
          <w:rFonts w:asciiTheme="majorHAnsi" w:hAnsiTheme="majorHAnsi" w:cstheme="majorHAnsi"/>
          <w:sz w:val="16"/>
        </w:rPr>
        <w:t>.</w:t>
      </w:r>
      <w:hyperlink r:id="rId12" w:anchor="end8" w:history="1">
        <w:r w:rsidRPr="00D82738">
          <w:rPr>
            <w:rStyle w:val="Hyperlink"/>
            <w:rFonts w:asciiTheme="majorHAnsi" w:hAnsiTheme="majorHAnsi" w:cstheme="majorHAnsi"/>
            <w:sz w:val="16"/>
          </w:rPr>
          <w:t>8</w:t>
        </w:r>
      </w:hyperlink>
      <w:r w:rsidRPr="00D82738">
        <w:rPr>
          <w:rFonts w:asciiTheme="majorHAnsi" w:hAnsiTheme="majorHAnsi" w:cstheme="majorHAnsi"/>
          <w:sz w:val="16"/>
        </w:rPr>
        <w:t xml:space="preserve"> </w:t>
      </w:r>
      <w:r w:rsidRPr="0044554B">
        <w:rPr>
          <w:rFonts w:asciiTheme="majorHAnsi" w:hAnsiTheme="majorHAnsi" w:cstheme="majorHAnsi"/>
          <w:u w:val="single"/>
        </w:rPr>
        <w:t xml:space="preserve">Studies have shown that </w:t>
      </w:r>
      <w:r w:rsidRPr="00253D7D">
        <w:rPr>
          <w:rFonts w:asciiTheme="majorHAnsi" w:hAnsiTheme="majorHAnsi" w:cstheme="majorHAnsi"/>
          <w:highlight w:val="cyan"/>
          <w:u w:val="single"/>
        </w:rPr>
        <w:t>an interpreted dialogue with a highly skilled interpreter fluent in both languages is, at best, a 50 percent communication</w:t>
      </w:r>
      <w:r w:rsidRPr="0044554B">
        <w:rPr>
          <w:rFonts w:asciiTheme="majorHAnsi" w:hAnsiTheme="majorHAnsi" w:cstheme="majorHAnsi"/>
          <w:u w:val="single"/>
        </w:rPr>
        <w:t>. At least 25 percent of the speaker’s meaning and intent is lost going in each direction through the interpreter. Much of conversational meaning is embedded in nuance, tone, inflection, and colloquial expressions—elements that are lost through interpretation.</w:t>
      </w:r>
      <w:r w:rsidRPr="00D82738">
        <w:rPr>
          <w:rFonts w:asciiTheme="majorHAnsi" w:hAnsiTheme="majorHAnsi" w:cstheme="majorHAnsi"/>
          <w:sz w:val="16"/>
        </w:rPr>
        <w:t xml:space="preserve"> As one anthropologist wrote of his experience in the war zone of the eastern Congo: </w:t>
      </w:r>
      <w:r w:rsidRPr="0044554B">
        <w:rPr>
          <w:rFonts w:asciiTheme="majorHAnsi" w:hAnsiTheme="majorHAnsi" w:cstheme="majorHAnsi"/>
          <w:u w:val="single"/>
        </w:rPr>
        <w:t>It’s easy . . . to feel excluded from a conversation when working through an interpreter . . . I wanted to convey compassion and empathy.</w:t>
      </w:r>
      <w:r w:rsidRPr="00D82738">
        <w:rPr>
          <w:rFonts w:asciiTheme="majorHAnsi" w:hAnsiTheme="majorHAnsi" w:cstheme="majorHAnsi"/>
          <w:sz w:val="16"/>
        </w:rPr>
        <w:t xml:space="preserve"> What use is mere intonation when my words are meaningless? When I have no control over how my language, or my intent, or my concern would come across because my words weren’t my own?</w:t>
      </w:r>
      <w:hyperlink r:id="rId13" w:anchor="end9" w:history="1">
        <w:r w:rsidRPr="00D82738">
          <w:rPr>
            <w:rStyle w:val="Hyperlink"/>
            <w:rFonts w:asciiTheme="majorHAnsi" w:hAnsiTheme="majorHAnsi" w:cstheme="majorHAnsi"/>
            <w:sz w:val="16"/>
          </w:rPr>
          <w:t>9</w:t>
        </w:r>
      </w:hyperlink>
      <w:r w:rsidRPr="00D82738">
        <w:rPr>
          <w:rFonts w:asciiTheme="majorHAnsi" w:hAnsiTheme="majorHAnsi" w:cstheme="majorHAnsi"/>
          <w:sz w:val="16"/>
        </w:rPr>
        <w:t xml:space="preserve"> </w:t>
      </w:r>
      <w:r w:rsidRPr="00253D7D">
        <w:rPr>
          <w:rFonts w:asciiTheme="majorHAnsi" w:hAnsiTheme="majorHAnsi" w:cstheme="majorHAnsi"/>
          <w:highlight w:val="cyan"/>
          <w:u w:val="single"/>
        </w:rPr>
        <w:t>The low quality of, and lack of qualification for, interpreters in both conflicts were a frequent source of scandal</w:t>
      </w:r>
      <w:r w:rsidRPr="0044554B">
        <w:rPr>
          <w:rFonts w:asciiTheme="majorHAnsi" w:hAnsiTheme="majorHAnsi" w:cstheme="majorHAnsi"/>
          <w:u w:val="single"/>
        </w:rPr>
        <w:t>. By 2010, the contracting of manifestly unqualified interpreters in Afghanistan became so bad it led to a Congressional investigation</w:t>
      </w:r>
      <w:r w:rsidRPr="00D82738">
        <w:rPr>
          <w:rFonts w:asciiTheme="majorHAnsi" w:hAnsiTheme="majorHAnsi" w:cstheme="majorHAnsi"/>
          <w:sz w:val="16"/>
        </w:rPr>
        <w:t>.</w:t>
      </w:r>
      <w:hyperlink r:id="rId14" w:anchor="end10" w:history="1">
        <w:r w:rsidRPr="00D82738">
          <w:rPr>
            <w:rStyle w:val="Hyperlink"/>
            <w:rFonts w:asciiTheme="majorHAnsi" w:hAnsiTheme="majorHAnsi" w:cstheme="majorHAnsi"/>
            <w:sz w:val="16"/>
          </w:rPr>
          <w:t>10</w:t>
        </w:r>
      </w:hyperlink>
      <w:r w:rsidRPr="00D82738">
        <w:rPr>
          <w:rFonts w:asciiTheme="majorHAnsi" w:hAnsiTheme="majorHAnsi" w:cstheme="majorHAnsi"/>
          <w:sz w:val="16"/>
        </w:rPr>
        <w:t xml:space="preserve"> Contractors paid to supply qualified, skilled interpreters often simply hired men off the streets who happened to speak the native language. However, simultaneous interpretation is a trained skill, like repairing a car. Being born in a country does not qualify a person to be an interpreter any more than being born in Detroit qualifies a person to be a car mechanic. The same was true of “cultural advisors” and trainers throughout both conflicts. </w:t>
      </w:r>
      <w:r w:rsidRPr="00253D7D">
        <w:rPr>
          <w:rFonts w:asciiTheme="majorHAnsi" w:hAnsiTheme="majorHAnsi" w:cstheme="majorHAnsi"/>
          <w:u w:val="single"/>
        </w:rPr>
        <w:t xml:space="preserve">Virtually </w:t>
      </w:r>
      <w:proofErr w:type="gramStart"/>
      <w:r w:rsidRPr="00253D7D">
        <w:rPr>
          <w:rFonts w:asciiTheme="majorHAnsi" w:hAnsiTheme="majorHAnsi" w:cstheme="majorHAnsi"/>
          <w:u w:val="single"/>
        </w:rPr>
        <w:t>all of</w:t>
      </w:r>
      <w:proofErr w:type="gramEnd"/>
      <w:r w:rsidRPr="00253D7D">
        <w:rPr>
          <w:rFonts w:asciiTheme="majorHAnsi" w:hAnsiTheme="majorHAnsi" w:cstheme="majorHAnsi"/>
          <w:u w:val="single"/>
        </w:rPr>
        <w:t xml:space="preserve"> the</w:t>
      </w:r>
      <w:r w:rsidRPr="0044554B">
        <w:rPr>
          <w:rFonts w:asciiTheme="majorHAnsi" w:hAnsiTheme="majorHAnsi" w:cstheme="majorHAnsi"/>
          <w:u w:val="single"/>
        </w:rPr>
        <w:t xml:space="preserve"> many </w:t>
      </w:r>
      <w:r w:rsidRPr="00253D7D">
        <w:rPr>
          <w:rFonts w:asciiTheme="majorHAnsi" w:hAnsiTheme="majorHAnsi" w:cstheme="majorHAnsi"/>
          <w:u w:val="single"/>
        </w:rPr>
        <w:t>interpreters</w:t>
      </w:r>
      <w:r w:rsidRPr="00D82738">
        <w:rPr>
          <w:rFonts w:asciiTheme="majorHAnsi" w:hAnsiTheme="majorHAnsi" w:cstheme="majorHAnsi"/>
          <w:sz w:val="16"/>
        </w:rPr>
        <w:t xml:space="preserve"> I knew </w:t>
      </w:r>
      <w:r w:rsidRPr="0044554B">
        <w:rPr>
          <w:rFonts w:asciiTheme="majorHAnsi" w:hAnsiTheme="majorHAnsi" w:cstheme="majorHAnsi"/>
          <w:u w:val="single"/>
        </w:rPr>
        <w:t>in Afghanistan</w:t>
      </w:r>
      <w:r w:rsidRPr="00D82738">
        <w:rPr>
          <w:rFonts w:asciiTheme="majorHAnsi" w:hAnsiTheme="majorHAnsi" w:cstheme="majorHAnsi"/>
          <w:sz w:val="16"/>
        </w:rPr>
        <w:t xml:space="preserve"> over the years </w:t>
      </w:r>
      <w:r w:rsidRPr="0044554B">
        <w:rPr>
          <w:rFonts w:asciiTheme="majorHAnsi" w:hAnsiTheme="majorHAnsi" w:cstheme="majorHAnsi"/>
          <w:u w:val="single"/>
        </w:rPr>
        <w:t>were native Dari-speaking young men from urban areas who were willing to take an enormous risk for a big paycheck</w:t>
      </w:r>
      <w:r w:rsidRPr="00D82738">
        <w:rPr>
          <w:rFonts w:asciiTheme="majorHAnsi" w:hAnsiTheme="majorHAnsi" w:cstheme="majorHAnsi"/>
          <w:sz w:val="16"/>
        </w:rPr>
        <w:t xml:space="preserve">. They were hired because, like many Afghans, they spoke a second language to some extent—in this case Pashto. </w:t>
      </w:r>
      <w:r w:rsidRPr="0044554B">
        <w:rPr>
          <w:rFonts w:asciiTheme="majorHAnsi" w:hAnsiTheme="majorHAnsi" w:cstheme="majorHAnsi"/>
          <w:u w:val="single"/>
        </w:rPr>
        <w:t>That linguistic ability, however, was almost always suboptimal</w:t>
      </w:r>
      <w:r w:rsidRPr="00D82738">
        <w:rPr>
          <w:rFonts w:asciiTheme="majorHAnsi" w:hAnsiTheme="majorHAnsi" w:cstheme="majorHAnsi"/>
          <w:sz w:val="16"/>
        </w:rPr>
        <w:t xml:space="preserve"> to put it politely. In many cases, it was what we called “Tarzan Pashto.” </w:t>
      </w:r>
      <w:r w:rsidRPr="0044554B">
        <w:rPr>
          <w:rFonts w:asciiTheme="majorHAnsi" w:hAnsiTheme="majorHAnsi" w:cstheme="majorHAnsi"/>
          <w:u w:val="single"/>
        </w:rPr>
        <w:t>Their skill in English also was almost always marginal at best</w:t>
      </w:r>
      <w:r w:rsidRPr="00D82738">
        <w:rPr>
          <w:rFonts w:asciiTheme="majorHAnsi" w:hAnsiTheme="majorHAnsi" w:cstheme="majorHAnsi"/>
          <w:sz w:val="16"/>
        </w:rPr>
        <w:t xml:space="preserve">. </w:t>
      </w:r>
      <w:r w:rsidRPr="0044554B">
        <w:rPr>
          <w:rFonts w:asciiTheme="majorHAnsi" w:hAnsiTheme="majorHAnsi" w:cstheme="majorHAnsi"/>
          <w:u w:val="single"/>
        </w:rPr>
        <w:t xml:space="preserve">They were listening to us speaking </w:t>
      </w:r>
      <w:proofErr w:type="gramStart"/>
      <w:r w:rsidRPr="0044554B">
        <w:rPr>
          <w:rFonts w:asciiTheme="majorHAnsi" w:hAnsiTheme="majorHAnsi" w:cstheme="majorHAnsi"/>
          <w:u w:val="single"/>
        </w:rPr>
        <w:t>English, and</w:t>
      </w:r>
      <w:proofErr w:type="gramEnd"/>
      <w:r w:rsidRPr="0044554B">
        <w:rPr>
          <w:rFonts w:asciiTheme="majorHAnsi" w:hAnsiTheme="majorHAnsi" w:cstheme="majorHAnsi"/>
          <w:u w:val="single"/>
        </w:rPr>
        <w:t xml:space="preserve"> understanding perhaps half of what we said</w:t>
      </w:r>
      <w:r w:rsidRPr="00D82738">
        <w:rPr>
          <w:rFonts w:asciiTheme="majorHAnsi" w:hAnsiTheme="majorHAnsi" w:cstheme="majorHAnsi"/>
          <w:sz w:val="16"/>
        </w:rPr>
        <w:t xml:space="preserve"> (and none of the context, colloquialisms, or subtlety), </w:t>
      </w:r>
      <w:r w:rsidRPr="0044554B">
        <w:rPr>
          <w:rFonts w:asciiTheme="majorHAnsi" w:hAnsiTheme="majorHAnsi" w:cstheme="majorHAnsi"/>
          <w:u w:val="single"/>
        </w:rPr>
        <w:t xml:space="preserve">translating it into Dari in their minds, then re-translating it again into pidgin Pashto. </w:t>
      </w:r>
      <w:r w:rsidRPr="00253D7D">
        <w:rPr>
          <w:rFonts w:asciiTheme="majorHAnsi" w:hAnsiTheme="majorHAnsi" w:cstheme="majorHAnsi"/>
          <w:highlight w:val="cyan"/>
          <w:u w:val="single"/>
        </w:rPr>
        <w:t>Conversations with critically important Afghan leaders</w:t>
      </w:r>
      <w:r w:rsidRPr="0044554B">
        <w:rPr>
          <w:rFonts w:asciiTheme="majorHAnsi" w:hAnsiTheme="majorHAnsi" w:cstheme="majorHAnsi"/>
          <w:u w:val="single"/>
        </w:rPr>
        <w:t xml:space="preserve">, military officers, and village elders </w:t>
      </w:r>
      <w:r w:rsidRPr="00253D7D">
        <w:rPr>
          <w:rFonts w:asciiTheme="majorHAnsi" w:hAnsiTheme="majorHAnsi" w:cstheme="majorHAnsi"/>
          <w:highlight w:val="cyan"/>
          <w:u w:val="single"/>
        </w:rPr>
        <w:t>were</w:t>
      </w:r>
      <w:r w:rsidRPr="0044554B">
        <w:rPr>
          <w:rFonts w:asciiTheme="majorHAnsi" w:hAnsiTheme="majorHAnsi" w:cstheme="majorHAnsi"/>
          <w:u w:val="single"/>
        </w:rPr>
        <w:t xml:space="preserve">, on a good day, a dialogue </w:t>
      </w:r>
      <w:r w:rsidRPr="00253D7D">
        <w:rPr>
          <w:rFonts w:asciiTheme="majorHAnsi" w:hAnsiTheme="majorHAnsi" w:cstheme="majorHAnsi"/>
          <w:highlight w:val="cyan"/>
          <w:u w:val="single"/>
        </w:rPr>
        <w:t xml:space="preserve">conducted on the level of four-year </w:t>
      </w:r>
      <w:proofErr w:type="spellStart"/>
      <w:r w:rsidRPr="00253D7D">
        <w:rPr>
          <w:rFonts w:asciiTheme="majorHAnsi" w:hAnsiTheme="majorHAnsi" w:cstheme="majorHAnsi"/>
          <w:highlight w:val="cyan"/>
          <w:u w:val="single"/>
        </w:rPr>
        <w:t>old</w:t>
      </w:r>
      <w:r w:rsidRPr="00253D7D">
        <w:rPr>
          <w:rFonts w:asciiTheme="majorHAnsi" w:hAnsiTheme="majorHAnsi" w:cstheme="majorHAnsi"/>
          <w:sz w:val="16"/>
          <w:highlight w:val="cyan"/>
        </w:rPr>
        <w:t>s</w:t>
      </w:r>
      <w:proofErr w:type="spellEnd"/>
      <w:r w:rsidRPr="00D82738">
        <w:rPr>
          <w:rFonts w:asciiTheme="majorHAnsi" w:hAnsiTheme="majorHAnsi" w:cstheme="majorHAnsi"/>
          <w:sz w:val="16"/>
        </w:rPr>
        <w:t xml:space="preserve">. This alone was enough to completely undermine the entire “hearts and minds” effort, whether it was critical Jirga (tribal council) meetings with tribal leaders in Kandahar Province or training young military officers in Kabul. As Alex Strick van </w:t>
      </w:r>
      <w:proofErr w:type="spellStart"/>
      <w:r w:rsidRPr="00D82738">
        <w:rPr>
          <w:rFonts w:asciiTheme="majorHAnsi" w:hAnsiTheme="majorHAnsi" w:cstheme="majorHAnsi"/>
          <w:sz w:val="16"/>
        </w:rPr>
        <w:t>Linschoten</w:t>
      </w:r>
      <w:proofErr w:type="spellEnd"/>
      <w:r w:rsidRPr="00D82738">
        <w:rPr>
          <w:rFonts w:asciiTheme="majorHAnsi" w:hAnsiTheme="majorHAnsi" w:cstheme="majorHAnsi"/>
          <w:sz w:val="16"/>
        </w:rPr>
        <w:t xml:space="preserve"> and Felix Kuehn note: The West’s engagement also failed to grasp the importance of personal relationships in Afghanistan. In most cases, international forces could not even speak to those on whose behalf they were supposedly fighting, because language training was never a priority</w:t>
      </w:r>
      <w:proofErr w:type="gramStart"/>
      <w:r w:rsidRPr="00D82738">
        <w:rPr>
          <w:rFonts w:asciiTheme="majorHAnsi" w:hAnsiTheme="majorHAnsi" w:cstheme="majorHAnsi"/>
          <w:sz w:val="16"/>
        </w:rPr>
        <w:t>. . . .</w:t>
      </w:r>
      <w:proofErr w:type="gramEnd"/>
      <w:r w:rsidRPr="00D82738">
        <w:rPr>
          <w:rFonts w:asciiTheme="majorHAnsi" w:hAnsiTheme="majorHAnsi" w:cstheme="majorHAnsi"/>
          <w:sz w:val="16"/>
        </w:rPr>
        <w:t xml:space="preserve"> Even more damaging was the lack of language skills of those on the ground in the orchards of </w:t>
      </w:r>
      <w:proofErr w:type="spellStart"/>
      <w:r w:rsidRPr="00D82738">
        <w:rPr>
          <w:rFonts w:asciiTheme="majorHAnsi" w:hAnsiTheme="majorHAnsi" w:cstheme="majorHAnsi"/>
          <w:sz w:val="16"/>
        </w:rPr>
        <w:t>Arghandab</w:t>
      </w:r>
      <w:proofErr w:type="spellEnd"/>
      <w:r w:rsidRPr="00D82738">
        <w:rPr>
          <w:rFonts w:asciiTheme="majorHAnsi" w:hAnsiTheme="majorHAnsi" w:cstheme="majorHAnsi"/>
          <w:sz w:val="16"/>
        </w:rPr>
        <w:t xml:space="preserve"> or the forests of </w:t>
      </w:r>
      <w:proofErr w:type="spellStart"/>
      <w:r w:rsidRPr="00D82738">
        <w:rPr>
          <w:rFonts w:asciiTheme="majorHAnsi" w:hAnsiTheme="majorHAnsi" w:cstheme="majorHAnsi"/>
          <w:sz w:val="16"/>
        </w:rPr>
        <w:t>Kunar</w:t>
      </w:r>
      <w:proofErr w:type="spellEnd"/>
      <w:r w:rsidRPr="00D82738">
        <w:rPr>
          <w:rFonts w:asciiTheme="majorHAnsi" w:hAnsiTheme="majorHAnsi" w:cstheme="majorHAnsi"/>
          <w:sz w:val="16"/>
        </w:rPr>
        <w:t>, who were acting as de facto ambassadors for the international effort.</w:t>
      </w:r>
      <w:hyperlink r:id="rId15" w:anchor="end11" w:history="1">
        <w:r w:rsidRPr="00D82738">
          <w:rPr>
            <w:rStyle w:val="Hyperlink"/>
            <w:rFonts w:asciiTheme="majorHAnsi" w:hAnsiTheme="majorHAnsi" w:cstheme="majorHAnsi"/>
            <w:sz w:val="16"/>
          </w:rPr>
          <w:t>11</w:t>
        </w:r>
      </w:hyperlink>
      <w:r w:rsidRPr="00D82738">
        <w:rPr>
          <w:rFonts w:asciiTheme="majorHAnsi" w:hAnsiTheme="majorHAnsi" w:cstheme="majorHAnsi"/>
          <w:sz w:val="16"/>
        </w:rPr>
        <w:t xml:space="preserve"> </w:t>
      </w:r>
      <w:r w:rsidRPr="0044554B">
        <w:rPr>
          <w:rFonts w:asciiTheme="majorHAnsi" w:hAnsiTheme="majorHAnsi" w:cstheme="majorHAnsi"/>
          <w:u w:val="single"/>
        </w:rPr>
        <w:t>One simply does not earn the trust of foreigners to the point of putting their lives in your hands and doing what you ask by speaking to them like a four-year old</w:t>
      </w:r>
      <w:r w:rsidRPr="00D82738">
        <w:rPr>
          <w:rFonts w:asciiTheme="majorHAnsi" w:hAnsiTheme="majorHAnsi" w:cstheme="majorHAnsi"/>
          <w:sz w:val="16"/>
        </w:rPr>
        <w:t xml:space="preserve">. If a Muslim came into your Christian community at home and asked you—speaking Arabic through an interpreter from another state who did not like your community—to trust him and put your life and your family’s lives in his hands while using the sentence complexity of a four-year old child, would you do it? No, and millions of Afghans and Iraqis did not either. </w:t>
      </w:r>
      <w:proofErr w:type="gramStart"/>
      <w:r w:rsidRPr="00D82738">
        <w:rPr>
          <w:rFonts w:asciiTheme="majorHAnsi" w:hAnsiTheme="majorHAnsi" w:cstheme="majorHAnsi"/>
          <w:sz w:val="16"/>
        </w:rPr>
        <w:t>In reality, it</w:t>
      </w:r>
      <w:proofErr w:type="gramEnd"/>
      <w:r w:rsidRPr="00D82738">
        <w:rPr>
          <w:rFonts w:asciiTheme="majorHAnsi" w:hAnsiTheme="majorHAnsi" w:cstheme="majorHAnsi"/>
          <w:sz w:val="16"/>
        </w:rPr>
        <w:t xml:space="preserve"> was worse than that. </w:t>
      </w:r>
      <w:r w:rsidRPr="0044554B">
        <w:rPr>
          <w:rFonts w:asciiTheme="majorHAnsi" w:hAnsiTheme="majorHAnsi" w:cstheme="majorHAnsi"/>
          <w:u w:val="single"/>
        </w:rPr>
        <w:t xml:space="preserve">If the damage had stopped there, the </w:t>
      </w:r>
      <w:r w:rsidRPr="00253D7D">
        <w:rPr>
          <w:rFonts w:asciiTheme="majorHAnsi" w:hAnsiTheme="majorHAnsi" w:cstheme="majorHAnsi"/>
          <w:highlight w:val="cyan"/>
          <w:u w:val="single"/>
        </w:rPr>
        <w:t>outcomes</w:t>
      </w:r>
      <w:r w:rsidRPr="0044554B">
        <w:rPr>
          <w:rFonts w:asciiTheme="majorHAnsi" w:hAnsiTheme="majorHAnsi" w:cstheme="majorHAnsi"/>
          <w:u w:val="single"/>
        </w:rPr>
        <w:t xml:space="preserve"> would mostly have been neutral. In fact, they </w:t>
      </w:r>
      <w:r w:rsidRPr="00253D7D">
        <w:rPr>
          <w:rFonts w:asciiTheme="majorHAnsi" w:hAnsiTheme="majorHAnsi" w:cstheme="majorHAnsi"/>
          <w:highlight w:val="cyan"/>
          <w:u w:val="single"/>
        </w:rPr>
        <w:t>were often negative</w:t>
      </w:r>
      <w:r w:rsidRPr="0044554B">
        <w:rPr>
          <w:rFonts w:asciiTheme="majorHAnsi" w:hAnsiTheme="majorHAnsi" w:cstheme="majorHAnsi"/>
          <w:u w:val="single"/>
        </w:rPr>
        <w:t>, for cultural reasons which many astute young officers I worked with in Afghanistan saw and understood:</w:t>
      </w:r>
      <w:r>
        <w:rPr>
          <w:rFonts w:asciiTheme="majorHAnsi" w:hAnsiTheme="majorHAnsi" w:cstheme="majorHAnsi"/>
          <w:u w:val="single"/>
        </w:rPr>
        <w:t xml:space="preserve"> </w:t>
      </w:r>
      <w:r w:rsidRPr="0044554B">
        <w:rPr>
          <w:rFonts w:asciiTheme="majorHAnsi" w:hAnsiTheme="majorHAnsi" w:cstheme="majorHAnsi"/>
          <w:u w:val="single"/>
        </w:rPr>
        <w:t>The men doing the interpreting were not ethnic Pashtuns</w:t>
      </w:r>
      <w:r w:rsidRPr="00D82738">
        <w:rPr>
          <w:rFonts w:asciiTheme="majorHAnsi" w:hAnsiTheme="majorHAnsi" w:cstheme="majorHAnsi"/>
          <w:sz w:val="16"/>
        </w:rPr>
        <w:t xml:space="preserve"> (very few Pashtuns were willing to do this work because of the danger to their families, and even Tajik interpreters from the North told no one what they did for a living, not even their parents) </w:t>
      </w:r>
      <w:r w:rsidRPr="0044554B">
        <w:rPr>
          <w:rFonts w:asciiTheme="majorHAnsi" w:hAnsiTheme="majorHAnsi" w:cstheme="majorHAnsi"/>
          <w:u w:val="single"/>
        </w:rPr>
        <w:t>and they were young. In Pashtun culture, young men do not speak. They listen. Only when they reach middle age will Pashtun men participate in a conversation with older men present. Young men are simply not culturally respected. Therefore, U.S. officers were communicating via a (young) man who, culturally, should not have been speaking to an elder at all. More importantly, almost all the young “</w:t>
      </w:r>
      <w:proofErr w:type="spellStart"/>
      <w:r w:rsidRPr="0044554B">
        <w:rPr>
          <w:rFonts w:asciiTheme="majorHAnsi" w:hAnsiTheme="majorHAnsi" w:cstheme="majorHAnsi"/>
          <w:u w:val="single"/>
        </w:rPr>
        <w:t>terps</w:t>
      </w:r>
      <w:proofErr w:type="spellEnd"/>
      <w:r w:rsidRPr="0044554B">
        <w:rPr>
          <w:rFonts w:asciiTheme="majorHAnsi" w:hAnsiTheme="majorHAnsi" w:cstheme="majorHAnsi"/>
          <w:u w:val="single"/>
        </w:rPr>
        <w:t>” I knew had the standard contempt of urban Tajiks for rural Pashtuns, who they looked upon as hillbillies and backwoods</w:t>
      </w:r>
      <w:r>
        <w:rPr>
          <w:rFonts w:asciiTheme="majorHAnsi" w:hAnsiTheme="majorHAnsi" w:cstheme="majorHAnsi"/>
          <w:u w:val="single"/>
        </w:rPr>
        <w:t xml:space="preserve"> </w:t>
      </w:r>
      <w:r w:rsidRPr="0044554B">
        <w:rPr>
          <w:rFonts w:asciiTheme="majorHAnsi" w:hAnsiTheme="majorHAnsi" w:cstheme="majorHAnsi"/>
          <w:u w:val="single"/>
        </w:rPr>
        <w:t>Deliverance</w:t>
      </w:r>
      <w:r>
        <w:rPr>
          <w:rFonts w:asciiTheme="majorHAnsi" w:hAnsiTheme="majorHAnsi" w:cstheme="majorHAnsi"/>
          <w:u w:val="single"/>
        </w:rPr>
        <w:t xml:space="preserve"> </w:t>
      </w:r>
      <w:r w:rsidRPr="0044554B">
        <w:rPr>
          <w:rFonts w:asciiTheme="majorHAnsi" w:hAnsiTheme="majorHAnsi" w:cstheme="majorHAnsi"/>
          <w:u w:val="single"/>
        </w:rPr>
        <w:t>cast members.</w:t>
      </w:r>
      <w:hyperlink r:id="rId16" w:anchor="end12" w:history="1">
        <w:r w:rsidRPr="00D82738">
          <w:rPr>
            <w:rStyle w:val="Hyperlink"/>
            <w:rFonts w:asciiTheme="majorHAnsi" w:hAnsiTheme="majorHAnsi" w:cstheme="majorHAnsi"/>
            <w:sz w:val="16"/>
          </w:rPr>
          <w:t>12</w:t>
        </w:r>
      </w:hyperlink>
      <w:r>
        <w:rPr>
          <w:rFonts w:asciiTheme="majorHAnsi" w:hAnsiTheme="majorHAnsi" w:cstheme="majorHAnsi"/>
          <w:u w:val="single"/>
        </w:rPr>
        <w:t xml:space="preserve"> </w:t>
      </w:r>
      <w:r w:rsidRPr="0044554B">
        <w:rPr>
          <w:rFonts w:asciiTheme="majorHAnsi" w:hAnsiTheme="majorHAnsi" w:cstheme="majorHAnsi"/>
          <w:u w:val="single"/>
        </w:rPr>
        <w:t>This usually came through in some way, even if subconsciously, in their interpretation work. Furthermore, the young urban Tajik interpreters understood almost nothing of the subtleties of Pashtun language, culture, and etiquette, and they did not know the proper honorifics to use with elders to show respect, and had no respect for them in any case</w:t>
      </w:r>
      <w:r w:rsidRPr="00D82738">
        <w:rPr>
          <w:rFonts w:asciiTheme="majorHAnsi" w:hAnsiTheme="majorHAnsi" w:cstheme="majorHAnsi"/>
          <w:sz w:val="16"/>
        </w:rPr>
        <w:t>.</w:t>
      </w:r>
      <w:hyperlink r:id="rId17" w:anchor="end13" w:history="1">
        <w:r w:rsidRPr="00D82738">
          <w:rPr>
            <w:rStyle w:val="Hyperlink"/>
            <w:rFonts w:asciiTheme="majorHAnsi" w:hAnsiTheme="majorHAnsi" w:cstheme="majorHAnsi"/>
            <w:sz w:val="16"/>
          </w:rPr>
          <w:t>13</w:t>
        </w:r>
      </w:hyperlink>
      <w:r w:rsidRPr="00D82738">
        <w:rPr>
          <w:rFonts w:asciiTheme="majorHAnsi" w:hAnsiTheme="majorHAnsi" w:cstheme="majorHAnsi"/>
          <w:sz w:val="16"/>
        </w:rPr>
        <w:t xml:space="preserve"> In every conversation, the perceived culprit for this thinly veiled contempt and lack of respect was not the interpreter—it was the American holding the conversation. </w:t>
      </w:r>
      <w:r w:rsidRPr="0044554B">
        <w:rPr>
          <w:rFonts w:asciiTheme="majorHAnsi" w:hAnsiTheme="majorHAnsi" w:cstheme="majorHAnsi"/>
          <w:u w:val="single"/>
        </w:rPr>
        <w:t>The same dynamic played out again and again in Iraq, where American forces would take Shi’a interpreters into meetings with Sunnis and vice versa, oblivious to the animosity this created before the conversation even started.</w:t>
      </w:r>
      <w:r w:rsidRPr="00D82738">
        <w:rPr>
          <w:rFonts w:asciiTheme="majorHAnsi" w:hAnsiTheme="majorHAnsi" w:cstheme="majorHAnsi"/>
          <w:sz w:val="16"/>
        </w:rPr>
        <w:t xml:space="preserve"> It is a fact of human communication that people evaluate the intelligence of others through the eloquence and persuasiveness of their spoken words, especially people who are illiterate, because they have no access to the written word</w:t>
      </w:r>
      <w:r w:rsidRPr="0044554B">
        <w:rPr>
          <w:rFonts w:asciiTheme="majorHAnsi" w:hAnsiTheme="majorHAnsi" w:cstheme="majorHAnsi"/>
          <w:u w:val="single"/>
        </w:rPr>
        <w:t xml:space="preserve">. A person who has a good command of their language is considered intelligent and wise. Conversely, a person who does not is considered ignorant and not worth listening to. </w:t>
      </w:r>
      <w:r w:rsidRPr="00D82738">
        <w:rPr>
          <w:rFonts w:asciiTheme="majorHAnsi" w:hAnsiTheme="majorHAnsi" w:cstheme="majorHAnsi"/>
          <w:sz w:val="16"/>
        </w:rPr>
        <w:t>In the Peace Corps, I was assigned to a rural school construction program in the Ecuadorian Amazon and partnered with a highly qualified civil engineer. I had a high school diploma at the time and had no idea how to mix concrete, pour footers, lay cinder block, and keep it all level. For my colleague, this was child’s play. However, at the time, I was bilingual in Spanish, which was the language of the villagers, and my friend and colleague knew almost none. Therefore, he would explain to me in English how to do something, and I would explain it to the locals in fluent Spanish. Every time during that year when the villagers had a problem or wanted advice, they came to me. I lost count of how many times one of them said to me when I asked them why, “I’m coming to you because you are very smart. Your friend is nice, but he’s not very bright.”</w:t>
      </w:r>
      <w:hyperlink r:id="rId18" w:anchor="end14" w:history="1">
        <w:r w:rsidRPr="00D82738">
          <w:rPr>
            <w:rStyle w:val="Hyperlink"/>
            <w:rFonts w:asciiTheme="majorHAnsi" w:hAnsiTheme="majorHAnsi" w:cstheme="majorHAnsi"/>
            <w:sz w:val="16"/>
          </w:rPr>
          <w:t>14</w:t>
        </w:r>
      </w:hyperlink>
      <w:r w:rsidRPr="00D82738">
        <w:rPr>
          <w:rFonts w:asciiTheme="majorHAnsi" w:hAnsiTheme="majorHAnsi" w:cstheme="majorHAnsi"/>
          <w:sz w:val="16"/>
        </w:rPr>
        <w:t xml:space="preserve"> In reality, I was a dunce, a young high school graduate with no idea how to build a school, while my friend was an experienced engineer in his thirties with a master’s degree and a decade of experience in the real world. Yet, they trusted me, came to me with their problems, and thought I was the smart one because I spoke their language. Anthropologists have seen this phenomenon all over the world, especially in primitive cultures and regions of low literacy. As Professor of Anthropological and Comparative Anatomy Mark </w:t>
      </w:r>
      <w:proofErr w:type="spellStart"/>
      <w:r w:rsidRPr="00D82738">
        <w:rPr>
          <w:rFonts w:asciiTheme="majorHAnsi" w:hAnsiTheme="majorHAnsi" w:cstheme="majorHAnsi"/>
          <w:sz w:val="16"/>
        </w:rPr>
        <w:t>Henneberg</w:t>
      </w:r>
      <w:proofErr w:type="spellEnd"/>
      <w:r w:rsidRPr="00D82738">
        <w:rPr>
          <w:rFonts w:asciiTheme="majorHAnsi" w:hAnsiTheme="majorHAnsi" w:cstheme="majorHAnsi"/>
          <w:sz w:val="16"/>
        </w:rPr>
        <w:t>, of the University of Adelaide notes, “when a foreigner tries to communicate with us using an imperfect, broken, version of our language, our impression is that they are not very intelligent.”</w:t>
      </w:r>
      <w:hyperlink r:id="rId19" w:anchor="end15" w:history="1">
        <w:r w:rsidRPr="00D82738">
          <w:rPr>
            <w:rStyle w:val="Hyperlink"/>
            <w:rFonts w:asciiTheme="majorHAnsi" w:hAnsiTheme="majorHAnsi" w:cstheme="majorHAnsi"/>
            <w:sz w:val="16"/>
          </w:rPr>
          <w:t>15</w:t>
        </w:r>
      </w:hyperlink>
      <w:r w:rsidRPr="00D82738">
        <w:rPr>
          <w:rFonts w:asciiTheme="majorHAnsi" w:hAnsiTheme="majorHAnsi" w:cstheme="majorHAnsi"/>
          <w:sz w:val="16"/>
        </w:rPr>
        <w:t xml:space="preserve"> Multiply this effect times every tactical conversation that has taken place with an interpreter in the wars in Iraq and Afghanistan. Basically, they thought we were all stupid, all the time, because we could not speak their language well. In the rare cases where an American taught himself to speak Pashto, like the State Department advisor Carter </w:t>
      </w:r>
      <w:proofErr w:type="spellStart"/>
      <w:r w:rsidRPr="00D82738">
        <w:rPr>
          <w:rFonts w:asciiTheme="majorHAnsi" w:hAnsiTheme="majorHAnsi" w:cstheme="majorHAnsi"/>
          <w:sz w:val="16"/>
        </w:rPr>
        <w:t>Malkasian</w:t>
      </w:r>
      <w:proofErr w:type="spellEnd"/>
      <w:r w:rsidRPr="00D82738">
        <w:rPr>
          <w:rFonts w:asciiTheme="majorHAnsi" w:hAnsiTheme="majorHAnsi" w:cstheme="majorHAnsi"/>
          <w:sz w:val="16"/>
        </w:rPr>
        <w:t xml:space="preserve">, the effects were nearly miraculous. Everywhere else in Iraq and Afghanistan, except when local tribal elements found it in their interest to cooperate with us anyway, the counterinsurgency effort almost always went sideways. If you cannot communicate effectively, you cannot gain trust and confidence. The war in Afghanistan will soon enter its 17th year, and the war in Iraq its 14th, yet in its combatant ranks today, </w:t>
      </w:r>
      <w:r w:rsidRPr="00253D7D">
        <w:rPr>
          <w:rFonts w:asciiTheme="majorHAnsi" w:hAnsiTheme="majorHAnsi" w:cstheme="majorHAnsi"/>
          <w:highlight w:val="cyan"/>
          <w:u w:val="single"/>
        </w:rPr>
        <w:t>the U.S. Army</w:t>
      </w:r>
      <w:r w:rsidRPr="0044554B">
        <w:rPr>
          <w:rFonts w:asciiTheme="majorHAnsi" w:hAnsiTheme="majorHAnsi" w:cstheme="majorHAnsi"/>
          <w:u w:val="single"/>
        </w:rPr>
        <w:t xml:space="preserve"> still </w:t>
      </w:r>
      <w:r w:rsidRPr="00253D7D">
        <w:rPr>
          <w:rFonts w:asciiTheme="majorHAnsi" w:hAnsiTheme="majorHAnsi" w:cstheme="majorHAnsi"/>
          <w:highlight w:val="cyan"/>
          <w:u w:val="single"/>
        </w:rPr>
        <w:t xml:space="preserve">has virtually no one who can speak Arabic, Pashto, or Dari, </w:t>
      </w:r>
      <w:proofErr w:type="gramStart"/>
      <w:r w:rsidRPr="00253D7D">
        <w:rPr>
          <w:rFonts w:asciiTheme="majorHAnsi" w:hAnsiTheme="majorHAnsi" w:cstheme="majorHAnsi"/>
          <w:highlight w:val="cyan"/>
          <w:u w:val="single"/>
        </w:rPr>
        <w:t>despite the fact that</w:t>
      </w:r>
      <w:proofErr w:type="gramEnd"/>
      <w:r w:rsidRPr="00253D7D">
        <w:rPr>
          <w:rFonts w:asciiTheme="majorHAnsi" w:hAnsiTheme="majorHAnsi" w:cstheme="majorHAnsi"/>
          <w:highlight w:val="cyan"/>
          <w:u w:val="single"/>
        </w:rPr>
        <w:t xml:space="preserve"> a significant number of American service members have already performed five tours of duty in </w:t>
      </w:r>
      <w:r w:rsidRPr="00F70E3F">
        <w:rPr>
          <w:rFonts w:asciiTheme="majorHAnsi" w:hAnsiTheme="majorHAnsi" w:cstheme="majorHAnsi"/>
          <w:u w:val="single"/>
        </w:rPr>
        <w:t xml:space="preserve">Iraq or </w:t>
      </w:r>
      <w:r w:rsidRPr="00F70E3F">
        <w:rPr>
          <w:rFonts w:asciiTheme="majorHAnsi" w:hAnsiTheme="majorHAnsi" w:cstheme="majorHAnsi"/>
          <w:highlight w:val="cyan"/>
          <w:u w:val="single"/>
        </w:rPr>
        <w:t>Afghanistan</w:t>
      </w:r>
      <w:r w:rsidRPr="00D82738">
        <w:rPr>
          <w:rFonts w:asciiTheme="majorHAnsi" w:hAnsiTheme="majorHAnsi" w:cstheme="majorHAnsi"/>
          <w:sz w:val="16"/>
        </w:rPr>
        <w:t xml:space="preserve">. Each of these grueling and dangerous tours involved protracted pre-deployment training in a broad spectrum of combat and life-saving skills—training which collectively accounts for years of their active duty service. </w:t>
      </w:r>
      <w:r w:rsidRPr="0044554B">
        <w:rPr>
          <w:rFonts w:asciiTheme="majorHAnsi" w:hAnsiTheme="majorHAnsi" w:cstheme="majorHAnsi"/>
          <w:u w:val="single"/>
        </w:rPr>
        <w:t>Yet, hardly a minute was spent in pre-deployment language training</w:t>
      </w:r>
      <w:r w:rsidRPr="00D82738">
        <w:rPr>
          <w:rFonts w:asciiTheme="majorHAnsi" w:hAnsiTheme="majorHAnsi" w:cstheme="majorHAnsi"/>
          <w:sz w:val="16"/>
        </w:rPr>
        <w:t xml:space="preserve">. </w:t>
      </w:r>
      <w:proofErr w:type="gramStart"/>
      <w:r w:rsidRPr="00D82738">
        <w:rPr>
          <w:rFonts w:asciiTheme="majorHAnsi" w:hAnsiTheme="majorHAnsi" w:cstheme="majorHAnsi"/>
          <w:sz w:val="16"/>
        </w:rPr>
        <w:t>All of</w:t>
      </w:r>
      <w:proofErr w:type="gramEnd"/>
      <w:r w:rsidRPr="00D82738">
        <w:rPr>
          <w:rFonts w:asciiTheme="majorHAnsi" w:hAnsiTheme="majorHAnsi" w:cstheme="majorHAnsi"/>
          <w:sz w:val="16"/>
        </w:rPr>
        <w:t xml:space="preserve"> that training in mock villages and mock engagements with “local leaders” (incompetently played by urban expatriate Afghans and Iraqis with no clue how rural Afghans and Iraqis behave because they had never visited the rural areas), was rendered irrelevant on the battlefield in the real world by the almost total lack of ability of U.S. Forces to talk face-to-face with real Afghans and Iraqis. Instead, every day in every engagement, they had their words, intent, meanings and emotions—that were intended to build trust—reduced to meaningless baby-talk by interpreters. The facts in this case are </w:t>
      </w:r>
      <w:proofErr w:type="gramStart"/>
      <w:r w:rsidRPr="00D82738">
        <w:rPr>
          <w:rFonts w:asciiTheme="majorHAnsi" w:hAnsiTheme="majorHAnsi" w:cstheme="majorHAnsi"/>
          <w:sz w:val="16"/>
        </w:rPr>
        <w:t>pretty simple</w:t>
      </w:r>
      <w:proofErr w:type="gramEnd"/>
      <w:r w:rsidRPr="00D82738">
        <w:rPr>
          <w:rFonts w:asciiTheme="majorHAnsi" w:hAnsiTheme="majorHAnsi" w:cstheme="majorHAnsi"/>
          <w:sz w:val="16"/>
        </w:rPr>
        <w:t xml:space="preserve">: Like it or not, foreign internal conflict is the predominant type of war that the U.S. Army will likely be called upon by our political leadership to fight for the foreseeable future. </w:t>
      </w:r>
      <w:r w:rsidRPr="0044554B">
        <w:rPr>
          <w:rFonts w:asciiTheme="majorHAnsi" w:hAnsiTheme="majorHAnsi" w:cstheme="majorHAnsi"/>
          <w:u w:val="single"/>
        </w:rPr>
        <w:t>Unlike major international land wars, this type of conflict cannot be won without the ability in every platoon and rifle squad to communicate precisely and eloquently with the local population, with local leaders, and with the military officers and men they are attempting to train and advise. T</w:t>
      </w:r>
      <w:r w:rsidRPr="00253D7D">
        <w:rPr>
          <w:rFonts w:asciiTheme="majorHAnsi" w:hAnsiTheme="majorHAnsi" w:cstheme="majorHAnsi"/>
          <w:highlight w:val="cyan"/>
          <w:u w:val="single"/>
        </w:rPr>
        <w:t>he use of interpreters for this vital communication has been proven beyond any doubt in two wars to be a complete waste of time and money, and it contributed significantly to operational failure across</w:t>
      </w:r>
      <w:r w:rsidRPr="0044554B">
        <w:rPr>
          <w:rFonts w:asciiTheme="majorHAnsi" w:hAnsiTheme="majorHAnsi" w:cstheme="majorHAnsi"/>
          <w:u w:val="single"/>
        </w:rPr>
        <w:t xml:space="preserve"> Iraq and </w:t>
      </w:r>
      <w:r w:rsidRPr="00253D7D">
        <w:rPr>
          <w:rFonts w:asciiTheme="majorHAnsi" w:hAnsiTheme="majorHAnsi" w:cstheme="majorHAnsi"/>
          <w:highlight w:val="cyan"/>
          <w:u w:val="single"/>
        </w:rPr>
        <w:t>Afghanistan</w:t>
      </w:r>
      <w:r w:rsidRPr="00D82738">
        <w:rPr>
          <w:rFonts w:asciiTheme="majorHAnsi" w:hAnsiTheme="majorHAnsi" w:cstheme="majorHAnsi"/>
          <w:sz w:val="16"/>
        </w:rPr>
        <w:t>.</w:t>
      </w:r>
      <w:hyperlink r:id="rId20" w:anchor="end16" w:history="1">
        <w:r w:rsidRPr="00D82738">
          <w:rPr>
            <w:rStyle w:val="Hyperlink"/>
            <w:rFonts w:asciiTheme="majorHAnsi" w:hAnsiTheme="majorHAnsi" w:cstheme="majorHAnsi"/>
            <w:sz w:val="16"/>
          </w:rPr>
          <w:t>16</w:t>
        </w:r>
      </w:hyperlink>
      <w:r w:rsidRPr="00D82738">
        <w:rPr>
          <w:rFonts w:asciiTheme="majorHAnsi" w:hAnsiTheme="majorHAnsi" w:cstheme="majorHAnsi"/>
          <w:sz w:val="16"/>
        </w:rPr>
        <w:t xml:space="preserve"> I met many generals in Afghanistan who repeated the axiom that you cannot kill your way out of an insurgency, but that is all they ever trained their soldiers to do. How many infantry platoon leaders and company commanders were sent to a year of Pashto or Arabic language training prior to deployment? None. </w:t>
      </w:r>
      <w:r w:rsidRPr="0044554B">
        <w:rPr>
          <w:rFonts w:asciiTheme="majorHAnsi" w:hAnsiTheme="majorHAnsi" w:cstheme="majorHAnsi"/>
          <w:u w:val="single"/>
        </w:rPr>
        <w:t>The ability to speak the local language does not ensure victory in a foreign internal conflict</w:t>
      </w:r>
      <w:r w:rsidRPr="00D82738">
        <w:rPr>
          <w:rFonts w:asciiTheme="majorHAnsi" w:hAnsiTheme="majorHAnsi" w:cstheme="majorHAnsi"/>
          <w:sz w:val="16"/>
        </w:rPr>
        <w:t xml:space="preserve">, but the lack of it is the handmaiden of defeat. In no small part, </w:t>
      </w:r>
      <w:r w:rsidRPr="0044554B">
        <w:rPr>
          <w:rFonts w:asciiTheme="majorHAnsi" w:hAnsiTheme="majorHAnsi" w:cstheme="majorHAnsi"/>
          <w:u w:val="single"/>
        </w:rPr>
        <w:t>the conflicts in Iraq and Afghanistan were lost in translation.</w:t>
      </w:r>
    </w:p>
    <w:p w14:paraId="5BC85035" w14:textId="2DB4C5B0" w:rsidR="00365947" w:rsidRPr="0044554B" w:rsidRDefault="00253D7D" w:rsidP="00365947">
      <w:pPr>
        <w:pStyle w:val="Heading4"/>
        <w:rPr>
          <w:rFonts w:asciiTheme="majorHAnsi" w:hAnsiTheme="majorHAnsi" w:cstheme="majorHAnsi"/>
        </w:rPr>
      </w:pPr>
      <w:r>
        <w:rPr>
          <w:rFonts w:asciiTheme="majorHAnsi" w:hAnsiTheme="majorHAnsi" w:cstheme="majorHAnsi"/>
        </w:rPr>
        <w:t xml:space="preserve">Interpreter programs are corrupted and easily infiltrated </w:t>
      </w:r>
    </w:p>
    <w:p w14:paraId="2EB9DA6C" w14:textId="77777777" w:rsidR="00365947" w:rsidRPr="0044554B" w:rsidRDefault="00365947" w:rsidP="00365947">
      <w:pPr>
        <w:rPr>
          <w:rStyle w:val="Style13ptBold"/>
          <w:rFonts w:asciiTheme="majorHAnsi" w:hAnsiTheme="majorHAnsi" w:cstheme="majorHAnsi"/>
        </w:rPr>
      </w:pPr>
      <w:r w:rsidRPr="0044554B">
        <w:rPr>
          <w:rStyle w:val="Style13ptBold"/>
          <w:rFonts w:asciiTheme="majorHAnsi" w:hAnsiTheme="majorHAnsi" w:cstheme="majorHAnsi"/>
        </w:rPr>
        <w:t>Waite 9</w:t>
      </w:r>
    </w:p>
    <w:p w14:paraId="4AF091B4" w14:textId="51CEBCEF" w:rsidR="00365947" w:rsidRPr="00253D7D" w:rsidRDefault="00365947" w:rsidP="00365947">
      <w:pPr>
        <w:rPr>
          <w:rStyle w:val="Style13ptBold"/>
          <w:rFonts w:asciiTheme="majorHAnsi" w:hAnsiTheme="majorHAnsi" w:cstheme="majorHAnsi"/>
          <w:b w:val="0"/>
          <w:bCs w:val="0"/>
        </w:rPr>
      </w:pPr>
      <w:r w:rsidRPr="0044554B">
        <w:rPr>
          <w:rFonts w:asciiTheme="majorHAnsi" w:hAnsiTheme="majorHAnsi" w:cstheme="majorHAnsi"/>
        </w:rPr>
        <w:t>(Captain Ethan Waite, Expeditionary War School, “A Tenuous Link to Success: Proper Use of Interpreters in Counterinsurgency”, 2/20/</w:t>
      </w:r>
      <w:proofErr w:type="gramStart"/>
      <w:r w:rsidRPr="0044554B">
        <w:rPr>
          <w:rFonts w:asciiTheme="majorHAnsi" w:hAnsiTheme="majorHAnsi" w:cstheme="majorHAnsi"/>
        </w:rPr>
        <w:t>9,  Accessed</w:t>
      </w:r>
      <w:proofErr w:type="gramEnd"/>
      <w:r w:rsidRPr="0044554B">
        <w:rPr>
          <w:rFonts w:asciiTheme="majorHAnsi" w:hAnsiTheme="majorHAnsi" w:cstheme="majorHAnsi"/>
        </w:rPr>
        <w:t xml:space="preserve"> on 7/15/18, </w:t>
      </w:r>
      <w:hyperlink r:id="rId21" w:history="1">
        <w:r w:rsidRPr="0044554B">
          <w:rPr>
            <w:rStyle w:val="Hyperlink"/>
            <w:rFonts w:asciiTheme="majorHAnsi" w:hAnsiTheme="majorHAnsi" w:cstheme="majorHAnsi"/>
          </w:rPr>
          <w:t>http://www.dtic.mil/dtic/tr/fulltext/u2/a510995.pdf</w:t>
        </w:r>
      </w:hyperlink>
      <w:r w:rsidRPr="0044554B">
        <w:rPr>
          <w:rFonts w:asciiTheme="majorHAnsi" w:hAnsiTheme="majorHAnsi" w:cstheme="majorHAnsi"/>
        </w:rPr>
        <w:t>, RKK)</w:t>
      </w:r>
    </w:p>
    <w:p w14:paraId="0A12713F" w14:textId="77777777" w:rsidR="00365947" w:rsidRPr="00253D7D" w:rsidRDefault="00365947" w:rsidP="00365947">
      <w:pPr>
        <w:rPr>
          <w:rFonts w:asciiTheme="majorHAnsi" w:hAnsiTheme="majorHAnsi" w:cstheme="majorHAnsi"/>
          <w:sz w:val="16"/>
        </w:rPr>
      </w:pPr>
      <w:r w:rsidRPr="00253D7D">
        <w:rPr>
          <w:rFonts w:asciiTheme="majorHAnsi" w:hAnsiTheme="majorHAnsi" w:cstheme="majorHAnsi"/>
          <w:sz w:val="16"/>
        </w:rPr>
        <w:t xml:space="preserve">“We are very good at navigating the physical terrain we have to be just as good at navigating the human terrain.”1 This quote by Brigadier General Lake reflects the importance of proper communication with native peoples during counterinsurgency operations. After six years of war, Marines remain unprepared for the confusing and nuanced world of cross-cultural communication. When the center of gravity is the populace, correct communication between Marines and the native people is vital. Lack of cultural preparation prior to the invasion forced the Marine Corps to build the bulwark of its interpreter pool with locally hired Iraqi interpreters. </w:t>
      </w:r>
      <w:proofErr w:type="gramStart"/>
      <w:r w:rsidRPr="00253D7D">
        <w:rPr>
          <w:rFonts w:asciiTheme="majorHAnsi" w:hAnsiTheme="majorHAnsi" w:cstheme="majorHAnsi"/>
          <w:sz w:val="16"/>
        </w:rPr>
        <w:t>In order to</w:t>
      </w:r>
      <w:proofErr w:type="gramEnd"/>
      <w:r w:rsidRPr="00253D7D">
        <w:rPr>
          <w:rFonts w:asciiTheme="majorHAnsi" w:hAnsiTheme="majorHAnsi" w:cstheme="majorHAnsi"/>
          <w:sz w:val="16"/>
        </w:rPr>
        <w:t xml:space="preserve"> ensure success in future counterinsurgency operations, the Marine Corps must reconsider the use of local interpreters due to cultural damages caused by interpreter corruption, incompetence, and insurgent infiltration.  The mere presence of Marine forces in Al Anbar Province changed the fabric of the society. Old and trusted societal norms were disrupted as people struggled to come to accommodate a heavily armed foreign presence. The need for Marines to articulate messages to the population in order to rebuild government and 2 </w:t>
      </w:r>
      <w:proofErr w:type="gramStart"/>
      <w:r w:rsidRPr="00253D7D">
        <w:rPr>
          <w:rFonts w:asciiTheme="majorHAnsi" w:hAnsiTheme="majorHAnsi" w:cstheme="majorHAnsi"/>
          <w:sz w:val="16"/>
        </w:rPr>
        <w:t>infrastructure</w:t>
      </w:r>
      <w:proofErr w:type="gramEnd"/>
      <w:r w:rsidRPr="00253D7D">
        <w:rPr>
          <w:rFonts w:asciiTheme="majorHAnsi" w:hAnsiTheme="majorHAnsi" w:cstheme="majorHAnsi"/>
          <w:sz w:val="16"/>
        </w:rPr>
        <w:t xml:space="preserve"> made the interpreter a vital link in the hierarchy of power. Marine battalions come and go every six months while interpreters often remain in the same area of operations for several years; some have been in the same towns since the beginning of the war. Longevity in an area allows an interpreter to build a base of influence that is rarely noticed by Marines, but which is evident to the populace. Arguably, </w:t>
      </w:r>
      <w:r w:rsidRPr="0044554B">
        <w:rPr>
          <w:rFonts w:asciiTheme="majorHAnsi" w:hAnsiTheme="majorHAnsi" w:cstheme="majorHAnsi"/>
          <w:u w:val="single"/>
        </w:rPr>
        <w:t>as interpreters became a key link to success, the opportunities for both perceived and real corruption increases</w:t>
      </w:r>
      <w:r w:rsidRPr="00253D7D">
        <w:rPr>
          <w:rFonts w:asciiTheme="majorHAnsi" w:hAnsiTheme="majorHAnsi" w:cstheme="majorHAnsi"/>
          <w:sz w:val="16"/>
        </w:rPr>
        <w:t xml:space="preserve">. </w:t>
      </w:r>
      <w:r w:rsidRPr="00253D7D">
        <w:rPr>
          <w:rFonts w:asciiTheme="majorHAnsi" w:hAnsiTheme="majorHAnsi" w:cstheme="majorHAnsi"/>
          <w:highlight w:val="cyan"/>
          <w:u w:val="single"/>
        </w:rPr>
        <w:t>Corrupt interpreters use their position to gain favor from the populace, to favor a tribe or individuals and even to collect money for the insurgency.</w:t>
      </w:r>
      <w:r w:rsidRPr="0044554B">
        <w:rPr>
          <w:rFonts w:asciiTheme="majorHAnsi" w:hAnsiTheme="majorHAnsi" w:cstheme="majorHAnsi"/>
          <w:u w:val="single"/>
        </w:rPr>
        <w:t xml:space="preserve"> </w:t>
      </w:r>
      <w:r w:rsidRPr="00253D7D">
        <w:rPr>
          <w:rFonts w:asciiTheme="majorHAnsi" w:hAnsiTheme="majorHAnsi" w:cstheme="majorHAnsi"/>
          <w:sz w:val="16"/>
        </w:rPr>
        <w:t xml:space="preserve">Through favorable translations, they steer contracts toward individuals willing to pay bribes. Due to intimate knowledge of the culture, interpreters observe and understand nuances of dialect, body language, and behavior that go unseen by Western eyes. A bad translator will use this to his advantage by labeling individuals which he does not favor as “bad men” based solely on his status as a cultural guide. All too often Marines feel bewildered by cultural differences and are willing to believe everything the interpreter says. 3 As nefarious practices occur, the population no longer views the Marines in a positive light. Ultimately, it is the people who feel the pain of corruption as even well intentioned Marine commanders make wrong decisions based on improper guidance or mistranslation. </w:t>
      </w:r>
      <w:r w:rsidRPr="0044554B">
        <w:rPr>
          <w:rFonts w:asciiTheme="majorHAnsi" w:hAnsiTheme="majorHAnsi" w:cstheme="majorHAnsi"/>
          <w:u w:val="single"/>
        </w:rPr>
        <w:t>The population may endure limited corruption for a short time, but once corruption influences Marine actions, the populace will turn against the Marines as the people are unable to differentiate between the Marines and</w:t>
      </w:r>
      <w:r w:rsidRPr="00253D7D">
        <w:rPr>
          <w:rFonts w:asciiTheme="majorHAnsi" w:hAnsiTheme="majorHAnsi" w:cstheme="majorHAnsi"/>
          <w:sz w:val="16"/>
        </w:rPr>
        <w:t xml:space="preserve"> their spokesman, </w:t>
      </w:r>
      <w:r w:rsidRPr="0044554B">
        <w:rPr>
          <w:rFonts w:asciiTheme="majorHAnsi" w:hAnsiTheme="majorHAnsi" w:cstheme="majorHAnsi"/>
          <w:u w:val="single"/>
        </w:rPr>
        <w:t>the interpreter</w:t>
      </w:r>
      <w:r w:rsidRPr="00253D7D">
        <w:rPr>
          <w:rFonts w:asciiTheme="majorHAnsi" w:hAnsiTheme="majorHAnsi" w:cstheme="majorHAnsi"/>
          <w:sz w:val="16"/>
        </w:rPr>
        <w:t xml:space="preserve">. The author has witnessed the frustration of civilians, especially contractors, who feel that Marines are not receiving a correct translation of what they are trying to say. In fact, contractors began to hire their own translators to ensure that the Marine interpreter translate correctly during negotiations over contractual bids.2 As important as it is for a Marine to recognize corruption, it is also important to recognize that Iraqis might not consider all perceived corruption as wrong. </w:t>
      </w:r>
      <w:r w:rsidRPr="00253D7D">
        <w:rPr>
          <w:rFonts w:asciiTheme="majorHAnsi" w:hAnsiTheme="majorHAnsi" w:cstheme="majorHAnsi"/>
          <w:highlight w:val="cyan"/>
          <w:u w:val="single"/>
        </w:rPr>
        <w:t>Cultural differences in moral judgment may lead to misunderstanding between interpreters and Marines</w:t>
      </w:r>
      <w:r w:rsidRPr="00253D7D">
        <w:rPr>
          <w:rFonts w:asciiTheme="majorHAnsi" w:hAnsiTheme="majorHAnsi" w:cstheme="majorHAnsi"/>
          <w:sz w:val="16"/>
        </w:rPr>
        <w:t>. For example</w:t>
      </w:r>
      <w:r w:rsidRPr="0044554B">
        <w:rPr>
          <w:rFonts w:asciiTheme="majorHAnsi" w:hAnsiTheme="majorHAnsi" w:cstheme="majorHAnsi"/>
          <w:u w:val="single"/>
        </w:rPr>
        <w:t>, an Iraqi sees no moral ambivalence in using his job as interpreter to favor friends, destroy enemies, or gain financial benefit.</w:t>
      </w:r>
      <w:r w:rsidRPr="00253D7D">
        <w:rPr>
          <w:rFonts w:asciiTheme="majorHAnsi" w:hAnsiTheme="majorHAnsi" w:cstheme="majorHAnsi"/>
          <w:sz w:val="16"/>
        </w:rPr>
        <w:t>3 It is acceptable in the Arab world for a middleman, in this case the interpreter, to receive a 4 reward whether it is money or prestige. Americans, however, view such misuse of position as corruption and cronyism. Therefore, Marines preparing to work with an interpreter need proper cultural understanding and flexibility. Marines must distinguish between one who is “acting as the middleman” for a small reward and gross violations of conduct that would harm the mission. Incompetence Early in the conflict, high operational tempo left Marine commanders scrambling for translation support for everyone from the squad to corps level</w:t>
      </w:r>
      <w:r w:rsidRPr="0044554B">
        <w:rPr>
          <w:rFonts w:asciiTheme="majorHAnsi" w:hAnsiTheme="majorHAnsi" w:cstheme="majorHAnsi"/>
          <w:u w:val="single"/>
        </w:rPr>
        <w:t xml:space="preserve">. </w:t>
      </w:r>
      <w:r w:rsidRPr="00253D7D">
        <w:rPr>
          <w:rFonts w:asciiTheme="majorHAnsi" w:hAnsiTheme="majorHAnsi" w:cstheme="majorHAnsi"/>
          <w:highlight w:val="cyan"/>
          <w:u w:val="single"/>
        </w:rPr>
        <w:t>Expedient hiring of bilingual locals who were not trained translators resulted in a percentage of incompetent actors in the translator pool</w:t>
      </w:r>
      <w:r w:rsidRPr="00253D7D">
        <w:rPr>
          <w:rFonts w:asciiTheme="majorHAnsi" w:hAnsiTheme="majorHAnsi" w:cstheme="majorHAnsi"/>
          <w:sz w:val="16"/>
        </w:rPr>
        <w:t xml:space="preserve">. Arabic is a widely diverse language with distinct dialects even within the same country.4 </w:t>
      </w:r>
      <w:r w:rsidRPr="0044554B">
        <w:rPr>
          <w:rFonts w:asciiTheme="majorHAnsi" w:hAnsiTheme="majorHAnsi" w:cstheme="majorHAnsi"/>
          <w:u w:val="single"/>
        </w:rPr>
        <w:t>The majority of local interpreters in Iraq have no training in translation. Even an experienced translator may find it difficult to interpret everything that he hears. Incompetent translation can get people killed in an environment where the slightest provocation can turn neutral Iraqis into insurgents or insurgent sympathizers</w:t>
      </w:r>
      <w:r w:rsidRPr="00253D7D">
        <w:rPr>
          <w:rFonts w:asciiTheme="majorHAnsi" w:hAnsiTheme="majorHAnsi" w:cstheme="majorHAnsi"/>
          <w:sz w:val="16"/>
        </w:rPr>
        <w:t xml:space="preserve">. Anthony </w:t>
      </w:r>
      <w:proofErr w:type="spellStart"/>
      <w:r w:rsidRPr="00253D7D">
        <w:rPr>
          <w:rFonts w:asciiTheme="majorHAnsi" w:hAnsiTheme="majorHAnsi" w:cstheme="majorHAnsi"/>
          <w:sz w:val="16"/>
        </w:rPr>
        <w:t>Cordesman</w:t>
      </w:r>
      <w:proofErr w:type="spellEnd"/>
      <w:r w:rsidRPr="00253D7D">
        <w:rPr>
          <w:rFonts w:asciiTheme="majorHAnsi" w:hAnsiTheme="majorHAnsi" w:cstheme="majorHAnsi"/>
          <w:sz w:val="16"/>
        </w:rPr>
        <w:t xml:space="preserve"> of the Center for Strategic and International Studies, quotes Army officials serving as 5 advisors to the Iraqi Army when he writes, “</w:t>
      </w:r>
      <w:r w:rsidRPr="00253D7D">
        <w:rPr>
          <w:rFonts w:asciiTheme="majorHAnsi" w:hAnsiTheme="majorHAnsi" w:cstheme="majorHAnsi"/>
          <w:highlight w:val="cyan"/>
          <w:u w:val="single"/>
        </w:rPr>
        <w:t>The interpreters that were available were often “substandard," speaking little or no English</w:t>
      </w:r>
      <w:r w:rsidRPr="00253D7D">
        <w:rPr>
          <w:rFonts w:asciiTheme="majorHAnsi" w:hAnsiTheme="majorHAnsi" w:cstheme="majorHAnsi"/>
          <w:sz w:val="16"/>
        </w:rPr>
        <w:t xml:space="preserve">…. the Center for Army Lessons Learned also released a study that found one unit that only learned after 10 unproductive months how badly its translators conveyed their instructions to their Iraqi students. The translations were so poor that the Iraqis had trouble to even understand the concepts taught by the Americans.”5 Saving face is important for Iraqis and although translators may speak English and at times act like Marines, they are still Iraqi and will do what they can to avoid embarrassment or shame. During translation, if an interpreter either does not understand what the Marine is saying or does not know enough English </w:t>
      </w:r>
      <w:proofErr w:type="gramStart"/>
      <w:r w:rsidRPr="00253D7D">
        <w:rPr>
          <w:rFonts w:asciiTheme="majorHAnsi" w:hAnsiTheme="majorHAnsi" w:cstheme="majorHAnsi"/>
          <w:sz w:val="16"/>
        </w:rPr>
        <w:t>in order to</w:t>
      </w:r>
      <w:proofErr w:type="gramEnd"/>
      <w:r w:rsidRPr="00253D7D">
        <w:rPr>
          <w:rFonts w:asciiTheme="majorHAnsi" w:hAnsiTheme="majorHAnsi" w:cstheme="majorHAnsi"/>
          <w:sz w:val="16"/>
        </w:rPr>
        <w:t xml:space="preserve"> translate the Arabic, he will rarely ask for clarification. He will often endeavor to translate what he believes is being said (without confidence that he completely understands) </w:t>
      </w:r>
      <w:proofErr w:type="gramStart"/>
      <w:r w:rsidRPr="00253D7D">
        <w:rPr>
          <w:rFonts w:asciiTheme="majorHAnsi" w:hAnsiTheme="majorHAnsi" w:cstheme="majorHAnsi"/>
          <w:sz w:val="16"/>
        </w:rPr>
        <w:t>in order to</w:t>
      </w:r>
      <w:proofErr w:type="gramEnd"/>
      <w:r w:rsidRPr="00253D7D">
        <w:rPr>
          <w:rFonts w:asciiTheme="majorHAnsi" w:hAnsiTheme="majorHAnsi" w:cstheme="majorHAnsi"/>
          <w:sz w:val="16"/>
        </w:rPr>
        <w:t xml:space="preserve"> save his reputation. This leads to mistranslation, confusion, and impacts credibility. Infiltration </w:t>
      </w:r>
      <w:r w:rsidRPr="00253D7D">
        <w:rPr>
          <w:rFonts w:asciiTheme="majorHAnsi" w:hAnsiTheme="majorHAnsi" w:cstheme="majorHAnsi"/>
          <w:highlight w:val="cyan"/>
          <w:u w:val="single"/>
        </w:rPr>
        <w:t>The greatest risk with over-reliance on foreign national translators is infiltration by insurgent</w:t>
      </w:r>
      <w:r w:rsidRPr="00253D7D">
        <w:rPr>
          <w:rFonts w:asciiTheme="majorHAnsi" w:hAnsiTheme="majorHAnsi" w:cstheme="majorHAnsi"/>
          <w:sz w:val="16"/>
          <w:highlight w:val="cyan"/>
        </w:rPr>
        <w:t xml:space="preserve"> 6 </w:t>
      </w:r>
      <w:r w:rsidRPr="00253D7D">
        <w:rPr>
          <w:rFonts w:asciiTheme="majorHAnsi" w:hAnsiTheme="majorHAnsi" w:cstheme="majorHAnsi"/>
          <w:highlight w:val="cyan"/>
          <w:u w:val="single"/>
        </w:rPr>
        <w:t>operatives</w:t>
      </w:r>
      <w:r w:rsidRPr="00253D7D">
        <w:rPr>
          <w:rFonts w:asciiTheme="majorHAnsi" w:hAnsiTheme="majorHAnsi" w:cstheme="majorHAnsi"/>
          <w:sz w:val="16"/>
        </w:rPr>
        <w:t xml:space="preserve">. </w:t>
      </w:r>
      <w:r w:rsidRPr="0044554B">
        <w:rPr>
          <w:rFonts w:asciiTheme="majorHAnsi" w:hAnsiTheme="majorHAnsi" w:cstheme="majorHAnsi"/>
          <w:u w:val="single"/>
        </w:rPr>
        <w:t>Enemy infiltration of the interpreter corps is nothing new; the U.S. military in Vietnam also used native, untested interpreters in their intelligence collection operations</w:t>
      </w:r>
      <w:r w:rsidRPr="00253D7D">
        <w:rPr>
          <w:rFonts w:asciiTheme="majorHAnsi" w:hAnsiTheme="majorHAnsi" w:cstheme="majorHAnsi"/>
          <w:sz w:val="16"/>
        </w:rPr>
        <w:t xml:space="preserve">. “The South Vietnamese intelligence structure was weak, fragmented, and heavily infiltrated with enemy informants which hindered U.S. collection and dissemination efforts.”6 As in Vietnam, the enemy in Iraq takes advantage of every gap in the American armor and often targets the dependence that Americans have on Iraqi citizens who translate and live on bases. They recognize the excellent placement and access that translators have to American operations and the potential to place operatives at the sides of commanders at all levels. </w:t>
      </w:r>
      <w:r w:rsidRPr="00253D7D">
        <w:rPr>
          <w:rFonts w:asciiTheme="majorHAnsi" w:hAnsiTheme="majorHAnsi" w:cstheme="majorHAnsi"/>
          <w:highlight w:val="cyan"/>
          <w:u w:val="single"/>
        </w:rPr>
        <w:t>Insurgents infiltrate the translator corps using both willing and unwilling agents</w:t>
      </w:r>
      <w:r w:rsidRPr="00253D7D">
        <w:rPr>
          <w:rFonts w:asciiTheme="majorHAnsi" w:hAnsiTheme="majorHAnsi" w:cstheme="majorHAnsi"/>
          <w:sz w:val="16"/>
        </w:rPr>
        <w:t xml:space="preserve">. Willing agents are individuals who become translators with the mission to collect information, spread disinformation, observe tactics, and conduct sabotage against Coalition Forces. These are the most dangerous, and they are often trained to hide their activities. Unwilling infiltrators are interpreters loyal to their job and the Marine Corps, but who are forced into working for insurgents through threats to their person, family, or other interests. </w:t>
      </w:r>
      <w:r w:rsidRPr="0044554B">
        <w:rPr>
          <w:rFonts w:asciiTheme="majorHAnsi" w:hAnsiTheme="majorHAnsi" w:cstheme="majorHAnsi"/>
          <w:u w:val="single"/>
        </w:rPr>
        <w:t>While cultural familiarity is one of the translator’s strengths, it can</w:t>
      </w:r>
      <w:r w:rsidRPr="00253D7D">
        <w:rPr>
          <w:rFonts w:asciiTheme="majorHAnsi" w:hAnsiTheme="majorHAnsi" w:cstheme="majorHAnsi"/>
          <w:sz w:val="16"/>
        </w:rPr>
        <w:t xml:space="preserve"> 7 </w:t>
      </w:r>
      <w:r w:rsidRPr="0044554B">
        <w:rPr>
          <w:rFonts w:asciiTheme="majorHAnsi" w:hAnsiTheme="majorHAnsi" w:cstheme="majorHAnsi"/>
          <w:u w:val="single"/>
        </w:rPr>
        <w:t>also be cause for him or her to question their loyalty to the Coalition. Iraq has been an operational security nightmare due in part to misplaced trust in interpreters and Iraqi security forces</w:t>
      </w:r>
      <w:r w:rsidRPr="00253D7D">
        <w:rPr>
          <w:rFonts w:asciiTheme="majorHAnsi" w:hAnsiTheme="majorHAnsi" w:cstheme="majorHAnsi"/>
          <w:sz w:val="16"/>
        </w:rPr>
        <w:t>. One Army officer stated, "</w:t>
      </w:r>
      <w:r w:rsidRPr="0044554B">
        <w:rPr>
          <w:rFonts w:asciiTheme="majorHAnsi" w:hAnsiTheme="majorHAnsi" w:cstheme="majorHAnsi"/>
          <w:u w:val="single"/>
        </w:rPr>
        <w:t>We know we've got Baathist and Fedayeen working for us as interpreters...except nobody knows how to get rid of the bad ones</w:t>
      </w:r>
      <w:r w:rsidRPr="00253D7D">
        <w:rPr>
          <w:rFonts w:asciiTheme="majorHAnsi" w:hAnsiTheme="majorHAnsi" w:cstheme="majorHAnsi"/>
          <w:sz w:val="16"/>
        </w:rPr>
        <w:t xml:space="preserve">. There aren't enough counterintelligence agents to run counterintelligence ops against the interpreters." </w:t>
      </w:r>
      <w:r w:rsidRPr="00253D7D">
        <w:rPr>
          <w:rFonts w:asciiTheme="majorHAnsi" w:hAnsiTheme="majorHAnsi" w:cstheme="majorHAnsi"/>
          <w:highlight w:val="cyan"/>
          <w:u w:val="single"/>
        </w:rPr>
        <w:t>It is not uncommon for a unit to receive validated intelligence, plan a raid and find nothing more than a dry hole due to security leaks involving interpreters</w:t>
      </w:r>
      <w:r w:rsidRPr="00253D7D">
        <w:rPr>
          <w:rFonts w:asciiTheme="majorHAnsi" w:hAnsiTheme="majorHAnsi" w:cstheme="majorHAnsi"/>
          <w:sz w:val="16"/>
        </w:rPr>
        <w:t>. The same Army officer said, "We heard about dozens of cases where the infantry would find out where stuff was, brief the interpreter, but the interpreter would get out of sight and when the infantry went on the raid, the stuff wouldn't be there."7 Solutions It is unrealistic to assume that the Marine Corps will ever be self-sustaining in its linguistic abilities. To create a fluent speaker is too costly and time consuming for the Marine Corps to have more than a minority of trained personnel in any given language. Therefore, the need for non-military interpreters will only increase as 8 future battles become less conventional. Certainly, during future military operations, indigenous translators will be important elements to success; therefore, proper procedures when working with translators will be of great value to anyone deploying to these areas. Currently, local interpreters are hired and supervised by contracted civilian companies. The companies are not able to fully evaluate potential hires and conduct proper supervision over a vast, combat-filled area. To solve this, the Marine Corps should hire naturalized American citizens with backgrounds in the native culture and language. Instead of using these individuals as interpreters only they could instead be used as supervisors and trainers of local personnel once in country. To make such a program effective, each battalion should be assigned one or two of these individuals. They should conduct pre-deployment training with the unit and be absorbed into the fabric of the unit as much as possible. Translator corruption, incompetence, and enemy infiltration are serious threats which may appear daunting to Marines preparing to deploy. It may seem too difficult for a Marine raised with a Western mindset to be able to properly judge the performance of interpreters. Although daunting, preparation and knowledge in the proper use of 9 interpreters will be of worth to the deploying Marine. This goes hand in hand with the recent trend towards the understanding and proper treatment of culture in the military. Realistic and sensible preparation, beginning with a basic understanding of the local culture and language will also contribute to mitigate the problems with local interpreters. Marines should gain as much cultural knowledge as possible before deployment; an understanding of how indigenous people communicate, to include non-vocal methods will aid in telling whether an interpreter is translating correctly</w:t>
      </w:r>
    </w:p>
    <w:p w14:paraId="008F42FA" w14:textId="77777777" w:rsidR="00365947" w:rsidRPr="0044554B" w:rsidRDefault="00365947" w:rsidP="00365947">
      <w:pPr>
        <w:rPr>
          <w:rFonts w:asciiTheme="majorHAnsi" w:hAnsiTheme="majorHAnsi" w:cstheme="majorHAnsi"/>
        </w:rPr>
      </w:pPr>
    </w:p>
    <w:p w14:paraId="5B42FD34" w14:textId="1902491C" w:rsidR="000413DA" w:rsidRPr="0044554B" w:rsidRDefault="000413DA" w:rsidP="000413DA">
      <w:pPr>
        <w:pStyle w:val="Heading2"/>
        <w:rPr>
          <w:rFonts w:asciiTheme="majorHAnsi" w:hAnsiTheme="majorHAnsi" w:cstheme="majorHAnsi"/>
        </w:rPr>
      </w:pPr>
      <w:r w:rsidRPr="0044554B">
        <w:rPr>
          <w:rFonts w:asciiTheme="majorHAnsi" w:hAnsiTheme="majorHAnsi" w:cstheme="majorHAnsi"/>
        </w:rPr>
        <w:t>Adv 1</w:t>
      </w:r>
    </w:p>
    <w:p w14:paraId="33F8A9D4" w14:textId="5C9B3C47" w:rsidR="00F61C4C" w:rsidRPr="0044554B" w:rsidRDefault="00C50376" w:rsidP="000413DA">
      <w:pPr>
        <w:pStyle w:val="Heading3"/>
        <w:rPr>
          <w:rFonts w:asciiTheme="majorHAnsi" w:hAnsiTheme="majorHAnsi" w:cstheme="majorHAnsi"/>
        </w:rPr>
      </w:pPr>
      <w:r>
        <w:rPr>
          <w:rFonts w:asciiTheme="majorHAnsi" w:hAnsiTheme="majorHAnsi" w:cstheme="majorHAnsi"/>
        </w:rPr>
        <w:t xml:space="preserve">1NC – US </w:t>
      </w:r>
      <w:r w:rsidR="00F61C4C" w:rsidRPr="0044554B">
        <w:rPr>
          <w:rFonts w:asciiTheme="majorHAnsi" w:hAnsiTheme="majorHAnsi" w:cstheme="majorHAnsi"/>
        </w:rPr>
        <w:t>Losing</w:t>
      </w:r>
      <w:r>
        <w:rPr>
          <w:rFonts w:asciiTheme="majorHAnsi" w:hAnsiTheme="majorHAnsi" w:cstheme="majorHAnsi"/>
        </w:rPr>
        <w:t xml:space="preserve"> W</w:t>
      </w:r>
      <w:r w:rsidR="00F61C4C" w:rsidRPr="0044554B">
        <w:rPr>
          <w:rFonts w:asciiTheme="majorHAnsi" w:hAnsiTheme="majorHAnsi" w:cstheme="majorHAnsi"/>
        </w:rPr>
        <w:t>ar</w:t>
      </w:r>
      <w:r>
        <w:rPr>
          <w:rFonts w:asciiTheme="majorHAnsi" w:hAnsiTheme="majorHAnsi" w:cstheme="majorHAnsi"/>
        </w:rPr>
        <w:t xml:space="preserve"> in Afghanistan Now</w:t>
      </w:r>
    </w:p>
    <w:p w14:paraId="6598001B" w14:textId="77777777" w:rsidR="00166C02" w:rsidRPr="0044554B" w:rsidRDefault="00166C02" w:rsidP="00166C02">
      <w:pPr>
        <w:pStyle w:val="Heading4"/>
        <w:rPr>
          <w:rFonts w:asciiTheme="majorHAnsi" w:hAnsiTheme="majorHAnsi" w:cstheme="majorHAnsi"/>
        </w:rPr>
      </w:pPr>
      <w:r w:rsidRPr="0044554B">
        <w:rPr>
          <w:rFonts w:asciiTheme="majorHAnsi" w:hAnsiTheme="majorHAnsi" w:cstheme="majorHAnsi"/>
        </w:rPr>
        <w:t>Current strategies doom the war in Afghanistan</w:t>
      </w:r>
    </w:p>
    <w:p w14:paraId="134900B3" w14:textId="77777777" w:rsidR="00166C02" w:rsidRPr="0044554B" w:rsidRDefault="00166C02" w:rsidP="00166C02">
      <w:pPr>
        <w:rPr>
          <w:rFonts w:asciiTheme="majorHAnsi" w:hAnsiTheme="majorHAnsi" w:cstheme="majorHAnsi"/>
        </w:rPr>
      </w:pPr>
      <w:r w:rsidRPr="0044554B">
        <w:rPr>
          <w:rStyle w:val="Style13ptBold"/>
          <w:rFonts w:asciiTheme="majorHAnsi" w:hAnsiTheme="majorHAnsi" w:cstheme="majorHAnsi"/>
        </w:rPr>
        <w:t>Bolduc 18</w:t>
      </w:r>
      <w:r w:rsidRPr="0044554B">
        <w:rPr>
          <w:rFonts w:asciiTheme="majorHAnsi" w:hAnsiTheme="majorHAnsi" w:cstheme="majorHAnsi"/>
        </w:rPr>
        <w:t xml:space="preserve"> (Donald, “The Real Reasons We’re Losing the Afghanistan War”, June 22</w:t>
      </w:r>
      <w:r w:rsidRPr="0044554B">
        <w:rPr>
          <w:rFonts w:asciiTheme="majorHAnsi" w:hAnsiTheme="majorHAnsi" w:cstheme="majorHAnsi"/>
          <w:vertAlign w:val="superscript"/>
        </w:rPr>
        <w:t>nd</w:t>
      </w:r>
      <w:r w:rsidRPr="0044554B">
        <w:rPr>
          <w:rFonts w:asciiTheme="majorHAnsi" w:hAnsiTheme="majorHAnsi" w:cstheme="majorHAnsi"/>
        </w:rPr>
        <w:t xml:space="preserve">, 2018, Daily Beast, </w:t>
      </w:r>
      <w:hyperlink r:id="rId22" w:history="1">
        <w:r w:rsidRPr="0044554B">
          <w:rPr>
            <w:rStyle w:val="Hyperlink"/>
            <w:rFonts w:asciiTheme="majorHAnsi" w:hAnsiTheme="majorHAnsi" w:cstheme="majorHAnsi"/>
          </w:rPr>
          <w:t>https://www.thedailybeast.com/the-real-reasons-were-losing-the-afghanistan-war?ref=scroll</w:t>
        </w:r>
      </w:hyperlink>
      <w:r w:rsidRPr="0044554B">
        <w:rPr>
          <w:rFonts w:asciiTheme="majorHAnsi" w:hAnsiTheme="majorHAnsi" w:cstheme="majorHAnsi"/>
        </w:rPr>
        <w:t>) MJG</w:t>
      </w:r>
    </w:p>
    <w:p w14:paraId="72AC944A" w14:textId="77777777" w:rsidR="00F61C4C" w:rsidRPr="0044554B" w:rsidRDefault="00F61C4C" w:rsidP="00F61C4C">
      <w:pPr>
        <w:rPr>
          <w:rFonts w:asciiTheme="majorHAnsi" w:hAnsiTheme="majorHAnsi" w:cstheme="majorHAnsi"/>
          <w:sz w:val="14"/>
        </w:rPr>
      </w:pPr>
      <w:r w:rsidRPr="0044554B">
        <w:rPr>
          <w:rFonts w:asciiTheme="majorHAnsi" w:hAnsiTheme="majorHAnsi" w:cstheme="majorHAnsi"/>
          <w:sz w:val="14"/>
        </w:rPr>
        <w:t xml:space="preserve">OUR SENIOR CIVILIANS, policy makers and military leaders at the four-, three-, and two-star level over three administrations are responsible for the failures in strategy and operational approach in Afghanistan. </w:t>
      </w:r>
      <w:r w:rsidRPr="0044554B">
        <w:rPr>
          <w:rStyle w:val="StyleUnderline"/>
          <w:rFonts w:asciiTheme="majorHAnsi" w:hAnsiTheme="majorHAnsi" w:cstheme="majorHAnsi"/>
        </w:rPr>
        <w:t xml:space="preserve">We did not stick to what was working, operated conventionally in an unconventional environment, endorsed failed operational </w:t>
      </w:r>
      <w:proofErr w:type="gramStart"/>
      <w:r w:rsidRPr="0044554B">
        <w:rPr>
          <w:rStyle w:val="StyleUnderline"/>
          <w:rFonts w:asciiTheme="majorHAnsi" w:hAnsiTheme="majorHAnsi" w:cstheme="majorHAnsi"/>
        </w:rPr>
        <w:t>constructs</w:t>
      </w:r>
      <w:proofErr w:type="gramEnd"/>
      <w:r w:rsidRPr="0044554B">
        <w:rPr>
          <w:rStyle w:val="StyleUnderline"/>
          <w:rFonts w:asciiTheme="majorHAnsi" w:hAnsiTheme="majorHAnsi" w:cstheme="majorHAnsi"/>
        </w:rPr>
        <w:t xml:space="preserve"> and have abandoned operational constructs that worked in order to go back to a kinetic, top-down driven approach that has produced failure not only in Afghanistan, but in Iraq, Syria, and Africa</w:t>
      </w:r>
      <w:r w:rsidRPr="0044554B">
        <w:rPr>
          <w:rFonts w:asciiTheme="majorHAnsi" w:hAnsiTheme="majorHAnsi" w:cstheme="majorHAnsi"/>
          <w:sz w:val="14"/>
        </w:rPr>
        <w:t xml:space="preserve">. There has been zero accountability for the senior leadership responsible for the missteps. Further, poor diplomacy and administration, as well as poor organization of the political and military effort in Afghanistan, has resulted in a lack of unity of command and purpose, which created an unstable political and military environment which includes ineffective Afghan ministries, military and police. RELATED IN WORLD NEWS Will Team Trump Talk Peace With the Taliban? Trump’s Gift to Putin: Destabilizing NATO U.S. President Donald Trump, right, and NATO Secretary General Jens Stoltenberg, left, gestures while speaking during their bilateral breakfast, Wednesday July 11, 2018 in Brussels, Belgium. (AP Photo/Pablo Martinez </w:t>
      </w:r>
      <w:proofErr w:type="spellStart"/>
      <w:r w:rsidRPr="0044554B">
        <w:rPr>
          <w:rFonts w:asciiTheme="majorHAnsi" w:hAnsiTheme="majorHAnsi" w:cstheme="majorHAnsi"/>
          <w:sz w:val="14"/>
        </w:rPr>
        <w:t>Monsivais</w:t>
      </w:r>
      <w:proofErr w:type="spellEnd"/>
      <w:r w:rsidRPr="0044554B">
        <w:rPr>
          <w:rFonts w:asciiTheme="majorHAnsi" w:hAnsiTheme="majorHAnsi" w:cstheme="majorHAnsi"/>
          <w:sz w:val="14"/>
        </w:rPr>
        <w:t xml:space="preserve">) Trump, Gunning for NATO, Pits Germany Against Russia Our tactical level units have performed admirably, but our policy makers and senior general officers have failed them. Good tactics never fix bad strategy. My observations in no way challenge the character, dedication, commitment, and sacrifice of our senior leaders as they serve with honor, but only serve to point out their thinking and approach in Afghanistan must change or we should leave. Countering these negative trends requires a return to the comprehensive strategy approach, continuity of strategy, and better talent management at the senior leadership level. Misstep Number 1: Failure to Adopt and Maintain the Bottom up Approach We essentially took all the lessons learned by the Russians and threw them out. By removing the responsibility of the fight, problem, and solution from the Afghans we inherited the problem and chose to ignore thousands of years of history. We forgot why Afghanistan is the graveyard of empires and that Afghans welcome help, but if you stay too long you become the enemy. Instead of investing in the traditional Afghan local security and governance and building from the bottom up we chose to grow the national government and create a national level military and police organizations and build from the top down. We decided to build the house from the roof down and that never works. The military and police are not getting the job done. There are significant recruiting issues, retention issues, AWOL issues, pay issues, medical issues, infiltration issues, training and standards issues, and a huge literacy problem. All we do is propose growth in military and police areas that costs the Afghans over 100 percent of their GDP to sustain and maintain. The foundation remains weak and we keep putting stuff on the roof. </w:t>
      </w:r>
      <w:r w:rsidRPr="0044554B">
        <w:rPr>
          <w:rStyle w:val="StyleUnderline"/>
          <w:rFonts w:asciiTheme="majorHAnsi" w:hAnsiTheme="majorHAnsi" w:cstheme="majorHAnsi"/>
        </w:rPr>
        <w:t>Misstep Number 2: The Problem of Unity of Command and Unity of Purpose If NATO is going to succeed it cannot focus on tactical adjustments as a method to compensate for strategic deficiencies in organization, direction, and continuity of effort in Afghanistan. NATO has not adequately provided the necessary strategic direction, unity of purpose, or unity of effort to build a stable Afghanista</w:t>
      </w:r>
      <w:r w:rsidRPr="0044554B">
        <w:rPr>
          <w:rFonts w:asciiTheme="majorHAnsi" w:hAnsiTheme="majorHAnsi" w:cstheme="majorHAnsi"/>
          <w:sz w:val="14"/>
        </w:rPr>
        <w:t xml:space="preserve">n. NATO has not sufficiently resolved the competing requirements of policy and strategy, and as a result has not properly organized its limited military and civilian assets under an effective strategy. An American four-star general commands ISAF and reports through NATO channels and CENTCOM. Currently the 14th commander in Afghanistan is setting conditions for a 15th commander who may be no more successful than his predecessors unless something drastically changes. </w:t>
      </w:r>
      <w:r w:rsidRPr="0044554B">
        <w:rPr>
          <w:rStyle w:val="StyleUnderline"/>
          <w:rFonts w:asciiTheme="majorHAnsi" w:hAnsiTheme="majorHAnsi" w:cstheme="majorHAnsi"/>
        </w:rPr>
        <w:t xml:space="preserve">Since there is no effective COIN (counterinsurgency) strategy to guide NATO’s international effort to stabilize Afghanistan and fight the Taliban, unity of purpose has suffered; unity of command is fragmented; tactics in some areas have reverted to earlier practices, such as the aggressive use of airpower, sweep and clear operations, and an enemy-targeted strategy. </w:t>
      </w:r>
      <w:r w:rsidRPr="0044554B">
        <w:rPr>
          <w:rFonts w:asciiTheme="majorHAnsi" w:hAnsiTheme="majorHAnsi" w:cstheme="majorHAnsi"/>
          <w:sz w:val="14"/>
        </w:rPr>
        <w:t xml:space="preserve">Misstep Number 3: Allowing the Taliban Resurgence to Occur in 2003-2009 and 2013-2018 </w:t>
      </w:r>
      <w:r w:rsidRPr="0044554B">
        <w:rPr>
          <w:rStyle w:val="StyleUnderline"/>
          <w:rFonts w:asciiTheme="majorHAnsi" w:hAnsiTheme="majorHAnsi" w:cstheme="majorHAnsi"/>
        </w:rPr>
        <w:t>An inevitable outcome of the ineffective NATO-led coalition, an inadequate organizational structure, and an ineffective strategy is the Taliban’s resurgence.</w:t>
      </w:r>
      <w:r w:rsidRPr="0044554B">
        <w:rPr>
          <w:rFonts w:asciiTheme="majorHAnsi" w:hAnsiTheme="majorHAnsi" w:cstheme="majorHAnsi"/>
          <w:sz w:val="14"/>
        </w:rPr>
        <w:t xml:space="preserve"> Time has been a significant factor in the Taliban’s resurgence by providing them the opportunity to reorganize and adapt to NATO and ISAF operations. </w:t>
      </w:r>
      <w:r w:rsidRPr="0044554B">
        <w:rPr>
          <w:rStyle w:val="StyleUnderline"/>
          <w:rFonts w:asciiTheme="majorHAnsi" w:hAnsiTheme="majorHAnsi" w:cstheme="majorHAnsi"/>
        </w:rPr>
        <w:t xml:space="preserve">The longer the conflict drags on, the more chance they </w:t>
      </w:r>
      <w:proofErr w:type="gramStart"/>
      <w:r w:rsidRPr="0044554B">
        <w:rPr>
          <w:rStyle w:val="StyleUnderline"/>
          <w:rFonts w:asciiTheme="majorHAnsi" w:hAnsiTheme="majorHAnsi" w:cstheme="majorHAnsi"/>
        </w:rPr>
        <w:t>have to</w:t>
      </w:r>
      <w:proofErr w:type="gramEnd"/>
      <w:r w:rsidRPr="0044554B">
        <w:rPr>
          <w:rStyle w:val="StyleUnderline"/>
          <w:rFonts w:asciiTheme="majorHAnsi" w:hAnsiTheme="majorHAnsi" w:cstheme="majorHAnsi"/>
        </w:rPr>
        <w:t xml:space="preserve"> “sell” their message or ideology, and the greater possibility it will have of success. The Taliban say, “ISAF has got the watch, but we have got the time.”</w:t>
      </w:r>
      <w:r w:rsidRPr="0044554B">
        <w:rPr>
          <w:rFonts w:asciiTheme="majorHAnsi" w:hAnsiTheme="majorHAnsi" w:cstheme="majorHAnsi"/>
          <w:sz w:val="14"/>
        </w:rPr>
        <w:t xml:space="preserve"> Perhaps their greatest asymmetric advantage, and the technique most at odds with our own war-fighting principles, is the </w:t>
      </w:r>
      <w:r w:rsidRPr="0044554B">
        <w:rPr>
          <w:rStyle w:val="StyleUnderline"/>
          <w:rFonts w:asciiTheme="majorHAnsi" w:hAnsiTheme="majorHAnsi" w:cstheme="majorHAnsi"/>
        </w:rPr>
        <w:t>Taliban’s ability to withdraw and blend into the populace. Unlike its host nation forces and her allies, the enemy wears no uniform has no standard equipment and does not require any personal accountability</w:t>
      </w:r>
      <w:r w:rsidRPr="0044554B">
        <w:rPr>
          <w:rFonts w:asciiTheme="majorHAnsi" w:hAnsiTheme="majorHAnsi" w:cstheme="majorHAnsi"/>
          <w:sz w:val="14"/>
        </w:rPr>
        <w:t>. Hidden in plain sight, they rely on their greatest ally, time, and wait for the next opportunity to take up arms. Thus, these insurgent fighters can be best described as combatant civilians. “</w:t>
      </w:r>
      <w:r w:rsidRPr="0044554B">
        <w:rPr>
          <w:rStyle w:val="StyleUnderline"/>
          <w:rFonts w:asciiTheme="majorHAnsi" w:hAnsiTheme="majorHAnsi" w:cstheme="majorHAnsi"/>
        </w:rPr>
        <w:t>Taliban strength of commitment compensates for their lack of military capability.”</w:t>
      </w:r>
      <w:r w:rsidRPr="0044554B">
        <w:rPr>
          <w:rFonts w:asciiTheme="majorHAnsi" w:hAnsiTheme="majorHAnsi" w:cstheme="majorHAnsi"/>
          <w:sz w:val="14"/>
        </w:rPr>
        <w:t xml:space="preserve"> Further, Taliban fighters truly believe in their cause. Their strength of commitment compensates for their lack of military capability. They are waging total war, not limited war. Coalition soldiers await the end of their tours; Taliban tours only end in death, which the Taliban believe is an entry into paradise</w:t>
      </w:r>
      <w:r w:rsidRPr="0044554B">
        <w:rPr>
          <w:rStyle w:val="StyleUnderline"/>
          <w:rFonts w:asciiTheme="majorHAnsi" w:hAnsiTheme="majorHAnsi" w:cstheme="majorHAnsi"/>
        </w:rPr>
        <w:t>. Thus, the enemy’s use of extremist religious ideology offers another advantage. Its impact on the populace is significant and can prevent the legitimization of the Afghan government</w:t>
      </w:r>
      <w:r w:rsidRPr="0044554B">
        <w:rPr>
          <w:rFonts w:asciiTheme="majorHAnsi" w:hAnsiTheme="majorHAnsi" w:cstheme="majorHAnsi"/>
          <w:sz w:val="14"/>
        </w:rPr>
        <w:t xml:space="preserve">. </w:t>
      </w:r>
      <w:r w:rsidRPr="0044554B">
        <w:rPr>
          <w:rStyle w:val="StyleUnderline"/>
          <w:rFonts w:asciiTheme="majorHAnsi" w:hAnsiTheme="majorHAnsi" w:cstheme="majorHAnsi"/>
        </w:rPr>
        <w:t>Misstep Number 4: Failure to Understand Threats to Security and Stability If the current theater strategy was effective, then the threats to Afghanistan’s government would be decreasing, not increasing and the Taliban would be running to the reconciliation table.</w:t>
      </w:r>
      <w:r w:rsidRPr="0044554B">
        <w:rPr>
          <w:rFonts w:asciiTheme="majorHAnsi" w:hAnsiTheme="majorHAnsi" w:cstheme="majorHAnsi"/>
          <w:sz w:val="14"/>
        </w:rPr>
        <w:t xml:space="preserve"> Today, the Taliban and associated groups are as strong as they have been since 2001. I assess that 2018 is the new year of decision, change the strategy or get out. </w:t>
      </w:r>
      <w:r w:rsidRPr="0044554B">
        <w:rPr>
          <w:rStyle w:val="StyleUnderline"/>
          <w:rFonts w:asciiTheme="majorHAnsi" w:hAnsiTheme="majorHAnsi" w:cstheme="majorHAnsi"/>
        </w:rPr>
        <w:t>If you decide to change the strategy get the right people to lead the effort and let them do it. Afghanistan currently faces three major threats: threats to socio-economic development; threats to governance and justice; and threats to a safe, secure, and stable political and social environment</w:t>
      </w:r>
      <w:r w:rsidRPr="0044554B">
        <w:rPr>
          <w:rFonts w:asciiTheme="majorHAnsi" w:hAnsiTheme="majorHAnsi" w:cstheme="majorHAnsi"/>
          <w:sz w:val="14"/>
        </w:rPr>
        <w:t xml:space="preserve">. Misstep Number 5: </w:t>
      </w:r>
      <w:r w:rsidRPr="0044554B">
        <w:rPr>
          <w:rStyle w:val="StyleUnderline"/>
          <w:rFonts w:asciiTheme="majorHAnsi" w:hAnsiTheme="majorHAnsi" w:cstheme="majorHAnsi"/>
        </w:rPr>
        <w:t>Mishandling the Afghan Drug Trade Poppy production remains one of the most pressing domestic issues in Afghanistan. Directly destroying the sprawling poppy crop seems to be an obvious solution but is not practica</w:t>
      </w:r>
      <w:r w:rsidRPr="0044554B">
        <w:rPr>
          <w:rFonts w:asciiTheme="majorHAnsi" w:hAnsiTheme="majorHAnsi" w:cstheme="majorHAnsi"/>
          <w:sz w:val="14"/>
        </w:rPr>
        <w:t xml:space="preserve">l. Successful poppy eradication must be executed in secure locations with a sound security situation. Additionally, replacement crops and financial compensation are crucial components of the eradication process. Farmers rely on their crops to earn a living and feed their families and tribes; destruction of poppy without compensating the farmers for their loss will enable the Taliban to recruit many of these farmers to become fighters. The Taliban have successfully organized resistance toward the Afghan government and coalition poppy eradication in areas where they have a strong presence and freedom of movement. A practical solution would have been to commercialize a portion of the poppy industry into pharmaceutical companies that would create research, jobs, revenue, develop alternative crops where appropriate, and develop a payoff system to farmers and train them in another trade. This would have avoided many of the problems of violence, illicit drug trade, and funding to the insurgency. No plan would be perfect, but the one we have been executing is a disaster. Misstep Number 6: Failure to Inform and Communicate Effectively The Taliban was organized effectively to conduct “information warfare” against ISAF (International Security Assistance Force) and the wider international community. They use propaganda, contact with local leaders, and visible local assistance to the local population to influence the populace. Their messages support its objectives and are effective in countering ISAF and </w:t>
      </w:r>
      <w:proofErr w:type="spellStart"/>
      <w:r w:rsidRPr="0044554B">
        <w:rPr>
          <w:rFonts w:asciiTheme="majorHAnsi" w:hAnsiTheme="majorHAnsi" w:cstheme="majorHAnsi"/>
          <w:sz w:val="14"/>
        </w:rPr>
        <w:t>GIRoA</w:t>
      </w:r>
      <w:proofErr w:type="spellEnd"/>
      <w:r w:rsidRPr="0044554B">
        <w:rPr>
          <w:rFonts w:asciiTheme="majorHAnsi" w:hAnsiTheme="majorHAnsi" w:cstheme="majorHAnsi"/>
          <w:sz w:val="14"/>
        </w:rPr>
        <w:t xml:space="preserve"> messages. </w:t>
      </w:r>
      <w:r w:rsidRPr="0044554B">
        <w:rPr>
          <w:rStyle w:val="StyleUnderline"/>
          <w:rFonts w:asciiTheme="majorHAnsi" w:hAnsiTheme="majorHAnsi" w:cstheme="majorHAnsi"/>
        </w:rPr>
        <w:t>Taliban actions are also aimed at influencing, national and international audiences as well as national and international media. The Taliban broadcast their messages to the media within 60 minutes of a major event. Th</w:t>
      </w:r>
      <w:r w:rsidRPr="0044554B">
        <w:rPr>
          <w:rFonts w:asciiTheme="majorHAnsi" w:hAnsiTheme="majorHAnsi" w:cstheme="majorHAnsi"/>
          <w:sz w:val="14"/>
        </w:rPr>
        <w:t xml:space="preserve">is is considerably faster than ISAF can counter the Taliban’s messages, because ISAF leaders are required to investigate, confirm, and gain approval for their messages through the chain of command before they can release press statements. Misstep Number 7: Failure to Gain External Support This is one region in the world where terrorism, extremist Islamic ideology, traditional nation-state conflicts, and confirmed weapons of mass destruction all come together. No surge, strategic bombing campaign, Mother of All Bombs (MOABs) or additional number of troops will fix this external support problem. </w:t>
      </w:r>
      <w:r w:rsidRPr="0044554B">
        <w:rPr>
          <w:rStyle w:val="StyleUnderline"/>
          <w:rFonts w:asciiTheme="majorHAnsi" w:hAnsiTheme="majorHAnsi" w:cstheme="majorHAnsi"/>
        </w:rPr>
        <w:t>The solution is primarily diplomatic supported by an effective operational construct that brings the tribes together against the Taliban and other groups</w:t>
      </w:r>
      <w:r w:rsidRPr="0044554B">
        <w:rPr>
          <w:rFonts w:asciiTheme="majorHAnsi" w:hAnsiTheme="majorHAnsi" w:cstheme="majorHAnsi"/>
          <w:sz w:val="14"/>
        </w:rPr>
        <w:t xml:space="preserve">. It will be solved by old-fashioned, hard-nosed diplomacy based on a sound regional strategy that supports the security interests of Afghanistan, Pakistan, Iran, and India. </w:t>
      </w:r>
    </w:p>
    <w:p w14:paraId="04B73A09" w14:textId="1B5C2D96" w:rsidR="00C50376" w:rsidRDefault="00C50376" w:rsidP="00C50376">
      <w:pPr>
        <w:pStyle w:val="Heading3"/>
      </w:pPr>
      <w:r>
        <w:t>2NC EXT – Losing Now in Afghanistan</w:t>
      </w:r>
    </w:p>
    <w:p w14:paraId="7B3B3E47" w14:textId="4A644BA8" w:rsidR="00D20289" w:rsidRPr="0044554B" w:rsidRDefault="00D20289" w:rsidP="00D20289">
      <w:pPr>
        <w:pStyle w:val="Heading4"/>
        <w:rPr>
          <w:rFonts w:asciiTheme="majorHAnsi" w:hAnsiTheme="majorHAnsi" w:cstheme="majorHAnsi"/>
        </w:rPr>
      </w:pPr>
      <w:r w:rsidRPr="0044554B">
        <w:rPr>
          <w:rFonts w:asciiTheme="majorHAnsi" w:hAnsiTheme="majorHAnsi" w:cstheme="majorHAnsi"/>
        </w:rPr>
        <w:t xml:space="preserve">Afghanistan Can’t be </w:t>
      </w:r>
      <w:proofErr w:type="gramStart"/>
      <w:r w:rsidRPr="0044554B">
        <w:rPr>
          <w:rFonts w:asciiTheme="majorHAnsi" w:hAnsiTheme="majorHAnsi" w:cstheme="majorHAnsi"/>
        </w:rPr>
        <w:t>won  -</w:t>
      </w:r>
      <w:proofErr w:type="gramEnd"/>
      <w:r w:rsidRPr="0044554B">
        <w:rPr>
          <w:rFonts w:asciiTheme="majorHAnsi" w:hAnsiTheme="majorHAnsi" w:cstheme="majorHAnsi"/>
        </w:rPr>
        <w:t xml:space="preserve"> their military officials are lying </w:t>
      </w:r>
    </w:p>
    <w:p w14:paraId="2AD12739" w14:textId="77777777" w:rsidR="00D20289" w:rsidRPr="0044554B" w:rsidRDefault="00D20289" w:rsidP="00D20289">
      <w:pPr>
        <w:rPr>
          <w:rFonts w:asciiTheme="majorHAnsi" w:hAnsiTheme="majorHAnsi" w:cstheme="majorHAnsi"/>
        </w:rPr>
      </w:pPr>
      <w:r w:rsidRPr="0044554B">
        <w:rPr>
          <w:rStyle w:val="Style13ptBold"/>
          <w:rFonts w:asciiTheme="majorHAnsi" w:hAnsiTheme="majorHAnsi" w:cstheme="majorHAnsi"/>
        </w:rPr>
        <w:t>Walt 18</w:t>
      </w:r>
      <w:r w:rsidRPr="0044554B">
        <w:rPr>
          <w:rStyle w:val="Hyperlink"/>
          <w:rFonts w:asciiTheme="majorHAnsi" w:hAnsiTheme="majorHAnsi" w:cstheme="majorHAnsi"/>
        </w:rPr>
        <w:t xml:space="preserve"> (Stephen, Robert and Renée </w:t>
      </w:r>
      <w:proofErr w:type="spellStart"/>
      <w:r w:rsidRPr="0044554B">
        <w:rPr>
          <w:rStyle w:val="Hyperlink"/>
          <w:rFonts w:asciiTheme="majorHAnsi" w:hAnsiTheme="majorHAnsi" w:cstheme="majorHAnsi"/>
        </w:rPr>
        <w:t>Belfer</w:t>
      </w:r>
      <w:proofErr w:type="spellEnd"/>
      <w:r w:rsidRPr="0044554B">
        <w:rPr>
          <w:rStyle w:val="Hyperlink"/>
          <w:rFonts w:asciiTheme="majorHAnsi" w:hAnsiTheme="majorHAnsi" w:cstheme="majorHAnsi"/>
        </w:rPr>
        <w:t xml:space="preserve"> professor of international relations at Harvard University. “It Still Doesn’t Get Worse Than Afghanistan”, Foreign Policy, July 9</w:t>
      </w:r>
      <w:r w:rsidRPr="0044554B">
        <w:rPr>
          <w:rStyle w:val="Hyperlink"/>
          <w:rFonts w:asciiTheme="majorHAnsi" w:hAnsiTheme="majorHAnsi" w:cstheme="majorHAnsi"/>
          <w:vertAlign w:val="superscript"/>
        </w:rPr>
        <w:t>th</w:t>
      </w:r>
      <w:r w:rsidRPr="0044554B">
        <w:rPr>
          <w:rStyle w:val="Hyperlink"/>
          <w:rFonts w:asciiTheme="majorHAnsi" w:hAnsiTheme="majorHAnsi" w:cstheme="majorHAnsi"/>
        </w:rPr>
        <w:t xml:space="preserve">, 2018, </w:t>
      </w:r>
      <w:hyperlink r:id="rId23" w:history="1">
        <w:r w:rsidRPr="0044554B">
          <w:rPr>
            <w:rStyle w:val="Hyperlink"/>
            <w:rFonts w:asciiTheme="majorHAnsi" w:hAnsiTheme="majorHAnsi" w:cstheme="majorHAnsi"/>
          </w:rPr>
          <w:t>https://foreignpolicy.com/2018/07/09/it-still-doesnt-get-worse-than-afghanistan/</w:t>
        </w:r>
      </w:hyperlink>
      <w:r w:rsidRPr="0044554B">
        <w:rPr>
          <w:rStyle w:val="Hyperlink"/>
          <w:rFonts w:asciiTheme="majorHAnsi" w:hAnsiTheme="majorHAnsi" w:cstheme="majorHAnsi"/>
        </w:rPr>
        <w:t>) MJG</w:t>
      </w:r>
    </w:p>
    <w:p w14:paraId="34DA923F" w14:textId="77777777" w:rsidR="00D20289" w:rsidRPr="0044554B" w:rsidRDefault="00D20289" w:rsidP="00D20289">
      <w:pPr>
        <w:rPr>
          <w:rFonts w:asciiTheme="majorHAnsi" w:hAnsiTheme="majorHAnsi" w:cstheme="majorHAnsi"/>
          <w:sz w:val="14"/>
        </w:rPr>
      </w:pPr>
      <w:r w:rsidRPr="0044554B">
        <w:rPr>
          <w:rFonts w:asciiTheme="majorHAnsi" w:hAnsiTheme="majorHAnsi" w:cstheme="majorHAnsi"/>
          <w:sz w:val="14"/>
        </w:rPr>
        <w:t>To be sure, the massive infusions of outside money that have poured into Afghanistan since 2002 have clearly had some positive effects. How could they not? But numerous reports by the U.S. Defense Department’s own Special Inspector General for Afghanistan Reconstruction have documented the remarkably low payoff received for all this money</w:t>
      </w:r>
      <w:r w:rsidRPr="0044554B">
        <w:rPr>
          <w:rStyle w:val="StyleUnderline"/>
          <w:rFonts w:asciiTheme="majorHAnsi" w:hAnsiTheme="majorHAnsi" w:cstheme="majorHAnsi"/>
        </w:rPr>
        <w:t>. Numerous aid projects ended up over budget or unfinished, with vast sums disappearing into the black hole of Afghan corruption. A</w:t>
      </w:r>
      <w:r w:rsidRPr="0044554B">
        <w:rPr>
          <w:rFonts w:asciiTheme="majorHAnsi" w:hAnsiTheme="majorHAnsi" w:cstheme="majorHAnsi"/>
          <w:sz w:val="14"/>
        </w:rPr>
        <w:t xml:space="preserve">BOUT THE AUTHOR Stephen M. Walt is the Robert and Renée </w:t>
      </w:r>
      <w:proofErr w:type="spellStart"/>
      <w:r w:rsidRPr="0044554B">
        <w:rPr>
          <w:rFonts w:asciiTheme="majorHAnsi" w:hAnsiTheme="majorHAnsi" w:cstheme="majorHAnsi"/>
          <w:sz w:val="14"/>
        </w:rPr>
        <w:t>Belfer</w:t>
      </w:r>
      <w:proofErr w:type="spellEnd"/>
      <w:r w:rsidRPr="0044554B">
        <w:rPr>
          <w:rFonts w:asciiTheme="majorHAnsi" w:hAnsiTheme="majorHAnsi" w:cstheme="majorHAnsi"/>
          <w:sz w:val="14"/>
        </w:rPr>
        <w:t xml:space="preserve"> professor of international relations at Harvard University. </w:t>
      </w:r>
      <w:r w:rsidRPr="0044554B">
        <w:rPr>
          <w:rStyle w:val="StyleUnderline"/>
          <w:rFonts w:asciiTheme="majorHAnsi" w:hAnsiTheme="majorHAnsi" w:cstheme="majorHAnsi"/>
        </w:rPr>
        <w:t xml:space="preserve">The justification for all this wasted effort, Americans are told, is the need to prevent Afghanistan from once again becoming </w:t>
      </w:r>
      <w:proofErr w:type="gramStart"/>
      <w:r w:rsidRPr="0044554B">
        <w:rPr>
          <w:rStyle w:val="StyleUnderline"/>
          <w:rFonts w:asciiTheme="majorHAnsi" w:hAnsiTheme="majorHAnsi" w:cstheme="majorHAnsi"/>
        </w:rPr>
        <w:t>a safe haven</w:t>
      </w:r>
      <w:proofErr w:type="gramEnd"/>
      <w:r w:rsidRPr="0044554B">
        <w:rPr>
          <w:rStyle w:val="StyleUnderline"/>
          <w:rFonts w:asciiTheme="majorHAnsi" w:hAnsiTheme="majorHAnsi" w:cstheme="majorHAnsi"/>
        </w:rPr>
        <w:t xml:space="preserve"> for terrorist groups such as al Qaeda or the Islamic Stat</w:t>
      </w:r>
      <w:r w:rsidRPr="0044554B">
        <w:rPr>
          <w:rFonts w:asciiTheme="majorHAnsi" w:hAnsiTheme="majorHAnsi" w:cstheme="majorHAnsi"/>
          <w:sz w:val="14"/>
        </w:rPr>
        <w:t xml:space="preserve">e. That was then-President Barack Obama’s rationale for his failed surge in 2009, and Trump offered the same justification for his own decision to increase U.S. forces levels last year. </w:t>
      </w:r>
      <w:r w:rsidRPr="0044554B">
        <w:rPr>
          <w:rStyle w:val="StyleUnderline"/>
          <w:rFonts w:asciiTheme="majorHAnsi" w:hAnsiTheme="majorHAnsi" w:cstheme="majorHAnsi"/>
        </w:rPr>
        <w:t>Prolonging the war made little sense in 2009 and makes even less sense today, because al Qaeda and other violent extremists have plenty of other safe havens, and a landlocked country in Central Asia isn’t an especially attractive place from which to operate a global jihad against the West.</w:t>
      </w:r>
      <w:r w:rsidRPr="0044554B">
        <w:rPr>
          <w:rFonts w:asciiTheme="majorHAnsi" w:hAnsiTheme="majorHAnsi" w:cstheme="majorHAnsi"/>
          <w:sz w:val="14"/>
        </w:rPr>
        <w:t xml:space="preserve"> The bottom line is that the U.S. effort in Afghanistan is a failure under Trump, just as it was a failure under Obama and George W. Bush. We like to think that democracies are better at public policy because open debate allows mistakes to be recognized and corrected, whereas dictators supposedly face no opposition and can therefore do the same dumb things over and over with no opposition. The past 17 years of U.S. policy in Central Asia ought to give us pause about that confident claim, because in this case the learning curve appears to be as flat as the Bagram airfield. Why did the United States fail? Mostly because the task it set for itself was really, </w:t>
      </w:r>
      <w:proofErr w:type="gramStart"/>
      <w:r w:rsidRPr="0044554B">
        <w:rPr>
          <w:rFonts w:asciiTheme="majorHAnsi" w:hAnsiTheme="majorHAnsi" w:cstheme="majorHAnsi"/>
          <w:sz w:val="14"/>
        </w:rPr>
        <w:t>really hard</w:t>
      </w:r>
      <w:proofErr w:type="gramEnd"/>
      <w:r w:rsidRPr="0044554B">
        <w:rPr>
          <w:rFonts w:asciiTheme="majorHAnsi" w:hAnsiTheme="majorHAnsi" w:cstheme="majorHAnsi"/>
          <w:sz w:val="14"/>
        </w:rPr>
        <w:t xml:space="preserve">, and one for which the available tools were not appropriate. </w:t>
      </w:r>
      <w:r w:rsidRPr="0044554B">
        <w:rPr>
          <w:rStyle w:val="StyleUnderline"/>
          <w:rFonts w:asciiTheme="majorHAnsi" w:hAnsiTheme="majorHAnsi" w:cstheme="majorHAnsi"/>
        </w:rPr>
        <w:t>Driving the Taliban from power was the easy part, but replacing them with a modern, Western-style constitution and corresponding set of political institutions was a fanciful objective, especially in a distant society that bore little or no resemblance to that of the United States</w:t>
      </w:r>
      <w:r w:rsidRPr="0044554B">
        <w:rPr>
          <w:rFonts w:asciiTheme="majorHAnsi" w:hAnsiTheme="majorHAnsi" w:cstheme="majorHAnsi"/>
          <w:sz w:val="14"/>
        </w:rPr>
        <w:t xml:space="preserve">. </w:t>
      </w:r>
      <w:r w:rsidRPr="0044554B">
        <w:rPr>
          <w:rStyle w:val="StyleUnderline"/>
          <w:rFonts w:asciiTheme="majorHAnsi" w:hAnsiTheme="majorHAnsi" w:cstheme="majorHAnsi"/>
        </w:rPr>
        <w:t>The Taliban weren’t going to go anywhere, save for the sanctuaries they enjoyed in neighboring Pakistan, and the U.S. and allied military actions inevitably generated resentment throughout the country and aided Taliban recruiting</w:t>
      </w:r>
      <w:r w:rsidRPr="0044554B">
        <w:rPr>
          <w:rFonts w:asciiTheme="majorHAnsi" w:hAnsiTheme="majorHAnsi" w:cstheme="majorHAnsi"/>
          <w:sz w:val="14"/>
        </w:rPr>
        <w:t>. As a research team led by a former senior Defense Department advisor on Afghanistan subsequently concluded: “</w:t>
      </w:r>
      <w:r w:rsidRPr="0044554B">
        <w:rPr>
          <w:rStyle w:val="Emphasis"/>
          <w:rFonts w:asciiTheme="majorHAnsi" w:hAnsiTheme="majorHAnsi" w:cstheme="majorHAnsi"/>
        </w:rPr>
        <w:t>civilian harm by U.S., international, and Afghan forces contributed significantly to the growth of the Taliban … and undermined the war effort by straining U.S.-Afghan relations</w:t>
      </w:r>
      <w:r w:rsidRPr="0044554B">
        <w:rPr>
          <w:rFonts w:asciiTheme="majorHAnsi" w:hAnsiTheme="majorHAnsi" w:cstheme="majorHAnsi"/>
          <w:sz w:val="14"/>
        </w:rPr>
        <w:t xml:space="preserve">.” Moreover, U.S. officials and commanders lacked the detailed local knowledge necessary for successful state-building: They did not know which local leaders to trust or support, did not understand the complex and subtle networks of allegiance in which they were trying to work, and failed to recognize that the social changes they were trying to introduce were often unwelcome. And even when some U.S. officials did acquire a modicum of understanding, their tours would </w:t>
      </w:r>
      <w:proofErr w:type="gramStart"/>
      <w:r w:rsidRPr="0044554B">
        <w:rPr>
          <w:rFonts w:asciiTheme="majorHAnsi" w:hAnsiTheme="majorHAnsi" w:cstheme="majorHAnsi"/>
          <w:sz w:val="14"/>
        </w:rPr>
        <w:t>end</w:t>
      </w:r>
      <w:proofErr w:type="gramEnd"/>
      <w:r w:rsidRPr="0044554B">
        <w:rPr>
          <w:rFonts w:asciiTheme="majorHAnsi" w:hAnsiTheme="majorHAnsi" w:cstheme="majorHAnsi"/>
          <w:sz w:val="14"/>
        </w:rPr>
        <w:t xml:space="preserve"> and their replacements would have to start the learning process all over again. </w:t>
      </w:r>
      <w:r w:rsidRPr="0044554B">
        <w:rPr>
          <w:rStyle w:val="StyleUnderline"/>
          <w:rFonts w:asciiTheme="majorHAnsi" w:hAnsiTheme="majorHAnsi" w:cstheme="majorHAnsi"/>
        </w:rPr>
        <w:t>To make matters worse, the United States had much less leverage than it thought. The central government in Kabul has little incentive to implement reforms that might one day help it defeat the Taliban, because the billions of dollars of U.S. economic aid that were lining its pockets would dry up if victory were ever achieved</w:t>
      </w:r>
      <w:r w:rsidRPr="0044554B">
        <w:rPr>
          <w:rFonts w:asciiTheme="majorHAnsi" w:hAnsiTheme="majorHAnsi" w:cstheme="majorHAnsi"/>
          <w:sz w:val="14"/>
        </w:rPr>
        <w:t>. And because U.S. officials kept insisting that defeat or withdrawal was not an option, they could not pressure their local clients to change their ways by threatening to go home and leave them to their fates. And what is perhaps most astonishing — or, on second thought, maybe it isn’t — is that a parade of U.S. commanders refused to acknowledge that this is a war that cannot be won. Instead, every new appointee insists that they are about to turn the corner</w:t>
      </w:r>
      <w:r w:rsidRPr="0044554B">
        <w:rPr>
          <w:rStyle w:val="StyleUnderline"/>
          <w:rFonts w:asciiTheme="majorHAnsi" w:hAnsiTheme="majorHAnsi" w:cstheme="majorHAnsi"/>
        </w:rPr>
        <w:t>. That claim has been made repeatedly for nearly a decade, and it remains a hope rather than a reality. Yet presidents, legislators, and military commanders continue to insist that the United States must continue to pour good money and lives into this conflict, even though the prospects for success are no higher today than they were a decade ago.</w:t>
      </w:r>
      <w:r w:rsidRPr="0044554B">
        <w:rPr>
          <w:rFonts w:asciiTheme="majorHAnsi" w:hAnsiTheme="majorHAnsi" w:cstheme="majorHAnsi"/>
          <w:sz w:val="14"/>
        </w:rPr>
        <w:t xml:space="preserve"> </w:t>
      </w:r>
      <w:r w:rsidRPr="0044554B">
        <w:rPr>
          <w:rStyle w:val="StyleUnderline"/>
          <w:rFonts w:asciiTheme="majorHAnsi" w:hAnsiTheme="majorHAnsi" w:cstheme="majorHAnsi"/>
        </w:rPr>
        <w:t>Wars like this continue in part because 1) no one wants to fess up and admit the United States is not omnipotent, 2) they are being fought by volunteers rather than draftees, 3) U.S. casualty rates are now quite low, and 4) because it is easy to get distracted by Trump’s latest outrage and forget about a distant war that is rarely mentioned on radio or TV and is mostly confined to the back pages of the newspaper</w:t>
      </w:r>
      <w:r w:rsidRPr="0044554B">
        <w:rPr>
          <w:rFonts w:asciiTheme="majorHAnsi" w:hAnsiTheme="majorHAnsi" w:cstheme="majorHAnsi"/>
          <w:sz w:val="14"/>
        </w:rPr>
        <w:t>. And so, the war drones on, no pun intended, with little hope of either victory or withdrawal. Everyone makes mistakes, but it takes a certain effort and focus to make the same errors for nearly two decades. And we should not lose sight of the longer-term political consequences. Continuing to defend dumb policies like the Afghan War weakens the D.C. establishment’s claims to authority, insight, expertise, and integrity, and this makes it that much easier for somebody like Trump to disparage the so-called Blob of insular elites and ignore its advice on other issues (e.g., trade). Trump’s own handling of foreign policy is a disaster in the making, but given the Blob’s track record in recent years, can you really blame him for thinking he can do better?</w:t>
      </w:r>
    </w:p>
    <w:p w14:paraId="40293AE0" w14:textId="77777777" w:rsidR="00D20289" w:rsidRPr="0044554B" w:rsidRDefault="00D20289" w:rsidP="00D20289">
      <w:pPr>
        <w:rPr>
          <w:rFonts w:asciiTheme="majorHAnsi" w:hAnsiTheme="majorHAnsi" w:cstheme="majorHAnsi"/>
        </w:rPr>
      </w:pPr>
    </w:p>
    <w:p w14:paraId="6738705B" w14:textId="77777777" w:rsidR="00D20289" w:rsidRPr="0044554B" w:rsidRDefault="00D20289" w:rsidP="00F61C4C">
      <w:pPr>
        <w:rPr>
          <w:rFonts w:asciiTheme="majorHAnsi" w:hAnsiTheme="majorHAnsi" w:cstheme="majorHAnsi"/>
          <w:sz w:val="14"/>
        </w:rPr>
      </w:pPr>
    </w:p>
    <w:p w14:paraId="1B3CD6BA" w14:textId="23A44CBE" w:rsidR="003D55B4" w:rsidRDefault="00C50376" w:rsidP="000413DA">
      <w:pPr>
        <w:pStyle w:val="Heading3"/>
        <w:rPr>
          <w:rFonts w:asciiTheme="majorHAnsi" w:hAnsiTheme="majorHAnsi" w:cstheme="majorHAnsi"/>
        </w:rPr>
      </w:pPr>
      <w:r>
        <w:rPr>
          <w:rFonts w:asciiTheme="majorHAnsi" w:hAnsiTheme="majorHAnsi" w:cstheme="majorHAnsi"/>
        </w:rPr>
        <w:t xml:space="preserve">1NC – Alt Cause – </w:t>
      </w:r>
      <w:r w:rsidR="003D55B4">
        <w:rPr>
          <w:rFonts w:asciiTheme="majorHAnsi" w:hAnsiTheme="majorHAnsi" w:cstheme="majorHAnsi"/>
        </w:rPr>
        <w:t xml:space="preserve">Pakistan </w:t>
      </w:r>
      <w:r>
        <w:rPr>
          <w:rFonts w:asciiTheme="majorHAnsi" w:hAnsiTheme="majorHAnsi" w:cstheme="majorHAnsi"/>
        </w:rPr>
        <w:t>= Taliban Resurgence</w:t>
      </w:r>
    </w:p>
    <w:p w14:paraId="46057A02" w14:textId="77777777" w:rsidR="003D55B4" w:rsidRPr="003D55B4" w:rsidRDefault="003D55B4" w:rsidP="003D55B4"/>
    <w:p w14:paraId="00295663" w14:textId="77777777" w:rsidR="003D55B4" w:rsidRDefault="003D55B4" w:rsidP="003D55B4">
      <w:pPr>
        <w:pStyle w:val="Heading4"/>
      </w:pPr>
      <w:r>
        <w:t xml:space="preserve">Alt Cause – Pakistan sustaining Taliban insurgency now – lack of US-Pakistan cooperation ensures the Taliban’s survival   </w:t>
      </w:r>
    </w:p>
    <w:p w14:paraId="4CE3C2A5" w14:textId="77777777" w:rsidR="003D55B4" w:rsidRDefault="003D55B4" w:rsidP="003D55B4">
      <w:pPr>
        <w:rPr>
          <w:rStyle w:val="Style13ptBold"/>
        </w:rPr>
      </w:pPr>
      <w:r>
        <w:rPr>
          <w:rStyle w:val="Style13ptBold"/>
        </w:rPr>
        <w:t>Miller</w:t>
      </w:r>
      <w:r w:rsidRPr="0080055C">
        <w:t>, Senior Foreign Policy Expert at RAND Corporation</w:t>
      </w:r>
      <w:r>
        <w:rPr>
          <w:rStyle w:val="Style13ptBold"/>
        </w:rPr>
        <w:t>, 2018</w:t>
      </w:r>
    </w:p>
    <w:p w14:paraId="58AF1400" w14:textId="77777777" w:rsidR="003D55B4" w:rsidRDefault="003D55B4" w:rsidP="003D55B4">
      <w:r>
        <w:t xml:space="preserve">(Laurel, “The United States and Pakistan: Best Frenemies Forever?,” RAND Corporation, January 16 2018, </w:t>
      </w:r>
      <w:hyperlink r:id="rId24" w:history="1">
        <w:r w:rsidRPr="00661EDE">
          <w:rPr>
            <w:rStyle w:val="Hyperlink"/>
          </w:rPr>
          <w:t>https://www.rand.org/blog/2018/01/the-united-states-and-pakistan-best-frenemies-forever.html</w:t>
        </w:r>
      </w:hyperlink>
      <w:r>
        <w:t xml:space="preserve">, accessed 7/17/18, AH @ DDI) </w:t>
      </w:r>
    </w:p>
    <w:p w14:paraId="4F9F26FB" w14:textId="77777777" w:rsidR="003D55B4" w:rsidRPr="003D55B4" w:rsidRDefault="003D55B4" w:rsidP="003D55B4">
      <w:pPr>
        <w:rPr>
          <w:u w:val="single"/>
        </w:rPr>
      </w:pPr>
      <w:r w:rsidRPr="002E205D">
        <w:rPr>
          <w:rStyle w:val="StyleUnderline"/>
        </w:rPr>
        <w:t xml:space="preserve">The United States is once again ratcheting up the pressure on Pakistan to fall in line with U.S. policy in Afghanistan by ending the Afghan Taliban's enjoyment of </w:t>
      </w:r>
      <w:proofErr w:type="gramStart"/>
      <w:r w:rsidRPr="002E205D">
        <w:rPr>
          <w:rStyle w:val="StyleUnderline"/>
        </w:rPr>
        <w:t>safe haven</w:t>
      </w:r>
      <w:proofErr w:type="gramEnd"/>
      <w:r>
        <w:t>. Unsurprisingly, Pakistan is once again pushing back</w:t>
      </w:r>
      <w:r w:rsidRPr="002E205D">
        <w:rPr>
          <w:rStyle w:val="StyleUnderline"/>
        </w:rPr>
        <w:t>. Amid the mistrust, mutual recrimination, and stale narratives that have increasingly characterized the U.S.-Pakistan relationship in recent years, there is one Pakistani talking point</w:t>
      </w:r>
      <w:r>
        <w:t xml:space="preserve"> I have heard routinely from officials that should be taken at face value: </w:t>
      </w:r>
      <w:r w:rsidRPr="002E205D">
        <w:rPr>
          <w:rStyle w:val="StyleUnderline"/>
          <w:highlight w:val="cyan"/>
        </w:rPr>
        <w:t>Pakistan does not intend to fight the Afghan war on Pakistani soil</w:t>
      </w:r>
      <w:r>
        <w:t xml:space="preserve">. Although the reality of the situation is dissatisfying, the United States needs a strategy in Afghanistan and policy toward Pakistan based on the best Pakistani behavior it can have, not the Pakistani behavior it wants to have. </w:t>
      </w:r>
      <w:r w:rsidRPr="002E205D">
        <w:rPr>
          <w:rStyle w:val="StyleUnderline"/>
          <w:highlight w:val="cyan"/>
        </w:rPr>
        <w:t>The current military-centric U.S. strategy for Afghanistan</w:t>
      </w:r>
      <w:r>
        <w:t>—largely a bet on continuity, with a modest escalation—</w:t>
      </w:r>
      <w:r w:rsidRPr="002E205D">
        <w:rPr>
          <w:rStyle w:val="StyleUnderline"/>
          <w:highlight w:val="cyan"/>
        </w:rPr>
        <w:t>depends</w:t>
      </w:r>
      <w:r w:rsidRPr="002E205D">
        <w:rPr>
          <w:rStyle w:val="StyleUnderline"/>
        </w:rPr>
        <w:t xml:space="preserve"> for ultimate success </w:t>
      </w:r>
      <w:r w:rsidRPr="002E205D">
        <w:rPr>
          <w:rStyle w:val="StyleUnderline"/>
          <w:highlight w:val="cyan"/>
        </w:rPr>
        <w:t>on reversing Pakistan's practice of helping enable the Taliban to sustain its insurgency</w:t>
      </w:r>
      <w:r w:rsidRPr="002E205D">
        <w:rPr>
          <w:rStyle w:val="StyleUnderline"/>
        </w:rPr>
        <w:t xml:space="preserve"> by, among other things, permitting its leadership to operate from Pakistan and facilitating activities of the Taliban's especially deadly </w:t>
      </w:r>
      <w:proofErr w:type="spellStart"/>
      <w:r w:rsidRPr="002E205D">
        <w:rPr>
          <w:rStyle w:val="StyleUnderline"/>
        </w:rPr>
        <w:t>Haqqani</w:t>
      </w:r>
      <w:proofErr w:type="spellEnd"/>
      <w:r w:rsidRPr="002E205D">
        <w:rPr>
          <w:rStyle w:val="StyleUnderline"/>
        </w:rPr>
        <w:t xml:space="preserve"> element</w:t>
      </w:r>
      <w:r>
        <w:t xml:space="preserve">. </w:t>
      </w:r>
      <w:r w:rsidRPr="002E205D">
        <w:rPr>
          <w:rStyle w:val="StyleUnderline"/>
          <w:highlight w:val="cyan"/>
        </w:rPr>
        <w:t>Although Pakistan also has enabled the counterinsurgency</w:t>
      </w:r>
      <w:r w:rsidRPr="002E205D">
        <w:rPr>
          <w:rStyle w:val="StyleUnderline"/>
        </w:rPr>
        <w:t xml:space="preserve"> in Afghanistan</w:t>
      </w:r>
      <w:r>
        <w:t>—in part by serving as the main supply route for U.S. and NATO forces—</w:t>
      </w:r>
      <w:r w:rsidRPr="002E205D">
        <w:rPr>
          <w:rStyle w:val="StyleUnderline"/>
          <w:highlight w:val="cyan"/>
        </w:rPr>
        <w:t>it does not judge its security interests to be served by going all-in to back a U.S. military strategy that it does not believe will succeed and an Afghan government whose durability it doubts.</w:t>
      </w:r>
      <w:r w:rsidRPr="002E205D">
        <w:rPr>
          <w:rStyle w:val="StyleUnderline"/>
        </w:rPr>
        <w:t xml:space="preserve"> Pakistan is also unwilling to add the Taliban to its long list of militant adversaries.</w:t>
      </w:r>
      <w:r>
        <w:t xml:space="preserve"> The United States has long found logical fault with Pakistan's calculations, but has proven unable to change Pakistan's perceptions of its own national interests in its own neighborhood—and not for lack of offering carrots, applying sticks, and taking matters into its own hands. (See the unilateral U.S. takedown of Osama bin Laden and drone strike on Taliban chief Mullah Mansur, both done on Pakistani soil.) </w:t>
      </w:r>
      <w:r w:rsidRPr="002E205D">
        <w:rPr>
          <w:rStyle w:val="StyleUnderline"/>
        </w:rPr>
        <w:t>One of the constraints on American persuasiveness is the deeply entrenched Pakistani narrative that the United States left Pakistan with a mess next door in the 1990s and cannot be relied upon not to do the same again.</w:t>
      </w:r>
    </w:p>
    <w:p w14:paraId="407A8470" w14:textId="16437E79" w:rsidR="00C50376" w:rsidRDefault="00C50376" w:rsidP="00C50376">
      <w:pPr>
        <w:pStyle w:val="Heading3"/>
      </w:pPr>
      <w:r>
        <w:t>2NC EXT – Pakistan Helps Taliban Survive</w:t>
      </w:r>
    </w:p>
    <w:p w14:paraId="20126483" w14:textId="2B3C399A" w:rsidR="00F00BE1" w:rsidRDefault="00F00BE1" w:rsidP="00F00BE1">
      <w:pPr>
        <w:pStyle w:val="Heading4"/>
      </w:pPr>
      <w:r>
        <w:t xml:space="preserve">No solvency – deteriorating Pakistani relations will make the US a beached whale in Afghanistan – and the longer we stay – the stronger the Taliban gets </w:t>
      </w:r>
    </w:p>
    <w:p w14:paraId="7CA6C6F5" w14:textId="77777777" w:rsidR="00F00BE1" w:rsidRDefault="00F00BE1" w:rsidP="00F00BE1">
      <w:pPr>
        <w:rPr>
          <w:rStyle w:val="Style13ptBold"/>
        </w:rPr>
      </w:pPr>
      <w:proofErr w:type="spellStart"/>
      <w:r>
        <w:rPr>
          <w:rStyle w:val="Style13ptBold"/>
        </w:rPr>
        <w:t>Wyne</w:t>
      </w:r>
      <w:proofErr w:type="spellEnd"/>
      <w:r>
        <w:rPr>
          <w:rStyle w:val="Style13ptBold"/>
        </w:rPr>
        <w:t xml:space="preserve">, </w:t>
      </w:r>
      <w:r w:rsidRPr="00641716">
        <w:t>Policy Analyst at RAND Corporation</w:t>
      </w:r>
      <w:r>
        <w:t xml:space="preserve">, </w:t>
      </w:r>
      <w:r>
        <w:rPr>
          <w:rStyle w:val="Style13ptBold"/>
        </w:rPr>
        <w:t>2018</w:t>
      </w:r>
    </w:p>
    <w:p w14:paraId="252BAF40" w14:textId="77777777" w:rsidR="00F00BE1" w:rsidRPr="0080055C" w:rsidRDefault="00F00BE1" w:rsidP="00F00BE1">
      <w:r w:rsidRPr="00641716">
        <w:t xml:space="preserve">(Ali, “In Afghanistan, A Protracted Stalemate,” RAND Corp, February 26 2018, </w:t>
      </w:r>
      <w:hyperlink r:id="rId25" w:history="1">
        <w:r w:rsidRPr="00641716">
          <w:rPr>
            <w:rStyle w:val="Hyperlink"/>
          </w:rPr>
          <w:t>https://www.rand.org/blog/2018/02/in-afghanistan-a-protracted-stalemate.html</w:t>
        </w:r>
      </w:hyperlink>
      <w:r w:rsidRPr="00641716">
        <w:t xml:space="preserve">, accessed 7/17/18, AH @ DDI) </w:t>
      </w:r>
    </w:p>
    <w:p w14:paraId="17EEE2AC" w14:textId="77777777" w:rsidR="00F00BE1" w:rsidRDefault="00F00BE1" w:rsidP="00F00BE1">
      <w:pPr>
        <w:rPr>
          <w:rStyle w:val="StyleUnderline"/>
        </w:rPr>
      </w:pPr>
      <w:r w:rsidRPr="0080055C">
        <w:rPr>
          <w:sz w:val="16"/>
        </w:rPr>
        <w:t xml:space="preserve">If, </w:t>
      </w:r>
      <w:r w:rsidRPr="0080055C">
        <w:rPr>
          <w:rStyle w:val="StyleUnderline"/>
          <w:highlight w:val="cyan"/>
        </w:rPr>
        <w:t>as the top U.S. commander in Afghanistan conclude</w:t>
      </w:r>
      <w:r w:rsidRPr="0080055C">
        <w:rPr>
          <w:rStyle w:val="StyleUnderline"/>
        </w:rPr>
        <w:t>d</w:t>
      </w:r>
      <w:r w:rsidRPr="0080055C">
        <w:rPr>
          <w:sz w:val="16"/>
        </w:rPr>
        <w:t xml:space="preserve"> this past November, </w:t>
      </w:r>
      <w:r w:rsidRPr="0080055C">
        <w:rPr>
          <w:rStyle w:val="StyleUnderline"/>
          <w:highlight w:val="cyan"/>
        </w:rPr>
        <w:t>the conflict in Afghanistan “is</w:t>
      </w:r>
      <w:r w:rsidRPr="0080055C">
        <w:rPr>
          <w:rStyle w:val="StyleUnderline"/>
        </w:rPr>
        <w:t xml:space="preserve"> still </w:t>
      </w:r>
      <w:r w:rsidRPr="0080055C">
        <w:rPr>
          <w:rStyle w:val="StyleUnderline"/>
          <w:highlight w:val="cyan"/>
        </w:rPr>
        <w:t>in a stalemate</w:t>
      </w:r>
      <w:r w:rsidRPr="0080055C">
        <w:rPr>
          <w:sz w:val="16"/>
        </w:rPr>
        <w:t>,” a</w:t>
      </w:r>
      <w:r w:rsidRPr="0080055C">
        <w:rPr>
          <w:rStyle w:val="StyleUnderline"/>
        </w:rPr>
        <w:t>nd the United States is unable and/or unwilling to specify the conditions under which its forces would begin to draw down, then it is effectively committing itself to staying there in perpetuity</w:t>
      </w:r>
      <w:r w:rsidRPr="0080055C">
        <w:rPr>
          <w:sz w:val="16"/>
        </w:rPr>
        <w:t xml:space="preserve">. Some observers contend that the United States would embolden </w:t>
      </w:r>
      <w:r w:rsidRPr="0080055C">
        <w:rPr>
          <w:rStyle w:val="StyleUnderline"/>
        </w:rPr>
        <w:t>the Taliban</w:t>
      </w:r>
      <w:r w:rsidRPr="0080055C">
        <w:rPr>
          <w:sz w:val="16"/>
        </w:rPr>
        <w:t xml:space="preserve"> by announcing a timeline for withdrawal. Having fought U.S. troops for over sixteen years, though, the organization </w:t>
      </w:r>
      <w:r w:rsidRPr="0080055C">
        <w:rPr>
          <w:rStyle w:val="StyleUnderline"/>
        </w:rPr>
        <w:t xml:space="preserve">has proven itself to be frustratingly resilient and adaptable; </w:t>
      </w:r>
      <w:r w:rsidRPr="0080055C">
        <w:rPr>
          <w:rStyle w:val="StyleUnderline"/>
          <w:highlight w:val="cyan"/>
        </w:rPr>
        <w:t>so long as the United States has forces deployed there, the Taliban will likely be able to recruit a steady flow of fighters</w:t>
      </w:r>
      <w:r w:rsidRPr="0080055C">
        <w:rPr>
          <w:sz w:val="16"/>
        </w:rPr>
        <w:t xml:space="preserve">. Following a recent attack by the group that killed at least ninety-five people and injured 158 others, President Trump ruled out negotiations with its leadership. His sentiment is understandable. Unfortunately, though, concludes Laurel </w:t>
      </w:r>
      <w:proofErr w:type="gramStart"/>
      <w:r w:rsidRPr="0080055C">
        <w:rPr>
          <w:sz w:val="16"/>
        </w:rPr>
        <w:t>Miller ,</w:t>
      </w:r>
      <w:proofErr w:type="gramEnd"/>
      <w:r w:rsidRPr="0080055C">
        <w:rPr>
          <w:sz w:val="16"/>
        </w:rPr>
        <w:t xml:space="preserve"> who served from June 2013 to June 2017 as the State Department’s deputy and then acting special representative for Afghanistan and Pakistan, </w:t>
      </w:r>
      <w:r w:rsidRPr="0080055C">
        <w:rPr>
          <w:rStyle w:val="StyleUnderline"/>
          <w:highlight w:val="cyan"/>
        </w:rPr>
        <w:t>America’s “only realistic</w:t>
      </w:r>
      <w:r w:rsidRPr="0080055C">
        <w:rPr>
          <w:rStyle w:val="StyleUnderline"/>
        </w:rPr>
        <w:t xml:space="preserve"> exit </w:t>
      </w:r>
      <w:r w:rsidRPr="0080055C">
        <w:rPr>
          <w:rStyle w:val="StyleUnderline"/>
          <w:highlight w:val="cyan"/>
        </w:rPr>
        <w:t>strategy</w:t>
      </w:r>
      <w:r w:rsidRPr="0080055C">
        <w:rPr>
          <w:rStyle w:val="StyleUnderline"/>
        </w:rPr>
        <w:t xml:space="preserve">” </w:t>
      </w:r>
      <w:r w:rsidRPr="0080055C">
        <w:rPr>
          <w:rStyle w:val="StyleUnderline"/>
          <w:highlight w:val="cyan"/>
        </w:rPr>
        <w:t>is “a negotiated settlement.”</w:t>
      </w:r>
      <w:r w:rsidRPr="0080055C">
        <w:rPr>
          <w:rStyle w:val="StyleUnderline"/>
        </w:rPr>
        <w:t xml:space="preserve"> </w:t>
      </w:r>
      <w:r w:rsidRPr="0080055C">
        <w:rPr>
          <w:rStyle w:val="StyleUnderline"/>
          <w:highlight w:val="cyan"/>
        </w:rPr>
        <w:t>Pakistani support</w:t>
      </w:r>
      <w:r w:rsidRPr="0080055C">
        <w:rPr>
          <w:sz w:val="16"/>
        </w:rPr>
        <w:t xml:space="preserve">, in turn, </w:t>
      </w:r>
      <w:r w:rsidRPr="0080055C">
        <w:rPr>
          <w:rStyle w:val="StyleUnderline"/>
          <w:highlight w:val="cyan"/>
        </w:rPr>
        <w:t>remains essential to the achievement of such an outcome</w:t>
      </w:r>
      <w:r w:rsidRPr="0080055C">
        <w:rPr>
          <w:sz w:val="16"/>
        </w:rPr>
        <w:t xml:space="preserve">. </w:t>
      </w:r>
      <w:r w:rsidRPr="0080055C">
        <w:rPr>
          <w:rStyle w:val="StyleUnderline"/>
        </w:rPr>
        <w:t>The administration’s threat to cut off up to $2 billion in military assistance to Islamabad is unlikely to achieve its intended result</w:t>
      </w:r>
      <w:r w:rsidRPr="0080055C">
        <w:rPr>
          <w:sz w:val="16"/>
        </w:rPr>
        <w:t xml:space="preserve">s for at least two reasons. First, </w:t>
      </w:r>
      <w:r w:rsidRPr="0080055C">
        <w:rPr>
          <w:rStyle w:val="StyleUnderline"/>
        </w:rPr>
        <w:t>despite the turbulence that has marked U.S.-Pakistan ties since 9/11, U.</w:t>
      </w:r>
      <w:r w:rsidRPr="0080055C">
        <w:rPr>
          <w:rStyle w:val="StyleUnderline"/>
          <w:highlight w:val="cyan"/>
        </w:rPr>
        <w:t>S. troops remain dependent on transit through and overflight of Pakistani territory</w:t>
      </w:r>
      <w:r w:rsidRPr="0080055C">
        <w:rPr>
          <w:rStyle w:val="StyleUnderline"/>
        </w:rPr>
        <w:t xml:space="preserve"> as a lower-cost alternative to supply line arrangements that would traverse Iran or Central Asian countries</w:t>
      </w:r>
      <w:r w:rsidRPr="0080055C">
        <w:rPr>
          <w:sz w:val="16"/>
        </w:rPr>
        <w:t>. Richard Olson, U.S. ambassador to Pakistan from 2012 to 2015, explains that “[</w:t>
      </w:r>
      <w:r w:rsidRPr="0080055C">
        <w:rPr>
          <w:rStyle w:val="StyleUnderline"/>
        </w:rPr>
        <w:t>w]</w:t>
      </w:r>
      <w:proofErr w:type="spellStart"/>
      <w:r w:rsidRPr="0080055C">
        <w:rPr>
          <w:rStyle w:val="StyleUnderline"/>
          <w:highlight w:val="cyan"/>
        </w:rPr>
        <w:t>ithout</w:t>
      </w:r>
      <w:proofErr w:type="spellEnd"/>
      <w:r w:rsidRPr="0080055C">
        <w:rPr>
          <w:rStyle w:val="StyleUnderline"/>
          <w:highlight w:val="cyan"/>
        </w:rPr>
        <w:t xml:space="preserve"> Pakistani cooperation, [the U.S.] army in Afghanistan risks becoming a beached whale</w:t>
      </w:r>
      <w:r w:rsidRPr="0080055C">
        <w:rPr>
          <w:rStyle w:val="StyleUnderline"/>
        </w:rPr>
        <w:t>.</w:t>
      </w:r>
      <w:r w:rsidRPr="0080055C">
        <w:rPr>
          <w:sz w:val="16"/>
        </w:rPr>
        <w:t xml:space="preserve">” Second, in large measure </w:t>
      </w:r>
      <w:r w:rsidRPr="0080055C">
        <w:rPr>
          <w:rStyle w:val="StyleUnderline"/>
          <w:highlight w:val="cyan"/>
        </w:rPr>
        <w:t>due to China’s resurgence</w:t>
      </w:r>
      <w:r w:rsidRPr="0080055C">
        <w:rPr>
          <w:sz w:val="16"/>
          <w:highlight w:val="cyan"/>
        </w:rPr>
        <w:t xml:space="preserve">, </w:t>
      </w:r>
      <w:r w:rsidRPr="0080055C">
        <w:rPr>
          <w:rStyle w:val="StyleUnderline"/>
          <w:highlight w:val="cyan"/>
        </w:rPr>
        <w:t>the United States has significantly less leverage over Pakistan than it did in the 2000s</w:t>
      </w:r>
      <w:r w:rsidRPr="0080055C">
        <w:rPr>
          <w:sz w:val="16"/>
        </w:rPr>
        <w:t xml:space="preserve">. Under the auspices of its “One Belt, One Road” initiative, </w:t>
      </w:r>
      <w:r w:rsidRPr="0080055C">
        <w:rPr>
          <w:rStyle w:val="StyleUnderline"/>
          <w:highlight w:val="cyan"/>
        </w:rPr>
        <w:t>China has promised to invest some $62 billion into the China-Pakistan Economic Corrido</w:t>
      </w:r>
      <w:r w:rsidRPr="0080055C">
        <w:rPr>
          <w:sz w:val="16"/>
        </w:rPr>
        <w:t xml:space="preserve">r. While Islamabad cannot expect a blank check from Beijing—the latter is concerned that its growing influence over the former could increasingly make it a target for organizations such as the </w:t>
      </w:r>
      <w:proofErr w:type="spellStart"/>
      <w:r w:rsidRPr="0080055C">
        <w:rPr>
          <w:sz w:val="16"/>
        </w:rPr>
        <w:t>Haqqani</w:t>
      </w:r>
      <w:proofErr w:type="spellEnd"/>
      <w:r w:rsidRPr="0080055C">
        <w:rPr>
          <w:sz w:val="16"/>
        </w:rPr>
        <w:t xml:space="preserve"> network and Lashkar-e-Taiba—it can count on less diplomatic pressure and greater economic support. This past August, President </w:t>
      </w:r>
      <w:r w:rsidRPr="0080055C">
        <w:rPr>
          <w:rStyle w:val="StyleUnderline"/>
        </w:rPr>
        <w:t xml:space="preserve">Trump stated that victory in Afghanistan would entail “attacking our enemies, obliterating ISIS, crushing al-Qaeda, preventing the Taliban from taking over the country, and stopping mass terror attacks against Americans before they emerge.” While that conception is part of what he contends to be </w:t>
      </w:r>
      <w:r w:rsidRPr="0080055C">
        <w:rPr>
          <w:rStyle w:val="StyleUnderline"/>
          <w:highlight w:val="cyan"/>
        </w:rPr>
        <w:t>a new, more aggressive strategy</w:t>
      </w:r>
      <w:r w:rsidRPr="0080055C">
        <w:rPr>
          <w:rStyle w:val="StyleUnderline"/>
        </w:rPr>
        <w:t xml:space="preserve">, it </w:t>
      </w:r>
      <w:proofErr w:type="gramStart"/>
      <w:r w:rsidRPr="0080055C">
        <w:rPr>
          <w:rStyle w:val="StyleUnderline"/>
        </w:rPr>
        <w:t xml:space="preserve">actually </w:t>
      </w:r>
      <w:r w:rsidRPr="0080055C">
        <w:rPr>
          <w:rStyle w:val="StyleUnderline"/>
          <w:highlight w:val="cyan"/>
        </w:rPr>
        <w:t>suggests</w:t>
      </w:r>
      <w:proofErr w:type="gramEnd"/>
      <w:r w:rsidRPr="0080055C">
        <w:rPr>
          <w:rStyle w:val="StyleUnderline"/>
          <w:highlight w:val="cyan"/>
        </w:rPr>
        <w:t xml:space="preserve"> a more discomfiting conclusion: the best the United States may be able to do in Afghanistan is maintain a protracted stalemate</w:t>
      </w:r>
      <w:r w:rsidRPr="0080055C">
        <w:rPr>
          <w:rStyle w:val="StyleUnderline"/>
        </w:rPr>
        <w:t xml:space="preserve">. </w:t>
      </w:r>
    </w:p>
    <w:p w14:paraId="780042B2" w14:textId="1DE6684E" w:rsidR="00F00BE1" w:rsidRDefault="00C50376" w:rsidP="000413DA">
      <w:pPr>
        <w:pStyle w:val="Heading3"/>
        <w:rPr>
          <w:rFonts w:asciiTheme="majorHAnsi" w:hAnsiTheme="majorHAnsi" w:cstheme="majorHAnsi"/>
        </w:rPr>
      </w:pPr>
      <w:r>
        <w:rPr>
          <w:rFonts w:asciiTheme="majorHAnsi" w:hAnsiTheme="majorHAnsi" w:cstheme="majorHAnsi"/>
        </w:rPr>
        <w:t xml:space="preserve">1NC – No Solvency – </w:t>
      </w:r>
      <w:r w:rsidR="00F00BE1">
        <w:rPr>
          <w:rFonts w:asciiTheme="majorHAnsi" w:hAnsiTheme="majorHAnsi" w:cstheme="majorHAnsi"/>
        </w:rPr>
        <w:t>Rolling Back Taliban Fails</w:t>
      </w:r>
    </w:p>
    <w:p w14:paraId="471A5E14" w14:textId="77777777" w:rsidR="00F00BE1" w:rsidRPr="00F00BE1" w:rsidRDefault="00F00BE1" w:rsidP="00F00BE1"/>
    <w:p w14:paraId="46406D2D" w14:textId="77777777" w:rsidR="00F00BE1" w:rsidRDefault="00F00BE1" w:rsidP="00F00BE1">
      <w:pPr>
        <w:pStyle w:val="Heading4"/>
      </w:pPr>
      <w:r>
        <w:t xml:space="preserve">Rolling back the Taliban fails in Afghanistan – the US will divert to COIN-style population control that inevitably collapses – weak government and Taliban resiliency </w:t>
      </w:r>
    </w:p>
    <w:p w14:paraId="30A9341C" w14:textId="77777777" w:rsidR="00F00BE1" w:rsidRDefault="00F00BE1" w:rsidP="00F00BE1">
      <w:pPr>
        <w:rPr>
          <w:rStyle w:val="Style13ptBold"/>
        </w:rPr>
      </w:pPr>
      <w:r>
        <w:rPr>
          <w:rStyle w:val="Style13ptBold"/>
        </w:rPr>
        <w:t xml:space="preserve">Miller, </w:t>
      </w:r>
      <w:r w:rsidRPr="005C21CB">
        <w:t>Senior Foreign Policy Expert at RAND Corporation</w:t>
      </w:r>
      <w:r>
        <w:rPr>
          <w:rStyle w:val="Style13ptBold"/>
        </w:rPr>
        <w:t xml:space="preserve">, and Watts, </w:t>
      </w:r>
      <w:r w:rsidRPr="005C21CB">
        <w:t>Senior Political Scientist at RAND Corporation</w:t>
      </w:r>
      <w:r>
        <w:t xml:space="preserve">, </w:t>
      </w:r>
      <w:r>
        <w:rPr>
          <w:rStyle w:val="Style13ptBold"/>
        </w:rPr>
        <w:t>2018</w:t>
      </w:r>
    </w:p>
    <w:p w14:paraId="6640EB10" w14:textId="77777777" w:rsidR="00F00BE1" w:rsidRPr="005C21CB" w:rsidRDefault="00F00BE1" w:rsidP="00F00BE1">
      <w:r w:rsidRPr="005C21CB">
        <w:t>(</w:t>
      </w:r>
      <w:r>
        <w:t xml:space="preserve">Laurel and Stephen, “Is America Ready for a Peace Deal in Afghanistan?,” RAND Corp, April 26 2018, </w:t>
      </w:r>
      <w:hyperlink r:id="rId26" w:history="1">
        <w:r w:rsidRPr="00661EDE">
          <w:rPr>
            <w:rStyle w:val="Hyperlink"/>
          </w:rPr>
          <w:t>https://www.rand.org/blog/2018/04/is-america-ready-for-a-peace-deal-in-afghanistan.html</w:t>
        </w:r>
      </w:hyperlink>
      <w:r>
        <w:t xml:space="preserve">, accessed 7/17/18, AH @ DDI) </w:t>
      </w:r>
    </w:p>
    <w:p w14:paraId="6386BD4C" w14:textId="3A6BADB6" w:rsidR="00F00BE1" w:rsidRDefault="00F00BE1" w:rsidP="00F00BE1">
      <w:pPr>
        <w:rPr>
          <w:sz w:val="16"/>
        </w:rPr>
      </w:pPr>
      <w:r w:rsidRPr="005C21CB">
        <w:rPr>
          <w:rStyle w:val="StyleUnderline"/>
          <w:highlight w:val="cyan"/>
        </w:rPr>
        <w:t>The premise</w:t>
      </w:r>
      <w:r w:rsidRPr="005C21CB">
        <w:rPr>
          <w:sz w:val="16"/>
        </w:rPr>
        <w:t xml:space="preserve"> underlying the “80 percent” goal </w:t>
      </w:r>
      <w:r w:rsidRPr="005C21CB">
        <w:rPr>
          <w:rStyle w:val="StyleUnderline"/>
          <w:highlight w:val="cyan"/>
        </w:rPr>
        <w:t>is that rolling back the Taliban</w:t>
      </w:r>
      <w:r w:rsidRPr="005C21CB">
        <w:rPr>
          <w:rStyle w:val="StyleUnderline"/>
        </w:rPr>
        <w:t xml:space="preserve"> to that extent </w:t>
      </w:r>
      <w:r w:rsidRPr="005C21CB">
        <w:rPr>
          <w:rStyle w:val="StyleUnderline"/>
          <w:highlight w:val="cyan"/>
        </w:rPr>
        <w:t>will persuade them that they have no opportunity for military victory</w:t>
      </w:r>
      <w:r w:rsidRPr="005C21CB">
        <w:rPr>
          <w:rStyle w:val="StyleUnderline"/>
        </w:rPr>
        <w:t>, fracture the group, and severely damage their leverage in any negotiations</w:t>
      </w:r>
      <w:r w:rsidRPr="005C21CB">
        <w:rPr>
          <w:sz w:val="16"/>
        </w:rPr>
        <w:t xml:space="preserve">. This goal is being pursued through more aggressive air strikes and by moving U.S. advisors closer to Afghan forces involved in offensive </w:t>
      </w:r>
      <w:proofErr w:type="gramStart"/>
      <w:r w:rsidRPr="005C21CB">
        <w:rPr>
          <w:sz w:val="16"/>
        </w:rPr>
        <w:t>operations .</w:t>
      </w:r>
      <w:proofErr w:type="gramEnd"/>
      <w:r w:rsidRPr="005C21CB">
        <w:rPr>
          <w:sz w:val="16"/>
        </w:rPr>
        <w:t xml:space="preserve"> </w:t>
      </w:r>
      <w:r w:rsidRPr="005C21CB">
        <w:rPr>
          <w:rStyle w:val="StyleUnderline"/>
          <w:highlight w:val="cyan"/>
        </w:rPr>
        <w:t>This approach is highly suspect</w:t>
      </w:r>
      <w:r w:rsidRPr="005C21CB">
        <w:rPr>
          <w:sz w:val="16"/>
        </w:rPr>
        <w:t xml:space="preserve"> for several reasons. First, </w:t>
      </w:r>
      <w:r w:rsidRPr="005C21CB">
        <w:rPr>
          <w:rStyle w:val="StyleUnderline"/>
          <w:highlight w:val="cyan"/>
        </w:rPr>
        <w:t>although a favorite concept of counterinsurgency specialists, “population control” is probably not a particularly meaningful concept in Afghanistan, a country that is run by a government too weak to truly control the population</w:t>
      </w:r>
      <w:r w:rsidRPr="005C21CB">
        <w:rPr>
          <w:sz w:val="16"/>
        </w:rPr>
        <w:t xml:space="preserve">. </w:t>
      </w:r>
      <w:r w:rsidRPr="005C21CB">
        <w:rPr>
          <w:rStyle w:val="StyleUnderline"/>
        </w:rPr>
        <w:t xml:space="preserve">Afghan populations that appeared controlled at one point in time have rapidly proven susceptible to insurgent advances. </w:t>
      </w:r>
      <w:r w:rsidRPr="005C21CB">
        <w:rPr>
          <w:sz w:val="16"/>
        </w:rPr>
        <w:t xml:space="preserve">Second, several </w:t>
      </w:r>
      <w:r w:rsidRPr="002E205D">
        <w:rPr>
          <w:rStyle w:val="StyleUnderline"/>
          <w:highlight w:val="cyan"/>
        </w:rPr>
        <w:t>recent cases of insurgency suggest that the Taliban is perfectly capable of surviving, maintaining cohesion, and continuing to undermine the government</w:t>
      </w:r>
      <w:r w:rsidRPr="005C21CB">
        <w:rPr>
          <w:rStyle w:val="StyleUnderline"/>
        </w:rPr>
        <w:t xml:space="preserve"> while controlling only a small portion of the population</w:t>
      </w:r>
      <w:r w:rsidRPr="005C21CB">
        <w:rPr>
          <w:sz w:val="16"/>
        </w:rPr>
        <w:t xml:space="preserve">, especially while it enjoys </w:t>
      </w:r>
      <w:proofErr w:type="gramStart"/>
      <w:r w:rsidRPr="005C21CB">
        <w:rPr>
          <w:sz w:val="16"/>
        </w:rPr>
        <w:t>safe haven</w:t>
      </w:r>
      <w:proofErr w:type="gramEnd"/>
      <w:r w:rsidRPr="005C21CB">
        <w:rPr>
          <w:sz w:val="16"/>
        </w:rPr>
        <w:t xml:space="preserve"> in Pakistan. The Rwandan Patriotic Front, for instance, survived for years in neighboring Uganda before returning to militarily overthrow Rwanda’s Hutu regime. Various Islamic militant groups in the Philippines have survived for decades, </w:t>
      </w:r>
      <w:proofErr w:type="gramStart"/>
      <w:r w:rsidRPr="005C21CB">
        <w:rPr>
          <w:sz w:val="16"/>
        </w:rPr>
        <w:t>despite the fact that</w:t>
      </w:r>
      <w:proofErr w:type="gramEnd"/>
      <w:r w:rsidRPr="005C21CB">
        <w:rPr>
          <w:sz w:val="16"/>
        </w:rPr>
        <w:t xml:space="preserve"> only an estimated 5 percent of the country’s population is Muslim. </w:t>
      </w:r>
      <w:r w:rsidRPr="005C21CB">
        <w:rPr>
          <w:rStyle w:val="StyleUnderline"/>
        </w:rPr>
        <w:t>An insurgency’s resilience is not determined by the portion of the population it controls</w:t>
      </w:r>
      <w:r w:rsidRPr="005C21CB">
        <w:rPr>
          <w:sz w:val="16"/>
        </w:rPr>
        <w:t xml:space="preserve">. Third, neither more U.S. troops nor more intensive airstrikes are likely to turn the tide decisively. Recent </w:t>
      </w:r>
      <w:r w:rsidRPr="002E205D">
        <w:rPr>
          <w:rStyle w:val="StyleUnderline"/>
        </w:rPr>
        <w:t>RAND research examined</w:t>
      </w:r>
      <w:r w:rsidRPr="002E205D">
        <w:rPr>
          <w:sz w:val="16"/>
        </w:rPr>
        <w:t xml:space="preserve"> approximately </w:t>
      </w:r>
      <w:r w:rsidRPr="002E205D">
        <w:rPr>
          <w:rStyle w:val="StyleUnderline"/>
        </w:rPr>
        <w:t>fifty cases of foreign military interventions. It</w:t>
      </w:r>
      <w:r w:rsidRPr="002E205D">
        <w:rPr>
          <w:sz w:val="16"/>
        </w:rPr>
        <w:t xml:space="preserve"> found that </w:t>
      </w:r>
      <w:r w:rsidRPr="002E205D">
        <w:rPr>
          <w:rStyle w:val="StyleUnderline"/>
        </w:rPr>
        <w:t>foreign troops</w:t>
      </w:r>
      <w:r w:rsidRPr="002E205D">
        <w:rPr>
          <w:sz w:val="16"/>
        </w:rPr>
        <w:t xml:space="preserve"> </w:t>
      </w:r>
      <w:r w:rsidRPr="002E205D">
        <w:rPr>
          <w:rStyle w:val="StyleUnderline"/>
        </w:rPr>
        <w:t>can help prevent a partner regime from losing to insurgents, but they do not improve the odds of victory</w:t>
      </w:r>
      <w:r w:rsidRPr="002E205D">
        <w:rPr>
          <w:sz w:val="16"/>
        </w:rPr>
        <w:t>, even when deployed in large numbers. Negotiated settlements involving substantial concessions to the insurgents are typically the best outcome that foreign interveners can hope to obtain. The same research found that even intensive air campaigns usually yield only very short-term improvements in security. The U.S. drone strike campaign in Pakistan, for instance, was successful in reducing militant attacks</w:t>
      </w:r>
      <w:r w:rsidRPr="005C21CB">
        <w:rPr>
          <w:sz w:val="16"/>
        </w:rPr>
        <w:t xml:space="preserve"> in the short term, but almost as soon as the U.S. ended its period of intensive strikes, militant activity returned to its prior levels. </w:t>
      </w:r>
    </w:p>
    <w:p w14:paraId="4FF3E1A7" w14:textId="610AAFEB" w:rsidR="00E5529C" w:rsidRDefault="00E5529C" w:rsidP="00E5529C">
      <w:pPr>
        <w:pStyle w:val="Heading3"/>
      </w:pPr>
      <w:r>
        <w:t xml:space="preserve">2NC – EXT – No Solvency – Solving Afghanistan = Impossible </w:t>
      </w:r>
    </w:p>
    <w:p w14:paraId="457088BA" w14:textId="77777777" w:rsidR="00E5529C" w:rsidRDefault="00E5529C" w:rsidP="00E5529C">
      <w:pPr>
        <w:pStyle w:val="Heading4"/>
      </w:pPr>
      <w:r>
        <w:t xml:space="preserve">US </w:t>
      </w:r>
      <w:proofErr w:type="spellStart"/>
      <w:r>
        <w:t>fopo</w:t>
      </w:r>
      <w:proofErr w:type="spellEnd"/>
      <w:r>
        <w:t xml:space="preserve"> in Afghanistan fails – it’s been 19 years of US engagement and things have only gotten worse </w:t>
      </w:r>
    </w:p>
    <w:p w14:paraId="093A1DF7" w14:textId="77777777" w:rsidR="00E5529C" w:rsidRDefault="00E5529C" w:rsidP="00E5529C">
      <w:pPr>
        <w:rPr>
          <w:rStyle w:val="Style13ptBold"/>
        </w:rPr>
      </w:pPr>
      <w:r>
        <w:rPr>
          <w:rStyle w:val="Style13ptBold"/>
        </w:rPr>
        <w:t xml:space="preserve">Walt, </w:t>
      </w:r>
      <w:r w:rsidRPr="00F40913">
        <w:t xml:space="preserve">Robert and Renée </w:t>
      </w:r>
      <w:proofErr w:type="spellStart"/>
      <w:r w:rsidRPr="00F40913">
        <w:t>Belfer</w:t>
      </w:r>
      <w:proofErr w:type="spellEnd"/>
      <w:r w:rsidRPr="00F40913">
        <w:t xml:space="preserve"> Professor of International Affairs at Harvard</w:t>
      </w:r>
      <w:r>
        <w:t xml:space="preserve">, </w:t>
      </w:r>
      <w:r>
        <w:rPr>
          <w:rStyle w:val="Style13ptBold"/>
        </w:rPr>
        <w:t>2018</w:t>
      </w:r>
    </w:p>
    <w:p w14:paraId="159C50C5" w14:textId="77777777" w:rsidR="00E5529C" w:rsidRPr="00F40913" w:rsidRDefault="00E5529C" w:rsidP="00E5529C">
      <w:r w:rsidRPr="00F40913">
        <w:t xml:space="preserve">(Stephen M., “It Still Doesn't Get Worse Than Afghanistan,” Foreign Policy, July 9 2018, </w:t>
      </w:r>
      <w:hyperlink r:id="rId27" w:history="1">
        <w:r w:rsidRPr="00F40913">
          <w:rPr>
            <w:rStyle w:val="Hyperlink"/>
          </w:rPr>
          <w:t>https://foreignpolicy.com/2018/07/09/it-still-doesnt-get-worse-than-afghanistan/</w:t>
        </w:r>
      </w:hyperlink>
      <w:r w:rsidRPr="00F40913">
        <w:t xml:space="preserve">, accessed 7/19/18, AH @ DDI) </w:t>
      </w:r>
      <w:r w:rsidRPr="00F40913">
        <w:tab/>
      </w:r>
    </w:p>
    <w:p w14:paraId="720BB01F" w14:textId="4C3E8153" w:rsidR="00E5529C" w:rsidRPr="00E5529C" w:rsidRDefault="00E5529C" w:rsidP="00E5529C">
      <w:pPr>
        <w:rPr>
          <w:u w:val="single"/>
        </w:rPr>
      </w:pPr>
      <w:r w:rsidRPr="00692584">
        <w:rPr>
          <w:sz w:val="16"/>
        </w:rPr>
        <w:t xml:space="preserve">These are all valid contenders — and there are no doubt others — but for my money (and yours), </w:t>
      </w:r>
      <w:r w:rsidRPr="00692584">
        <w:rPr>
          <w:rStyle w:val="StyleUnderline"/>
          <w:highlight w:val="cyan"/>
        </w:rPr>
        <w:t>the single most indefensible and brain-dead aspect of U.S. foreign policy today remains the fruitless but never-ending effort to</w:t>
      </w:r>
      <w:r w:rsidRPr="00F40913">
        <w:rPr>
          <w:rStyle w:val="StyleUnderline"/>
        </w:rPr>
        <w:t xml:space="preserve"> defeat the Taliban and </w:t>
      </w:r>
      <w:r w:rsidRPr="00692584">
        <w:rPr>
          <w:rStyle w:val="StyleUnderline"/>
          <w:highlight w:val="cyan"/>
        </w:rPr>
        <w:t>achieve some sort of meaningful victory in Afghanistan</w:t>
      </w:r>
      <w:r w:rsidRPr="00F40913">
        <w:rPr>
          <w:rStyle w:val="StyleUnderline"/>
        </w:rPr>
        <w:t>.</w:t>
      </w:r>
      <w:r w:rsidRPr="00692584">
        <w:rPr>
          <w:sz w:val="16"/>
        </w:rPr>
        <w:t xml:space="preserve"> </w:t>
      </w:r>
      <w:r w:rsidRPr="00F40913">
        <w:rPr>
          <w:rStyle w:val="StyleUnderline"/>
        </w:rPr>
        <w:t>The United States has been trying to do this for so long that the arrival of</w:t>
      </w:r>
      <w:r w:rsidRPr="00692584">
        <w:rPr>
          <w:sz w:val="16"/>
        </w:rPr>
        <w:t xml:space="preserve"> Secretary of State Mike </w:t>
      </w:r>
      <w:r w:rsidRPr="00F40913">
        <w:rPr>
          <w:rStyle w:val="StyleUnderline"/>
        </w:rPr>
        <w:t>Pompeo</w:t>
      </w:r>
      <w:r w:rsidRPr="00692584">
        <w:rPr>
          <w:sz w:val="16"/>
        </w:rPr>
        <w:t xml:space="preserve"> in Kabul on Monday, on the heels of the country’s latest broken ceasefire, </w:t>
      </w:r>
      <w:r w:rsidRPr="00F40913">
        <w:rPr>
          <w:rStyle w:val="StyleUnderline"/>
        </w:rPr>
        <w:t>went unnoticed by most Americans</w:t>
      </w:r>
      <w:r w:rsidRPr="00692584">
        <w:rPr>
          <w:sz w:val="16"/>
        </w:rPr>
        <w:t xml:space="preserve">. </w:t>
      </w:r>
      <w:r w:rsidRPr="00F40913">
        <w:rPr>
          <w:rStyle w:val="StyleUnderline"/>
        </w:rPr>
        <w:t>Many have probably forgotten</w:t>
      </w:r>
      <w:r w:rsidRPr="00692584">
        <w:rPr>
          <w:sz w:val="16"/>
        </w:rPr>
        <w:t xml:space="preserve"> (or never knew) </w:t>
      </w:r>
      <w:r w:rsidRPr="00F40913">
        <w:rPr>
          <w:rStyle w:val="StyleUnderline"/>
        </w:rPr>
        <w:t>how America’s involvement in Afghanistan even started — including some of the troops now being sent there</w:t>
      </w:r>
      <w:r w:rsidRPr="00692584">
        <w:rPr>
          <w:sz w:val="16"/>
        </w:rPr>
        <w:t xml:space="preserve">. A quick review: The United States originally sent troops to Afghanistan after Sept. 11, 2001, </w:t>
      </w:r>
      <w:proofErr w:type="gramStart"/>
      <w:r w:rsidRPr="00692584">
        <w:rPr>
          <w:sz w:val="16"/>
        </w:rPr>
        <w:t>in order to</w:t>
      </w:r>
      <w:proofErr w:type="gramEnd"/>
      <w:r w:rsidRPr="00692584">
        <w:rPr>
          <w:sz w:val="16"/>
        </w:rPr>
        <w:t xml:space="preserve"> capture Osama bin Laden and topple the Taliban government, which had refused to give bin Laden up. This decision was clearly the right one, although U.S. commanders bungled the Battle of Tora Bora and let bin Laden slip away into Pakistan. But </w:t>
      </w:r>
      <w:r w:rsidRPr="00692584">
        <w:rPr>
          <w:rStyle w:val="StyleUnderline"/>
          <w:highlight w:val="cyan"/>
        </w:rPr>
        <w:t>bin Laden is now dead</w:t>
      </w:r>
      <w:r w:rsidRPr="00692584">
        <w:rPr>
          <w:rStyle w:val="StyleUnderline"/>
        </w:rPr>
        <w:t xml:space="preserve"> </w:t>
      </w:r>
      <w:r w:rsidRPr="00692584">
        <w:rPr>
          <w:sz w:val="16"/>
        </w:rPr>
        <w:t xml:space="preserve">— that’s D-E-A-D, dead — as are most of his close associates. </w:t>
      </w:r>
      <w:r w:rsidRPr="00692584">
        <w:rPr>
          <w:rStyle w:val="StyleUnderline"/>
        </w:rPr>
        <w:t xml:space="preserve">So, </w:t>
      </w:r>
      <w:r w:rsidRPr="00692584">
        <w:rPr>
          <w:rStyle w:val="StyleUnderline"/>
          <w:highlight w:val="cyan"/>
        </w:rPr>
        <w:t>the original rationale that took the United States into the heart of Central Asia is</w:t>
      </w:r>
      <w:r w:rsidRPr="00692584">
        <w:rPr>
          <w:rStyle w:val="StyleUnderline"/>
        </w:rPr>
        <w:t xml:space="preserve"> now </w:t>
      </w:r>
      <w:r w:rsidRPr="00692584">
        <w:rPr>
          <w:rStyle w:val="StyleUnderline"/>
          <w:highlight w:val="cyan"/>
        </w:rPr>
        <w:t>irrelevant</w:t>
      </w:r>
      <w:r w:rsidRPr="00692584">
        <w:rPr>
          <w:rStyle w:val="StyleUnderline"/>
        </w:rPr>
        <w:t>.</w:t>
      </w:r>
      <w:r w:rsidRPr="00692584">
        <w:rPr>
          <w:sz w:val="16"/>
        </w:rPr>
        <w:t xml:space="preserve"> </w:t>
      </w:r>
      <w:r w:rsidRPr="00692584">
        <w:rPr>
          <w:rStyle w:val="StyleUnderline"/>
          <w:highlight w:val="cyan"/>
        </w:rPr>
        <w:t>Unfortunately</w:t>
      </w:r>
      <w:r w:rsidRPr="00692584">
        <w:rPr>
          <w:rStyle w:val="StyleUnderline"/>
        </w:rPr>
        <w:t xml:space="preserve">, </w:t>
      </w:r>
      <w:r w:rsidRPr="00692584">
        <w:rPr>
          <w:rStyle w:val="StyleUnderline"/>
          <w:highlight w:val="cyan"/>
        </w:rPr>
        <w:t>the</w:t>
      </w:r>
      <w:r w:rsidRPr="00692584">
        <w:rPr>
          <w:rStyle w:val="StyleUnderline"/>
        </w:rPr>
        <w:t xml:space="preserve"> </w:t>
      </w:r>
      <w:r w:rsidRPr="00692584">
        <w:rPr>
          <w:rStyle w:val="StyleUnderline"/>
          <w:highlight w:val="cyan"/>
        </w:rPr>
        <w:t>United States</w:t>
      </w:r>
      <w:r w:rsidRPr="00692584">
        <w:rPr>
          <w:rStyle w:val="StyleUnderline"/>
        </w:rPr>
        <w:t xml:space="preserve"> and its allies also </w:t>
      </w:r>
      <w:r w:rsidRPr="00692584">
        <w:rPr>
          <w:rStyle w:val="StyleUnderline"/>
          <w:highlight w:val="cyan"/>
        </w:rPr>
        <w:t>decided the time was ripe to turn Afghanistan into</w:t>
      </w:r>
      <w:r w:rsidRPr="00692584">
        <w:rPr>
          <w:rStyle w:val="StyleUnderline"/>
        </w:rPr>
        <w:t xml:space="preserve"> some sort of </w:t>
      </w:r>
      <w:r w:rsidRPr="00692584">
        <w:rPr>
          <w:rStyle w:val="StyleUnderline"/>
          <w:highlight w:val="cyan"/>
        </w:rPr>
        <w:t>Western-style liberal democracy, despite its lack of democratic traditions, deep internal divisions, high levels of illiteracy, poverty, interfering neighbors, and other significant obstacles</w:t>
      </w:r>
      <w:r w:rsidRPr="00692584">
        <w:rPr>
          <w:sz w:val="16"/>
        </w:rPr>
        <w:t xml:space="preserve">. </w:t>
      </w:r>
      <w:r w:rsidRPr="00692584">
        <w:rPr>
          <w:rStyle w:val="StyleUnderline"/>
        </w:rPr>
        <w:t>And Washington has been pursuing that elusive grail ever since, with about as much success as you’d expect.</w:t>
      </w:r>
      <w:r w:rsidRPr="00692584">
        <w:rPr>
          <w:sz w:val="16"/>
        </w:rPr>
        <w:t xml:space="preserve"> At last count, that war has cost the United States more than a trillion dollars, and it is still costing American taxpayers some $45 billion per year</w:t>
      </w:r>
      <w:r w:rsidRPr="00692584">
        <w:rPr>
          <w:rStyle w:val="StyleUnderline"/>
        </w:rPr>
        <w:t>. More than 2,400 U.S. soldiers have been killed and thousands more wounded, along with hundreds of contractors and coalition partners and thousands of Afghan civilians, soldiers, and</w:t>
      </w:r>
      <w:r w:rsidRPr="00692584">
        <w:rPr>
          <w:sz w:val="16"/>
        </w:rPr>
        <w:t xml:space="preserve"> </w:t>
      </w:r>
      <w:r w:rsidRPr="00692584">
        <w:rPr>
          <w:rStyle w:val="StyleUnderline"/>
        </w:rPr>
        <w:t>police</w:t>
      </w:r>
      <w:r w:rsidRPr="00692584">
        <w:rPr>
          <w:sz w:val="16"/>
        </w:rPr>
        <w:t xml:space="preserve">. What does the United States have to show for all these sacrifices? Today, </w:t>
      </w:r>
      <w:r w:rsidRPr="00692584">
        <w:rPr>
          <w:rStyle w:val="StyleUnderline"/>
          <w:highlight w:val="cyan"/>
        </w:rPr>
        <w:t>the Taliban control more territory than at any time since they were ousted from power.</w:t>
      </w:r>
      <w:r w:rsidRPr="00692584">
        <w:rPr>
          <w:sz w:val="16"/>
        </w:rPr>
        <w:t xml:space="preserve"> </w:t>
      </w:r>
      <w:r w:rsidRPr="00692584">
        <w:rPr>
          <w:rStyle w:val="StyleUnderline"/>
        </w:rPr>
        <w:t>The number of civilian casualties peaked in 2017 and remains on a similar pace this year, and the number of insurgent attacks per year has been rising steadily too</w:t>
      </w:r>
      <w:r w:rsidRPr="00692584">
        <w:rPr>
          <w:sz w:val="16"/>
        </w:rPr>
        <w:t>. Opium production is at an all-time high as well, despite the billions of dollars the United States has spent on various eradication plans</w:t>
      </w:r>
      <w:r w:rsidRPr="00692584">
        <w:rPr>
          <w:rStyle w:val="StyleUnderline"/>
        </w:rPr>
        <w:t xml:space="preserve">. </w:t>
      </w:r>
      <w:r w:rsidRPr="00692584">
        <w:rPr>
          <w:rStyle w:val="StyleUnderline"/>
          <w:highlight w:val="cyan"/>
        </w:rPr>
        <w:t>The Afghan government remains irredeemably corrupt, internally divided, and ineffective.</w:t>
      </w:r>
      <w:r w:rsidRPr="00692584">
        <w:rPr>
          <w:sz w:val="16"/>
        </w:rPr>
        <w:t xml:space="preserve"> In a further sign of internal disarray, last week the New York Times reported that </w:t>
      </w:r>
      <w:r w:rsidRPr="00692584">
        <w:rPr>
          <w:rStyle w:val="StyleUnderline"/>
        </w:rPr>
        <w:t xml:space="preserve">government forces were attacking a militia controlled by an ally of exiled Afghan Vice President Abdul Rashid </w:t>
      </w:r>
      <w:proofErr w:type="spellStart"/>
      <w:r w:rsidRPr="00692584">
        <w:rPr>
          <w:rStyle w:val="StyleUnderline"/>
        </w:rPr>
        <w:t>Dostum</w:t>
      </w:r>
      <w:proofErr w:type="spellEnd"/>
      <w:r w:rsidRPr="00692584">
        <w:rPr>
          <w:rStyle w:val="StyleUnderline"/>
        </w:rPr>
        <w:t xml:space="preserve">, an anti-Taliban warlord who is at odds with Afghan President Ashraf Ghani. </w:t>
      </w:r>
    </w:p>
    <w:p w14:paraId="61C1BCBD" w14:textId="610950A6" w:rsidR="00E27C88" w:rsidRPr="0044554B" w:rsidRDefault="00C50376" w:rsidP="000413DA">
      <w:pPr>
        <w:pStyle w:val="Heading3"/>
        <w:rPr>
          <w:rFonts w:asciiTheme="majorHAnsi" w:hAnsiTheme="majorHAnsi" w:cstheme="majorHAnsi"/>
        </w:rPr>
      </w:pPr>
      <w:r>
        <w:rPr>
          <w:rFonts w:asciiTheme="majorHAnsi" w:hAnsiTheme="majorHAnsi" w:cstheme="majorHAnsi"/>
        </w:rPr>
        <w:t>1NC – Squo Solves – Drone Strikes Solve Now</w:t>
      </w:r>
    </w:p>
    <w:p w14:paraId="60728130" w14:textId="77777777" w:rsidR="004E7B66" w:rsidRPr="0044554B" w:rsidRDefault="004E7B66" w:rsidP="004E7B66">
      <w:pPr>
        <w:pStyle w:val="Heading4"/>
        <w:rPr>
          <w:rFonts w:asciiTheme="majorHAnsi" w:hAnsiTheme="majorHAnsi" w:cstheme="majorHAnsi"/>
        </w:rPr>
      </w:pPr>
      <w:r w:rsidRPr="0044554B">
        <w:rPr>
          <w:rFonts w:asciiTheme="majorHAnsi" w:hAnsiTheme="majorHAnsi" w:cstheme="majorHAnsi"/>
        </w:rPr>
        <w:t xml:space="preserve">Drone strikes solving now </w:t>
      </w:r>
    </w:p>
    <w:p w14:paraId="23D3092C" w14:textId="77777777" w:rsidR="004E7B66" w:rsidRPr="0044554B" w:rsidRDefault="004E7B66" w:rsidP="004E7B66">
      <w:pPr>
        <w:rPr>
          <w:rFonts w:asciiTheme="majorHAnsi" w:hAnsiTheme="majorHAnsi" w:cstheme="majorHAnsi"/>
        </w:rPr>
      </w:pPr>
      <w:r w:rsidRPr="0044554B">
        <w:rPr>
          <w:rStyle w:val="Style13ptBold"/>
          <w:rFonts w:asciiTheme="majorHAnsi" w:hAnsiTheme="majorHAnsi" w:cstheme="majorHAnsi"/>
        </w:rPr>
        <w:t>Luce 18</w:t>
      </w:r>
      <w:r w:rsidRPr="0044554B">
        <w:rPr>
          <w:rFonts w:asciiTheme="majorHAnsi" w:hAnsiTheme="majorHAnsi" w:cstheme="majorHAnsi"/>
        </w:rPr>
        <w:t xml:space="preserve"> (Dan, “The Drones are Back”, Foreign Policy, March 26</w:t>
      </w:r>
      <w:r w:rsidRPr="0044554B">
        <w:rPr>
          <w:rFonts w:asciiTheme="majorHAnsi" w:hAnsiTheme="majorHAnsi" w:cstheme="majorHAnsi"/>
          <w:vertAlign w:val="superscript"/>
        </w:rPr>
        <w:t>th</w:t>
      </w:r>
      <w:proofErr w:type="gramStart"/>
      <w:r w:rsidRPr="0044554B">
        <w:rPr>
          <w:rFonts w:asciiTheme="majorHAnsi" w:hAnsiTheme="majorHAnsi" w:cstheme="majorHAnsi"/>
        </w:rPr>
        <w:t xml:space="preserve"> 2018</w:t>
      </w:r>
      <w:proofErr w:type="gramEnd"/>
      <w:r w:rsidRPr="0044554B">
        <w:rPr>
          <w:rFonts w:asciiTheme="majorHAnsi" w:hAnsiTheme="majorHAnsi" w:cstheme="majorHAnsi"/>
        </w:rPr>
        <w:t xml:space="preserve">, </w:t>
      </w:r>
      <w:hyperlink r:id="rId28" w:history="1">
        <w:r w:rsidRPr="0044554B">
          <w:rPr>
            <w:rStyle w:val="Hyperlink"/>
            <w:rFonts w:asciiTheme="majorHAnsi" w:hAnsiTheme="majorHAnsi" w:cstheme="majorHAnsi"/>
          </w:rPr>
          <w:t>https://foreignpolicy.com/2018/03/26/the-drones-are-back/</w:t>
        </w:r>
      </w:hyperlink>
      <w:r w:rsidRPr="0044554B">
        <w:rPr>
          <w:rFonts w:asciiTheme="majorHAnsi" w:hAnsiTheme="majorHAnsi" w:cstheme="majorHAnsi"/>
        </w:rPr>
        <w:t>) MJG</w:t>
      </w:r>
    </w:p>
    <w:p w14:paraId="7213A4B0" w14:textId="77777777" w:rsidR="00E27C88" w:rsidRPr="0044554B" w:rsidRDefault="00E27C88" w:rsidP="00E27C88">
      <w:pPr>
        <w:rPr>
          <w:rFonts w:asciiTheme="majorHAnsi" w:hAnsiTheme="majorHAnsi" w:cstheme="majorHAnsi"/>
          <w:sz w:val="14"/>
        </w:rPr>
      </w:pPr>
      <w:r w:rsidRPr="0044554B">
        <w:rPr>
          <w:rStyle w:val="StyleUnderline"/>
          <w:rFonts w:asciiTheme="majorHAnsi" w:hAnsiTheme="majorHAnsi" w:cstheme="majorHAnsi"/>
        </w:rPr>
        <w:t xml:space="preserve">Less than two months after Donald Trump was sworn in as president, a U.S. drone fired at a motorcycle in the remote tribal region of </w:t>
      </w:r>
      <w:proofErr w:type="spellStart"/>
      <w:r w:rsidRPr="0044554B">
        <w:rPr>
          <w:rStyle w:val="StyleUnderline"/>
          <w:rFonts w:asciiTheme="majorHAnsi" w:hAnsiTheme="majorHAnsi" w:cstheme="majorHAnsi"/>
        </w:rPr>
        <w:t>Kurram</w:t>
      </w:r>
      <w:proofErr w:type="spellEnd"/>
      <w:r w:rsidRPr="0044554B">
        <w:rPr>
          <w:rStyle w:val="StyleUnderline"/>
          <w:rFonts w:asciiTheme="majorHAnsi" w:hAnsiTheme="majorHAnsi" w:cstheme="majorHAnsi"/>
        </w:rPr>
        <w:t xml:space="preserve"> near the Pakistani border with Afghanistan</w:t>
      </w:r>
      <w:r w:rsidRPr="0044554B">
        <w:rPr>
          <w:rFonts w:asciiTheme="majorHAnsi" w:hAnsiTheme="majorHAnsi" w:cstheme="majorHAnsi"/>
          <w:sz w:val="14"/>
        </w:rPr>
        <w:t xml:space="preserve">, killing two men. One of them was reportedly an Afghan Taliban commander. </w:t>
      </w:r>
      <w:r w:rsidRPr="0044554B">
        <w:rPr>
          <w:rStyle w:val="StyleUnderline"/>
          <w:rFonts w:asciiTheme="majorHAnsi" w:hAnsiTheme="majorHAnsi" w:cstheme="majorHAnsi"/>
        </w:rPr>
        <w:t xml:space="preserve">It was the first drone strike of Trump’s presidency and the first after a 10-month lull. Since then, there have been 11 more drone strikes in Pakistan, targeting </w:t>
      </w:r>
      <w:proofErr w:type="spellStart"/>
      <w:r w:rsidRPr="0044554B">
        <w:rPr>
          <w:rStyle w:val="StyleUnderline"/>
          <w:rFonts w:asciiTheme="majorHAnsi" w:hAnsiTheme="majorHAnsi" w:cstheme="majorHAnsi"/>
        </w:rPr>
        <w:t>Haqqani</w:t>
      </w:r>
      <w:proofErr w:type="spellEnd"/>
      <w:r w:rsidRPr="0044554B">
        <w:rPr>
          <w:rStyle w:val="StyleUnderline"/>
          <w:rFonts w:asciiTheme="majorHAnsi" w:hAnsiTheme="majorHAnsi" w:cstheme="majorHAnsi"/>
        </w:rPr>
        <w:t>, Afghan Taliban, and Pakistani Taliban militants, a</w:t>
      </w:r>
      <w:r w:rsidRPr="0044554B">
        <w:rPr>
          <w:rFonts w:asciiTheme="majorHAnsi" w:hAnsiTheme="majorHAnsi" w:cstheme="majorHAnsi"/>
          <w:sz w:val="14"/>
        </w:rPr>
        <w:t xml:space="preserve">ccording to news reports and counterterrorism experts. Those strikes, while seemingly modest, signal a marked change in course under the Trump administration. In the past, “the strikes in Pakistan were done purely for counterterrorism. There was not a broader counterinsurgency rationale for trying to weaken groups operating in Afghanistan,” Seth Jones, a former advisor to U.S. special operations forces, told Foreign Policy. </w:t>
      </w:r>
      <w:r w:rsidRPr="0044554B">
        <w:rPr>
          <w:rStyle w:val="StyleUnderline"/>
          <w:rFonts w:asciiTheme="majorHAnsi" w:hAnsiTheme="majorHAnsi" w:cstheme="majorHAnsi"/>
        </w:rPr>
        <w:t>The Trump administration is “much more committed to fighting in Afghanistan,” including sending in several thousand additional troops, said Jones, who is now at the Center for Strategic and International Studies. “They’re now targeting Afghan insurgents in Pakistan</w:t>
      </w:r>
      <w:r w:rsidRPr="0044554B">
        <w:rPr>
          <w:rFonts w:asciiTheme="majorHAnsi" w:hAnsiTheme="majorHAnsi" w:cstheme="majorHAnsi"/>
          <w:sz w:val="14"/>
        </w:rPr>
        <w:t xml:space="preserve">. This is a much more aggressive strategy to change the course of the war in Afghanistan.” </w:t>
      </w:r>
      <w:r w:rsidRPr="0044554B">
        <w:rPr>
          <w:rStyle w:val="StyleUnderline"/>
          <w:rFonts w:asciiTheme="majorHAnsi" w:hAnsiTheme="majorHAnsi" w:cstheme="majorHAnsi"/>
        </w:rPr>
        <w:t>The drone operations in Pakistan are moving at a relatively moderate pace compared with U.S. strikes in Yemen or Somalia, where the numbers have spiked under Trump’s watc</w:t>
      </w:r>
      <w:r w:rsidRPr="0044554B">
        <w:rPr>
          <w:rFonts w:asciiTheme="majorHAnsi" w:hAnsiTheme="majorHAnsi" w:cstheme="majorHAnsi"/>
          <w:sz w:val="14"/>
        </w:rPr>
        <w:t xml:space="preserve">h. (There were more than 100 strikes in Yemen last year, up from 44 in the last year of Obama’s presidency, according to U.S. Central Command and the Long War Journal.) </w:t>
      </w:r>
      <w:r w:rsidRPr="0044554B">
        <w:rPr>
          <w:rStyle w:val="StyleUnderline"/>
          <w:rFonts w:asciiTheme="majorHAnsi" w:hAnsiTheme="majorHAnsi" w:cstheme="majorHAnsi"/>
        </w:rPr>
        <w:t>But Trump’s drone war in Pakistan is different from those of former Presidents George W. Bush and Barack Obama; those campaigns focused on al Qaeda.</w:t>
      </w:r>
      <w:r w:rsidRPr="0044554B">
        <w:rPr>
          <w:rFonts w:asciiTheme="majorHAnsi" w:hAnsiTheme="majorHAnsi" w:cstheme="majorHAnsi"/>
          <w:sz w:val="14"/>
        </w:rPr>
        <w:t xml:space="preserve"> The current CIA operation appears aimed at taking out Afghan militants waging war against the U.S.-backed government in Kabul or Pakistani Taliban fighters who pose a threat to the government in Islamabad. Although the Obama administration did sometimes target Afghan Taliban and </w:t>
      </w:r>
      <w:proofErr w:type="spellStart"/>
      <w:r w:rsidRPr="0044554B">
        <w:rPr>
          <w:rFonts w:asciiTheme="majorHAnsi" w:hAnsiTheme="majorHAnsi" w:cstheme="majorHAnsi"/>
          <w:sz w:val="14"/>
        </w:rPr>
        <w:t>Haqqani</w:t>
      </w:r>
      <w:proofErr w:type="spellEnd"/>
      <w:r w:rsidRPr="0044554B">
        <w:rPr>
          <w:rFonts w:asciiTheme="majorHAnsi" w:hAnsiTheme="majorHAnsi" w:cstheme="majorHAnsi"/>
          <w:sz w:val="14"/>
        </w:rPr>
        <w:t xml:space="preserve"> militants in Pakistan, the strikes were not designed to wipe out the insurgency’s havens in Pakistan, former intelligence and Defense Department officials said. The drone air war in Pakistan began in 2004 under Bush as a way of taking out al Qaeda leaders and disrupting the terrorist network in Pakistan. The Obama administration dramatically expanded the air war, and intelligence officers believe the strikes succeeded in inflicting damage on al Qaeda’s core leadership. Obama’s drone campaign reached a peak of an estimated 117 strikes in 2010. That number gradually declined, partly because the CIA began to run out of al Qaeda figures to kill and U.S. priorities shifted to threats in Yemen and Syria. U.S. Drone Strikes in Pakistan, 2004-2018 2004 2005 2006 2007 2008 2009 2010 2011 2012 2013 2014 2015 2016 2017 2018 0 30 60 90 120 1 1 2 2 3 3 5 5 35 53 117 64 48 26 24 11 3 3 8 8 4 4 Source: Foundation for Defense of Democracies Number of Strikes Al Qaeda leaders dispersed from Pakistan’s tribal areas, and the organization spawned branches elsewhere in the world. And as a large U.S. ground force drew down in Afghanistan, spy agencies shifted resources — including intelligence analysts, surveillance aircraft, and aerostats — elsewhere, so there were fewer “eyes in the sky” to track suspects, current and former Pentagon and intelligence officials said. The Obama administration also scaled back the use of controversial “signature” strikes, which were drone raids against groups of military-age men believed to be militants from al Qaeda or associated groups. The tactic caused an unknown number of civilian casualties, angered the Pakistani government, and prompted opposition among some U.S. diplomats, who argued the practice was too indiscriminate</w:t>
      </w:r>
      <w:r w:rsidRPr="0044554B">
        <w:rPr>
          <w:rStyle w:val="StyleUnderline"/>
          <w:rFonts w:asciiTheme="majorHAnsi" w:hAnsiTheme="majorHAnsi" w:cstheme="majorHAnsi"/>
        </w:rPr>
        <w:t>. Al Qaeda also got some unexpected help to counter the ever-present U.S. planes overhead. In 2010, Iran agreed to supply al Qaeda some unspecified “anti-drone technology” in a bid to help secure the release of an Iranian diplomat held by the group in Pakista</w:t>
      </w:r>
      <w:r w:rsidRPr="0044554B">
        <w:rPr>
          <w:rFonts w:asciiTheme="majorHAnsi" w:hAnsiTheme="majorHAnsi" w:cstheme="majorHAnsi"/>
          <w:sz w:val="14"/>
        </w:rPr>
        <w:t xml:space="preserve">n, according to a book by Adrian Levy and Cathy Scott-Clark, The Exile: The Stunning Inside Story of Osama Bin Laden and al Qaeda in Flight. </w:t>
      </w:r>
      <w:r w:rsidRPr="0044554B">
        <w:rPr>
          <w:rStyle w:val="StyleUnderline"/>
          <w:rFonts w:asciiTheme="majorHAnsi" w:hAnsiTheme="majorHAnsi" w:cstheme="majorHAnsi"/>
        </w:rPr>
        <w:t xml:space="preserve">U.S. intelligence officers later discovered that several drones had inexplicably vanished or crashed. As a result, the CIA retaliated by striking an anti-aircraft battery in North Waziristan, according to the book. </w:t>
      </w:r>
      <w:r w:rsidRPr="0044554B">
        <w:rPr>
          <w:rFonts w:asciiTheme="majorHAnsi" w:hAnsiTheme="majorHAnsi" w:cstheme="majorHAnsi"/>
          <w:sz w:val="14"/>
        </w:rPr>
        <w:t xml:space="preserve">The missile-armed, unmanned drone proved to be an ideal tactical weapon against a highly centralized terrorist organization in rural Pakistan. But it has proved less effective or even useless against insurgencies or more amorphous terrorist networks relying on volunteers radicalized online, former intelligence officers said. “If our goal after 9/11 was to diminish terrorist organizations, we’ve been phenomenally successful,” said Andrew </w:t>
      </w:r>
      <w:proofErr w:type="spellStart"/>
      <w:r w:rsidRPr="0044554B">
        <w:rPr>
          <w:rFonts w:asciiTheme="majorHAnsi" w:hAnsiTheme="majorHAnsi" w:cstheme="majorHAnsi"/>
          <w:sz w:val="14"/>
        </w:rPr>
        <w:t>Liepman</w:t>
      </w:r>
      <w:proofErr w:type="spellEnd"/>
      <w:r w:rsidRPr="0044554B">
        <w:rPr>
          <w:rFonts w:asciiTheme="majorHAnsi" w:hAnsiTheme="majorHAnsi" w:cstheme="majorHAnsi"/>
          <w:sz w:val="14"/>
        </w:rPr>
        <w:t>, the former deputy director of the National Counterterrorism Center and a retired CIA officer. “If our goal after 9/11 was to eliminate extremist jihadism, then we’ve been phenomenally unsuccessful.”</w:t>
      </w:r>
    </w:p>
    <w:p w14:paraId="76A1ED9E" w14:textId="1FDDEFF9" w:rsidR="009D64CD" w:rsidRPr="0044554B" w:rsidRDefault="00106195" w:rsidP="009D64CD">
      <w:pPr>
        <w:pStyle w:val="Heading3"/>
        <w:rPr>
          <w:rFonts w:asciiTheme="majorHAnsi" w:hAnsiTheme="majorHAnsi" w:cstheme="majorHAnsi"/>
        </w:rPr>
      </w:pPr>
      <w:r>
        <w:rPr>
          <w:rFonts w:asciiTheme="majorHAnsi" w:hAnsiTheme="majorHAnsi" w:cstheme="majorHAnsi"/>
        </w:rPr>
        <w:t>1NC – Squo Solves – Afghan AF Strong Now</w:t>
      </w:r>
      <w:r w:rsidR="009D64CD" w:rsidRPr="0044554B">
        <w:rPr>
          <w:rFonts w:asciiTheme="majorHAnsi" w:hAnsiTheme="majorHAnsi" w:cstheme="majorHAnsi"/>
        </w:rPr>
        <w:t xml:space="preserve"> </w:t>
      </w:r>
    </w:p>
    <w:p w14:paraId="3D25C600" w14:textId="77777777" w:rsidR="009D64CD" w:rsidRPr="0044554B" w:rsidRDefault="009D64CD" w:rsidP="009D64CD">
      <w:pPr>
        <w:pStyle w:val="Heading4"/>
        <w:rPr>
          <w:rFonts w:asciiTheme="majorHAnsi" w:hAnsiTheme="majorHAnsi" w:cstheme="majorHAnsi"/>
        </w:rPr>
      </w:pPr>
      <w:r w:rsidRPr="0044554B">
        <w:rPr>
          <w:rFonts w:asciiTheme="majorHAnsi" w:hAnsiTheme="majorHAnsi" w:cstheme="majorHAnsi"/>
        </w:rPr>
        <w:t>Afghan air force strong and independently conducting strikes now</w:t>
      </w:r>
    </w:p>
    <w:p w14:paraId="6D29D4B9" w14:textId="77777777" w:rsidR="009D64CD" w:rsidRPr="0044554B" w:rsidRDefault="009D64CD" w:rsidP="009D64CD">
      <w:pPr>
        <w:rPr>
          <w:rStyle w:val="Style13ptBold"/>
          <w:rFonts w:asciiTheme="majorHAnsi" w:hAnsiTheme="majorHAnsi" w:cstheme="majorHAnsi"/>
        </w:rPr>
      </w:pPr>
      <w:proofErr w:type="spellStart"/>
      <w:r w:rsidRPr="0044554B">
        <w:rPr>
          <w:rStyle w:val="Style13ptBold"/>
          <w:rFonts w:asciiTheme="majorHAnsi" w:hAnsiTheme="majorHAnsi" w:cstheme="majorHAnsi"/>
        </w:rPr>
        <w:t>Rempfer</w:t>
      </w:r>
      <w:proofErr w:type="spellEnd"/>
      <w:r w:rsidRPr="0044554B">
        <w:rPr>
          <w:rStyle w:val="Style13ptBold"/>
          <w:rFonts w:asciiTheme="majorHAnsi" w:hAnsiTheme="majorHAnsi" w:cstheme="majorHAnsi"/>
        </w:rPr>
        <w:t>, ‘18</w:t>
      </w:r>
    </w:p>
    <w:p w14:paraId="78D2BE88" w14:textId="77777777" w:rsidR="009D64CD" w:rsidRPr="0044554B" w:rsidRDefault="009D64CD" w:rsidP="009D64CD">
      <w:pPr>
        <w:rPr>
          <w:rFonts w:asciiTheme="majorHAnsi" w:hAnsiTheme="majorHAnsi" w:cstheme="majorHAnsi"/>
        </w:rPr>
      </w:pPr>
      <w:r w:rsidRPr="0044554B">
        <w:rPr>
          <w:rFonts w:asciiTheme="majorHAnsi" w:hAnsiTheme="majorHAnsi" w:cstheme="majorHAnsi"/>
        </w:rPr>
        <w:t xml:space="preserve"> (Kyle </w:t>
      </w:r>
      <w:proofErr w:type="spellStart"/>
      <w:r w:rsidRPr="0044554B">
        <w:rPr>
          <w:rFonts w:asciiTheme="majorHAnsi" w:hAnsiTheme="majorHAnsi" w:cstheme="majorHAnsi"/>
        </w:rPr>
        <w:t>Rempfer</w:t>
      </w:r>
      <w:proofErr w:type="spellEnd"/>
      <w:r w:rsidRPr="0044554B">
        <w:rPr>
          <w:rFonts w:asciiTheme="majorHAnsi" w:hAnsiTheme="majorHAnsi" w:cstheme="majorHAnsi"/>
        </w:rPr>
        <w:t xml:space="preserve"> 18, 6-5-2018, "The Afghan Air Force may be one of the few success stories in a 17-year war," Air Force Times, </w:t>
      </w:r>
      <w:hyperlink r:id="rId29" w:history="1">
        <w:r w:rsidRPr="0044554B">
          <w:rPr>
            <w:rStyle w:val="Hyperlink"/>
            <w:rFonts w:asciiTheme="majorHAnsi" w:hAnsiTheme="majorHAnsi" w:cstheme="majorHAnsi"/>
          </w:rPr>
          <w:t>https://www.airforcetimes.com/flashpoints/2018/06/04/the-afghan-air-force-may-be-one-of-the-few-success-stories-in-a-17-year-war/</w:t>
        </w:r>
      </w:hyperlink>
      <w:r w:rsidRPr="0044554B">
        <w:rPr>
          <w:rFonts w:asciiTheme="majorHAnsi" w:hAnsiTheme="majorHAnsi" w:cstheme="majorHAnsi"/>
        </w:rPr>
        <w:t>,  date accessed: 7-15-2018, MZP)</w:t>
      </w:r>
    </w:p>
    <w:p w14:paraId="47E45507" w14:textId="77777777" w:rsidR="009D64CD" w:rsidRPr="0044554B" w:rsidRDefault="009D64CD" w:rsidP="009D64CD">
      <w:pPr>
        <w:rPr>
          <w:rFonts w:asciiTheme="majorHAnsi" w:hAnsiTheme="majorHAnsi" w:cstheme="majorHAnsi"/>
        </w:rPr>
      </w:pPr>
      <w:r w:rsidRPr="0044554B">
        <w:rPr>
          <w:rFonts w:asciiTheme="majorHAnsi" w:hAnsiTheme="majorHAnsi" w:cstheme="majorHAnsi"/>
        </w:rPr>
        <w:t>That independence was showcased this month by Afghanistan’s A-29 Super Tucano light-attack aircraft. During a multi-day assault against the city of Farah in western Afghanistan, the A-29s appeared to not just carry out gun runs against Taliban fighters, but also operate almost autonomously from Resolute Support. “Of note, Afghan A-29s conducted 20 hours of support to the Afghan-led offensive,” Army Col. Robert Manning, a Pentagon spokesman, said. “</w:t>
      </w:r>
      <w:r w:rsidRPr="0044554B">
        <w:rPr>
          <w:rFonts w:asciiTheme="majorHAnsi" w:hAnsiTheme="majorHAnsi" w:cstheme="majorHAnsi"/>
          <w:u w:val="single"/>
        </w:rPr>
        <w:t>This was the first time Afghan A-29s flying from Kabul and Mazar-</w:t>
      </w:r>
      <w:proofErr w:type="spellStart"/>
      <w:r w:rsidRPr="0044554B">
        <w:rPr>
          <w:rFonts w:asciiTheme="majorHAnsi" w:hAnsiTheme="majorHAnsi" w:cstheme="majorHAnsi"/>
          <w:u w:val="single"/>
        </w:rPr>
        <w:t>i</w:t>
      </w:r>
      <w:proofErr w:type="spellEnd"/>
      <w:r w:rsidRPr="0044554B">
        <w:rPr>
          <w:rFonts w:asciiTheme="majorHAnsi" w:hAnsiTheme="majorHAnsi" w:cstheme="majorHAnsi"/>
          <w:u w:val="single"/>
        </w:rPr>
        <w:t xml:space="preserve">-Sharif conducted airstrikes, returned to those bases, were re-armed and re-fueled by Afghan maintainers, and then returned to conduct strikes,” Manning added. While U.S. Air Force A-10 Warthogs did fly to the city, they never had to drop weapons, although some armed U.S. drones did, according to officials. </w:t>
      </w:r>
      <w:r w:rsidRPr="0044554B">
        <w:rPr>
          <w:rFonts w:asciiTheme="majorHAnsi" w:hAnsiTheme="majorHAnsi" w:cstheme="majorHAnsi"/>
        </w:rPr>
        <w:t xml:space="preserve">Air-to-ground fires integration On top of the growing independence of pilots and maintainers, Afghan tactical air coordinators, or ATACs, facilitated the airstrikes from A-29s throughout the defense of Farah. </w:t>
      </w:r>
      <w:r w:rsidRPr="0044554B">
        <w:rPr>
          <w:rFonts w:asciiTheme="majorHAnsi" w:hAnsiTheme="majorHAnsi" w:cstheme="majorHAnsi"/>
          <w:u w:val="single"/>
        </w:rPr>
        <w:t xml:space="preserve">The ATACs are a growing specialty within the Afghan Air Force </w:t>
      </w:r>
      <w:proofErr w:type="gramStart"/>
      <w:r w:rsidRPr="0044554B">
        <w:rPr>
          <w:rFonts w:asciiTheme="majorHAnsi" w:hAnsiTheme="majorHAnsi" w:cstheme="majorHAnsi"/>
          <w:u w:val="single"/>
        </w:rPr>
        <w:t>similar to</w:t>
      </w:r>
      <w:proofErr w:type="gramEnd"/>
      <w:r w:rsidRPr="0044554B">
        <w:rPr>
          <w:rFonts w:asciiTheme="majorHAnsi" w:hAnsiTheme="majorHAnsi" w:cstheme="majorHAnsi"/>
          <w:u w:val="single"/>
        </w:rPr>
        <w:t xml:space="preserve"> American JTACs or joint terminal attack controllers. </w:t>
      </w:r>
      <w:r w:rsidRPr="0044554B">
        <w:rPr>
          <w:rFonts w:asciiTheme="majorHAnsi" w:hAnsiTheme="majorHAnsi" w:cstheme="majorHAnsi"/>
        </w:rPr>
        <w:t xml:space="preserve">However, “we can’t call them JTACs,” Brig. Gen. Phillip Stewart, commander of NATO’s Train Advise Assist Command-Air, told Air Force Times. </w:t>
      </w:r>
      <w:r w:rsidRPr="0044554B">
        <w:rPr>
          <w:rFonts w:asciiTheme="majorHAnsi" w:hAnsiTheme="majorHAnsi" w:cstheme="majorHAnsi"/>
          <w:u w:val="single"/>
        </w:rPr>
        <w:t>“JTAC is a NATO term. For instance, the ATACs don’t speak English. They speak Dari,” Stewart said. “And that cuts down on the training for them, because the Afghans fight in Dari; they don’t fight in English,” which is the official language of international aviation. ATACs are members of the Afghan Air Force, but they embed within Afghan Army units to call in close-air attacks from the forward line of troops, or from an Afghan-run tactical operations center.</w:t>
      </w:r>
      <w:r w:rsidRPr="0044554B">
        <w:rPr>
          <w:rFonts w:asciiTheme="majorHAnsi" w:hAnsiTheme="majorHAnsi" w:cstheme="majorHAnsi"/>
        </w:rPr>
        <w:t xml:space="preserve"> Another important difference between the ATAC and the American JTAC is that an ATAC doesn’t have final release authority on weapons. That responsibility is owned by the Afghan pilot dropping bombs. Still, ATACs have become an important part of ground movements, as they frequently patrol with Afghan National Army units and provide targeting data to aircraft when they come under fire. Afghan MD-530s land during a close air attack training scenario with Afghan tactical air coordinators. (Defense Department) Afghan MD-530s land during a close air attack training scenario with Afghan tactical air coordinators. (Defense Department) One asset they frequently use is the MD-530 Cayuse Warrior, a small but lethal attack helicopter. “[MD-530s] are employed more often, and they strike more often to defend people in crisis, whereas the A-29 is more of a strategic asset striking specific targets,” Williams said. By using ATACs to mark and identify targets for aircraft, airstrikes are more focused and collateral damage is minimized, especially in urban fights like Farah city. “To my knowledge, there was no fratricide or civilian casualties,” Stewart said of the battle to defend the western city near the Iranian border. A-29s that responded to the Farah fight only employed their .50 caliber machine guns to strafe the enemy, and conducted low passes, known as shows-of-force, to scare off Taliban fighters — a tactic that works more often than one might first assume. “And the reason for that was because it was a very fluid situation,” </w:t>
      </w:r>
      <w:r w:rsidRPr="0044554B">
        <w:rPr>
          <w:rFonts w:asciiTheme="majorHAnsi" w:hAnsiTheme="majorHAnsi" w:cstheme="majorHAnsi"/>
          <w:u w:val="single"/>
        </w:rPr>
        <w:t>Stewart said. “You had the Taliban moving. You had Afghan police forces and Afghan National Army responding. You had civilians who were evacuating the area.” “In a chaotic situation like that, the tendency for unprofessional forces is to just start dropping bombs everywhere,” he said. Precision guided weapons and night fights Afghan attack pilots have gained a bit of a reputation for their cautious employment of weapons. A report by the Pentagon’s Inspector General found that from April to December 2016, “Afghan A</w:t>
      </w:r>
      <w:r w:rsidRPr="0044554B">
        <w:rPr>
          <w:rFonts w:ascii="Cambria Math" w:hAnsi="Cambria Math" w:cs="Cambria Math"/>
          <w:u w:val="single"/>
        </w:rPr>
        <w:t>‑</w:t>
      </w:r>
      <w:r w:rsidRPr="0044554B">
        <w:rPr>
          <w:rFonts w:asciiTheme="majorHAnsi" w:hAnsiTheme="majorHAnsi" w:cstheme="majorHAnsi"/>
          <w:u w:val="single"/>
        </w:rPr>
        <w:t xml:space="preserve">29 pilots aborted 18 percent of their attacks against identified targets due to concerns about civilian casualties, fratricide or target identification.” That sort of restraint is needed if the Afghan government wants to show it’s better than the Taliban and is a legitimate force for the good of the people. Although civilian causalities were down overall in 2017, the United Nations still documented a 7 percent increase in civilian deaths from air operations specifically. “Every loss of civilian life is deeply regrettable. However, during a time when air operations dropped weapons 300 percent more than the previous year, civilian casualty rates didn’t come close to matching that increase,” a spokesman for U.S. Forces-Afghanistan said. </w:t>
      </w:r>
      <w:r w:rsidRPr="0044554B">
        <w:rPr>
          <w:rFonts w:asciiTheme="majorHAnsi" w:hAnsiTheme="majorHAnsi" w:cstheme="majorHAnsi"/>
        </w:rPr>
        <w:t>Two Afghan aviators walk past a C-208 plane at the Afghan military airbase in Kabul, Afghanistan. (</w:t>
      </w:r>
      <w:proofErr w:type="spellStart"/>
      <w:r w:rsidRPr="0044554B">
        <w:rPr>
          <w:rFonts w:asciiTheme="majorHAnsi" w:hAnsiTheme="majorHAnsi" w:cstheme="majorHAnsi"/>
        </w:rPr>
        <w:t>Rahmat</w:t>
      </w:r>
      <w:proofErr w:type="spellEnd"/>
      <w:r w:rsidRPr="0044554B">
        <w:rPr>
          <w:rFonts w:asciiTheme="majorHAnsi" w:hAnsiTheme="majorHAnsi" w:cstheme="majorHAnsi"/>
        </w:rPr>
        <w:t xml:space="preserve"> Gul/AP) Two Afghan aviators walk past a C-208 plane at the Afghan military airbase in Kabul, Afghanistan. (</w:t>
      </w:r>
      <w:proofErr w:type="spellStart"/>
      <w:r w:rsidRPr="0044554B">
        <w:rPr>
          <w:rFonts w:asciiTheme="majorHAnsi" w:hAnsiTheme="majorHAnsi" w:cstheme="majorHAnsi"/>
        </w:rPr>
        <w:t>Rahmat</w:t>
      </w:r>
      <w:proofErr w:type="spellEnd"/>
      <w:r w:rsidRPr="0044554B">
        <w:rPr>
          <w:rFonts w:asciiTheme="majorHAnsi" w:hAnsiTheme="majorHAnsi" w:cstheme="majorHAnsi"/>
        </w:rPr>
        <w:t xml:space="preserve"> Gul/AP) A new-found capability on A-29s should help mitigate civilian deaths even more: laser guided weapons. “Right now, it’s only the Afghans flying. It’s all Afghans on combat ops,” Maj. Paul “Outlaw” Atkinson, an Afghan Air Force A-29 adviser, told Air Force Times. </w:t>
      </w:r>
      <w:r w:rsidRPr="0044554B">
        <w:rPr>
          <w:rFonts w:asciiTheme="majorHAnsi" w:hAnsiTheme="majorHAnsi" w:cstheme="majorHAnsi"/>
          <w:u w:val="single"/>
        </w:rPr>
        <w:t>The Afghan pilots will typically provide laser guidance for one another’s bombs, commonly called a “buddy laze,” but no American pilots are heading out with them to help in the final moments, Atkinson said.</w:t>
      </w:r>
      <w:r w:rsidRPr="0044554B">
        <w:rPr>
          <w:rFonts w:asciiTheme="majorHAnsi" w:hAnsiTheme="majorHAnsi" w:cstheme="majorHAnsi"/>
        </w:rPr>
        <w:t xml:space="preserve"> As of May 11, A-29 pilots have supported roughly 30 Afghan ground missions with these precision weapons, and successfully dropped over 50 laser-guided bombs on enemy targets, according to TAAC-Air figures. </w:t>
      </w:r>
      <w:r w:rsidRPr="0044554B">
        <w:rPr>
          <w:rFonts w:asciiTheme="majorHAnsi" w:hAnsiTheme="majorHAnsi" w:cstheme="majorHAnsi"/>
          <w:u w:val="single"/>
        </w:rPr>
        <w:t xml:space="preserve">“Last fighting season [the Afghan pilots] didn’t have the ability to drop laser-guided bombs or fly at night. This time they do,” Stewart said. “That’s a deliberate training decision.” Over the winter, some of the better Afghan pilots were sent to Moody Air Force Base, Georgia, to train on laser-guided bombs and night flying. Those individuals were upgraded to instructor pilots </w:t>
      </w:r>
      <w:proofErr w:type="gramStart"/>
      <w:r w:rsidRPr="0044554B">
        <w:rPr>
          <w:rFonts w:asciiTheme="majorHAnsi" w:hAnsiTheme="majorHAnsi" w:cstheme="majorHAnsi"/>
          <w:u w:val="single"/>
        </w:rPr>
        <w:t>in order to</w:t>
      </w:r>
      <w:proofErr w:type="gramEnd"/>
      <w:r w:rsidRPr="0044554B">
        <w:rPr>
          <w:rFonts w:asciiTheme="majorHAnsi" w:hAnsiTheme="majorHAnsi" w:cstheme="majorHAnsi"/>
          <w:u w:val="single"/>
        </w:rPr>
        <w:t xml:space="preserve"> train other Afghan pilots down the line.</w:t>
      </w:r>
      <w:r w:rsidRPr="0044554B">
        <w:rPr>
          <w:rFonts w:asciiTheme="majorHAnsi" w:hAnsiTheme="majorHAnsi" w:cstheme="majorHAnsi"/>
        </w:rPr>
        <w:t xml:space="preserve"> </w:t>
      </w:r>
      <w:r w:rsidRPr="0044554B">
        <w:rPr>
          <w:rFonts w:asciiTheme="majorHAnsi" w:hAnsiTheme="majorHAnsi" w:cstheme="majorHAnsi"/>
          <w:u w:val="single"/>
        </w:rPr>
        <w:t xml:space="preserve">“We’re not just training them, we’re training their trainers,” Stewart added. Some problems remain Despite </w:t>
      </w:r>
      <w:proofErr w:type="gramStart"/>
      <w:r w:rsidRPr="0044554B">
        <w:rPr>
          <w:rFonts w:asciiTheme="majorHAnsi" w:hAnsiTheme="majorHAnsi" w:cstheme="majorHAnsi"/>
          <w:u w:val="single"/>
        </w:rPr>
        <w:t>all of</w:t>
      </w:r>
      <w:proofErr w:type="gramEnd"/>
      <w:r w:rsidRPr="0044554B">
        <w:rPr>
          <w:rFonts w:asciiTheme="majorHAnsi" w:hAnsiTheme="majorHAnsi" w:cstheme="majorHAnsi"/>
          <w:u w:val="single"/>
        </w:rPr>
        <w:t xml:space="preserve"> its success, there are still some hang-ups the Afghan Air Force needs to address if it wants to continue moving forward. For one, approximately 80 percent of aircraft maintenance is still done by contractors, with the remaining 20 percent done by Afghan personnel. “Over the next five years, part of the modernization program’s goals </w:t>
      </w:r>
      <w:proofErr w:type="gramStart"/>
      <w:r w:rsidRPr="0044554B">
        <w:rPr>
          <w:rFonts w:asciiTheme="majorHAnsi" w:hAnsiTheme="majorHAnsi" w:cstheme="majorHAnsi"/>
          <w:u w:val="single"/>
        </w:rPr>
        <w:t>are</w:t>
      </w:r>
      <w:proofErr w:type="gramEnd"/>
      <w:r w:rsidRPr="0044554B">
        <w:rPr>
          <w:rFonts w:asciiTheme="majorHAnsi" w:hAnsiTheme="majorHAnsi" w:cstheme="majorHAnsi"/>
          <w:u w:val="single"/>
        </w:rPr>
        <w:t xml:space="preserve"> to reverse that,” Williams said.</w:t>
      </w:r>
      <w:r w:rsidRPr="0044554B">
        <w:rPr>
          <w:rFonts w:asciiTheme="majorHAnsi" w:hAnsiTheme="majorHAnsi" w:cstheme="majorHAnsi"/>
        </w:rPr>
        <w:t xml:space="preserve"> As it stands, the contractor’s responsibility is to train up Afghan maintainers to eventually take over their roles. And while five years may sound excessive, Williams stressed that it’s </w:t>
      </w:r>
      <w:proofErr w:type="gramStart"/>
      <w:r w:rsidRPr="0044554B">
        <w:rPr>
          <w:rFonts w:asciiTheme="majorHAnsi" w:hAnsiTheme="majorHAnsi" w:cstheme="majorHAnsi"/>
        </w:rPr>
        <w:t>actually par</w:t>
      </w:r>
      <w:proofErr w:type="gramEnd"/>
      <w:r w:rsidRPr="0044554B">
        <w:rPr>
          <w:rFonts w:asciiTheme="majorHAnsi" w:hAnsiTheme="majorHAnsi" w:cstheme="majorHAnsi"/>
        </w:rPr>
        <w:t xml:space="preserve"> for the course in terms of how long the U.S. Air Force waits to train a skilled maintainer of its own. “It takes only about two years to create a pilot from scratch, [but] it takes about seven to 10 years to create what we would call a 7-level aircraft maintainer,” Williams said. Afghan Air Force A-29 maintainers carefully maneuver an ejection seat on Feb. 14, at Kabul Air Wing, Afghanistan. Before removing ejection seats, AAF maintainers are trained to safely handle the explosives used to jettison the seat when activated. (Staff Sgt. Jared Duhon/Air Force) Afghan Air Force A-29 maintainers carefully maneuver an ejection seat on Feb. 14, at Kabul Air Wing, Afghanistan. Before removing ejection seats, AAF maintainers are trained to safely handle the explosives used to jettison the seat when activated. (Staff Sgt. Jared Duhon/Air Force) As for aviators, Afghan airmen who come up through the pilot training program are selected in a similar way as U.S. pilots. They start by going to fixed-wing pilot training in the United Arab Emirates or the Czech Republic, and then are selected based on merit to fly one of the fixed-wing platforms the Afghan Air Force maintains, including the C-208, C-130 and A-29. If they’re selected for A-29 training, they go to Moody Air Force Base for roughly a year. Eventually, moving more training to the pilots’ home country will be pivotal. But some measure of NATO support will still be needed for years to come. </w:t>
      </w:r>
    </w:p>
    <w:p w14:paraId="6BEAFE0E" w14:textId="77777777" w:rsidR="00832F99" w:rsidRDefault="00832F99" w:rsidP="00832F99">
      <w:pPr>
        <w:pStyle w:val="Heading3"/>
      </w:pPr>
      <w:r>
        <w:t>1NC – Alt Cause – Bad Leadership</w:t>
      </w:r>
    </w:p>
    <w:p w14:paraId="31215B8B" w14:textId="77777777" w:rsidR="00832F99" w:rsidRDefault="00832F99" w:rsidP="00832F99">
      <w:pPr>
        <w:pStyle w:val="Heading4"/>
      </w:pPr>
      <w:r>
        <w:t xml:space="preserve">There are structural limitations in Afghanistan that limit solvency – predatory economic practices and widespread corruption </w:t>
      </w:r>
    </w:p>
    <w:p w14:paraId="67C1B218" w14:textId="77777777" w:rsidR="00832F99" w:rsidRDefault="00832F99" w:rsidP="00832F99">
      <w:pPr>
        <w:rPr>
          <w:rStyle w:val="Style13ptBold"/>
        </w:rPr>
      </w:pPr>
      <w:r>
        <w:rPr>
          <w:rStyle w:val="Style13ptBold"/>
        </w:rPr>
        <w:t>Miller</w:t>
      </w:r>
      <w:r w:rsidRPr="0080055C">
        <w:t>, Senior Foreign Policy Expert at RAND Corporation</w:t>
      </w:r>
      <w:r>
        <w:rPr>
          <w:rStyle w:val="Style13ptBold"/>
        </w:rPr>
        <w:t>, 2018</w:t>
      </w:r>
    </w:p>
    <w:p w14:paraId="0CDA3151" w14:textId="77777777" w:rsidR="00832F99" w:rsidRPr="0080055C" w:rsidRDefault="00832F99" w:rsidP="00832F99">
      <w:r w:rsidRPr="005C21CB">
        <w:t>(</w:t>
      </w:r>
      <w:r>
        <w:t xml:space="preserve">Laurel, “The Challenges and the Benefits for U.S. National Security of Providing Foreign Assistance to Afghanistan,” RAND Corp, May </w:t>
      </w:r>
      <w:proofErr w:type="gramStart"/>
      <w:r>
        <w:t>9</w:t>
      </w:r>
      <w:proofErr w:type="gramEnd"/>
      <w:r>
        <w:t xml:space="preserve"> 2018, </w:t>
      </w:r>
      <w:hyperlink r:id="rId30" w:history="1">
        <w:r w:rsidRPr="00661EDE">
          <w:rPr>
            <w:rStyle w:val="Hyperlink"/>
          </w:rPr>
          <w:t>https://www.rand.org/pubs/testimonies/CT493.html</w:t>
        </w:r>
      </w:hyperlink>
      <w:r>
        <w:t>, accessed 7/17/18, AH @ DDI)</w:t>
      </w:r>
    </w:p>
    <w:p w14:paraId="29A2A7CD" w14:textId="77777777" w:rsidR="00832F99" w:rsidRDefault="00832F99" w:rsidP="00832F99">
      <w:r>
        <w:t xml:space="preserve">Despite the macro-level improvements noted earlier, </w:t>
      </w:r>
      <w:r w:rsidRPr="005C21CB">
        <w:rPr>
          <w:rStyle w:val="StyleUnderline"/>
          <w:highlight w:val="cyan"/>
        </w:rPr>
        <w:t>Afghanistan</w:t>
      </w:r>
      <w:r>
        <w:t xml:space="preserve"> is still one of the world’s poorest countries.10 It </w:t>
      </w:r>
      <w:r w:rsidRPr="005C21CB">
        <w:rPr>
          <w:rStyle w:val="StyleUnderline"/>
          <w:highlight w:val="cyan"/>
        </w:rPr>
        <w:t>remains</w:t>
      </w:r>
      <w:r w:rsidRPr="005C21CB">
        <w:rPr>
          <w:rStyle w:val="StyleUnderline"/>
        </w:rPr>
        <w:t>—as it historically has been—</w:t>
      </w:r>
      <w:r w:rsidRPr="005C21CB">
        <w:rPr>
          <w:rStyle w:val="StyleUnderline"/>
          <w:highlight w:val="cyan"/>
        </w:rPr>
        <w:t>dependent on external financing, and</w:t>
      </w:r>
      <w:r w:rsidRPr="005C21CB">
        <w:rPr>
          <w:rStyle w:val="StyleUnderline"/>
        </w:rPr>
        <w:t xml:space="preserve"> it will forever be arid and </w:t>
      </w:r>
      <w:r w:rsidRPr="005C21CB">
        <w:rPr>
          <w:rStyle w:val="StyleUnderline"/>
          <w:highlight w:val="cyan"/>
        </w:rPr>
        <w:t>landlocked</w:t>
      </w:r>
      <w:r w:rsidRPr="005C21CB">
        <w:rPr>
          <w:rStyle w:val="StyleUnderline"/>
        </w:rPr>
        <w:t>.</w:t>
      </w:r>
      <w:r>
        <w:t xml:space="preserve"> Moreover, </w:t>
      </w:r>
      <w:r w:rsidRPr="005C21CB">
        <w:rPr>
          <w:rStyle w:val="StyleUnderline"/>
          <w:highlight w:val="cyan"/>
        </w:rPr>
        <w:t>several decades of conflict have helped to entrench predatory economic practices and have impaired the development of the country’s human capital</w:t>
      </w:r>
      <w:r>
        <w:t xml:space="preserve">. And Afghanistan has long attracted interference by neighbors and regional powers. </w:t>
      </w:r>
      <w:r w:rsidRPr="005C21CB">
        <w:rPr>
          <w:rStyle w:val="StyleUnderline"/>
        </w:rPr>
        <w:t>Against the backdrop of these fundamental conditions and, importantly, the fact that conflict is ongoing and intensifying, it can hardly be surprising that implementing assistance programs is extraordinarily difficult</w:t>
      </w:r>
      <w:r>
        <w:t xml:space="preserve">. Certainly, it is the case that U.S.-funded projects have not all been perfectly conceived, planned, and executed, and U.S. agencies should always strive to do better in improving the elements of assistance delivery that are within their control. But in realistically setting expectations and evaluating effectiveness, </w:t>
      </w:r>
      <w:r w:rsidRPr="005C21CB">
        <w:rPr>
          <w:rStyle w:val="StyleUnderline"/>
          <w:highlight w:val="cyan"/>
        </w:rPr>
        <w:t>the significant limitations imposed by the conditions in Afghanistan need to be appreciated</w:t>
      </w:r>
      <w:r w:rsidRPr="005C21CB">
        <w:rPr>
          <w:rStyle w:val="StyleUnderline"/>
        </w:rPr>
        <w:t>.</w:t>
      </w:r>
      <w:r>
        <w:t xml:space="preserve"> The challenges posed by such conditions are not unique to Afghanistan. A RAND study found that </w:t>
      </w:r>
      <w:r w:rsidRPr="005C21CB">
        <w:rPr>
          <w:rStyle w:val="StyleUnderline"/>
        </w:rPr>
        <w:t xml:space="preserve">even though most </w:t>
      </w:r>
      <w:r w:rsidRPr="005C21CB">
        <w:rPr>
          <w:rStyle w:val="StyleUnderline"/>
          <w:highlight w:val="cyan"/>
        </w:rPr>
        <w:t>nation-building interventions</w:t>
      </w:r>
      <w:r w:rsidRPr="005C21CB">
        <w:rPr>
          <w:rStyle w:val="StyleUnderline"/>
        </w:rPr>
        <w:t xml:space="preserve"> of the last quarter century have resulted in improved security, economic growth, and human development, they </w:t>
      </w:r>
      <w:r w:rsidRPr="005C21CB">
        <w:rPr>
          <w:rStyle w:val="StyleUnderline"/>
          <w:highlight w:val="cyan"/>
        </w:rPr>
        <w:t>do not</w:t>
      </w:r>
      <w:r w:rsidRPr="005C21CB">
        <w:rPr>
          <w:rStyle w:val="StyleUnderline"/>
        </w:rPr>
        <w:t xml:space="preserve"> rapidly </w:t>
      </w:r>
      <w:r w:rsidRPr="005C21CB">
        <w:rPr>
          <w:rStyle w:val="StyleUnderline"/>
          <w:highlight w:val="cyan"/>
        </w:rPr>
        <w:t>transform societies</w:t>
      </w:r>
      <w:r w:rsidRPr="005C21CB">
        <w:rPr>
          <w:rStyle w:val="StyleUnderline"/>
        </w:rPr>
        <w:t xml:space="preserve">. Even where important progress is made, </w:t>
      </w:r>
      <w:r w:rsidRPr="005C21CB">
        <w:rPr>
          <w:rStyle w:val="StyleUnderline"/>
          <w:highlight w:val="cyan"/>
        </w:rPr>
        <w:t>the local conditions tend to limit the absolute outcomes of outsiders’ interventions</w:t>
      </w:r>
      <w:r w:rsidRPr="005C21CB">
        <w:rPr>
          <w:rStyle w:val="StyleUnderline"/>
        </w:rPr>
        <w:t>.</w:t>
      </w:r>
      <w:r>
        <w:t xml:space="preserve"> Within a decade after such interventions, </w:t>
      </w:r>
      <w:r w:rsidRPr="005C21CB">
        <w:rPr>
          <w:rStyle w:val="StyleUnderline"/>
        </w:rPr>
        <w:t xml:space="preserve">ineffective governments largely remained so, poor societies remained poor, and </w:t>
      </w:r>
      <w:proofErr w:type="spellStart"/>
      <w:r w:rsidRPr="005C21CB">
        <w:rPr>
          <w:rStyle w:val="StyleUnderline"/>
        </w:rPr>
        <w:t>lootable</w:t>
      </w:r>
      <w:proofErr w:type="spellEnd"/>
      <w:r w:rsidRPr="005C21CB">
        <w:rPr>
          <w:rStyle w:val="StyleUnderline"/>
        </w:rPr>
        <w:t xml:space="preserve"> resources continued to be looted.</w:t>
      </w:r>
      <w:r>
        <w:t xml:space="preserve">11 A particularly difficult condition to alter is corruption, and in this regard, too, Afghanistan is not unique. </w:t>
      </w:r>
      <w:r w:rsidRPr="005C21CB">
        <w:rPr>
          <w:rStyle w:val="StyleUnderline"/>
        </w:rPr>
        <w:t xml:space="preserve">Despite burgeoning growth since the mid-1990s in anticorruption initiatives and in attention to the problems the initiatives are meant to solve, </w:t>
      </w:r>
      <w:r w:rsidRPr="005C21CB">
        <w:rPr>
          <w:rStyle w:val="StyleUnderline"/>
          <w:highlight w:val="cyan"/>
        </w:rPr>
        <w:t>progress in</w:t>
      </w:r>
      <w:r w:rsidRPr="005C21CB">
        <w:rPr>
          <w:rStyle w:val="StyleUnderline"/>
        </w:rPr>
        <w:t xml:space="preserve"> </w:t>
      </w:r>
      <w:proofErr w:type="gramStart"/>
      <w:r w:rsidRPr="005C21CB">
        <w:rPr>
          <w:rStyle w:val="StyleUnderline"/>
        </w:rPr>
        <w:t xml:space="preserve">actually </w:t>
      </w:r>
      <w:r w:rsidRPr="005C21CB">
        <w:rPr>
          <w:rStyle w:val="StyleUnderline"/>
          <w:highlight w:val="cyan"/>
        </w:rPr>
        <w:t>reducing</w:t>
      </w:r>
      <w:proofErr w:type="gramEnd"/>
      <w:r w:rsidRPr="005C21CB">
        <w:rPr>
          <w:rStyle w:val="StyleUnderline"/>
          <w:highlight w:val="cyan"/>
        </w:rPr>
        <w:t xml:space="preserve"> levels of corruption in countries</w:t>
      </w:r>
      <w:r w:rsidRPr="005C21CB">
        <w:rPr>
          <w:rStyle w:val="StyleUnderline"/>
        </w:rPr>
        <w:t xml:space="preserve"> around the world </w:t>
      </w:r>
      <w:r w:rsidRPr="005C21CB">
        <w:rPr>
          <w:rStyle w:val="StyleUnderline"/>
          <w:highlight w:val="cyan"/>
        </w:rPr>
        <w:t>has been exceedingly limited</w:t>
      </w:r>
      <w:r>
        <w:t xml:space="preserve">. Success stories are few (and nonexistent among countries at Afghanistan’s level of development), </w:t>
      </w:r>
      <w:r w:rsidRPr="005C21CB">
        <w:rPr>
          <w:rStyle w:val="StyleUnderline"/>
          <w:highlight w:val="cyan"/>
        </w:rPr>
        <w:t xml:space="preserve">positive change is slow at best, and evidence of the constructive impact of external actors </w:t>
      </w:r>
      <w:r w:rsidRPr="005C21CB">
        <w:rPr>
          <w:rStyle w:val="StyleUnderline"/>
        </w:rPr>
        <w:t xml:space="preserve">(aid donors and other foreign partners) </w:t>
      </w:r>
      <w:r w:rsidRPr="005C21CB">
        <w:rPr>
          <w:rStyle w:val="StyleUnderline"/>
          <w:highlight w:val="cyan"/>
        </w:rPr>
        <w:t>is sligh</w:t>
      </w:r>
      <w:r w:rsidRPr="005C21CB">
        <w:rPr>
          <w:rStyle w:val="StyleUnderline"/>
        </w:rPr>
        <w:t>t.</w:t>
      </w:r>
      <w:r>
        <w:t xml:space="preserve"> In countries where corruption is endemic, it is deeply embedded in the social order and not susceptible to rapid correction.12</w:t>
      </w:r>
    </w:p>
    <w:p w14:paraId="1D9EBD7E" w14:textId="1796EB5B" w:rsidR="000413DA" w:rsidRPr="0044554B" w:rsidRDefault="00832F99" w:rsidP="000413DA">
      <w:pPr>
        <w:pStyle w:val="Heading3"/>
        <w:rPr>
          <w:rFonts w:asciiTheme="majorHAnsi" w:hAnsiTheme="majorHAnsi" w:cstheme="majorHAnsi"/>
        </w:rPr>
      </w:pPr>
      <w:r>
        <w:rPr>
          <w:rFonts w:asciiTheme="majorHAnsi" w:hAnsiTheme="majorHAnsi" w:cstheme="majorHAnsi"/>
        </w:rPr>
        <w:t>2NC</w:t>
      </w:r>
      <w:r w:rsidR="00106195">
        <w:rPr>
          <w:rFonts w:asciiTheme="majorHAnsi" w:hAnsiTheme="majorHAnsi" w:cstheme="majorHAnsi"/>
        </w:rPr>
        <w:t xml:space="preserve"> –</w:t>
      </w:r>
      <w:r>
        <w:rPr>
          <w:rFonts w:asciiTheme="majorHAnsi" w:hAnsiTheme="majorHAnsi" w:cstheme="majorHAnsi"/>
        </w:rPr>
        <w:t>EXT Alt Cause</w:t>
      </w:r>
      <w:r w:rsidR="00106195">
        <w:rPr>
          <w:rFonts w:asciiTheme="majorHAnsi" w:hAnsiTheme="majorHAnsi" w:cstheme="majorHAnsi"/>
        </w:rPr>
        <w:t>– Leadership Mistrust</w:t>
      </w:r>
    </w:p>
    <w:p w14:paraId="6DD85D58" w14:textId="77777777" w:rsidR="000413DA" w:rsidRPr="0044554B" w:rsidRDefault="000413DA" w:rsidP="000413DA">
      <w:pPr>
        <w:pStyle w:val="Heading4"/>
        <w:rPr>
          <w:rFonts w:asciiTheme="majorHAnsi" w:hAnsiTheme="majorHAnsi" w:cstheme="majorHAnsi"/>
        </w:rPr>
      </w:pPr>
      <w:r w:rsidRPr="0044554B">
        <w:rPr>
          <w:rFonts w:asciiTheme="majorHAnsi" w:hAnsiTheme="majorHAnsi" w:cstheme="majorHAnsi"/>
        </w:rPr>
        <w:t xml:space="preserve">Alt causes to Taliban and Afghanistan peace cooperation </w:t>
      </w:r>
    </w:p>
    <w:p w14:paraId="2081D941" w14:textId="77777777" w:rsidR="000413DA" w:rsidRPr="0044554B" w:rsidRDefault="000413DA" w:rsidP="000413DA">
      <w:pPr>
        <w:rPr>
          <w:rFonts w:asciiTheme="majorHAnsi" w:hAnsiTheme="majorHAnsi" w:cstheme="majorHAnsi"/>
        </w:rPr>
      </w:pPr>
      <w:proofErr w:type="spellStart"/>
      <w:r w:rsidRPr="0044554B">
        <w:rPr>
          <w:rStyle w:val="Style13ptBold"/>
          <w:rFonts w:asciiTheme="majorHAnsi" w:hAnsiTheme="majorHAnsi" w:cstheme="majorHAnsi"/>
        </w:rPr>
        <w:t>Haiday</w:t>
      </w:r>
      <w:proofErr w:type="spellEnd"/>
      <w:r w:rsidRPr="0044554B">
        <w:rPr>
          <w:rStyle w:val="Style13ptBold"/>
          <w:rFonts w:asciiTheme="majorHAnsi" w:hAnsiTheme="majorHAnsi" w:cstheme="majorHAnsi"/>
        </w:rPr>
        <w:t xml:space="preserve"> 18</w:t>
      </w:r>
      <w:r w:rsidRPr="0044554B">
        <w:rPr>
          <w:rFonts w:asciiTheme="majorHAnsi" w:hAnsiTheme="majorHAnsi" w:cstheme="majorHAnsi"/>
        </w:rPr>
        <w:t xml:space="preserve"> (Mohammad Shoaib </w:t>
      </w:r>
      <w:proofErr w:type="spellStart"/>
      <w:r w:rsidRPr="0044554B">
        <w:rPr>
          <w:rFonts w:asciiTheme="majorHAnsi" w:hAnsiTheme="majorHAnsi" w:cstheme="majorHAnsi"/>
        </w:rPr>
        <w:t>Haidary</w:t>
      </w:r>
      <w:proofErr w:type="spellEnd"/>
      <w:r w:rsidRPr="0044554B">
        <w:rPr>
          <w:rFonts w:asciiTheme="majorHAnsi" w:hAnsiTheme="majorHAnsi" w:cstheme="majorHAnsi"/>
        </w:rPr>
        <w:t xml:space="preserve">, Mohammad Shoaib </w:t>
      </w:r>
      <w:proofErr w:type="spellStart"/>
      <w:r w:rsidRPr="0044554B">
        <w:rPr>
          <w:rFonts w:asciiTheme="majorHAnsi" w:hAnsiTheme="majorHAnsi" w:cstheme="majorHAnsi"/>
        </w:rPr>
        <w:t>Haidary</w:t>
      </w:r>
      <w:proofErr w:type="spellEnd"/>
      <w:r w:rsidRPr="0044554B">
        <w:rPr>
          <w:rFonts w:asciiTheme="majorHAnsi" w:hAnsiTheme="majorHAnsi" w:cstheme="majorHAnsi"/>
        </w:rPr>
        <w:t xml:space="preserve"> is a program officer for The Asia Foundation in Afghanistan. “Is Peace with the Taliban Possible?”, The Asian Foundation,  </w:t>
      </w:r>
      <w:hyperlink r:id="rId31" w:history="1">
        <w:r w:rsidRPr="0044554B">
          <w:rPr>
            <w:rStyle w:val="Hyperlink"/>
            <w:rFonts w:asciiTheme="majorHAnsi" w:hAnsiTheme="majorHAnsi" w:cstheme="majorHAnsi"/>
          </w:rPr>
          <w:t>https://asiafoundation.org/2018/04/25/is-peace-with-the-taliban-possible/</w:t>
        </w:r>
      </w:hyperlink>
      <w:r w:rsidRPr="0044554B">
        <w:rPr>
          <w:rFonts w:asciiTheme="majorHAnsi" w:hAnsiTheme="majorHAnsi" w:cstheme="majorHAnsi"/>
        </w:rPr>
        <w:t>) MJG</w:t>
      </w:r>
    </w:p>
    <w:p w14:paraId="307855D3" w14:textId="77777777" w:rsidR="000413DA" w:rsidRPr="0044554B" w:rsidRDefault="000413DA" w:rsidP="000413DA">
      <w:pPr>
        <w:rPr>
          <w:rFonts w:asciiTheme="majorHAnsi" w:hAnsiTheme="majorHAnsi" w:cstheme="majorHAnsi"/>
          <w:sz w:val="16"/>
        </w:rPr>
      </w:pPr>
      <w:r w:rsidRPr="0044554B">
        <w:rPr>
          <w:rFonts w:asciiTheme="majorHAnsi" w:hAnsiTheme="majorHAnsi" w:cstheme="majorHAnsi"/>
          <w:sz w:val="16"/>
        </w:rPr>
        <w:t xml:space="preserve">The effort to broker talks come on the heels of a violent first three months of 2018, with a series of bloody terrorist attacks across the country by the Taliban and the ISIS’s Wilayah Khorasan leaving hundreds dead. The Taliban formally claimed responsibility for a January 27 attack on a crowded street in Kabul, in which they used an ambulance as an improvised </w:t>
      </w:r>
      <w:proofErr w:type="gramStart"/>
      <w:r w:rsidRPr="0044554B">
        <w:rPr>
          <w:rFonts w:asciiTheme="majorHAnsi" w:hAnsiTheme="majorHAnsi" w:cstheme="majorHAnsi"/>
          <w:sz w:val="16"/>
        </w:rPr>
        <w:t>bomb, and</w:t>
      </w:r>
      <w:proofErr w:type="gramEnd"/>
      <w:r w:rsidRPr="0044554B">
        <w:rPr>
          <w:rFonts w:asciiTheme="majorHAnsi" w:hAnsiTheme="majorHAnsi" w:cstheme="majorHAnsi"/>
          <w:sz w:val="16"/>
        </w:rPr>
        <w:t xml:space="preserve"> have continued to target Afghan civilians and security forces in similar attacks. Despite this barbarity and in desperation to end it, President Ghani extended the peace offer, inviting the Taliban to join formal peace talks with the Afghan government. The offer, made without preconditions, would recognize the Taliban as a political party, offer an office in Kabul, and promise the release of prisoners. </w:t>
      </w:r>
      <w:r w:rsidRPr="0044554B">
        <w:rPr>
          <w:rStyle w:val="StyleUnderline"/>
          <w:rFonts w:asciiTheme="majorHAnsi" w:hAnsiTheme="majorHAnsi" w:cstheme="majorHAnsi"/>
        </w:rPr>
        <w:t>But these continued attacks, combined with a variety of other factors outlined below, have led Afghans to become increasingly pessimistic that the Taliban will truly engage in peace talks.</w:t>
      </w:r>
      <w:r w:rsidRPr="0044554B">
        <w:rPr>
          <w:rFonts w:asciiTheme="majorHAnsi" w:hAnsiTheme="majorHAnsi" w:cstheme="majorHAnsi"/>
          <w:sz w:val="16"/>
        </w:rPr>
        <w:t xml:space="preserve"> First, </w:t>
      </w:r>
      <w:r w:rsidRPr="0044554B">
        <w:rPr>
          <w:rStyle w:val="StyleUnderline"/>
          <w:rFonts w:asciiTheme="majorHAnsi" w:hAnsiTheme="majorHAnsi" w:cstheme="majorHAnsi"/>
        </w:rPr>
        <w:t xml:space="preserve">the </w:t>
      </w:r>
      <w:r w:rsidRPr="0044554B">
        <w:rPr>
          <w:rStyle w:val="StyleUnderline"/>
          <w:rFonts w:asciiTheme="majorHAnsi" w:hAnsiTheme="majorHAnsi" w:cstheme="majorHAnsi"/>
          <w:highlight w:val="cyan"/>
        </w:rPr>
        <w:t>lack of consensus among the Taliban as a divided insurgent group</w:t>
      </w:r>
      <w:r w:rsidRPr="0044554B">
        <w:rPr>
          <w:rStyle w:val="StyleUnderline"/>
          <w:rFonts w:asciiTheme="majorHAnsi" w:hAnsiTheme="majorHAnsi" w:cstheme="majorHAnsi"/>
        </w:rPr>
        <w:t>, which has been publicly silent since Ghani’s offer, is making potential talks more challenging</w:t>
      </w:r>
      <w:r w:rsidRPr="0044554B">
        <w:rPr>
          <w:rFonts w:asciiTheme="majorHAnsi" w:hAnsiTheme="majorHAnsi" w:cstheme="majorHAnsi"/>
          <w:sz w:val="16"/>
        </w:rPr>
        <w:t xml:space="preserve">. Recently, the Taliban denounced a gathering of Islamic clerics from Afghanistan, Indonesia, and Pakistan in Indonesia to broker peace talks between the Afghan government and the Taliban. They sent this warning message to Afghan clerics: “Do not afford an opportunity to the invading infidels in Afghanistan to misuse your name and participation in this conference as means of attaining their malicious objective.” </w:t>
      </w:r>
      <w:r w:rsidRPr="0044554B">
        <w:rPr>
          <w:rStyle w:val="StyleUnderline"/>
          <w:rFonts w:asciiTheme="majorHAnsi" w:hAnsiTheme="majorHAnsi" w:cstheme="majorHAnsi"/>
        </w:rPr>
        <w:t xml:space="preserve">Second, the </w:t>
      </w:r>
      <w:r w:rsidRPr="0044554B">
        <w:rPr>
          <w:rStyle w:val="StyleUnderline"/>
          <w:rFonts w:asciiTheme="majorHAnsi" w:hAnsiTheme="majorHAnsi" w:cstheme="majorHAnsi"/>
          <w:highlight w:val="cyan"/>
        </w:rPr>
        <w:t>Taliban is still widely feared by ordinary people in Afghanistan.</w:t>
      </w:r>
      <w:r w:rsidRPr="0044554B">
        <w:rPr>
          <w:rStyle w:val="StyleUnderline"/>
          <w:rFonts w:asciiTheme="majorHAnsi" w:hAnsiTheme="majorHAnsi" w:cstheme="majorHAnsi"/>
        </w:rPr>
        <w:t xml:space="preserve"> The Asia Foundation’s latest Survey of the Afghan People shows that 73 </w:t>
      </w:r>
      <w:r w:rsidRPr="0044554B">
        <w:rPr>
          <w:rStyle w:val="StyleUnderline"/>
          <w:rFonts w:asciiTheme="majorHAnsi" w:hAnsiTheme="majorHAnsi" w:cstheme="majorHAnsi"/>
          <w:highlight w:val="cyan"/>
        </w:rPr>
        <w:t>percent of Afghans reported a lot of fear while encountering the Taliban</w:t>
      </w:r>
      <w:r w:rsidRPr="0044554B">
        <w:rPr>
          <w:rFonts w:asciiTheme="majorHAnsi" w:hAnsiTheme="majorHAnsi" w:cstheme="majorHAnsi"/>
          <w:sz w:val="16"/>
          <w:highlight w:val="cyan"/>
        </w:rPr>
        <w:t>,</w:t>
      </w:r>
      <w:r w:rsidRPr="0044554B">
        <w:rPr>
          <w:rFonts w:asciiTheme="majorHAnsi" w:hAnsiTheme="majorHAnsi" w:cstheme="majorHAnsi"/>
          <w:sz w:val="16"/>
        </w:rPr>
        <w:t xml:space="preserve"> 80 percent of Afghans explicitly reported no sympathy at all for Taliban, 11 percent said they believe that the group is supported by Pakistan, and seven percent reported that they are fighting against the government because they are supported by foreign countries. </w:t>
      </w:r>
      <w:r w:rsidRPr="0044554B">
        <w:rPr>
          <w:rStyle w:val="StyleUnderline"/>
          <w:rFonts w:asciiTheme="majorHAnsi" w:hAnsiTheme="majorHAnsi" w:cstheme="majorHAnsi"/>
        </w:rPr>
        <w:t xml:space="preserve">Third, the </w:t>
      </w:r>
      <w:r w:rsidRPr="0044554B">
        <w:rPr>
          <w:rStyle w:val="StyleUnderline"/>
          <w:rFonts w:asciiTheme="majorHAnsi" w:hAnsiTheme="majorHAnsi" w:cstheme="majorHAnsi"/>
          <w:highlight w:val="cyan"/>
        </w:rPr>
        <w:t>talks are particularly critical for women</w:t>
      </w:r>
      <w:r w:rsidRPr="0044554B">
        <w:rPr>
          <w:rStyle w:val="StyleUnderline"/>
          <w:rFonts w:asciiTheme="majorHAnsi" w:hAnsiTheme="majorHAnsi" w:cstheme="majorHAnsi"/>
        </w:rPr>
        <w:t>, who are most fearful of the Taliban’s hardline interpretation of an Islamic system and deeply oppose giving the group any room to implement i</w:t>
      </w:r>
      <w:r w:rsidRPr="0044554B">
        <w:rPr>
          <w:rFonts w:asciiTheme="majorHAnsi" w:hAnsiTheme="majorHAnsi" w:cstheme="majorHAnsi"/>
          <w:sz w:val="16"/>
        </w:rPr>
        <w:t xml:space="preserve">t. According to the Survey, fewer than half (47%) of Afghan women believe that peace with Taliban is possible, compared to nearly 60 percent of men. Not surprisingly, the survey also reveals that women are more likely (77%) than men (68%) to experience fear when encountering Taliban. During Taliban rule, which ended with the U.S.-led invasion in 2001, girls were denied education and women access to jobs. In 2015, the fall of Kunduz province to the Taliban and their harsh attacks on women rights organizations and allegations of raping young women indicate that, despite a hope to the contrary, the </w:t>
      </w:r>
      <w:r w:rsidRPr="0044554B">
        <w:rPr>
          <w:rStyle w:val="StyleUnderline"/>
          <w:rFonts w:asciiTheme="majorHAnsi" w:hAnsiTheme="majorHAnsi" w:cstheme="majorHAnsi"/>
          <w:highlight w:val="cyan"/>
        </w:rPr>
        <w:t>Taliban hasn’t altered its fundamental and hardline interpretation of Isla</w:t>
      </w:r>
      <w:r w:rsidRPr="0044554B">
        <w:rPr>
          <w:rStyle w:val="StyleUnderline"/>
          <w:rFonts w:asciiTheme="majorHAnsi" w:hAnsiTheme="majorHAnsi" w:cstheme="majorHAnsi"/>
        </w:rPr>
        <w:t xml:space="preserve">m. It is also important to bear in mind that political motivation is not the only driver of the current conflict in Afghanistan. For example, A recent study published by OSCE Academy elucidates that </w:t>
      </w:r>
      <w:r w:rsidRPr="0044554B">
        <w:rPr>
          <w:rStyle w:val="StyleUnderline"/>
          <w:rFonts w:asciiTheme="majorHAnsi" w:hAnsiTheme="majorHAnsi" w:cstheme="majorHAnsi"/>
          <w:highlight w:val="cyan"/>
        </w:rPr>
        <w:t>local warlords, undocumented land, and a drug economy are the main local drivers of conflict in the southern Helmand provinc</w:t>
      </w:r>
      <w:r w:rsidRPr="0044554B">
        <w:rPr>
          <w:rStyle w:val="StyleUnderline"/>
          <w:rFonts w:asciiTheme="majorHAnsi" w:hAnsiTheme="majorHAnsi" w:cstheme="majorHAnsi"/>
        </w:rPr>
        <w:t>e</w:t>
      </w:r>
      <w:r w:rsidRPr="0044554B">
        <w:rPr>
          <w:rFonts w:asciiTheme="majorHAnsi" w:hAnsiTheme="majorHAnsi" w:cstheme="majorHAnsi"/>
          <w:sz w:val="16"/>
        </w:rPr>
        <w:t xml:space="preserve">. While such drivers move the machinery of war on the battleground in a definitive manner, they are not emphasized in the peace negotiation offer. </w:t>
      </w:r>
      <w:r w:rsidRPr="0044554B">
        <w:rPr>
          <w:rStyle w:val="StyleUnderline"/>
          <w:rFonts w:asciiTheme="majorHAnsi" w:hAnsiTheme="majorHAnsi" w:cstheme="majorHAnsi"/>
        </w:rPr>
        <w:t xml:space="preserve">It’s also a discouraging sign that the since the generous peace talk offer issued by the Afghan government, </w:t>
      </w:r>
      <w:r w:rsidRPr="0044554B">
        <w:rPr>
          <w:rStyle w:val="StyleUnderline"/>
          <w:rFonts w:asciiTheme="majorHAnsi" w:hAnsiTheme="majorHAnsi" w:cstheme="majorHAnsi"/>
          <w:highlight w:val="cyan"/>
        </w:rPr>
        <w:t>the Taliban haven’t halted their brutal attack</w:t>
      </w:r>
      <w:r w:rsidRPr="0044554B">
        <w:rPr>
          <w:rStyle w:val="StyleUnderline"/>
          <w:rFonts w:asciiTheme="majorHAnsi" w:hAnsiTheme="majorHAnsi" w:cstheme="majorHAnsi"/>
        </w:rPr>
        <w:t>s</w:t>
      </w:r>
      <w:r w:rsidRPr="0044554B">
        <w:rPr>
          <w:rFonts w:asciiTheme="majorHAnsi" w:hAnsiTheme="majorHAnsi" w:cstheme="majorHAnsi"/>
          <w:sz w:val="16"/>
        </w:rPr>
        <w:t xml:space="preserve">. </w:t>
      </w:r>
      <w:r w:rsidRPr="0044554B">
        <w:rPr>
          <w:rStyle w:val="StyleUnderline"/>
          <w:rFonts w:asciiTheme="majorHAnsi" w:hAnsiTheme="majorHAnsi" w:cstheme="majorHAnsi"/>
        </w:rPr>
        <w:t>Additionally, President Ashraf Ghani’s offer doesn’t touch on foreign forces and when they might leave Afghanistan, which is a major public demand from the Taliban before any peace talks can take place with the Afghan government.</w:t>
      </w:r>
      <w:r w:rsidRPr="0044554B">
        <w:rPr>
          <w:rFonts w:asciiTheme="majorHAnsi" w:hAnsiTheme="majorHAnsi" w:cstheme="majorHAnsi"/>
          <w:sz w:val="16"/>
        </w:rPr>
        <w:t xml:space="preserve"> Nevertheless, much is at stake, as peace in Afghanistan can pave the way for lasting peace in South and Central Asia and can help bring prosperity to the entire region long cursed by war. However, regional and global consensus around peace talks with the Taliban is still missing. </w:t>
      </w:r>
      <w:r w:rsidRPr="0044554B">
        <w:rPr>
          <w:rStyle w:val="StyleUnderline"/>
          <w:rFonts w:asciiTheme="majorHAnsi" w:hAnsiTheme="majorHAnsi" w:cstheme="majorHAnsi"/>
        </w:rPr>
        <w:t xml:space="preserve">The US. backs peace negotiations with the Taliban while at the same time the group enjoys financial, technical, and intelligence support from key regional countries like Pakistan, Iran, and Russia. </w:t>
      </w:r>
      <w:r w:rsidRPr="0044554B">
        <w:rPr>
          <w:rStyle w:val="StyleUnderline"/>
          <w:rFonts w:asciiTheme="majorHAnsi" w:hAnsiTheme="majorHAnsi" w:cstheme="majorHAnsi"/>
          <w:highlight w:val="cyan"/>
        </w:rPr>
        <w:t>This translates to the high level of mistrust between regional and global powers which lack consensus on peace with the Taliban</w:t>
      </w:r>
      <w:r w:rsidRPr="0044554B">
        <w:rPr>
          <w:rFonts w:asciiTheme="majorHAnsi" w:hAnsiTheme="majorHAnsi" w:cstheme="majorHAnsi"/>
          <w:sz w:val="16"/>
        </w:rPr>
        <w:t xml:space="preserve">. Given these obstacles and uncertainties, it’s unlikely at least in the short-term that peace between the Taliban and Afghan government will happen. No matter the timeframe, for peace to be lasting and inclusive, </w:t>
      </w:r>
      <w:proofErr w:type="gramStart"/>
      <w:r w:rsidRPr="0044554B">
        <w:rPr>
          <w:rFonts w:asciiTheme="majorHAnsi" w:hAnsiTheme="majorHAnsi" w:cstheme="majorHAnsi"/>
          <w:sz w:val="16"/>
        </w:rPr>
        <w:t>the majority of</w:t>
      </w:r>
      <w:proofErr w:type="gramEnd"/>
      <w:r w:rsidRPr="0044554B">
        <w:rPr>
          <w:rFonts w:asciiTheme="majorHAnsi" w:hAnsiTheme="majorHAnsi" w:cstheme="majorHAnsi"/>
          <w:sz w:val="16"/>
        </w:rPr>
        <w:t xml:space="preserve"> Afghans should be consulted so that their gains are not lost.</w:t>
      </w:r>
    </w:p>
    <w:p w14:paraId="637DAE1A" w14:textId="7677ECB5" w:rsidR="00FF4462" w:rsidRDefault="00FF4462" w:rsidP="000413DA">
      <w:pPr>
        <w:pStyle w:val="Heading3"/>
        <w:rPr>
          <w:rFonts w:asciiTheme="majorHAnsi" w:hAnsiTheme="majorHAnsi" w:cstheme="majorHAnsi"/>
        </w:rPr>
      </w:pPr>
      <w:r>
        <w:rPr>
          <w:rFonts w:asciiTheme="majorHAnsi" w:hAnsiTheme="majorHAnsi" w:cstheme="majorHAnsi"/>
        </w:rPr>
        <w:t xml:space="preserve">1NC – No Solvency – Corruption </w:t>
      </w:r>
    </w:p>
    <w:p w14:paraId="661CE7A9" w14:textId="77777777" w:rsidR="00FF4462" w:rsidRDefault="00FF4462" w:rsidP="00FF4462">
      <w:pPr>
        <w:pStyle w:val="Heading4"/>
      </w:pPr>
      <w:r>
        <w:t xml:space="preserve">Afghanistan cannot be solved – 16 years of involvement and it’s only gotten worse – the Afghani government’s corruption fuel Taliban expansion </w:t>
      </w:r>
    </w:p>
    <w:p w14:paraId="7DF01AA1" w14:textId="77777777" w:rsidR="00FF4462" w:rsidRPr="00B61D36" w:rsidRDefault="00FF4462" w:rsidP="00FF4462">
      <w:pPr>
        <w:rPr>
          <w:rStyle w:val="Style13ptBold"/>
        </w:rPr>
      </w:pPr>
      <w:proofErr w:type="spellStart"/>
      <w:r>
        <w:rPr>
          <w:rStyle w:val="Style13ptBold"/>
        </w:rPr>
        <w:t>Byman</w:t>
      </w:r>
      <w:proofErr w:type="spellEnd"/>
      <w:r w:rsidRPr="00B61D36">
        <w:t xml:space="preserve">, Senior Fellow of Foreign Policy at the Brookings Institute, </w:t>
      </w:r>
      <w:r>
        <w:rPr>
          <w:rStyle w:val="Style13ptBold"/>
        </w:rPr>
        <w:t>2017</w:t>
      </w:r>
    </w:p>
    <w:p w14:paraId="7F3A8354" w14:textId="77777777" w:rsidR="00FF4462" w:rsidRDefault="00FF4462" w:rsidP="00FF4462">
      <w:r>
        <w:t xml:space="preserve">(Daniel, “The case against involvement in Afghanistan,” The Brookings Institute, September 5 2017, </w:t>
      </w:r>
      <w:hyperlink r:id="rId32" w:history="1">
        <w:r w:rsidRPr="00661EDE">
          <w:rPr>
            <w:rStyle w:val="Hyperlink"/>
          </w:rPr>
          <w:t>https://www.brookings.edu/blog/order-from-chaos/2017/09/05/the-case-against-involvement-in-afghanistan/</w:t>
        </w:r>
      </w:hyperlink>
      <w:r>
        <w:t xml:space="preserve">, accessed 7/19/18, AH @ DDI) </w:t>
      </w:r>
    </w:p>
    <w:p w14:paraId="71C0D43C" w14:textId="0142DB26" w:rsidR="00FF4462" w:rsidRDefault="00FF4462" w:rsidP="00FF4462">
      <w:pPr>
        <w:rPr>
          <w:rStyle w:val="StyleUnderline"/>
        </w:rPr>
      </w:pPr>
      <w:r w:rsidRPr="00CE3FBE">
        <w:rPr>
          <w:rStyle w:val="StyleUnderline"/>
        </w:rPr>
        <w:t>The case for involvement prioritizes future risk; the case against involvement focuses on the considerable cost of past U.S. efforts and the seeming futility of attempts to improve the situatio</w:t>
      </w:r>
      <w:r w:rsidRPr="00CE3FBE">
        <w:rPr>
          <w:sz w:val="16"/>
        </w:rPr>
        <w:t xml:space="preserve">n. </w:t>
      </w:r>
      <w:r w:rsidRPr="00CE3FBE">
        <w:rPr>
          <w:rStyle w:val="StyleUnderline"/>
          <w:highlight w:val="cyan"/>
        </w:rPr>
        <w:t>The United States has been at war in Afghanistan for almost 16 years</w:t>
      </w:r>
      <w:r w:rsidRPr="00CE3FBE">
        <w:rPr>
          <w:sz w:val="16"/>
        </w:rPr>
        <w:t xml:space="preserve">. And before the United States intervened, the country suffered a civil war for the better part of 25 years. </w:t>
      </w:r>
      <w:r w:rsidRPr="00CE3FBE">
        <w:rPr>
          <w:rStyle w:val="StyleUnderline"/>
        </w:rPr>
        <w:t>Clearly, something is deeply wrong</w:t>
      </w:r>
      <w:r w:rsidRPr="00CE3FBE">
        <w:rPr>
          <w:sz w:val="16"/>
        </w:rPr>
        <w:t xml:space="preserve">. We can postpone defeat, perhaps, or at least slow the Taliban’s momentum, but this history suggests that a </w:t>
      </w:r>
      <w:r w:rsidRPr="00CE3FBE">
        <w:rPr>
          <w:rStyle w:val="StyleUnderline"/>
          <w:highlight w:val="cyan"/>
        </w:rPr>
        <w:t>complete victory is not in the cards</w:t>
      </w:r>
      <w:r w:rsidRPr="00CE3FBE">
        <w:rPr>
          <w:rStyle w:val="StyleUnderline"/>
        </w:rPr>
        <w:t>.</w:t>
      </w:r>
      <w:r w:rsidRPr="00CE3FBE">
        <w:rPr>
          <w:sz w:val="16"/>
        </w:rPr>
        <w:t xml:space="preserve"> </w:t>
      </w:r>
      <w:r w:rsidRPr="00CE3FBE">
        <w:rPr>
          <w:rStyle w:val="StyleUnderline"/>
        </w:rPr>
        <w:t>The United States has lost more than 2,400 soldiers and Marines–and spent a trillion dollars–during its intervention in Afghanistan. U.S. allies have lost more than 1,000 of their forces. Afghan casualties dwarf these: In 2016, almost 7,000 Afghan soldiers and police died</w:t>
      </w:r>
      <w:r w:rsidRPr="00CE3FBE">
        <w:rPr>
          <w:sz w:val="16"/>
        </w:rPr>
        <w:t xml:space="preserve">. Since 2009, more than 25,000 Afghan civilians have died, and this year may mark the highest annual death toll yet. Not surprisingly, </w:t>
      </w:r>
      <w:r w:rsidRPr="00CE3FBE">
        <w:rPr>
          <w:rStyle w:val="StyleUnderline"/>
          <w:highlight w:val="cyan"/>
        </w:rPr>
        <w:t>Afghans feel insecure</w:t>
      </w:r>
      <w:r w:rsidRPr="00CE3FBE">
        <w:rPr>
          <w:sz w:val="16"/>
          <w:highlight w:val="cyan"/>
        </w:rPr>
        <w:t xml:space="preserve">, </w:t>
      </w:r>
      <w:r w:rsidRPr="00CE3FBE">
        <w:rPr>
          <w:rStyle w:val="StyleUnderline"/>
          <w:highlight w:val="cyan"/>
        </w:rPr>
        <w:t>which</w:t>
      </w:r>
      <w:r w:rsidRPr="00CE3FBE">
        <w:rPr>
          <w:rStyle w:val="StyleUnderline"/>
        </w:rPr>
        <w:t xml:space="preserve"> often </w:t>
      </w:r>
      <w:r w:rsidRPr="00CE3FBE">
        <w:rPr>
          <w:rStyle w:val="StyleUnderline"/>
          <w:highlight w:val="cyan"/>
        </w:rPr>
        <w:t>leads them to work with the Taliban out of fear</w:t>
      </w:r>
      <w:r w:rsidRPr="00CE3FBE">
        <w:rPr>
          <w:sz w:val="16"/>
        </w:rPr>
        <w:t xml:space="preserve">. In 2006, 40 percent of Afghans feared for their or their families’ safety; in 2016, this figure reached 70 percent. </w:t>
      </w:r>
      <w:r w:rsidRPr="00CE3FBE">
        <w:rPr>
          <w:rStyle w:val="StyleUnderline"/>
        </w:rPr>
        <w:t>The human cost would be less painful if the United States and the Afghan government were on a path to victory, but this is not the cas</w:t>
      </w:r>
      <w:r w:rsidRPr="00CE3FBE">
        <w:rPr>
          <w:sz w:val="16"/>
        </w:rPr>
        <w:t>e. Instead</w:t>
      </w:r>
      <w:r w:rsidRPr="00CE3FBE">
        <w:rPr>
          <w:rStyle w:val="StyleUnderline"/>
        </w:rPr>
        <w:t xml:space="preserve">, </w:t>
      </w:r>
      <w:r w:rsidRPr="00CE3FBE">
        <w:rPr>
          <w:rStyle w:val="StyleUnderline"/>
          <w:highlight w:val="cyan"/>
        </w:rPr>
        <w:t>the Taliban are ascendant</w:t>
      </w:r>
      <w:r w:rsidRPr="00CE3FBE">
        <w:rPr>
          <w:sz w:val="16"/>
        </w:rPr>
        <w:t xml:space="preserve">. Although the group lost many forces, it can recruit new ones and has perhaps 30,000 men under arms. At the end of 2016, the </w:t>
      </w:r>
      <w:r w:rsidRPr="00CE3FBE">
        <w:rPr>
          <w:rStyle w:val="StyleUnderline"/>
        </w:rPr>
        <w:t>Afghan government controlled only 57 percent of its territory</w:t>
      </w:r>
      <w:r w:rsidRPr="00CE3FBE">
        <w:rPr>
          <w:sz w:val="16"/>
        </w:rPr>
        <w:t xml:space="preserve">, a dramatic downturn since 2015. (On the bright side, however, the Afghan government controls or influences almost two-thirds of the population because it dominates Afghan cities.) Although the Taliban mostly control remote areas, </w:t>
      </w:r>
      <w:r w:rsidRPr="00CE3FBE">
        <w:rPr>
          <w:rStyle w:val="StyleUnderline"/>
          <w:highlight w:val="cyan"/>
        </w:rPr>
        <w:t>the Taliban</w:t>
      </w:r>
      <w:r w:rsidRPr="00CE3FBE">
        <w:rPr>
          <w:rStyle w:val="StyleUnderline"/>
        </w:rPr>
        <w:t xml:space="preserve"> and groups like ISKP </w:t>
      </w:r>
      <w:r w:rsidRPr="00CE3FBE">
        <w:rPr>
          <w:rStyle w:val="StyleUnderline"/>
          <w:highlight w:val="cyan"/>
        </w:rPr>
        <w:t>can strike in Kabul and other areas of government control</w:t>
      </w:r>
      <w:r w:rsidRPr="00CE3FBE">
        <w:rPr>
          <w:rStyle w:val="StyleUnderline"/>
        </w:rPr>
        <w:t>, terrorizing the populations across the country. Efforts to defeat the Taliban failed partly because many Afghans see their government as inept, corrupt, brutal, or all three</w:t>
      </w:r>
      <w:r w:rsidRPr="00CE3FBE">
        <w:rPr>
          <w:sz w:val="16"/>
        </w:rPr>
        <w:t xml:space="preserve">. </w:t>
      </w:r>
      <w:r w:rsidRPr="00CE3FBE">
        <w:rPr>
          <w:rStyle w:val="StyleUnderline"/>
        </w:rPr>
        <w:t>The government’s democratic credentials are superficial: the composition more closely resembles a bargain among elites to divvy up power and patronage than leaders who enjoy mass support.</w:t>
      </w:r>
      <w:r w:rsidRPr="00CE3FBE">
        <w:rPr>
          <w:sz w:val="16"/>
        </w:rPr>
        <w:t xml:space="preserve"> No ideology, political party, or charismatic leader unifies Afghans. By design and necessity, local officials hold much of the power. As such, Afghanistan never truly unified under a strong government. Rather, the country’s mountainous geography–and the strong ethnic and tribal identities in many areas–hinder national unity; when Afghans unite, it is often against foreigners. </w:t>
      </w:r>
      <w:r w:rsidRPr="00CE3FBE">
        <w:rPr>
          <w:rStyle w:val="StyleUnderline"/>
        </w:rPr>
        <w:t>Press freedom is low, as reporters face many dangers.</w:t>
      </w:r>
      <w:r w:rsidRPr="00CE3FBE">
        <w:rPr>
          <w:sz w:val="16"/>
        </w:rPr>
        <w:t xml:space="preserve"> Furthermore, corruption is high. Transparency International ranks Afghanistan as one of the world’s most corrupt countries, and roughly two-thirds of Afghans believe the country is going in the wrong direction. Not surprisingly, the government in Kabul does not engender loyalty, regardless of political leadership–the problem is structural, not personal. Finally, </w:t>
      </w:r>
      <w:r w:rsidRPr="00CE3FBE">
        <w:rPr>
          <w:rStyle w:val="StyleUnderline"/>
          <w:highlight w:val="cyan"/>
        </w:rPr>
        <w:t>the government’s failures beget further failures</w:t>
      </w:r>
      <w:r w:rsidRPr="00CE3FBE">
        <w:rPr>
          <w:rStyle w:val="StyleUnderline"/>
        </w:rPr>
        <w:t xml:space="preserve">. Its </w:t>
      </w:r>
      <w:r w:rsidRPr="00CE3FBE">
        <w:rPr>
          <w:rStyle w:val="StyleUnderline"/>
          <w:highlight w:val="cyan"/>
        </w:rPr>
        <w:t>inability to rein in corruption, establish the rule of law, provide security, or otherwise perform basic governance functions leads Afghans to turn to local rulers, militias, and the Taliban</w:t>
      </w:r>
      <w:r w:rsidRPr="00CE3FBE">
        <w:rPr>
          <w:rStyle w:val="StyleUnderline"/>
        </w:rPr>
        <w:t xml:space="preserve">, further undermining the government’s influence. </w:t>
      </w:r>
    </w:p>
    <w:p w14:paraId="7CDDF2DA" w14:textId="4F7CAE42" w:rsidR="00FF4462" w:rsidRDefault="00FF4462" w:rsidP="00FF4462">
      <w:pPr>
        <w:pStyle w:val="Heading3"/>
      </w:pPr>
      <w:r>
        <w:t>2NC – EXT – No Solvency – Pakistan Expansion</w:t>
      </w:r>
    </w:p>
    <w:p w14:paraId="0BB41AEE" w14:textId="77777777" w:rsidR="00FF4462" w:rsidRDefault="00FF4462" w:rsidP="00FF4462">
      <w:pPr>
        <w:pStyle w:val="Heading4"/>
      </w:pPr>
      <w:r>
        <w:t>Structural disadvantages in Afghanistan short circuit solvency – high casualties, low troop loyalty, and Pakistani-backed Taliban</w:t>
      </w:r>
    </w:p>
    <w:p w14:paraId="1779C599" w14:textId="77777777" w:rsidR="00FF4462" w:rsidRPr="00B61D36" w:rsidRDefault="00FF4462" w:rsidP="00FF4462">
      <w:pPr>
        <w:rPr>
          <w:rStyle w:val="Style13ptBold"/>
        </w:rPr>
      </w:pPr>
      <w:proofErr w:type="spellStart"/>
      <w:r>
        <w:rPr>
          <w:rStyle w:val="Style13ptBold"/>
        </w:rPr>
        <w:t>Byman</w:t>
      </w:r>
      <w:proofErr w:type="spellEnd"/>
      <w:r w:rsidRPr="00B61D36">
        <w:t xml:space="preserve">, Senior Fellow of Foreign Policy at the Brookings Institute, </w:t>
      </w:r>
      <w:r>
        <w:rPr>
          <w:rStyle w:val="Style13ptBold"/>
        </w:rPr>
        <w:t>2017</w:t>
      </w:r>
    </w:p>
    <w:p w14:paraId="359E4DB5" w14:textId="77777777" w:rsidR="00FF4462" w:rsidRPr="00B61D36" w:rsidRDefault="00FF4462" w:rsidP="00FF4462">
      <w:r>
        <w:t xml:space="preserve">(Daniel, “The case against involvement in Afghanistan,” The Brookings Institute, September 5 2017, </w:t>
      </w:r>
      <w:hyperlink r:id="rId33" w:history="1">
        <w:r w:rsidRPr="00661EDE">
          <w:rPr>
            <w:rStyle w:val="Hyperlink"/>
          </w:rPr>
          <w:t>https://www.brookings.edu/blog/order-from-chaos/2017/09/05/the-case-against-involvement-in-afghanistan/</w:t>
        </w:r>
      </w:hyperlink>
      <w:r>
        <w:t xml:space="preserve">, accessed 7/19/18, AH @ DDI) </w:t>
      </w:r>
    </w:p>
    <w:p w14:paraId="1517EB67" w14:textId="77777777" w:rsidR="00FF4462" w:rsidRPr="008906A8" w:rsidRDefault="00FF4462" w:rsidP="00FF4462">
      <w:pPr>
        <w:rPr>
          <w:rStyle w:val="StyleUnderline"/>
        </w:rPr>
      </w:pPr>
      <w:r>
        <w:t xml:space="preserve">In addition, </w:t>
      </w:r>
      <w:r w:rsidRPr="00C87C7F">
        <w:rPr>
          <w:highlight w:val="cyan"/>
        </w:rPr>
        <w:t>U</w:t>
      </w:r>
      <w:r w:rsidRPr="00C87C7F">
        <w:rPr>
          <w:rStyle w:val="StyleUnderline"/>
          <w:highlight w:val="cyan"/>
        </w:rPr>
        <w:t xml:space="preserve">.S. </w:t>
      </w:r>
      <w:r w:rsidRPr="008906A8">
        <w:rPr>
          <w:rStyle w:val="StyleUnderline"/>
          <w:highlight w:val="cyan"/>
        </w:rPr>
        <w:t>and allied forces failed to train their Afghan counterpart</w:t>
      </w:r>
      <w:r w:rsidRPr="008906A8">
        <w:rPr>
          <w:rStyle w:val="StyleUnderline"/>
        </w:rPr>
        <w:t xml:space="preserve">s in large enough numbers </w:t>
      </w:r>
      <w:r w:rsidRPr="008906A8">
        <w:rPr>
          <w:rStyle w:val="StyleUnderline"/>
          <w:highlight w:val="cyan"/>
        </w:rPr>
        <w:t>to fight the Taliban successfully</w:t>
      </w:r>
      <w:r w:rsidRPr="008906A8">
        <w:rPr>
          <w:rStyle w:val="StyleUnderline"/>
        </w:rPr>
        <w:t>. Afghanistan’s elite special forces fight well</w:t>
      </w:r>
      <w:r>
        <w:t xml:space="preserve">, and plans exist to expand them. </w:t>
      </w:r>
      <w:r w:rsidRPr="008906A8">
        <w:rPr>
          <w:rStyle w:val="StyleUnderline"/>
        </w:rPr>
        <w:t xml:space="preserve">However, they represent only 17,000 of the country’s 300,000 military personnel. </w:t>
      </w:r>
      <w:r w:rsidRPr="00C87C7F">
        <w:rPr>
          <w:rStyle w:val="StyleUnderline"/>
          <w:highlight w:val="cyan"/>
        </w:rPr>
        <w:t>The Afghan military</w:t>
      </w:r>
      <w:r w:rsidRPr="008906A8">
        <w:rPr>
          <w:rStyle w:val="StyleUnderline"/>
        </w:rPr>
        <w:t xml:space="preserve"> and police </w:t>
      </w:r>
      <w:r w:rsidRPr="00C87C7F">
        <w:rPr>
          <w:rStyle w:val="StyleUnderline"/>
          <w:highlight w:val="cyan"/>
        </w:rPr>
        <w:t>are taking increasingly heavy casualties, losing over 30 people per day</w:t>
      </w:r>
      <w:r>
        <w:t xml:space="preserve">. In 2015, the Afghan military casualty figure was more than twice that of 2011. </w:t>
      </w:r>
      <w:r w:rsidRPr="00C87C7F">
        <w:rPr>
          <w:rStyle w:val="StyleUnderline"/>
          <w:highlight w:val="cyan"/>
        </w:rPr>
        <w:t>Most of these fighters have little loyalty</w:t>
      </w:r>
      <w:r w:rsidRPr="008906A8">
        <w:rPr>
          <w:rStyle w:val="StyleUnderline"/>
        </w:rPr>
        <w:t xml:space="preserve"> to their officers </w:t>
      </w:r>
      <w:r w:rsidRPr="00FA4676">
        <w:rPr>
          <w:rStyle w:val="StyleUnderline"/>
          <w:highlight w:val="cyan"/>
        </w:rPr>
        <w:t>and</w:t>
      </w:r>
      <w:r w:rsidRPr="008906A8">
        <w:rPr>
          <w:rStyle w:val="StyleUnderline"/>
        </w:rPr>
        <w:t xml:space="preserve"> political leaders and </w:t>
      </w:r>
      <w:r w:rsidRPr="00FA4676">
        <w:rPr>
          <w:rStyle w:val="StyleUnderline"/>
          <w:highlight w:val="cyan"/>
        </w:rPr>
        <w:t>evade risking their lives to fight the Taliban</w:t>
      </w:r>
      <w:r>
        <w:t xml:space="preserve">. Many flee, desert, or defect rather than fight back. A political deal seems further away than ever. In 2008, Chairman of the Joint Chiefs of Staff Admiral Mike Mullen declared, “We can’t kill our way to victory.” Yet negotiations made little progress even at the height of the U.S. troop presence. </w:t>
      </w:r>
      <w:r w:rsidRPr="008906A8">
        <w:rPr>
          <w:rStyle w:val="StyleUnderline"/>
        </w:rPr>
        <w:t>As the Taliban now grow stronger</w:t>
      </w:r>
      <w:r>
        <w:t>– albeit fitfully–</w:t>
      </w:r>
      <w:r w:rsidRPr="008906A8">
        <w:rPr>
          <w:rStyle w:val="StyleUnderline"/>
        </w:rPr>
        <w:t xml:space="preserve">the group is unlikely to be more conciliatory than when they had a weaker hand. </w:t>
      </w:r>
      <w:r>
        <w:t xml:space="preserve">Groups like the ISKP, which are more radical, oppose any negotiation. Having a jihadist group to criticize any concession puts pressure on the Taliban politically, and the group’s eagerness to kill through high-profile terrorist attacks poses a threat to any peacemakers. In addition, </w:t>
      </w:r>
      <w:r w:rsidRPr="00FA4676">
        <w:rPr>
          <w:rStyle w:val="StyleUnderline"/>
          <w:highlight w:val="cyan"/>
        </w:rPr>
        <w:t>the Taliban and their Pakistani backers recognize the American</w:t>
      </w:r>
      <w:r w:rsidRPr="008906A8">
        <w:rPr>
          <w:rStyle w:val="StyleUnderline"/>
        </w:rPr>
        <w:t xml:space="preserve"> public’s growing </w:t>
      </w:r>
      <w:r w:rsidRPr="00FA4676">
        <w:rPr>
          <w:rStyle w:val="StyleUnderline"/>
          <w:highlight w:val="cyan"/>
        </w:rPr>
        <w:t>weariness</w:t>
      </w:r>
      <w:r w:rsidRPr="008906A8">
        <w:rPr>
          <w:rStyle w:val="StyleUnderline"/>
        </w:rPr>
        <w:t xml:space="preserve"> with the war in Afghanistan</w:t>
      </w:r>
      <w:r>
        <w:t xml:space="preserve">. If they believe–perhaps correctly–that time is on their side, they will only be less willing to make a deal. </w:t>
      </w:r>
      <w:r w:rsidRPr="008906A8">
        <w:rPr>
          <w:rStyle w:val="StyleUnderline"/>
        </w:rPr>
        <w:t>Pakistan plays a tremendously</w:t>
      </w:r>
      <w:r>
        <w:t xml:space="preserve"> important and </w:t>
      </w:r>
      <w:r w:rsidRPr="008906A8">
        <w:rPr>
          <w:rStyle w:val="StyleUnderline"/>
        </w:rPr>
        <w:t>negative role</w:t>
      </w:r>
      <w:r>
        <w:t xml:space="preserve">. </w:t>
      </w:r>
      <w:r w:rsidRPr="008906A8">
        <w:rPr>
          <w:rStyle w:val="StyleUnderline"/>
        </w:rPr>
        <w:t xml:space="preserve">Pakistan helped the Taliban grow in the </w:t>
      </w:r>
      <w:r w:rsidRPr="008906A8">
        <w:t>1990s</w:t>
      </w:r>
      <w:r w:rsidRPr="008906A8">
        <w:rPr>
          <w:rStyle w:val="StyleUnderline"/>
        </w:rPr>
        <w:t>, providing massive financial and military assistance</w:t>
      </w:r>
      <w:r>
        <w:t xml:space="preserve">. Thereafter, </w:t>
      </w:r>
      <w:r w:rsidRPr="008906A8">
        <w:rPr>
          <w:rStyle w:val="StyleUnderline"/>
        </w:rPr>
        <w:t>Pakistani intelligence acted as the Taliban’s “primary patron</w:t>
      </w:r>
      <w:r>
        <w:t xml:space="preserve">,” according to the 9/11 Commission. Despite promises to the contrary, Islamabad’s support continued. </w:t>
      </w:r>
      <w:r w:rsidRPr="00FA4676">
        <w:rPr>
          <w:rStyle w:val="StyleUnderline"/>
          <w:highlight w:val="cyan"/>
        </w:rPr>
        <w:t>Since 9/11,</w:t>
      </w:r>
      <w:r w:rsidRPr="008906A8">
        <w:rPr>
          <w:rStyle w:val="StyleUnderline"/>
        </w:rPr>
        <w:t xml:space="preserve"> </w:t>
      </w:r>
      <w:r w:rsidRPr="00FA4676">
        <w:rPr>
          <w:rStyle w:val="StyleUnderline"/>
          <w:highlight w:val="cyan"/>
        </w:rPr>
        <w:t>Pakistan succored the Taliban, providing a haven from U.S. counterterrorism operations</w:t>
      </w:r>
      <w:r w:rsidRPr="008906A8">
        <w:rPr>
          <w:rStyle w:val="StyleUnderline"/>
        </w:rPr>
        <w:t xml:space="preserve"> and assistance with fundraising and logistics</w:t>
      </w:r>
      <w:r>
        <w:t xml:space="preserve">. This prevents the United States from engaging in the leadership targeting that proved successful in devastating Al Qaida in Iraq’s ranks at the end of the last decade. Instead, </w:t>
      </w:r>
      <w:r w:rsidRPr="008906A8">
        <w:rPr>
          <w:rStyle w:val="StyleUnderline"/>
        </w:rPr>
        <w:t>the Taliban’s cadre has a place to train, regroup, and plan–whether laying low to lick their wounds or stepping up operations when they see an opportunity</w:t>
      </w:r>
      <w:r>
        <w:t xml:space="preserve">. The Trump administration took a step forward by making some U.S. aid to Pakistan conditional on ending support for the Taliban, but despite Trump’s desire to force Islamabad to shape up, Pakistan is unlikely to change. Islamabad maintains a strong strategic interest in maintaining a friendly government in Kabul as Afghanistan has long proven a troublesome neighbor. In addition, </w:t>
      </w:r>
      <w:r w:rsidRPr="00FA4676">
        <w:rPr>
          <w:rStyle w:val="StyleUnderline"/>
          <w:highlight w:val="cyan"/>
        </w:rPr>
        <w:t>Pakistan’s military and security services have anti-Western and Islamist influences that favor ignoring Trump’s demands</w:t>
      </w:r>
      <w:r w:rsidRPr="00FA4676">
        <w:rPr>
          <w:highlight w:val="cyan"/>
        </w:rPr>
        <w:t>.</w:t>
      </w:r>
      <w:r>
        <w:t xml:space="preserve"> Finally, on a more local level, </w:t>
      </w:r>
      <w:r w:rsidRPr="008906A8">
        <w:rPr>
          <w:rStyle w:val="StyleUnderline"/>
        </w:rPr>
        <w:t>border areas between Pakistan and Afghanistan often have little central government presence and strong cross-border tribal ties, which allow terrorist organizations and their allies to operate outside of the Pakistani government’s influence</w:t>
      </w:r>
      <w:r>
        <w:t xml:space="preserve">, regardless of Islamabad’s intent. Ending the Pakistani sanctuary completely would a massive change in policy in Islamabad and probably U.S. military operations against groups holed up there. In addition to the United States’ problems with Pakistan, </w:t>
      </w:r>
      <w:r w:rsidRPr="008906A8">
        <w:rPr>
          <w:rStyle w:val="StyleUnderline"/>
        </w:rPr>
        <w:t xml:space="preserve">the U.S. also has a strained relationship with several of Afghanistan’s other neighbors, notably Iran and Russia. For </w:t>
      </w:r>
      <w:proofErr w:type="gramStart"/>
      <w:r w:rsidRPr="008906A8">
        <w:rPr>
          <w:rStyle w:val="StyleUnderline"/>
        </w:rPr>
        <w:t>both of these</w:t>
      </w:r>
      <w:proofErr w:type="gramEnd"/>
      <w:r w:rsidRPr="008906A8">
        <w:rPr>
          <w:rStyle w:val="StyleUnderline"/>
        </w:rPr>
        <w:t xml:space="preserve"> countries, disagreements with the United States over Afghanistan are less important than other issues in contention, such as the Russian aggression in Europe and meddling in U.S. and Western elections or Iran’s support for terrorism and the Assad regime</w:t>
      </w:r>
      <w:r>
        <w:t xml:space="preserve">. As a result, pressure on </w:t>
      </w:r>
      <w:r w:rsidRPr="008906A8">
        <w:rPr>
          <w:rStyle w:val="StyleUnderline"/>
        </w:rPr>
        <w:t xml:space="preserve">these governments will focus </w:t>
      </w:r>
      <w:proofErr w:type="gramStart"/>
      <w:r w:rsidRPr="008906A8">
        <w:rPr>
          <w:rStyle w:val="StyleUnderline"/>
        </w:rPr>
        <w:t>first and foremost</w:t>
      </w:r>
      <w:proofErr w:type="gramEnd"/>
      <w:r w:rsidRPr="008906A8">
        <w:rPr>
          <w:rStyle w:val="StyleUnderline"/>
        </w:rPr>
        <w:t xml:space="preserve"> on other problems, and they will use anti-U.S. policies in Afghanistan as a way to gain leverage.</w:t>
      </w:r>
    </w:p>
    <w:p w14:paraId="51AE8F4E" w14:textId="77777777" w:rsidR="00FF4462" w:rsidRDefault="00FF4462" w:rsidP="00FF4462">
      <w:pPr>
        <w:pStyle w:val="Heading4"/>
      </w:pPr>
      <w:r>
        <w:t xml:space="preserve">No impact – Taliban control of Afghanistan no threat to US </w:t>
      </w:r>
    </w:p>
    <w:p w14:paraId="30BC88B7" w14:textId="77777777" w:rsidR="00FF4462" w:rsidRPr="00B61D36" w:rsidRDefault="00FF4462" w:rsidP="00FF4462">
      <w:pPr>
        <w:rPr>
          <w:rStyle w:val="Style13ptBold"/>
        </w:rPr>
      </w:pPr>
      <w:proofErr w:type="spellStart"/>
      <w:r>
        <w:rPr>
          <w:rStyle w:val="Style13ptBold"/>
        </w:rPr>
        <w:t>Byman</w:t>
      </w:r>
      <w:proofErr w:type="spellEnd"/>
      <w:r w:rsidRPr="00B61D36">
        <w:t xml:space="preserve">, Senior Fellow of Foreign Policy at the Brookings Institute, </w:t>
      </w:r>
      <w:r>
        <w:rPr>
          <w:rStyle w:val="Style13ptBold"/>
        </w:rPr>
        <w:t>2017</w:t>
      </w:r>
    </w:p>
    <w:p w14:paraId="4BD5A51A" w14:textId="77777777" w:rsidR="00FF4462" w:rsidRPr="00B61D36" w:rsidRDefault="00FF4462" w:rsidP="00FF4462">
      <w:r>
        <w:t xml:space="preserve">(Daniel, “The case against involvement in Afghanistan,” The Brookings Institute, September 5 2017, </w:t>
      </w:r>
      <w:hyperlink r:id="rId34" w:history="1">
        <w:r w:rsidRPr="00661EDE">
          <w:rPr>
            <w:rStyle w:val="Hyperlink"/>
          </w:rPr>
          <w:t>https://www.brookings.edu/blog/order-from-chaos/2017/09/05/the-case-against-involvement-in-afghanistan/</w:t>
        </w:r>
      </w:hyperlink>
      <w:r>
        <w:t xml:space="preserve">, accessed 7/19/18, AH @ DDI) </w:t>
      </w:r>
    </w:p>
    <w:p w14:paraId="2AFC1CBE" w14:textId="4FA614B4" w:rsidR="00FF4462" w:rsidRPr="00FF4462" w:rsidRDefault="00FF4462" w:rsidP="00FF4462">
      <w:pPr>
        <w:rPr>
          <w:u w:val="single"/>
        </w:rPr>
      </w:pPr>
      <w:r>
        <w:t xml:space="preserve">In addition, </w:t>
      </w:r>
      <w:r w:rsidRPr="008C4FE2">
        <w:rPr>
          <w:rStyle w:val="StyleUnderline"/>
          <w:highlight w:val="cyan"/>
        </w:rPr>
        <w:t>the Taliban may not remain a threat to the United States, even if it wins</w:t>
      </w:r>
      <w:r>
        <w:t xml:space="preserve">. </w:t>
      </w:r>
      <w:r w:rsidRPr="008C4FE2">
        <w:rPr>
          <w:rStyle w:val="StyleUnderline"/>
          <w:highlight w:val="cyan"/>
        </w:rPr>
        <w:t>The 9/11 attacks proved devastating for the group, and it may have little appetite to bring the United States back to Afghanistan should it kick America out</w:t>
      </w:r>
      <w:r>
        <w:t xml:space="preserve">. Their military operations focus on Afghanistan, not the United States. Indeed, the primary terrorist danger stems from Pakistan, not Afghanistan. </w:t>
      </w:r>
      <w:r w:rsidRPr="008C4FE2">
        <w:rPr>
          <w:rStyle w:val="StyleUnderline"/>
          <w:highlight w:val="cyan"/>
        </w:rPr>
        <w:t>Al Qaida is weaker than before, and the U.S. government has carried out far fewer drone strikes in Pakistan in recent years</w:t>
      </w:r>
      <w:r>
        <w:t xml:space="preserve">: in 2010, the United States carried out more than 100 drone strikes, but only a handful of strikes in the last few years. Not surprisingly, the American public is fatigued by the war. Polls suggest that </w:t>
      </w:r>
      <w:r w:rsidRPr="008C4FE2">
        <w:rPr>
          <w:rStyle w:val="StyleUnderline"/>
        </w:rPr>
        <w:t>more Americans think the United States is losing in Afghanistan rather than winning and favor reducing U.S. involvement</w:t>
      </w:r>
      <w:r>
        <w:t xml:space="preserve">–though the fact that so many respondents reported that they “don’t know” what they think suggests the depressing reality that most Americans simply do not follow America’s longest war. </w:t>
      </w:r>
      <w:r w:rsidRPr="008C4FE2">
        <w:rPr>
          <w:rStyle w:val="StyleUnderline"/>
        </w:rPr>
        <w:t xml:space="preserve">If the United States departs, then it must consider how to influence Afghanistan to blunt the most dangerous threats. One option is to emulate the Soviet Union after its departure by backing a client government with money and weapons to enable it to survive. </w:t>
      </w:r>
      <w:r w:rsidRPr="008C4FE2">
        <w:t>Moscow</w:t>
      </w:r>
      <w:r>
        <w:t xml:space="preserve"> backed the </w:t>
      </w:r>
      <w:proofErr w:type="spellStart"/>
      <w:r>
        <w:t>Najibullah</w:t>
      </w:r>
      <w:proofErr w:type="spellEnd"/>
      <w:r>
        <w:t xml:space="preserve"> regime which managed to hold on in Afghanistan for several years; The United States could mimic this tactic with anti-Taliban forces. </w:t>
      </w:r>
      <w:r w:rsidRPr="008C4FE2">
        <w:rPr>
          <w:rStyle w:val="StyleUnderline"/>
        </w:rPr>
        <w:t>The U.S. might further support these anti-Taliban groups with air power and a far smaller number of trainers and special operators, enabling the Afghan government to survive but hardly to advance. Such an inglorious withdrawal would suggest that the blood and treasure spent in Afghanistan were wasted, but that’s not a reason to stay on.</w:t>
      </w:r>
    </w:p>
    <w:p w14:paraId="138156DF" w14:textId="7EAD9017" w:rsidR="000413DA" w:rsidRPr="0044554B" w:rsidRDefault="00106195" w:rsidP="000413DA">
      <w:pPr>
        <w:pStyle w:val="Heading3"/>
        <w:rPr>
          <w:rFonts w:asciiTheme="majorHAnsi" w:hAnsiTheme="majorHAnsi" w:cstheme="majorHAnsi"/>
        </w:rPr>
      </w:pPr>
      <w:r>
        <w:rPr>
          <w:rFonts w:asciiTheme="majorHAnsi" w:hAnsiTheme="majorHAnsi" w:cstheme="majorHAnsi"/>
        </w:rPr>
        <w:t xml:space="preserve">1NC – No Solvency – </w:t>
      </w:r>
      <w:proofErr w:type="spellStart"/>
      <w:r>
        <w:rPr>
          <w:rFonts w:asciiTheme="majorHAnsi" w:hAnsiTheme="majorHAnsi" w:cstheme="majorHAnsi"/>
        </w:rPr>
        <w:t>Elex</w:t>
      </w:r>
      <w:proofErr w:type="spellEnd"/>
      <w:r>
        <w:rPr>
          <w:rFonts w:asciiTheme="majorHAnsi" w:hAnsiTheme="majorHAnsi" w:cstheme="majorHAnsi"/>
        </w:rPr>
        <w:t xml:space="preserve"> Fraud Inevitable</w:t>
      </w:r>
    </w:p>
    <w:p w14:paraId="63EE6CF8" w14:textId="77777777" w:rsidR="00B06E3E" w:rsidRPr="0044554B" w:rsidRDefault="00B06E3E" w:rsidP="00B06E3E">
      <w:pPr>
        <w:pStyle w:val="Heading4"/>
        <w:rPr>
          <w:rFonts w:asciiTheme="majorHAnsi" w:hAnsiTheme="majorHAnsi" w:cstheme="majorHAnsi"/>
        </w:rPr>
      </w:pPr>
      <w:r w:rsidRPr="0044554B">
        <w:rPr>
          <w:rFonts w:asciiTheme="majorHAnsi" w:hAnsiTheme="majorHAnsi" w:cstheme="majorHAnsi"/>
        </w:rPr>
        <w:t>Election fraud inevitable – IEC and depressed voter turnout</w:t>
      </w:r>
    </w:p>
    <w:p w14:paraId="4CD75CA1" w14:textId="77777777" w:rsidR="00B06E3E" w:rsidRPr="0044554B" w:rsidRDefault="00B06E3E" w:rsidP="00B06E3E">
      <w:pPr>
        <w:rPr>
          <w:rFonts w:asciiTheme="majorHAnsi" w:hAnsiTheme="majorHAnsi" w:cstheme="majorHAnsi"/>
        </w:rPr>
      </w:pPr>
      <w:r w:rsidRPr="0044554B">
        <w:rPr>
          <w:rStyle w:val="Style13ptBold"/>
          <w:rFonts w:asciiTheme="majorHAnsi" w:hAnsiTheme="majorHAnsi" w:cstheme="majorHAnsi"/>
        </w:rPr>
        <w:t>Habib 18</w:t>
      </w:r>
      <w:r w:rsidRPr="0044554B">
        <w:rPr>
          <w:rFonts w:asciiTheme="majorHAnsi" w:hAnsiTheme="majorHAnsi" w:cstheme="majorHAnsi"/>
        </w:rPr>
        <w:t xml:space="preserve"> (Mina, “Afghans </w:t>
      </w:r>
      <w:proofErr w:type="spellStart"/>
      <w:r w:rsidRPr="0044554B">
        <w:rPr>
          <w:rFonts w:asciiTheme="majorHAnsi" w:hAnsiTheme="majorHAnsi" w:cstheme="majorHAnsi"/>
        </w:rPr>
        <w:t>Sceptical</w:t>
      </w:r>
      <w:proofErr w:type="spellEnd"/>
      <w:r w:rsidRPr="0044554B">
        <w:rPr>
          <w:rFonts w:asciiTheme="majorHAnsi" w:hAnsiTheme="majorHAnsi" w:cstheme="majorHAnsi"/>
        </w:rPr>
        <w:t xml:space="preserve"> Over New Election Database”, July 11</w:t>
      </w:r>
      <w:r w:rsidRPr="0044554B">
        <w:rPr>
          <w:rFonts w:asciiTheme="majorHAnsi" w:hAnsiTheme="majorHAnsi" w:cstheme="majorHAnsi"/>
          <w:vertAlign w:val="superscript"/>
        </w:rPr>
        <w:t>th</w:t>
      </w:r>
      <w:r w:rsidRPr="0044554B">
        <w:rPr>
          <w:rFonts w:asciiTheme="majorHAnsi" w:hAnsiTheme="majorHAnsi" w:cstheme="majorHAnsi"/>
        </w:rPr>
        <w:t xml:space="preserve">, 2018, </w:t>
      </w:r>
      <w:hyperlink r:id="rId35" w:history="1">
        <w:r w:rsidRPr="0044554B">
          <w:rPr>
            <w:rStyle w:val="Hyperlink"/>
            <w:rFonts w:asciiTheme="majorHAnsi" w:hAnsiTheme="majorHAnsi" w:cstheme="majorHAnsi"/>
          </w:rPr>
          <w:t>https://iwpr.net/global-voices/afghans-sceptical-over-new-election-database</w:t>
        </w:r>
      </w:hyperlink>
      <w:r w:rsidRPr="0044554B">
        <w:rPr>
          <w:rFonts w:asciiTheme="majorHAnsi" w:hAnsiTheme="majorHAnsi" w:cstheme="majorHAnsi"/>
        </w:rPr>
        <w:t>) MJG</w:t>
      </w:r>
    </w:p>
    <w:p w14:paraId="7D0973F6" w14:textId="77777777" w:rsidR="002F708D" w:rsidRPr="0044554B" w:rsidRDefault="002F708D" w:rsidP="002F708D">
      <w:pPr>
        <w:rPr>
          <w:rStyle w:val="StyleUnderline"/>
          <w:rFonts w:asciiTheme="majorHAnsi" w:hAnsiTheme="majorHAnsi" w:cstheme="majorHAnsi"/>
        </w:rPr>
      </w:pPr>
      <w:r w:rsidRPr="0044554B">
        <w:rPr>
          <w:rStyle w:val="StyleUnderline"/>
          <w:rFonts w:asciiTheme="majorHAnsi" w:hAnsiTheme="majorHAnsi" w:cstheme="majorHAnsi"/>
        </w:rPr>
        <w:t xml:space="preserve">Afghanistan’s Independent Election Commission (IEC) has launched a voter registration database they argue will be a key </w:t>
      </w:r>
      <w:proofErr w:type="spellStart"/>
      <w:r w:rsidRPr="0044554B">
        <w:rPr>
          <w:rStyle w:val="StyleUnderline"/>
          <w:rFonts w:asciiTheme="majorHAnsi" w:hAnsiTheme="majorHAnsi" w:cstheme="majorHAnsi"/>
        </w:rPr>
        <w:t>defence</w:t>
      </w:r>
      <w:proofErr w:type="spellEnd"/>
      <w:r w:rsidRPr="0044554B">
        <w:rPr>
          <w:rStyle w:val="StyleUnderline"/>
          <w:rFonts w:asciiTheme="majorHAnsi" w:hAnsiTheme="majorHAnsi" w:cstheme="majorHAnsi"/>
        </w:rPr>
        <w:t xml:space="preserve"> against corruption in the country’s upcoming elections</w:t>
      </w:r>
      <w:r w:rsidRPr="0044554B">
        <w:rPr>
          <w:rFonts w:asciiTheme="majorHAnsi" w:hAnsiTheme="majorHAnsi" w:cstheme="majorHAnsi"/>
          <w:sz w:val="12"/>
        </w:rPr>
        <w:t xml:space="preserve">. Voters and candidates, however, are less confident. </w:t>
      </w:r>
      <w:r w:rsidRPr="0044554B">
        <w:rPr>
          <w:rStyle w:val="StyleUnderline"/>
          <w:rFonts w:asciiTheme="majorHAnsi" w:hAnsiTheme="majorHAnsi" w:cstheme="majorHAnsi"/>
        </w:rPr>
        <w:t xml:space="preserve">The so-called information bank logs all identity cards and monitors polling stations nationwide. IEC commissioner </w:t>
      </w:r>
      <w:proofErr w:type="spellStart"/>
      <w:r w:rsidRPr="0044554B">
        <w:rPr>
          <w:rStyle w:val="StyleUnderline"/>
          <w:rFonts w:asciiTheme="majorHAnsi" w:hAnsiTheme="majorHAnsi" w:cstheme="majorHAnsi"/>
        </w:rPr>
        <w:t>Hafizullah</w:t>
      </w:r>
      <w:proofErr w:type="spellEnd"/>
      <w:r w:rsidRPr="0044554B">
        <w:rPr>
          <w:rStyle w:val="StyleUnderline"/>
          <w:rFonts w:asciiTheme="majorHAnsi" w:hAnsiTheme="majorHAnsi" w:cstheme="majorHAnsi"/>
        </w:rPr>
        <w:t xml:space="preserve"> Sayed </w:t>
      </w:r>
      <w:proofErr w:type="spellStart"/>
      <w:r w:rsidRPr="0044554B">
        <w:rPr>
          <w:rStyle w:val="StyleUnderline"/>
          <w:rFonts w:asciiTheme="majorHAnsi" w:hAnsiTheme="majorHAnsi" w:cstheme="majorHAnsi"/>
        </w:rPr>
        <w:t>Hashimi</w:t>
      </w:r>
      <w:proofErr w:type="spellEnd"/>
      <w:r w:rsidRPr="0044554B">
        <w:rPr>
          <w:rStyle w:val="StyleUnderline"/>
          <w:rFonts w:asciiTheme="majorHAnsi" w:hAnsiTheme="majorHAnsi" w:cstheme="majorHAnsi"/>
        </w:rPr>
        <w:t xml:space="preserve"> said that it would be effective in preventing any type of fraud in October’s parliamentary and district council </w:t>
      </w:r>
      <w:proofErr w:type="gramStart"/>
      <w:r w:rsidRPr="0044554B">
        <w:rPr>
          <w:rStyle w:val="StyleUnderline"/>
          <w:rFonts w:asciiTheme="majorHAnsi" w:hAnsiTheme="majorHAnsi" w:cstheme="majorHAnsi"/>
        </w:rPr>
        <w:t>elections</w:t>
      </w:r>
      <w:r w:rsidRPr="0044554B">
        <w:rPr>
          <w:rFonts w:asciiTheme="majorHAnsi" w:hAnsiTheme="majorHAnsi" w:cstheme="majorHAnsi"/>
          <w:sz w:val="12"/>
        </w:rPr>
        <w:t>..</w:t>
      </w:r>
      <w:proofErr w:type="gramEnd"/>
      <w:r w:rsidRPr="0044554B">
        <w:rPr>
          <w:rFonts w:asciiTheme="majorHAnsi" w:hAnsiTheme="majorHAnsi" w:cstheme="majorHAnsi"/>
          <w:sz w:val="12"/>
        </w:rPr>
        <w:t xml:space="preserve"> “The information bank system, created by the IEC, aims to prevent repeated and duplicate ID cards from being registered,” he said. “The system also records reports of polling stations, and once the votes of different candidates are counted and recorded to the system, then there is no possibility of manipulation.” Claims of voter fraud dogged the 2014 presidential run-off between Ashraf Ghani and Abdullah </w:t>
      </w:r>
      <w:proofErr w:type="spellStart"/>
      <w:r w:rsidRPr="0044554B">
        <w:rPr>
          <w:rFonts w:asciiTheme="majorHAnsi" w:hAnsiTheme="majorHAnsi" w:cstheme="majorHAnsi"/>
          <w:sz w:val="12"/>
        </w:rPr>
        <w:t>Abdullah</w:t>
      </w:r>
      <w:proofErr w:type="spellEnd"/>
      <w:r w:rsidRPr="0044554B">
        <w:rPr>
          <w:rFonts w:asciiTheme="majorHAnsi" w:hAnsiTheme="majorHAnsi" w:cstheme="majorHAnsi"/>
          <w:sz w:val="12"/>
        </w:rPr>
        <w:t xml:space="preserve">, and it took intervention by then-US secretary of state John Kerry for the eventual formation of a national unity government. The long and drawn-out process did not help already widespread </w:t>
      </w:r>
      <w:proofErr w:type="spellStart"/>
      <w:r w:rsidRPr="0044554B">
        <w:rPr>
          <w:rFonts w:asciiTheme="majorHAnsi" w:hAnsiTheme="majorHAnsi" w:cstheme="majorHAnsi"/>
          <w:sz w:val="12"/>
        </w:rPr>
        <w:t>scepticism</w:t>
      </w:r>
      <w:proofErr w:type="spellEnd"/>
      <w:r w:rsidRPr="0044554B">
        <w:rPr>
          <w:rFonts w:asciiTheme="majorHAnsi" w:hAnsiTheme="majorHAnsi" w:cstheme="majorHAnsi"/>
          <w:sz w:val="12"/>
        </w:rPr>
        <w:t xml:space="preserve"> about the election process in Afghanistan. </w:t>
      </w:r>
      <w:r w:rsidRPr="0044554B">
        <w:rPr>
          <w:rStyle w:val="StyleUnderline"/>
          <w:rFonts w:asciiTheme="majorHAnsi" w:hAnsiTheme="majorHAnsi" w:cstheme="majorHAnsi"/>
        </w:rPr>
        <w:t>Voter apathy, along with security, are among the main concerns in the run-up to the October polls</w:t>
      </w:r>
      <w:r w:rsidRPr="0044554B">
        <w:rPr>
          <w:rFonts w:asciiTheme="majorHAnsi" w:hAnsiTheme="majorHAnsi" w:cstheme="majorHAnsi"/>
          <w:sz w:val="12"/>
        </w:rPr>
        <w:t xml:space="preserve">. (See Afghans Apathetic Ahead of Upcoming Elections). A total of 2,471 candidates are running for seats in parliament – including 391 women - with 3,731 registered in district council elections. Of these, 271 are women, and </w:t>
      </w:r>
      <w:proofErr w:type="spellStart"/>
      <w:r w:rsidRPr="0044554B">
        <w:rPr>
          <w:rFonts w:asciiTheme="majorHAnsi" w:hAnsiTheme="majorHAnsi" w:cstheme="majorHAnsi"/>
          <w:sz w:val="12"/>
        </w:rPr>
        <w:t>Hashimi</w:t>
      </w:r>
      <w:proofErr w:type="spellEnd"/>
      <w:r w:rsidRPr="0044554B">
        <w:rPr>
          <w:rFonts w:asciiTheme="majorHAnsi" w:hAnsiTheme="majorHAnsi" w:cstheme="majorHAnsi"/>
          <w:sz w:val="12"/>
        </w:rPr>
        <w:t xml:space="preserve"> expressed concern that there were still no female candidates in 130 districts across the country. </w:t>
      </w:r>
      <w:r w:rsidRPr="0044554B">
        <w:rPr>
          <w:rStyle w:val="StyleUnderline"/>
          <w:rFonts w:asciiTheme="majorHAnsi" w:hAnsiTheme="majorHAnsi" w:cstheme="majorHAnsi"/>
        </w:rPr>
        <w:t xml:space="preserve">Some of those running in the election races have yet to be convinced by the IEC’s promises that the database will ensure transparency. </w:t>
      </w:r>
      <w:r w:rsidRPr="0044554B">
        <w:rPr>
          <w:rFonts w:asciiTheme="majorHAnsi" w:hAnsiTheme="majorHAnsi" w:cstheme="majorHAnsi"/>
          <w:sz w:val="12"/>
        </w:rPr>
        <w:t xml:space="preserve">Mohammad </w:t>
      </w:r>
      <w:proofErr w:type="spellStart"/>
      <w:r w:rsidRPr="0044554B">
        <w:rPr>
          <w:rFonts w:asciiTheme="majorHAnsi" w:hAnsiTheme="majorHAnsi" w:cstheme="majorHAnsi"/>
          <w:sz w:val="12"/>
        </w:rPr>
        <w:t>Alem</w:t>
      </w:r>
      <w:proofErr w:type="spellEnd"/>
      <w:r w:rsidRPr="0044554B">
        <w:rPr>
          <w:rFonts w:asciiTheme="majorHAnsi" w:hAnsiTheme="majorHAnsi" w:cstheme="majorHAnsi"/>
          <w:sz w:val="12"/>
        </w:rPr>
        <w:t xml:space="preserve"> </w:t>
      </w:r>
      <w:proofErr w:type="spellStart"/>
      <w:r w:rsidRPr="0044554B">
        <w:rPr>
          <w:rFonts w:asciiTheme="majorHAnsi" w:hAnsiTheme="majorHAnsi" w:cstheme="majorHAnsi"/>
          <w:sz w:val="12"/>
        </w:rPr>
        <w:t>Samawi</w:t>
      </w:r>
      <w:proofErr w:type="spellEnd"/>
      <w:r w:rsidRPr="0044554B">
        <w:rPr>
          <w:rFonts w:asciiTheme="majorHAnsi" w:hAnsiTheme="majorHAnsi" w:cstheme="majorHAnsi"/>
          <w:sz w:val="12"/>
        </w:rPr>
        <w:t xml:space="preserve">, a council candidate in </w:t>
      </w:r>
      <w:proofErr w:type="spellStart"/>
      <w:r w:rsidRPr="0044554B">
        <w:rPr>
          <w:rFonts w:asciiTheme="majorHAnsi" w:hAnsiTheme="majorHAnsi" w:cstheme="majorHAnsi"/>
          <w:sz w:val="12"/>
        </w:rPr>
        <w:t>Baghlan’s</w:t>
      </w:r>
      <w:proofErr w:type="spellEnd"/>
      <w:r w:rsidRPr="0044554B">
        <w:rPr>
          <w:rFonts w:asciiTheme="majorHAnsi" w:hAnsiTheme="majorHAnsi" w:cstheme="majorHAnsi"/>
          <w:sz w:val="12"/>
        </w:rPr>
        <w:t xml:space="preserve"> Doshi district, said that while the information bank might help decrease the level of corruption, he did not believe it would stamp out fraud completely. </w:t>
      </w:r>
      <w:r w:rsidRPr="0044554B">
        <w:rPr>
          <w:rStyle w:val="StyleUnderline"/>
          <w:rFonts w:asciiTheme="majorHAnsi" w:hAnsiTheme="majorHAnsi" w:cstheme="majorHAnsi"/>
        </w:rPr>
        <w:t xml:space="preserve">He said that local powerbrokers could still use their private militias to intimidate ordinary people and so sway the vote in their </w:t>
      </w:r>
      <w:proofErr w:type="spellStart"/>
      <w:r w:rsidRPr="0044554B">
        <w:rPr>
          <w:rStyle w:val="StyleUnderline"/>
          <w:rFonts w:asciiTheme="majorHAnsi" w:hAnsiTheme="majorHAnsi" w:cstheme="majorHAnsi"/>
        </w:rPr>
        <w:t>favour</w:t>
      </w:r>
      <w:proofErr w:type="spellEnd"/>
      <w:r w:rsidRPr="0044554B">
        <w:rPr>
          <w:rStyle w:val="StyleUnderline"/>
          <w:rFonts w:asciiTheme="majorHAnsi" w:hAnsiTheme="majorHAnsi" w:cstheme="majorHAnsi"/>
        </w:rPr>
        <w:t xml:space="preserve">. “The information bank alone can’t assure fair and transparent elections,” agreed </w:t>
      </w:r>
      <w:proofErr w:type="spellStart"/>
      <w:r w:rsidRPr="0044554B">
        <w:rPr>
          <w:rStyle w:val="StyleUnderline"/>
          <w:rFonts w:asciiTheme="majorHAnsi" w:hAnsiTheme="majorHAnsi" w:cstheme="majorHAnsi"/>
        </w:rPr>
        <w:t>Mahazuddin</w:t>
      </w:r>
      <w:proofErr w:type="spellEnd"/>
      <w:r w:rsidRPr="0044554B">
        <w:rPr>
          <w:rStyle w:val="StyleUnderline"/>
          <w:rFonts w:asciiTheme="majorHAnsi" w:hAnsiTheme="majorHAnsi" w:cstheme="majorHAnsi"/>
        </w:rPr>
        <w:t xml:space="preserve"> Osmani</w:t>
      </w:r>
      <w:r w:rsidRPr="0044554B">
        <w:rPr>
          <w:rFonts w:asciiTheme="majorHAnsi" w:hAnsiTheme="majorHAnsi" w:cstheme="majorHAnsi"/>
          <w:sz w:val="12"/>
        </w:rPr>
        <w:t xml:space="preserve">, a parliamentary candidate from Kabul, arguing that the whole electoral system needed to be </w:t>
      </w:r>
      <w:proofErr w:type="spellStart"/>
      <w:r w:rsidRPr="0044554B">
        <w:rPr>
          <w:rFonts w:asciiTheme="majorHAnsi" w:hAnsiTheme="majorHAnsi" w:cstheme="majorHAnsi"/>
          <w:sz w:val="12"/>
        </w:rPr>
        <w:t>professionalised</w:t>
      </w:r>
      <w:proofErr w:type="spellEnd"/>
      <w:r w:rsidRPr="0044554B">
        <w:rPr>
          <w:rFonts w:asciiTheme="majorHAnsi" w:hAnsiTheme="majorHAnsi" w:cstheme="majorHAnsi"/>
          <w:sz w:val="12"/>
        </w:rPr>
        <w:t xml:space="preserve"> </w:t>
      </w:r>
      <w:proofErr w:type="gramStart"/>
      <w:r w:rsidRPr="0044554B">
        <w:rPr>
          <w:rFonts w:asciiTheme="majorHAnsi" w:hAnsiTheme="majorHAnsi" w:cstheme="majorHAnsi"/>
          <w:sz w:val="12"/>
        </w:rPr>
        <w:t>so as to</w:t>
      </w:r>
      <w:proofErr w:type="gramEnd"/>
      <w:r w:rsidRPr="0044554B">
        <w:rPr>
          <w:rFonts w:asciiTheme="majorHAnsi" w:hAnsiTheme="majorHAnsi" w:cstheme="majorHAnsi"/>
          <w:sz w:val="12"/>
        </w:rPr>
        <w:t xml:space="preserve"> eliminate corruption. </w:t>
      </w:r>
      <w:r w:rsidRPr="0044554B">
        <w:rPr>
          <w:rStyle w:val="StyleUnderline"/>
          <w:rFonts w:asciiTheme="majorHAnsi" w:hAnsiTheme="majorHAnsi" w:cstheme="majorHAnsi"/>
        </w:rPr>
        <w:t xml:space="preserve">Political analyst Younas </w:t>
      </w:r>
      <w:proofErr w:type="spellStart"/>
      <w:r w:rsidRPr="0044554B">
        <w:rPr>
          <w:rStyle w:val="StyleUnderline"/>
          <w:rFonts w:asciiTheme="majorHAnsi" w:hAnsiTheme="majorHAnsi" w:cstheme="majorHAnsi"/>
        </w:rPr>
        <w:t>Fakoor</w:t>
      </w:r>
      <w:proofErr w:type="spellEnd"/>
      <w:r w:rsidRPr="0044554B">
        <w:rPr>
          <w:rStyle w:val="StyleUnderline"/>
          <w:rFonts w:asciiTheme="majorHAnsi" w:hAnsiTheme="majorHAnsi" w:cstheme="majorHAnsi"/>
        </w:rPr>
        <w:t xml:space="preserve"> also argued that whatever benefits the database system might have, the process could still be undermined by a few bad apples within the system. “If all IEC commissioners and employees are honest, and don’t intend to receive bribes from candidates, and abide by the rules, we can say with confidence that the election will be free of any kind of corruption and fraud,” he said. “But if these people are corrupt, no method and no system can assure the transparency of the elections.” </w:t>
      </w:r>
      <w:r w:rsidRPr="0044554B">
        <w:rPr>
          <w:rFonts w:asciiTheme="majorHAnsi" w:hAnsiTheme="majorHAnsi" w:cstheme="majorHAnsi"/>
          <w:sz w:val="12"/>
        </w:rPr>
        <w:t xml:space="preserve">The Free and Fair Election Forum of Afghanistan (FEFA), a monitoring </w:t>
      </w:r>
      <w:proofErr w:type="spellStart"/>
      <w:r w:rsidRPr="0044554B">
        <w:rPr>
          <w:rFonts w:asciiTheme="majorHAnsi" w:hAnsiTheme="majorHAnsi" w:cstheme="majorHAnsi"/>
          <w:sz w:val="12"/>
        </w:rPr>
        <w:t>organisation</w:t>
      </w:r>
      <w:proofErr w:type="spellEnd"/>
      <w:r w:rsidRPr="0044554B">
        <w:rPr>
          <w:rFonts w:asciiTheme="majorHAnsi" w:hAnsiTheme="majorHAnsi" w:cstheme="majorHAnsi"/>
          <w:sz w:val="12"/>
        </w:rPr>
        <w:t>, also said that information bank alone was not enough to root out graft. “There does seem a possibility of fraud in the upcoming elections,” executive director Yousuf Rasheed said. “</w:t>
      </w:r>
      <w:r w:rsidRPr="0044554B">
        <w:rPr>
          <w:rStyle w:val="StyleUnderline"/>
          <w:rFonts w:asciiTheme="majorHAnsi" w:hAnsiTheme="majorHAnsi" w:cstheme="majorHAnsi"/>
        </w:rPr>
        <w:t>National ID cards are sold, IEC employees are forced to help candidates, IEC officials who work in remote areas are threatened, candidates provide fake information to the IEC, all these are factors are criminal, and they are likely to happen in the upcoming elections</w:t>
      </w:r>
      <w:r w:rsidRPr="0044554B">
        <w:rPr>
          <w:rFonts w:asciiTheme="majorHAnsi" w:hAnsiTheme="majorHAnsi" w:cstheme="majorHAnsi"/>
          <w:sz w:val="12"/>
        </w:rPr>
        <w:t xml:space="preserve">. We want perpetrators of such crimes to be brought to justice, but unfortunately this has not happened yet. Dozens of cases of lawbreaking were reported by the media. “Considering all these issues, I am sure that the upcoming elections will include fraudulent acts. However, the IEC, </w:t>
      </w:r>
      <w:proofErr w:type="gramStart"/>
      <w:r w:rsidRPr="0044554B">
        <w:rPr>
          <w:rFonts w:asciiTheme="majorHAnsi" w:hAnsiTheme="majorHAnsi" w:cstheme="majorHAnsi"/>
          <w:sz w:val="12"/>
        </w:rPr>
        <w:t>in spite of</w:t>
      </w:r>
      <w:proofErr w:type="gramEnd"/>
      <w:r w:rsidRPr="0044554B">
        <w:rPr>
          <w:rFonts w:asciiTheme="majorHAnsi" w:hAnsiTheme="majorHAnsi" w:cstheme="majorHAnsi"/>
          <w:sz w:val="12"/>
        </w:rPr>
        <w:t xml:space="preserve"> all these complaints, says that there will be no room for fraud because they have created the information bank system.” </w:t>
      </w:r>
      <w:r w:rsidRPr="0044554B">
        <w:rPr>
          <w:rStyle w:val="StyleUnderline"/>
          <w:rFonts w:asciiTheme="majorHAnsi" w:hAnsiTheme="majorHAnsi" w:cstheme="majorHAnsi"/>
        </w:rPr>
        <w:t xml:space="preserve">The challenge remains to ensure people </w:t>
      </w:r>
      <w:proofErr w:type="gramStart"/>
      <w:r w:rsidRPr="0044554B">
        <w:rPr>
          <w:rStyle w:val="StyleUnderline"/>
          <w:rFonts w:asciiTheme="majorHAnsi" w:hAnsiTheme="majorHAnsi" w:cstheme="majorHAnsi"/>
        </w:rPr>
        <w:t>actually do</w:t>
      </w:r>
      <w:proofErr w:type="gramEnd"/>
      <w:r w:rsidRPr="0044554B">
        <w:rPr>
          <w:rStyle w:val="StyleUnderline"/>
          <w:rFonts w:asciiTheme="majorHAnsi" w:hAnsiTheme="majorHAnsi" w:cstheme="majorHAnsi"/>
        </w:rPr>
        <w:t xml:space="preserve"> vote on election day. The registration period has been extended to try and ensure that a higher turn-out results in a more credible result. But even those who have registered are often ambivalent about just how useful their vote can be</w:t>
      </w:r>
      <w:r w:rsidRPr="0044554B">
        <w:rPr>
          <w:rFonts w:asciiTheme="majorHAnsi" w:hAnsiTheme="majorHAnsi" w:cstheme="majorHAnsi"/>
          <w:sz w:val="12"/>
        </w:rPr>
        <w:t xml:space="preserve">. “Although I’ve registered my ID card at the voter registration </w:t>
      </w:r>
      <w:proofErr w:type="spellStart"/>
      <w:r w:rsidRPr="0044554B">
        <w:rPr>
          <w:rFonts w:asciiTheme="majorHAnsi" w:hAnsiTheme="majorHAnsi" w:cstheme="majorHAnsi"/>
          <w:sz w:val="12"/>
        </w:rPr>
        <w:t>centre</w:t>
      </w:r>
      <w:proofErr w:type="spellEnd"/>
      <w:r w:rsidRPr="0044554B">
        <w:rPr>
          <w:rFonts w:asciiTheme="majorHAnsi" w:hAnsiTheme="majorHAnsi" w:cstheme="majorHAnsi"/>
          <w:sz w:val="12"/>
        </w:rPr>
        <w:t>, I’m not sure whether to participate in the elections or not,” said Kabul resident Mohmmad Salim, 27. “</w:t>
      </w:r>
      <w:r w:rsidRPr="0044554B">
        <w:rPr>
          <w:rStyle w:val="StyleUnderline"/>
          <w:rFonts w:asciiTheme="majorHAnsi" w:hAnsiTheme="majorHAnsi" w:cstheme="majorHAnsi"/>
        </w:rPr>
        <w:t>We witnessed a lot of corruption in the previous election…We believe that people’s votes are not valued; whatever the government wants to happen, happens.”</w:t>
      </w:r>
    </w:p>
    <w:p w14:paraId="6EB29EA6" w14:textId="77777777" w:rsidR="00D524B0" w:rsidRPr="0044554B" w:rsidRDefault="00D524B0" w:rsidP="002F708D">
      <w:pPr>
        <w:rPr>
          <w:rStyle w:val="StyleUnderline"/>
          <w:rFonts w:asciiTheme="majorHAnsi" w:hAnsiTheme="majorHAnsi" w:cstheme="majorHAnsi"/>
        </w:rPr>
      </w:pPr>
    </w:p>
    <w:p w14:paraId="6C33F105" w14:textId="77777777" w:rsidR="00832F99" w:rsidRPr="0044554B" w:rsidRDefault="00832F99" w:rsidP="00832F99">
      <w:pPr>
        <w:pStyle w:val="Heading3"/>
      </w:pPr>
      <w:r>
        <w:t>1NC – No Nuke Terror Impact</w:t>
      </w:r>
    </w:p>
    <w:p w14:paraId="1FB2430E" w14:textId="77777777" w:rsidR="00832F99" w:rsidRPr="0044554B" w:rsidRDefault="00832F99" w:rsidP="00832F99">
      <w:pPr>
        <w:pStyle w:val="Heading4"/>
        <w:rPr>
          <w:rFonts w:asciiTheme="majorHAnsi" w:hAnsiTheme="majorHAnsi" w:cstheme="majorHAnsi"/>
        </w:rPr>
      </w:pPr>
      <w:r w:rsidRPr="0044554B">
        <w:rPr>
          <w:rFonts w:asciiTheme="majorHAnsi" w:hAnsiTheme="majorHAnsi" w:cstheme="majorHAnsi"/>
        </w:rPr>
        <w:t>Terrorist groups will not use nukes if they obtain them</w:t>
      </w:r>
    </w:p>
    <w:p w14:paraId="14C33BD7" w14:textId="77777777" w:rsidR="00832F99" w:rsidRPr="0044554B" w:rsidRDefault="00832F99" w:rsidP="00832F99">
      <w:pPr>
        <w:rPr>
          <w:rStyle w:val="Style13ptBold"/>
          <w:rFonts w:asciiTheme="majorHAnsi" w:hAnsiTheme="majorHAnsi" w:cstheme="majorHAnsi"/>
        </w:rPr>
      </w:pPr>
      <w:proofErr w:type="spellStart"/>
      <w:r w:rsidRPr="0044554B">
        <w:rPr>
          <w:rStyle w:val="Style13ptBold"/>
          <w:rFonts w:asciiTheme="majorHAnsi" w:hAnsiTheme="majorHAnsi" w:cstheme="majorHAnsi"/>
        </w:rPr>
        <w:t>McItonish</w:t>
      </w:r>
      <w:proofErr w:type="spellEnd"/>
      <w:r w:rsidRPr="0044554B">
        <w:rPr>
          <w:rStyle w:val="Style13ptBold"/>
          <w:rFonts w:asciiTheme="majorHAnsi" w:hAnsiTheme="majorHAnsi" w:cstheme="majorHAnsi"/>
        </w:rPr>
        <w:t xml:space="preserve"> and </w:t>
      </w:r>
      <w:proofErr w:type="spellStart"/>
      <w:r w:rsidRPr="0044554B">
        <w:rPr>
          <w:rStyle w:val="Style13ptBold"/>
          <w:rFonts w:asciiTheme="majorHAnsi" w:hAnsiTheme="majorHAnsi" w:cstheme="majorHAnsi"/>
        </w:rPr>
        <w:t>Storey</w:t>
      </w:r>
      <w:proofErr w:type="spellEnd"/>
      <w:r w:rsidRPr="0044554B">
        <w:rPr>
          <w:rStyle w:val="Style13ptBold"/>
          <w:rFonts w:asciiTheme="majorHAnsi" w:hAnsiTheme="majorHAnsi" w:cstheme="majorHAnsi"/>
        </w:rPr>
        <w:t xml:space="preserve"> 18</w:t>
      </w:r>
    </w:p>
    <w:p w14:paraId="20DB7316" w14:textId="77777777" w:rsidR="00832F99" w:rsidRPr="0044554B" w:rsidRDefault="00832F99" w:rsidP="00832F99">
      <w:pPr>
        <w:rPr>
          <w:rFonts w:asciiTheme="majorHAnsi" w:hAnsiTheme="majorHAnsi" w:cstheme="majorHAnsi"/>
        </w:rPr>
      </w:pPr>
      <w:r w:rsidRPr="0044554B">
        <w:rPr>
          <w:rFonts w:asciiTheme="majorHAnsi" w:hAnsiTheme="majorHAnsi" w:cstheme="majorHAnsi"/>
        </w:rPr>
        <w:t xml:space="preserve">(Christopher </w:t>
      </w:r>
      <w:proofErr w:type="spellStart"/>
      <w:r w:rsidRPr="0044554B">
        <w:rPr>
          <w:rFonts w:asciiTheme="majorHAnsi" w:hAnsiTheme="majorHAnsi" w:cstheme="majorHAnsi"/>
        </w:rPr>
        <w:t>McItonish</w:t>
      </w:r>
      <w:proofErr w:type="spellEnd"/>
      <w:r w:rsidRPr="0044554B">
        <w:rPr>
          <w:rFonts w:asciiTheme="majorHAnsi" w:hAnsiTheme="majorHAnsi" w:cstheme="majorHAnsi"/>
        </w:rPr>
        <w:t xml:space="preserve"> and Ian </w:t>
      </w:r>
      <w:proofErr w:type="spellStart"/>
      <w:r w:rsidRPr="0044554B">
        <w:rPr>
          <w:rFonts w:asciiTheme="majorHAnsi" w:hAnsiTheme="majorHAnsi" w:cstheme="majorHAnsi"/>
        </w:rPr>
        <w:t>Storey</w:t>
      </w:r>
      <w:proofErr w:type="spellEnd"/>
      <w:r w:rsidRPr="0044554B">
        <w:rPr>
          <w:rFonts w:asciiTheme="majorHAnsi" w:hAnsiTheme="majorHAnsi" w:cstheme="majorHAnsi"/>
        </w:rPr>
        <w:t xml:space="preserve"> are professors at Bard College, International Studies Quarterly, Volume 62, Issue 2, “Between Acquisition and Use: Assessing the Likelihood of Nuclear Terrorism”, 6/1/18, https://academic.oup.com/isq/article/62/2/289/4976557)</w:t>
      </w:r>
    </w:p>
    <w:p w14:paraId="1DDACD83" w14:textId="77777777" w:rsidR="00832F99" w:rsidRPr="0044554B" w:rsidRDefault="00832F99" w:rsidP="00832F99">
      <w:pPr>
        <w:rPr>
          <w:rFonts w:asciiTheme="majorHAnsi" w:hAnsiTheme="majorHAnsi" w:cstheme="majorHAnsi"/>
        </w:rPr>
      </w:pPr>
    </w:p>
    <w:p w14:paraId="6E0AEF1B" w14:textId="77777777" w:rsidR="00832F99" w:rsidRPr="0044554B" w:rsidRDefault="00832F99" w:rsidP="00832F99">
      <w:pPr>
        <w:rPr>
          <w:rFonts w:asciiTheme="majorHAnsi" w:hAnsiTheme="majorHAnsi" w:cstheme="majorHAnsi"/>
          <w:u w:val="single"/>
        </w:rPr>
      </w:pPr>
      <w:r w:rsidRPr="0044554B">
        <w:rPr>
          <w:rFonts w:asciiTheme="majorHAnsi" w:hAnsiTheme="majorHAnsi" w:cstheme="majorHAnsi"/>
        </w:rPr>
        <w:t xml:space="preserve">We identify </w:t>
      </w:r>
      <w:r w:rsidRPr="0044554B">
        <w:rPr>
          <w:rFonts w:asciiTheme="majorHAnsi" w:hAnsiTheme="majorHAnsi" w:cstheme="majorHAnsi"/>
          <w:u w:val="single"/>
        </w:rPr>
        <w:t xml:space="preserve">three reasons why terrorist groups may be likely to “use” the weapon </w:t>
      </w:r>
      <w:proofErr w:type="gramStart"/>
      <w:r w:rsidRPr="0044554B">
        <w:rPr>
          <w:rFonts w:asciiTheme="majorHAnsi" w:hAnsiTheme="majorHAnsi" w:cstheme="majorHAnsi"/>
          <w:u w:val="single"/>
        </w:rPr>
        <w:t>strategically, but</w:t>
      </w:r>
      <w:proofErr w:type="gramEnd"/>
      <w:r w:rsidRPr="0044554B">
        <w:rPr>
          <w:rFonts w:asciiTheme="majorHAnsi" w:hAnsiTheme="majorHAnsi" w:cstheme="majorHAnsi"/>
          <w:u w:val="single"/>
        </w:rPr>
        <w:t xml:space="preserve"> are unlikely to detonate it in an attack: opportunity costs, the relationship between concession and surrender, and the value of organizational surviva</w:t>
      </w:r>
      <w:r w:rsidRPr="0044554B">
        <w:rPr>
          <w:rFonts w:asciiTheme="majorHAnsi" w:hAnsiTheme="majorHAnsi" w:cstheme="majorHAnsi"/>
        </w:rPr>
        <w:t xml:space="preserve">l. First, </w:t>
      </w:r>
      <w:r w:rsidRPr="0044554B">
        <w:rPr>
          <w:rFonts w:asciiTheme="majorHAnsi" w:hAnsiTheme="majorHAnsi" w:cstheme="majorHAnsi"/>
          <w:u w:val="single"/>
        </w:rPr>
        <w:t xml:space="preserve">there are many options available to a terrorist group that do not simply disappear with the advent of a nuclear </w:t>
      </w:r>
      <w:proofErr w:type="gramStart"/>
      <w:r w:rsidRPr="0044554B">
        <w:rPr>
          <w:rFonts w:asciiTheme="majorHAnsi" w:hAnsiTheme="majorHAnsi" w:cstheme="majorHAnsi"/>
          <w:u w:val="single"/>
        </w:rPr>
        <w:t>capacity, and</w:t>
      </w:r>
      <w:proofErr w:type="gramEnd"/>
      <w:r w:rsidRPr="0044554B">
        <w:rPr>
          <w:rFonts w:asciiTheme="majorHAnsi" w:hAnsiTheme="majorHAnsi" w:cstheme="majorHAnsi"/>
          <w:u w:val="single"/>
        </w:rPr>
        <w:t xml:space="preserve"> detonating a nuclear weapon could preclude strategies already known to be effective, creating a substantial opportunity cost(s) to attack</w:t>
      </w:r>
      <w:r w:rsidRPr="0044554B">
        <w:rPr>
          <w:rFonts w:asciiTheme="majorHAnsi" w:hAnsiTheme="majorHAnsi" w:cstheme="majorHAnsi"/>
        </w:rPr>
        <w:t xml:space="preserve">. </w:t>
      </w:r>
      <w:r w:rsidRPr="0044554B">
        <w:rPr>
          <w:rFonts w:asciiTheme="majorHAnsi" w:hAnsiTheme="majorHAnsi" w:cstheme="majorHAnsi"/>
          <w:u w:val="single"/>
        </w:rPr>
        <w:t>Second</w:t>
      </w:r>
      <w:r w:rsidRPr="0044554B">
        <w:rPr>
          <w:rFonts w:asciiTheme="majorHAnsi" w:hAnsiTheme="majorHAnsi" w:cstheme="majorHAnsi"/>
        </w:rPr>
        <w:t>, predicting the totality of the reaction of the target state involves dangerous uncertainties. Unlike state-state conflict, complete concession—</w:t>
      </w:r>
      <w:r w:rsidRPr="0044554B">
        <w:rPr>
          <w:rFonts w:asciiTheme="majorHAnsi" w:hAnsiTheme="majorHAnsi" w:cstheme="majorHAnsi"/>
          <w:u w:val="single"/>
        </w:rPr>
        <w:t>victory for the terrorist group—likely would not result in surrender or the cessation of hostilities and efforts to dismantle their organization</w:t>
      </w:r>
      <w:r w:rsidRPr="0044554B">
        <w:rPr>
          <w:rFonts w:asciiTheme="majorHAnsi" w:hAnsiTheme="majorHAnsi" w:cstheme="majorHAnsi"/>
        </w:rPr>
        <w:t xml:space="preserve">. </w:t>
      </w:r>
      <w:r w:rsidRPr="0044554B">
        <w:rPr>
          <w:rFonts w:asciiTheme="majorHAnsi" w:hAnsiTheme="majorHAnsi" w:cstheme="majorHAnsi"/>
          <w:u w:val="single"/>
        </w:rPr>
        <w:t>Finally, these groups value survival at least as much as achieving their operational goals</w:t>
      </w:r>
      <w:r w:rsidRPr="0044554B">
        <w:rPr>
          <w:rFonts w:asciiTheme="majorHAnsi" w:hAnsiTheme="majorHAnsi" w:cstheme="majorHAnsi"/>
        </w:rPr>
        <w:t xml:space="preserve"> (Krause 2013, 272–73). </w:t>
      </w:r>
      <w:r w:rsidRPr="0044554B">
        <w:rPr>
          <w:rFonts w:asciiTheme="majorHAnsi" w:hAnsiTheme="majorHAnsi" w:cstheme="majorHAnsi"/>
          <w:u w:val="single"/>
        </w:rPr>
        <w:t>A nuclear attack, unlike a threat or explicit blackmail, creates external and internal organizational pressures sufficient to give these decision-makers pause. No action occurs in strategic isolation, but this single move alone risks setting in motion a process that could ultimately end the group and its campaign entirely.</w:t>
      </w:r>
    </w:p>
    <w:p w14:paraId="32D1F033" w14:textId="77777777" w:rsidR="00832F99" w:rsidRPr="0044554B" w:rsidRDefault="00832F99" w:rsidP="00832F99">
      <w:pPr>
        <w:pStyle w:val="Heading3"/>
      </w:pPr>
      <w:r>
        <w:t>2NC – EXT – No Nuke Access</w:t>
      </w:r>
    </w:p>
    <w:p w14:paraId="3AF8A706" w14:textId="77777777" w:rsidR="00832F99" w:rsidRPr="0044554B" w:rsidRDefault="00832F99" w:rsidP="00832F99">
      <w:pPr>
        <w:pStyle w:val="Heading4"/>
        <w:rPr>
          <w:rStyle w:val="Style13ptBold"/>
          <w:rFonts w:asciiTheme="majorHAnsi" w:hAnsiTheme="majorHAnsi" w:cstheme="majorHAnsi"/>
          <w:b/>
        </w:rPr>
      </w:pPr>
      <w:r w:rsidRPr="0044554B">
        <w:rPr>
          <w:rStyle w:val="Style13ptBold"/>
          <w:rFonts w:asciiTheme="majorHAnsi" w:hAnsiTheme="majorHAnsi" w:cstheme="majorHAnsi"/>
          <w:b/>
        </w:rPr>
        <w:t>The Taliban will not get access to Pakistan’s nuclear weapons</w:t>
      </w:r>
    </w:p>
    <w:p w14:paraId="702C6A7E" w14:textId="77777777" w:rsidR="00832F99" w:rsidRPr="0044554B" w:rsidRDefault="00832F99" w:rsidP="00832F99">
      <w:pPr>
        <w:rPr>
          <w:rStyle w:val="Style13ptBold"/>
          <w:rFonts w:asciiTheme="majorHAnsi" w:hAnsiTheme="majorHAnsi" w:cstheme="majorHAnsi"/>
        </w:rPr>
      </w:pPr>
      <w:r w:rsidRPr="0044554B">
        <w:rPr>
          <w:rStyle w:val="Style13ptBold"/>
          <w:rFonts w:asciiTheme="majorHAnsi" w:hAnsiTheme="majorHAnsi" w:cstheme="majorHAnsi"/>
        </w:rPr>
        <w:t>Thomson, ‘10</w:t>
      </w:r>
    </w:p>
    <w:p w14:paraId="72FE5164" w14:textId="77777777" w:rsidR="00832F99" w:rsidRPr="0044554B" w:rsidRDefault="00832F99" w:rsidP="00832F99">
      <w:pPr>
        <w:rPr>
          <w:rFonts w:asciiTheme="majorHAnsi" w:hAnsiTheme="majorHAnsi" w:cstheme="majorHAnsi"/>
        </w:rPr>
      </w:pPr>
      <w:r w:rsidRPr="0044554B">
        <w:rPr>
          <w:rFonts w:asciiTheme="majorHAnsi" w:hAnsiTheme="majorHAnsi" w:cstheme="majorHAnsi"/>
        </w:rPr>
        <w:t xml:space="preserve"> (Keith Thomson 10, 3-18-2010, "Why Terrorists Never Have Gotten Hold of a Nuke and Why the Taliban Won't Be First," HuffPost, </w:t>
      </w:r>
      <w:hyperlink r:id="rId36" w:history="1">
        <w:r w:rsidRPr="0044554B">
          <w:rPr>
            <w:rStyle w:val="Hyperlink"/>
            <w:rFonts w:asciiTheme="majorHAnsi" w:hAnsiTheme="majorHAnsi" w:cstheme="majorHAnsi"/>
          </w:rPr>
          <w:t>https://www.huffingtonpost.com/keith-thomson/why-terrorists-never-have_b_323672.html</w:t>
        </w:r>
      </w:hyperlink>
      <w:r w:rsidRPr="0044554B">
        <w:rPr>
          <w:rFonts w:asciiTheme="majorHAnsi" w:hAnsiTheme="majorHAnsi" w:cstheme="majorHAnsi"/>
        </w:rPr>
        <w:t>, date accessed: 7-15-2018, MZP)</w:t>
      </w:r>
    </w:p>
    <w:p w14:paraId="21855FA4" w14:textId="77777777" w:rsidR="00832F99" w:rsidRPr="0044554B" w:rsidRDefault="00832F99" w:rsidP="00832F99">
      <w:pPr>
        <w:rPr>
          <w:rFonts w:asciiTheme="majorHAnsi" w:hAnsiTheme="majorHAnsi" w:cstheme="majorHAnsi"/>
          <w:u w:val="single"/>
        </w:rPr>
      </w:pPr>
      <w:r w:rsidRPr="0044554B">
        <w:rPr>
          <w:rFonts w:asciiTheme="majorHAnsi" w:hAnsiTheme="majorHAnsi" w:cstheme="majorHAnsi"/>
        </w:rPr>
        <w:t xml:space="preserve">Say things had gone a bit differently during the Taliban’s attack on Pakistan’s Army General Headquarters in Rawalpindi on Sunday. Say the Taliban had prevailed, then entered to find a nuclear weapon—far from implausible since Pakistan is believed to have 70 to 90 nuclear missiles secreted within its borders. Taliban operatives probably would have wasted no time attempting to launch their new missile, as opposed to absconding with it, for several reasons, not least of which is that the weapon’s radiation signature would be tantamount to leaving a note saying where they’d gone. </w:t>
      </w:r>
      <w:r w:rsidRPr="0044554B">
        <w:rPr>
          <w:rFonts w:asciiTheme="majorHAnsi" w:hAnsiTheme="majorHAnsi" w:cstheme="majorHAnsi"/>
          <w:u w:val="single"/>
        </w:rPr>
        <w:t>A potential launching hitch: For security purposes, Pakistan keeps warheads, other bomb components and delivery devices (rocket launchers, planes, etc.) in separate locations, guarded by 10,000 of the million-plus soldiers who in turn are part of the world’s sixth-largest armed force.</w:t>
      </w:r>
      <w:r w:rsidRPr="0044554B">
        <w:rPr>
          <w:rFonts w:asciiTheme="majorHAnsi" w:hAnsiTheme="majorHAnsi" w:cstheme="majorHAnsi"/>
        </w:rPr>
        <w:t xml:space="preserve"> It’s not inconceivable, though, that Rawalpindi has what amounts to a plug-and-play nuke, perhaps an atomic demolition munition (ADM)—a sort of nuclear landmine. The Taliban could have had intel, possibly from a mole within the US-funded Strategic Plans Division that manages Pakistan’s nuclear arsenal, that the ADM was on premises Sunday. With the ADM in their power, </w:t>
      </w:r>
      <w:r w:rsidRPr="0044554B">
        <w:rPr>
          <w:rFonts w:asciiTheme="majorHAnsi" w:hAnsiTheme="majorHAnsi" w:cstheme="majorHAnsi"/>
          <w:u w:val="single"/>
        </w:rPr>
        <w:t>Taliban operatives still have needed to navigate an elaborate command-and-control process. Among other safeguards, even the most rudimentary nuclear devices are equipped with Permissive Action Links (PALs), whereby three men are required to arm a bomb, each man privy to just one third of a complex numeric code.</w:t>
      </w:r>
      <w:r w:rsidRPr="0044554B">
        <w:rPr>
          <w:rFonts w:asciiTheme="majorHAnsi" w:hAnsiTheme="majorHAnsi" w:cstheme="majorHAnsi"/>
        </w:rPr>
        <w:t xml:space="preserve"> </w:t>
      </w:r>
      <w:proofErr w:type="gramStart"/>
      <w:r w:rsidRPr="0044554B">
        <w:rPr>
          <w:rFonts w:asciiTheme="majorHAnsi" w:hAnsiTheme="majorHAnsi" w:cstheme="majorHAnsi"/>
        </w:rPr>
        <w:t>So</w:t>
      </w:r>
      <w:proofErr w:type="gramEnd"/>
      <w:r w:rsidRPr="0044554B">
        <w:rPr>
          <w:rFonts w:asciiTheme="majorHAnsi" w:hAnsiTheme="majorHAnsi" w:cstheme="majorHAnsi"/>
        </w:rPr>
        <w:t xml:space="preserve"> say, for argument’s sake, that in Rawalpindi, the Taliban came into possession of exactly such an ADM, or about the simplest nuclear weapon to arm. </w:t>
      </w:r>
      <w:r w:rsidRPr="0044554B">
        <w:rPr>
          <w:rFonts w:asciiTheme="majorHAnsi" w:hAnsiTheme="majorHAnsi" w:cstheme="majorHAnsi"/>
          <w:u w:val="single"/>
        </w:rPr>
        <w:t>The three Pakistanis tasked to dial in its secret code would have been chosen after a lengthy check of their beliefs or other personal traits determined that they were the least likely to surrender the digits.</w:t>
      </w:r>
      <w:r w:rsidRPr="0044554B">
        <w:rPr>
          <w:rFonts w:asciiTheme="majorHAnsi" w:hAnsiTheme="majorHAnsi" w:cstheme="majorHAnsi"/>
        </w:rPr>
        <w:t xml:space="preserve"> But what if the Taliban had known the dialers’ identities ahead of time? And what if they captured the dialers’ loved ones and threatened to hack off heads until the PALs are dialed? </w:t>
      </w:r>
      <w:r w:rsidRPr="0044554B">
        <w:rPr>
          <w:rFonts w:asciiTheme="majorHAnsi" w:hAnsiTheme="majorHAnsi" w:cstheme="majorHAnsi"/>
          <w:u w:val="single"/>
        </w:rPr>
        <w:t xml:space="preserve">Thus, the Taliban could have the countdown clock ticking toward 0:00. </w:t>
      </w:r>
      <w:proofErr w:type="gramStart"/>
      <w:r w:rsidRPr="0044554B">
        <w:rPr>
          <w:rFonts w:asciiTheme="majorHAnsi" w:hAnsiTheme="majorHAnsi" w:cstheme="majorHAnsi"/>
          <w:u w:val="single"/>
        </w:rPr>
        <w:t>Of course</w:t>
      </w:r>
      <w:proofErr w:type="gramEnd"/>
      <w:r w:rsidRPr="0044554B">
        <w:rPr>
          <w:rFonts w:asciiTheme="majorHAnsi" w:hAnsiTheme="majorHAnsi" w:cstheme="majorHAnsi"/>
          <w:u w:val="single"/>
        </w:rPr>
        <w:t xml:space="preserve"> that’s assuming Pakistan’s Strategic Plans Division officers neglected to have the PAL codes changed as soon as Rawalpindi came under attack. Probably they would </w:t>
      </w:r>
      <w:proofErr w:type="gramStart"/>
      <w:r w:rsidRPr="0044554B">
        <w:rPr>
          <w:rFonts w:asciiTheme="majorHAnsi" w:hAnsiTheme="majorHAnsi" w:cstheme="majorHAnsi"/>
          <w:u w:val="single"/>
        </w:rPr>
        <w:t>done</w:t>
      </w:r>
      <w:proofErr w:type="gramEnd"/>
      <w:r w:rsidRPr="0044554B">
        <w:rPr>
          <w:rFonts w:asciiTheme="majorHAnsi" w:hAnsiTheme="majorHAnsi" w:cstheme="majorHAnsi"/>
          <w:u w:val="single"/>
        </w:rPr>
        <w:t xml:space="preserve"> so the moment they learned the Taliban was even near Rawalpindi.</w:t>
      </w:r>
      <w:r w:rsidRPr="0044554B">
        <w:rPr>
          <w:rFonts w:asciiTheme="majorHAnsi" w:hAnsiTheme="majorHAnsi" w:cstheme="majorHAnsi"/>
        </w:rPr>
        <w:t xml:space="preserve"> But say the Strategic Plans Division is compromised, or, for that matter, the whole of the Pakistani government somehow falls to the Taliban. Taliban leadership may yet succumb to the Hirohito Effect: The Hiroshima and Nagasaki bombings brought Hirohito (or at least his decision makers) to the realization that Japan no longer faced mere brutal battles, but rather annihilation. And he laid down his cards. Accordingly, the Taliban might think: Detonate the ADM, Pakistan gets turned into a lake. If they think rationally. The Hirohito Effect is mitigated by the Psycho-In-A-Bar-Fight Factor—perhaps our greatest fear. With a maniac at the button, cities in the Pakistani arsenal’s 2,500-kilometer range could get turned into vacant lots. Pakistan may think rationally in place of the Taliban, however. While dysfunctional as a nation-state, Pakistan isn’t suicidal. </w:t>
      </w:r>
      <w:proofErr w:type="spellStart"/>
      <w:r w:rsidRPr="0044554B">
        <w:rPr>
          <w:rFonts w:asciiTheme="majorHAnsi" w:hAnsiTheme="majorHAnsi" w:cstheme="majorHAnsi"/>
        </w:rPr>
        <w:t>Zaffar</w:t>
      </w:r>
      <w:proofErr w:type="spellEnd"/>
      <w:r w:rsidRPr="0044554B">
        <w:rPr>
          <w:rFonts w:asciiTheme="majorHAnsi" w:hAnsiTheme="majorHAnsi" w:cstheme="majorHAnsi"/>
        </w:rPr>
        <w:t xml:space="preserve"> Abbas, editor of Islamabad’s daily Dawn, wrote that Sunday’s attack: [M]</w:t>
      </w:r>
      <w:proofErr w:type="spellStart"/>
      <w:r w:rsidRPr="0044554B">
        <w:rPr>
          <w:rFonts w:asciiTheme="majorHAnsi" w:hAnsiTheme="majorHAnsi" w:cstheme="majorHAnsi"/>
        </w:rPr>
        <w:t>ay</w:t>
      </w:r>
      <w:proofErr w:type="spellEnd"/>
      <w:r w:rsidRPr="0044554B">
        <w:rPr>
          <w:rFonts w:asciiTheme="majorHAnsi" w:hAnsiTheme="majorHAnsi" w:cstheme="majorHAnsi"/>
        </w:rPr>
        <w:t xml:space="preserve"> prove to be a watershed that compels the security and civilian establishment, as well as most of the opposition groups, to </w:t>
      </w:r>
      <w:proofErr w:type="spellStart"/>
      <w:r w:rsidRPr="0044554B">
        <w:rPr>
          <w:rFonts w:asciiTheme="majorHAnsi" w:hAnsiTheme="majorHAnsi" w:cstheme="majorHAnsi"/>
        </w:rPr>
        <w:t>realise</w:t>
      </w:r>
      <w:proofErr w:type="spellEnd"/>
      <w:r w:rsidRPr="0044554B">
        <w:rPr>
          <w:rFonts w:asciiTheme="majorHAnsi" w:hAnsiTheme="majorHAnsi" w:cstheme="majorHAnsi"/>
        </w:rPr>
        <w:t xml:space="preserve"> that the time to distinguish between ‘good’ and ‘bad’ religious militants or Taliban was over, and a consensus was needed to confront all such groups as enemies of the state. </w:t>
      </w:r>
      <w:proofErr w:type="gramStart"/>
      <w:r w:rsidRPr="0044554B">
        <w:rPr>
          <w:rFonts w:asciiTheme="majorHAnsi" w:hAnsiTheme="majorHAnsi" w:cstheme="majorHAnsi"/>
        </w:rPr>
        <w:t>Also</w:t>
      </w:r>
      <w:proofErr w:type="gramEnd"/>
      <w:r w:rsidRPr="0044554B">
        <w:rPr>
          <w:rFonts w:asciiTheme="majorHAnsi" w:hAnsiTheme="majorHAnsi" w:cstheme="majorHAnsi"/>
        </w:rPr>
        <w:t xml:space="preserve"> the United States may intervene, securing Pakistan’s nuclear facilities. If Pakistan’s neighbors don’t get there first. The Research and Analysis Wing, India’s external intelligence agency, regards Pakistani nuclear weapons as the threat to India. Several intelligence community members have told me that India’s knowledge of the Pakistani arsenal makes ours seem like Cliffs Notes. Fortunately, the Research and Analysis Wing is sharing what it knows with the CIA, among other liaison counterparts. And American intelligence on Pakistan has been relatively strong to begin with, notably on the counterproliferation side. In 2000, the CIA attempted and failed to provide the Iranians with deliberately-flawed nuclear warhead blueprints. </w:t>
      </w:r>
      <w:proofErr w:type="gramStart"/>
      <w:r w:rsidRPr="0044554B">
        <w:rPr>
          <w:rFonts w:asciiTheme="majorHAnsi" w:hAnsiTheme="majorHAnsi" w:cstheme="majorHAnsi"/>
        </w:rPr>
        <w:t>As a result of</w:t>
      </w:r>
      <w:proofErr w:type="gramEnd"/>
      <w:r w:rsidRPr="0044554B">
        <w:rPr>
          <w:rFonts w:asciiTheme="majorHAnsi" w:hAnsiTheme="majorHAnsi" w:cstheme="majorHAnsi"/>
        </w:rPr>
        <w:t xml:space="preserve"> such efforts, however, try and find an Iranian nuclear scientist who doesn’t fear that sabotaged components compromise his best efforts. In April of this year, Secretary of State Hillary Clinton expressed concern that Pakistan’s safeguards were insufficient to deny terrorists “the keys to nuclear arsenal.” Now, six months of scrutiny the wiser, she says, “We have confidence in the Pakistani government and military’s control over nuclear weapons.” A Taliban strategist might counter: Who had more safeguards and government and military control than the Soviets? Look at what happened there. Yes, he’ll find 87,000 websites with “evidence” of lost “suitcases” and other loose Russian nukes. Yet </w:t>
      </w:r>
      <w:proofErr w:type="gramStart"/>
      <w:r w:rsidRPr="0044554B">
        <w:rPr>
          <w:rFonts w:asciiTheme="majorHAnsi" w:hAnsiTheme="majorHAnsi" w:cstheme="majorHAnsi"/>
        </w:rPr>
        <w:t>all of</w:t>
      </w:r>
      <w:proofErr w:type="gramEnd"/>
      <w:r w:rsidRPr="0044554B">
        <w:rPr>
          <w:rFonts w:asciiTheme="majorHAnsi" w:hAnsiTheme="majorHAnsi" w:cstheme="majorHAnsi"/>
        </w:rPr>
        <w:t xml:space="preserve"> the intelligence analysts and nuclear proliferation experts I’ve interviewed in research for my books give the notion of missing Russian nuclear weapons no more credibility than the details of Barack Obama’s birth in Kenya. True, after the Iron Curtain fell, hundreds upon hundreds of nuclear weapons were transported from the outlying republics on ancient coal-powered trains and Russian trucks that stall every other kilometer. For all the nukes to have made it home safe and sound seems an unprecedented logistical feat. On top of that, the Russians are famous for tripping over their own red tape. Except </w:t>
      </w:r>
      <w:r w:rsidRPr="0044554B">
        <w:rPr>
          <w:rFonts w:asciiTheme="majorHAnsi" w:hAnsiTheme="majorHAnsi" w:cstheme="majorHAnsi"/>
          <w:u w:val="single"/>
        </w:rPr>
        <w:t xml:space="preserve">when it comes to a nuclear warhead. Losing one would be tantamount to NASA forgetting where they parked one of the Space Shuttles. The same holds true in all nations with nuclear weapons. </w:t>
      </w:r>
      <w:proofErr w:type="gramStart"/>
      <w:r w:rsidRPr="0044554B">
        <w:rPr>
          <w:rFonts w:asciiTheme="majorHAnsi" w:hAnsiTheme="majorHAnsi" w:cstheme="majorHAnsi"/>
          <w:u w:val="single"/>
        </w:rPr>
        <w:t>So</w:t>
      </w:r>
      <w:proofErr w:type="gramEnd"/>
      <w:r w:rsidRPr="0044554B">
        <w:rPr>
          <w:rFonts w:asciiTheme="majorHAnsi" w:hAnsiTheme="majorHAnsi" w:cstheme="majorHAnsi"/>
          <w:u w:val="single"/>
        </w:rPr>
        <w:t xml:space="preserve"> here’s a more realistic Pakistan bad-case scenario: The Taliban defies tremendous odds and breaches a Pakistani nuclear facility replete with a warhead. Without its short-range ballistic missile, launcher and codes, the warhead is of as much use to them as a car engine without a chassis, wheels and gas. And these items aren’t readily available, especially with the Taliban suddenly surrounded by heavily-armored weapons and tactical specialists, far as the eye can see, locked and loaded, and champing at the bit. </w:t>
      </w:r>
    </w:p>
    <w:p w14:paraId="14B2E93A" w14:textId="77777777" w:rsidR="00832F99" w:rsidRPr="0044554B" w:rsidRDefault="00832F99" w:rsidP="00832F99">
      <w:pPr>
        <w:rPr>
          <w:rFonts w:asciiTheme="majorHAnsi" w:hAnsiTheme="majorHAnsi" w:cstheme="majorHAnsi"/>
        </w:rPr>
      </w:pPr>
    </w:p>
    <w:p w14:paraId="7C12162D" w14:textId="77777777" w:rsidR="00832F99" w:rsidRPr="0044554B" w:rsidRDefault="00832F99" w:rsidP="00832F99">
      <w:pPr>
        <w:pStyle w:val="Heading3"/>
      </w:pPr>
      <w:r>
        <w:t>1NC – Interpreters Staying in Afghanistan Good</w:t>
      </w:r>
    </w:p>
    <w:p w14:paraId="5CE9B91A" w14:textId="77777777" w:rsidR="00832F99" w:rsidRPr="0044554B" w:rsidRDefault="00832F99" w:rsidP="00832F99">
      <w:pPr>
        <w:rPr>
          <w:rFonts w:asciiTheme="majorHAnsi" w:hAnsiTheme="majorHAnsi" w:cstheme="majorHAnsi"/>
        </w:rPr>
      </w:pPr>
    </w:p>
    <w:p w14:paraId="0D6F04EC" w14:textId="77777777" w:rsidR="00832F99" w:rsidRPr="0044554B" w:rsidRDefault="00832F99" w:rsidP="00832F99">
      <w:pPr>
        <w:pStyle w:val="Heading4"/>
        <w:rPr>
          <w:rFonts w:asciiTheme="majorHAnsi" w:hAnsiTheme="majorHAnsi" w:cstheme="majorHAnsi"/>
        </w:rPr>
      </w:pPr>
      <w:r w:rsidRPr="0044554B">
        <w:rPr>
          <w:rFonts w:asciiTheme="majorHAnsi" w:hAnsiTheme="majorHAnsi" w:cstheme="majorHAnsi"/>
        </w:rPr>
        <w:t>Keeping interpreters in Afghanistan is key to stabilizing the nation</w:t>
      </w:r>
    </w:p>
    <w:p w14:paraId="771C897A" w14:textId="77777777" w:rsidR="00832F99" w:rsidRPr="0044554B" w:rsidRDefault="00832F99" w:rsidP="00832F99">
      <w:pPr>
        <w:rPr>
          <w:rStyle w:val="Style13ptBold"/>
          <w:rFonts w:asciiTheme="majorHAnsi" w:hAnsiTheme="majorHAnsi" w:cstheme="majorHAnsi"/>
        </w:rPr>
      </w:pPr>
      <w:proofErr w:type="spellStart"/>
      <w:r w:rsidRPr="0044554B">
        <w:rPr>
          <w:rStyle w:val="Style13ptBold"/>
          <w:rFonts w:asciiTheme="majorHAnsi" w:hAnsiTheme="majorHAnsi" w:cstheme="majorHAnsi"/>
        </w:rPr>
        <w:t>Bonenberger</w:t>
      </w:r>
      <w:proofErr w:type="spellEnd"/>
      <w:r w:rsidRPr="0044554B">
        <w:rPr>
          <w:rStyle w:val="Style13ptBold"/>
          <w:rFonts w:asciiTheme="majorHAnsi" w:hAnsiTheme="majorHAnsi" w:cstheme="majorHAnsi"/>
        </w:rPr>
        <w:t xml:space="preserve"> 14</w:t>
      </w:r>
    </w:p>
    <w:p w14:paraId="1CD312EC" w14:textId="77777777" w:rsidR="00832F99" w:rsidRPr="0044554B" w:rsidRDefault="00832F99" w:rsidP="00832F99">
      <w:pPr>
        <w:rPr>
          <w:rFonts w:asciiTheme="majorHAnsi" w:hAnsiTheme="majorHAnsi" w:cstheme="majorHAnsi"/>
        </w:rPr>
      </w:pPr>
      <w:r w:rsidRPr="0044554B">
        <w:rPr>
          <w:rFonts w:asciiTheme="majorHAnsi" w:hAnsiTheme="majorHAnsi" w:cstheme="majorHAnsi"/>
        </w:rPr>
        <w:t xml:space="preserve">(Adrian </w:t>
      </w:r>
      <w:proofErr w:type="spellStart"/>
      <w:r w:rsidRPr="0044554B">
        <w:rPr>
          <w:rFonts w:asciiTheme="majorHAnsi" w:hAnsiTheme="majorHAnsi" w:cstheme="majorHAnsi"/>
        </w:rPr>
        <w:t>Bonenberger</w:t>
      </w:r>
      <w:proofErr w:type="spellEnd"/>
      <w:r w:rsidRPr="0044554B">
        <w:rPr>
          <w:rFonts w:asciiTheme="majorHAnsi" w:hAnsiTheme="majorHAnsi" w:cstheme="majorHAnsi"/>
        </w:rPr>
        <w:t xml:space="preserve"> was previously an infantry officer and captain in Afghanistan, “Visas For Afghan And Iraqi Interpreters: The Case For Neo-Colonialism”, 8/4/14, Accessed on 7/15/18, </w:t>
      </w:r>
      <w:hyperlink r:id="rId37" w:anchor="648b923314c8" w:history="1">
        <w:r w:rsidRPr="0044554B">
          <w:rPr>
            <w:rStyle w:val="Hyperlink"/>
            <w:rFonts w:asciiTheme="majorHAnsi" w:hAnsiTheme="majorHAnsi" w:cstheme="majorHAnsi"/>
          </w:rPr>
          <w:t>https://www.forbes.com/sites/realspin/2014/08/04/visas-for-afghan-and-iraqi-interpreters-the-case-for-neo-colonialism/#648b923314c8</w:t>
        </w:r>
      </w:hyperlink>
      <w:r w:rsidRPr="0044554B">
        <w:rPr>
          <w:rFonts w:asciiTheme="majorHAnsi" w:hAnsiTheme="majorHAnsi" w:cstheme="majorHAnsi"/>
        </w:rPr>
        <w:t>, RKK)</w:t>
      </w:r>
    </w:p>
    <w:p w14:paraId="6889961D" w14:textId="77777777" w:rsidR="00832F99" w:rsidRPr="0044554B" w:rsidRDefault="00832F99" w:rsidP="00832F99">
      <w:pPr>
        <w:rPr>
          <w:rFonts w:asciiTheme="majorHAnsi" w:hAnsiTheme="majorHAnsi" w:cstheme="majorHAnsi"/>
        </w:rPr>
      </w:pPr>
    </w:p>
    <w:p w14:paraId="0150C116" w14:textId="77777777" w:rsidR="00832F99" w:rsidRPr="0044554B" w:rsidRDefault="00832F99" w:rsidP="00832F99">
      <w:pPr>
        <w:rPr>
          <w:rFonts w:asciiTheme="majorHAnsi" w:hAnsiTheme="majorHAnsi" w:cstheme="majorHAnsi"/>
        </w:rPr>
      </w:pPr>
      <w:r w:rsidRPr="0044554B">
        <w:rPr>
          <w:rFonts w:asciiTheme="majorHAnsi" w:hAnsiTheme="majorHAnsi" w:cstheme="majorHAnsi"/>
          <w:u w:val="single"/>
        </w:rPr>
        <w:t>Here’s how the story goes</w:t>
      </w:r>
      <w:r w:rsidRPr="0044554B">
        <w:rPr>
          <w:rFonts w:asciiTheme="majorHAnsi" w:hAnsiTheme="majorHAnsi" w:cstheme="majorHAnsi"/>
        </w:rPr>
        <w:t xml:space="preserve">: </w:t>
      </w:r>
      <w:r w:rsidRPr="0044554B">
        <w:rPr>
          <w:rFonts w:asciiTheme="majorHAnsi" w:hAnsiTheme="majorHAnsi" w:cstheme="majorHAnsi"/>
          <w:u w:val="single"/>
        </w:rPr>
        <w:t xml:space="preserve">an Army or Marine Infantry officer had an interpreter who was brave, intelligent, ambitious, disciplined - a young Afghan or Iraqi. This Afghan or Iraqi did his job well, and proved his honor on any number of occasions, </w:t>
      </w:r>
      <w:r w:rsidRPr="0044554B">
        <w:rPr>
          <w:rFonts w:asciiTheme="majorHAnsi" w:hAnsiTheme="majorHAnsi" w:cstheme="majorHAnsi"/>
        </w:rPr>
        <w:t xml:space="preserve">and demonstrated the same essential human decency as any of the American officer’s best friends back home – childhood friends, cousins, fraternity brothers, and so forth. </w:t>
      </w:r>
      <w:r w:rsidRPr="0044554B">
        <w:rPr>
          <w:rFonts w:asciiTheme="majorHAnsi" w:hAnsiTheme="majorHAnsi" w:cstheme="majorHAnsi"/>
          <w:u w:val="single"/>
        </w:rPr>
        <w:t>The Afghan or Iraqi</w:t>
      </w:r>
      <w:r w:rsidRPr="0044554B">
        <w:rPr>
          <w:rFonts w:asciiTheme="majorHAnsi" w:hAnsiTheme="majorHAnsi" w:cstheme="majorHAnsi"/>
        </w:rPr>
        <w:t>, at some point during their relationship with the American officer</w:t>
      </w:r>
      <w:r w:rsidRPr="0044554B">
        <w:rPr>
          <w:rFonts w:asciiTheme="majorHAnsi" w:hAnsiTheme="majorHAnsi" w:cstheme="majorHAnsi"/>
          <w:u w:val="single"/>
        </w:rPr>
        <w:t>, expressed a fervent, life-long wish to move to America</w:t>
      </w:r>
      <w:r w:rsidRPr="0044554B">
        <w:rPr>
          <w:rFonts w:asciiTheme="majorHAnsi" w:hAnsiTheme="majorHAnsi" w:cstheme="majorHAnsi"/>
        </w:rPr>
        <w:t xml:space="preserve">, the land of opportunity. While discussing his dream of America, </w:t>
      </w:r>
      <w:r w:rsidRPr="0044554B">
        <w:rPr>
          <w:rFonts w:asciiTheme="majorHAnsi" w:hAnsiTheme="majorHAnsi" w:cstheme="majorHAnsi"/>
          <w:u w:val="single"/>
        </w:rPr>
        <w:t>the Afghan or Iraqi would point out how unsafe and chaotic Afghanistan and Iraq were, how the act of serving as an interpreter had endangered their lives and those of their family</w:t>
      </w:r>
      <w:r w:rsidRPr="0044554B">
        <w:rPr>
          <w:rFonts w:asciiTheme="majorHAnsi" w:hAnsiTheme="majorHAnsi" w:cstheme="majorHAnsi"/>
        </w:rPr>
        <w:t xml:space="preserve">. This accorded with what the American officer had observed, though the American was too optimistic and sensitive to cultural differences to say it exactly the way the Afghan or Iraqi did. </w:t>
      </w:r>
      <w:r w:rsidRPr="0044554B">
        <w:rPr>
          <w:rFonts w:asciiTheme="majorHAnsi" w:hAnsiTheme="majorHAnsi" w:cstheme="majorHAnsi"/>
          <w:u w:val="single"/>
        </w:rPr>
        <w:t>The American officer would imagine</w:t>
      </w:r>
      <w:r w:rsidRPr="0044554B">
        <w:rPr>
          <w:rFonts w:asciiTheme="majorHAnsi" w:hAnsiTheme="majorHAnsi" w:cstheme="majorHAnsi"/>
        </w:rPr>
        <w:t xml:space="preserve"> his friends, or even </w:t>
      </w:r>
      <w:r w:rsidRPr="0044554B">
        <w:rPr>
          <w:rFonts w:asciiTheme="majorHAnsi" w:hAnsiTheme="majorHAnsi" w:cstheme="majorHAnsi"/>
          <w:u w:val="single"/>
        </w:rPr>
        <w:t>himself in the interpreter’s situation</w:t>
      </w:r>
      <w:r w:rsidRPr="0044554B">
        <w:rPr>
          <w:rFonts w:asciiTheme="majorHAnsi" w:hAnsiTheme="majorHAnsi" w:cstheme="majorHAnsi"/>
        </w:rPr>
        <w:t xml:space="preserve">, </w:t>
      </w:r>
      <w:r w:rsidRPr="0044554B">
        <w:rPr>
          <w:rFonts w:asciiTheme="majorHAnsi" w:hAnsiTheme="majorHAnsi" w:cstheme="majorHAnsi"/>
          <w:u w:val="single"/>
        </w:rPr>
        <w:t>and reason that</w:t>
      </w:r>
      <w:r w:rsidRPr="0044554B">
        <w:rPr>
          <w:rFonts w:asciiTheme="majorHAnsi" w:hAnsiTheme="majorHAnsi" w:cstheme="majorHAnsi"/>
        </w:rPr>
        <w:t xml:space="preserve"> – yes – </w:t>
      </w:r>
      <w:r w:rsidRPr="0044554B">
        <w:rPr>
          <w:rFonts w:asciiTheme="majorHAnsi" w:hAnsiTheme="majorHAnsi" w:cstheme="majorHAnsi"/>
          <w:u w:val="single"/>
        </w:rPr>
        <w:t>this individual deserved</w:t>
      </w:r>
      <w:r w:rsidRPr="0044554B">
        <w:rPr>
          <w:rFonts w:asciiTheme="majorHAnsi" w:hAnsiTheme="majorHAnsi" w:cstheme="majorHAnsi"/>
        </w:rPr>
        <w:t xml:space="preserve">, having served alongside the American forces, </w:t>
      </w:r>
      <w:r w:rsidRPr="0044554B">
        <w:rPr>
          <w:rFonts w:asciiTheme="majorHAnsi" w:hAnsiTheme="majorHAnsi" w:cstheme="majorHAnsi"/>
          <w:u w:val="single"/>
        </w:rPr>
        <w:t>an American green card, and citizenship</w:t>
      </w:r>
      <w:r w:rsidRPr="0044554B">
        <w:rPr>
          <w:rFonts w:asciiTheme="majorHAnsi" w:hAnsiTheme="majorHAnsi" w:cstheme="majorHAnsi"/>
        </w:rPr>
        <w:t xml:space="preserve">. The Afghan or Iraqi, by this reasoning, deserved whatever the American deserved, as the hardships they endured were similar. Most of the officers I’ve served alongside have experienced some variation of that experience. Some have had their lives saved by interpreters. I was trapped inside an MRAP that rolled when a cheap fill collapsed, and four interpreters manhandled the door open and pulled me and three other soldiers to safety. I’ve fought proudly alongside many </w:t>
      </w:r>
      <w:proofErr w:type="gramStart"/>
      <w:r w:rsidRPr="0044554B">
        <w:rPr>
          <w:rFonts w:asciiTheme="majorHAnsi" w:hAnsiTheme="majorHAnsi" w:cstheme="majorHAnsi"/>
        </w:rPr>
        <w:t>interpreters, and</w:t>
      </w:r>
      <w:proofErr w:type="gramEnd"/>
      <w:r w:rsidRPr="0044554B">
        <w:rPr>
          <w:rFonts w:asciiTheme="majorHAnsi" w:hAnsiTheme="majorHAnsi" w:cstheme="majorHAnsi"/>
        </w:rPr>
        <w:t xml:space="preserve"> respect them as fighters and human beings. But </w:t>
      </w:r>
      <w:r w:rsidRPr="0044554B">
        <w:rPr>
          <w:rFonts w:asciiTheme="majorHAnsi" w:hAnsiTheme="majorHAnsi" w:cstheme="majorHAnsi"/>
          <w:u w:val="single"/>
        </w:rPr>
        <w:t>I don’t see why we should make them American citizens</w:t>
      </w:r>
      <w:r w:rsidRPr="0044554B">
        <w:rPr>
          <w:rFonts w:asciiTheme="majorHAnsi" w:hAnsiTheme="majorHAnsi" w:cstheme="majorHAnsi"/>
        </w:rPr>
        <w:t xml:space="preserve">. </w:t>
      </w:r>
      <w:proofErr w:type="gramStart"/>
      <w:r w:rsidRPr="0044554B">
        <w:rPr>
          <w:rFonts w:asciiTheme="majorHAnsi" w:hAnsiTheme="majorHAnsi" w:cstheme="majorHAnsi"/>
        </w:rPr>
        <w:t>Actually, I</w:t>
      </w:r>
      <w:proofErr w:type="gramEnd"/>
      <w:r w:rsidRPr="0044554B">
        <w:rPr>
          <w:rFonts w:asciiTheme="majorHAnsi" w:hAnsiTheme="majorHAnsi" w:cstheme="majorHAnsi"/>
        </w:rPr>
        <w:t xml:space="preserve"> think </w:t>
      </w:r>
      <w:r w:rsidRPr="0044554B">
        <w:rPr>
          <w:rFonts w:asciiTheme="majorHAnsi" w:hAnsiTheme="majorHAnsi" w:cstheme="majorHAnsi"/>
          <w:u w:val="single"/>
        </w:rPr>
        <w:t>it’s a shortsighted idea, and more essentially exploitative</w:t>
      </w:r>
      <w:r w:rsidRPr="0044554B">
        <w:rPr>
          <w:rFonts w:asciiTheme="majorHAnsi" w:hAnsiTheme="majorHAnsi" w:cstheme="majorHAnsi"/>
        </w:rPr>
        <w:t xml:space="preserve"> than any half-baked conspiracy around our involvement with Iraq being tied to oil (ludicrous) or Afghanistan being tied to natural resources (the only country that has profited materially from our presence in Afghanistan to date has been China). </w:t>
      </w:r>
      <w:r w:rsidRPr="0044554B">
        <w:rPr>
          <w:rFonts w:asciiTheme="majorHAnsi" w:hAnsiTheme="majorHAnsi" w:cstheme="majorHAnsi"/>
          <w:u w:val="single"/>
        </w:rPr>
        <w:t>By giving interpreters the expectation that they should be rewarded with American citizenry for their service, we’re actively robbing Iraq and Afghanistan of their best human capital, the citizens they need for a stable future – the English-speaking, ambitious, brave soldiers of today</w:t>
      </w:r>
      <w:r w:rsidRPr="0044554B">
        <w:rPr>
          <w:rFonts w:asciiTheme="majorHAnsi" w:hAnsiTheme="majorHAnsi" w:cstheme="majorHAnsi"/>
        </w:rPr>
        <w:t xml:space="preserve">. </w:t>
      </w:r>
      <w:r w:rsidRPr="0044554B">
        <w:rPr>
          <w:rFonts w:asciiTheme="majorHAnsi" w:hAnsiTheme="majorHAnsi" w:cstheme="majorHAnsi"/>
          <w:u w:val="single"/>
        </w:rPr>
        <w:t>The news isn’t good in those countries we fought to stabilize</w:t>
      </w:r>
      <w:r w:rsidRPr="0044554B">
        <w:rPr>
          <w:rFonts w:asciiTheme="majorHAnsi" w:hAnsiTheme="majorHAnsi" w:cstheme="majorHAnsi"/>
        </w:rPr>
        <w:t xml:space="preserve">: a sectarian catastrophe still unfolds along religious lines in Iraq, and the imminent prospect of violent civil war edges closer in Afghanistan (averted momentarily only by a last-ditch effort on our President and Secretary of State’s part to micromanage regional political personalities). </w:t>
      </w:r>
      <w:r w:rsidRPr="0044554B">
        <w:rPr>
          <w:rFonts w:asciiTheme="majorHAnsi" w:hAnsiTheme="majorHAnsi" w:cstheme="majorHAnsi"/>
          <w:u w:val="single"/>
        </w:rPr>
        <w:t>We complain about how nobody works together in the Iraqi parliament, and how Afghanistan politics are a disaster</w:t>
      </w:r>
      <w:r w:rsidRPr="0044554B">
        <w:rPr>
          <w:rFonts w:asciiTheme="majorHAnsi" w:hAnsiTheme="majorHAnsi" w:cstheme="majorHAnsi"/>
        </w:rPr>
        <w:t xml:space="preserve">. </w:t>
      </w:r>
      <w:r w:rsidRPr="0044554B">
        <w:rPr>
          <w:rFonts w:asciiTheme="majorHAnsi" w:hAnsiTheme="majorHAnsi" w:cstheme="majorHAnsi"/>
          <w:u w:val="single"/>
        </w:rPr>
        <w:t>The Iraqi officer corps is cowardly, according to the news, and many worry behind closed doors that the Afghan security apparatus will react similarly if pushed by the Taliban without an American backbone to shore it up. Haven’t we been systematically stealing that natural backbone, by acknowledging that Afghans and Iraqis who work with us will be killed by their neighbors and they should come to America instead of working within their communities to improve the situation in ways we can’t</w:t>
      </w:r>
      <w:r w:rsidRPr="0044554B">
        <w:rPr>
          <w:rFonts w:asciiTheme="majorHAnsi" w:hAnsiTheme="majorHAnsi" w:cstheme="majorHAnsi"/>
        </w:rPr>
        <w:t xml:space="preserve">? Haven’t we been kicking the knees out of Afghanistan and Iraq’s NCO and officer corps? Shouldn’t we expect the same corrupt and self-interested political leadership to continue unchecked, the same unreliable and rapacious contractors – the same criminal partners – so long as everyone with whom we have anything in common is – with us, in America? So far as I can tell, the logic for bringing those Afghans and Iraqis who have served alongside NATO back to America, is that we owe them and their families safety, and the same first-world quality of life we accord to successful, hardworking citizens in America – in exchange for their service as interpreters, for fighting against the Taliban, or anti-Iraqi militias / organizations. And the interpreters know this, and it’s often one of the motivating factors behind their joining as interpreters in the first place. This is common knowledge. </w:t>
      </w:r>
      <w:r w:rsidRPr="0044554B">
        <w:rPr>
          <w:rFonts w:asciiTheme="majorHAnsi" w:hAnsiTheme="majorHAnsi" w:cstheme="majorHAnsi"/>
          <w:u w:val="single"/>
        </w:rPr>
        <w:t>Ask one. “Why did you become an interpreter?” “It’s a good job, and after a year with the Americans you can get a green card or visa to America.”</w:t>
      </w:r>
      <w:r w:rsidRPr="0044554B">
        <w:rPr>
          <w:rFonts w:asciiTheme="majorHAnsi" w:hAnsiTheme="majorHAnsi" w:cstheme="majorHAnsi"/>
        </w:rPr>
        <w:t xml:space="preserve"> Despite campaigns to instruct interpreters that acting as interpreters is no guarantee of citizenship, and never has been, the rumor exists – spread, no doubt, by well-connected and well-meaning, loyal individuals who can’t bear to stand by while the person who saved their life spends their life in danger, instead. </w:t>
      </w:r>
      <w:r w:rsidRPr="0044554B">
        <w:rPr>
          <w:rFonts w:asciiTheme="majorHAnsi" w:hAnsiTheme="majorHAnsi" w:cstheme="majorHAnsi"/>
          <w:u w:val="single"/>
        </w:rPr>
        <w:t>Rather than incentivizing wholesale flight of the best and brightest from the Middle East to America, shouldn’t we be incentivizing their stay</w:t>
      </w:r>
      <w:r w:rsidRPr="0044554B">
        <w:rPr>
          <w:rFonts w:asciiTheme="majorHAnsi" w:hAnsiTheme="majorHAnsi" w:cstheme="majorHAnsi"/>
        </w:rPr>
        <w:t xml:space="preserve">? Rather than throwing escape in front of our best allies in the region, why aren’t we providing properly vetted interpreters that have certain experience thresholds with preference when it comes to security contracts, or infrastructure projects? What about creating positions for them within the Afghan and Iraqi security apparatus, which at various times have been mostly or entirely funded by western countries? Why not provide interpreters who serve five or ten years with some modified form of the GI Bill – give them an education which they can bring back with them to their home countries. I believe that properly supported, young Afghan, Iraqi, Yemeni, and Somali men and women should feel the same sense of pride and hope in the future of their country as did, for example, those ancestors of mine who fought in the American Revolution, to establish a stable community free from the caprice and whim of tyranny. My ancestors did not serve as interpreters or liaisons for the French, nor did they then emigrate to France after the war was over – they fought until their enemy was defeated, regardless of the risk to person or property, and they won. This is the template we should be encouraging in places like Iraq and Afghanistan – if we truly believe that countries like them can achieve and enjoy a stable future. </w:t>
      </w:r>
      <w:r w:rsidRPr="0044554B">
        <w:rPr>
          <w:rFonts w:asciiTheme="majorHAnsi" w:hAnsiTheme="majorHAnsi" w:cstheme="majorHAnsi"/>
          <w:u w:val="single"/>
        </w:rPr>
        <w:t>The alternative is to treat ourselves and those countries in which we’re active militarily as quasi-colonies, and offer citizens the same citizen opportunities as actual, real former colonies have</w:t>
      </w:r>
      <w:r w:rsidRPr="0044554B">
        <w:rPr>
          <w:rFonts w:asciiTheme="majorHAnsi" w:hAnsiTheme="majorHAnsi" w:cstheme="majorHAnsi"/>
        </w:rPr>
        <w:t xml:space="preserve">. Maybe that’s best, because the thing that sets us apart from old colonizers – the </w:t>
      </w:r>
      <w:proofErr w:type="spellStart"/>
      <w:r w:rsidRPr="0044554B">
        <w:rPr>
          <w:rFonts w:asciiTheme="majorHAnsi" w:hAnsiTheme="majorHAnsi" w:cstheme="majorHAnsi"/>
        </w:rPr>
        <w:t>the</w:t>
      </w:r>
      <w:proofErr w:type="spellEnd"/>
      <w:r w:rsidRPr="0044554B">
        <w:rPr>
          <w:rFonts w:asciiTheme="majorHAnsi" w:hAnsiTheme="majorHAnsi" w:cstheme="majorHAnsi"/>
        </w:rPr>
        <w:t xml:space="preserve"> British, German, French, and Belgians – is that we are not extracting any benefit from these countries, rather, attempting only to leave them more stable and prosperous than when we arrived. Or, that’s the pitch, anyway. That’s certainly why I went to Afghanistan, and then went back again – into the teeth of combat – repeatedly. It wasn’t because I liked getting </w:t>
      </w:r>
      <w:proofErr w:type="gramStart"/>
      <w:r w:rsidRPr="0044554B">
        <w:rPr>
          <w:rFonts w:asciiTheme="majorHAnsi" w:hAnsiTheme="majorHAnsi" w:cstheme="majorHAnsi"/>
        </w:rPr>
        <w:t>tan, or</w:t>
      </w:r>
      <w:proofErr w:type="gramEnd"/>
      <w:r w:rsidRPr="0044554B">
        <w:rPr>
          <w:rFonts w:asciiTheme="majorHAnsi" w:hAnsiTheme="majorHAnsi" w:cstheme="majorHAnsi"/>
        </w:rPr>
        <w:t xml:space="preserve"> enjoyed the gunfire. I’m not opposed to the idea of immigrants, or immigration. I acknowledge that without a generous system for immigration – a more generous system than we have today – I wouldn’t exist. Our country depends on the human capital of others, as it has for some years, now. If a person wants to immigrate to our country – especially if they’re fleeing some violent repressive government such as North Korea or China – that course should be open. But it’s different in places where we’re trying to build nations. Unless that’s all a bunch of bull. </w:t>
      </w:r>
      <w:r w:rsidRPr="0044554B">
        <w:rPr>
          <w:rFonts w:asciiTheme="majorHAnsi" w:hAnsiTheme="majorHAnsi" w:cstheme="majorHAnsi"/>
          <w:u w:val="single"/>
        </w:rPr>
        <w:t>It’s not enough to say that we want our friends to be safe</w:t>
      </w:r>
      <w:r w:rsidRPr="0044554B">
        <w:rPr>
          <w:rFonts w:asciiTheme="majorHAnsi" w:hAnsiTheme="majorHAnsi" w:cstheme="majorHAnsi"/>
        </w:rPr>
        <w:t xml:space="preserve"> </w:t>
      </w:r>
      <w:r w:rsidRPr="0044554B">
        <w:rPr>
          <w:rFonts w:asciiTheme="majorHAnsi" w:hAnsiTheme="majorHAnsi" w:cstheme="majorHAnsi"/>
          <w:u w:val="single"/>
        </w:rPr>
        <w:t>– especially if short-term safety on an individual level essentially dooms the larger communities we purport to be helping to long-term instability</w:t>
      </w:r>
      <w:r w:rsidRPr="0044554B">
        <w:rPr>
          <w:rFonts w:asciiTheme="majorHAnsi" w:hAnsiTheme="majorHAnsi" w:cstheme="majorHAnsi"/>
        </w:rPr>
        <w:t>. We can’t give the developing world a green card, no matter how much we may like certain people</w:t>
      </w:r>
      <w:r w:rsidRPr="0044554B">
        <w:rPr>
          <w:rFonts w:asciiTheme="majorHAnsi" w:hAnsiTheme="majorHAnsi" w:cstheme="majorHAnsi"/>
          <w:u w:val="single"/>
        </w:rPr>
        <w:t xml:space="preserve">. We need to start building an expectation that U.S. money and western resources are there to help enterprising and positive individuals bring the safety we’re used to enjoying home their communities, rather than seeking it in our own. </w:t>
      </w:r>
      <w:r w:rsidRPr="0044554B">
        <w:rPr>
          <w:rFonts w:asciiTheme="majorHAnsi" w:hAnsiTheme="majorHAnsi" w:cstheme="majorHAnsi"/>
        </w:rPr>
        <w:t>We should be exporting – not Democracy – but America – so others can have what we take for granted. Life, liberty, and the pursuit of happiness are human rights, not American rights.</w:t>
      </w:r>
    </w:p>
    <w:p w14:paraId="120C27B6" w14:textId="77777777" w:rsidR="00832F99" w:rsidRPr="0044554B" w:rsidRDefault="00832F99" w:rsidP="00832F99">
      <w:pPr>
        <w:rPr>
          <w:rFonts w:asciiTheme="majorHAnsi" w:hAnsiTheme="majorHAnsi" w:cstheme="majorHAnsi"/>
        </w:rPr>
      </w:pPr>
    </w:p>
    <w:p w14:paraId="585C6721" w14:textId="7A954E14" w:rsidR="00832F99" w:rsidRPr="0044554B" w:rsidRDefault="00832F99" w:rsidP="00832F99">
      <w:pPr>
        <w:pStyle w:val="Heading3"/>
      </w:pPr>
      <w:r>
        <w:t>1NC – No Impact – No Indo-Pak War</w:t>
      </w:r>
    </w:p>
    <w:p w14:paraId="6BED5313" w14:textId="77777777" w:rsidR="00832F99" w:rsidRPr="0044554B" w:rsidRDefault="00832F99" w:rsidP="00832F99">
      <w:pPr>
        <w:pStyle w:val="Heading4"/>
        <w:rPr>
          <w:rFonts w:asciiTheme="majorHAnsi" w:hAnsiTheme="majorHAnsi" w:cstheme="majorHAnsi"/>
        </w:rPr>
      </w:pPr>
      <w:r w:rsidRPr="0044554B">
        <w:rPr>
          <w:rFonts w:asciiTheme="majorHAnsi" w:hAnsiTheme="majorHAnsi" w:cstheme="majorHAnsi"/>
        </w:rPr>
        <w:t>No chance of Indo-Pak war</w:t>
      </w:r>
    </w:p>
    <w:p w14:paraId="0A98E3EF" w14:textId="77777777" w:rsidR="00832F99" w:rsidRPr="0044554B" w:rsidRDefault="00832F99" w:rsidP="00832F99">
      <w:pPr>
        <w:rPr>
          <w:rFonts w:asciiTheme="majorHAnsi" w:hAnsiTheme="majorHAnsi" w:cstheme="majorHAnsi"/>
          <w:b/>
          <w:bCs/>
        </w:rPr>
      </w:pPr>
      <w:r w:rsidRPr="0044554B">
        <w:rPr>
          <w:rStyle w:val="Style13ptBold"/>
          <w:rFonts w:asciiTheme="majorHAnsi" w:hAnsiTheme="majorHAnsi" w:cstheme="majorHAnsi"/>
        </w:rPr>
        <w:t xml:space="preserve">Hameed, 13 </w:t>
      </w:r>
      <w:r w:rsidRPr="0044554B">
        <w:rPr>
          <w:rFonts w:asciiTheme="majorHAnsi" w:hAnsiTheme="majorHAnsi" w:cstheme="majorHAnsi"/>
          <w:sz w:val="16"/>
          <w:szCs w:val="18"/>
        </w:rPr>
        <w:t>(</w:t>
      </w:r>
      <w:proofErr w:type="spellStart"/>
      <w:r w:rsidRPr="0044554B">
        <w:rPr>
          <w:rFonts w:asciiTheme="majorHAnsi" w:hAnsiTheme="majorHAnsi" w:cstheme="majorHAnsi"/>
          <w:sz w:val="16"/>
          <w:szCs w:val="18"/>
        </w:rPr>
        <w:t>Sadika</w:t>
      </w:r>
      <w:proofErr w:type="spellEnd"/>
      <w:r w:rsidRPr="0044554B">
        <w:rPr>
          <w:rFonts w:asciiTheme="majorHAnsi" w:hAnsiTheme="majorHAnsi" w:cstheme="majorHAnsi"/>
          <w:sz w:val="16"/>
          <w:szCs w:val="18"/>
        </w:rPr>
        <w:t xml:space="preserve">, Fellow in the Crisis, Conflict, and Cooperation program at the Center for Strategic and International Studies¶ “Kashmir Violence Strains India-Pakistan Dialogue,” 9-4-13, </w:t>
      </w:r>
      <w:hyperlink r:id="rId38" w:history="1">
        <w:r w:rsidRPr="0044554B">
          <w:rPr>
            <w:rStyle w:val="Hyperlink"/>
            <w:rFonts w:asciiTheme="majorHAnsi" w:hAnsiTheme="majorHAnsi" w:cstheme="majorHAnsi"/>
            <w:sz w:val="16"/>
            <w:szCs w:val="18"/>
          </w:rPr>
          <w:t>http://www.worldpoliticsreview.com/articles/13191/kashmir-violence-strains-india-pakistan-dialogue</w:t>
        </w:r>
      </w:hyperlink>
      <w:r w:rsidRPr="0044554B">
        <w:rPr>
          <w:rFonts w:asciiTheme="majorHAnsi" w:hAnsiTheme="majorHAnsi" w:cstheme="majorHAnsi"/>
          <w:sz w:val="16"/>
          <w:szCs w:val="18"/>
        </w:rPr>
        <w:t>, accessed 9-30-13 //</w:t>
      </w:r>
      <w:proofErr w:type="spellStart"/>
      <w:r w:rsidRPr="0044554B">
        <w:rPr>
          <w:rFonts w:asciiTheme="majorHAnsi" w:hAnsiTheme="majorHAnsi" w:cstheme="majorHAnsi"/>
          <w:sz w:val="16"/>
          <w:szCs w:val="18"/>
        </w:rPr>
        <w:t>Bosley</w:t>
      </w:r>
      <w:proofErr w:type="spellEnd"/>
      <w:r w:rsidRPr="0044554B">
        <w:rPr>
          <w:rFonts w:asciiTheme="majorHAnsi" w:hAnsiTheme="majorHAnsi" w:cstheme="majorHAnsi"/>
          <w:sz w:val="16"/>
          <w:szCs w:val="18"/>
        </w:rPr>
        <w:t>)</w:t>
      </w:r>
    </w:p>
    <w:p w14:paraId="266D0E2F" w14:textId="77777777" w:rsidR="00832F99" w:rsidRPr="0044554B" w:rsidRDefault="00832F99" w:rsidP="00832F99">
      <w:pPr>
        <w:rPr>
          <w:rFonts w:asciiTheme="majorHAnsi" w:hAnsiTheme="majorHAnsi" w:cstheme="majorHAnsi"/>
          <w:sz w:val="14"/>
        </w:rPr>
      </w:pPr>
      <w:r w:rsidRPr="0044554B">
        <w:rPr>
          <w:rFonts w:asciiTheme="majorHAnsi" w:hAnsiTheme="majorHAnsi" w:cstheme="majorHAnsi"/>
          <w:sz w:val="14"/>
        </w:rPr>
        <w:t xml:space="preserve">Since early 2013, </w:t>
      </w:r>
      <w:r w:rsidRPr="0044554B">
        <w:rPr>
          <w:rStyle w:val="StyleUnderline"/>
          <w:rFonts w:asciiTheme="majorHAnsi" w:hAnsiTheme="majorHAnsi" w:cstheme="majorHAnsi"/>
          <w:highlight w:val="cyan"/>
        </w:rPr>
        <w:t xml:space="preserve">the rate of </w:t>
      </w:r>
      <w:r w:rsidRPr="0044554B">
        <w:rPr>
          <w:rStyle w:val="StyleUnderline"/>
          <w:rFonts w:asciiTheme="majorHAnsi" w:hAnsiTheme="majorHAnsi" w:cstheme="majorHAnsi"/>
        </w:rPr>
        <w:t xml:space="preserve">border </w:t>
      </w:r>
      <w:r w:rsidRPr="0044554B">
        <w:rPr>
          <w:rStyle w:val="StyleUnderline"/>
          <w:rFonts w:asciiTheme="majorHAnsi" w:hAnsiTheme="majorHAnsi" w:cstheme="majorHAnsi"/>
          <w:highlight w:val="cyan"/>
        </w:rPr>
        <w:t>skirmishes between</w:t>
      </w:r>
      <w:r w:rsidRPr="0044554B">
        <w:rPr>
          <w:rFonts w:asciiTheme="majorHAnsi" w:hAnsiTheme="majorHAnsi" w:cstheme="majorHAnsi"/>
          <w:sz w:val="14"/>
        </w:rPr>
        <w:t xml:space="preserve"> the </w:t>
      </w:r>
      <w:r w:rsidRPr="0044554B">
        <w:rPr>
          <w:rStyle w:val="StyleUnderline"/>
          <w:rFonts w:asciiTheme="majorHAnsi" w:hAnsiTheme="majorHAnsi" w:cstheme="majorHAnsi"/>
          <w:highlight w:val="cyan"/>
        </w:rPr>
        <w:t>Pakistan</w:t>
      </w:r>
      <w:r w:rsidRPr="0044554B">
        <w:rPr>
          <w:rFonts w:asciiTheme="majorHAnsi" w:hAnsiTheme="majorHAnsi" w:cstheme="majorHAnsi"/>
          <w:sz w:val="14"/>
        </w:rPr>
        <w:t xml:space="preserve">i </w:t>
      </w:r>
      <w:r w:rsidRPr="0044554B">
        <w:rPr>
          <w:rStyle w:val="StyleUnderline"/>
          <w:rFonts w:asciiTheme="majorHAnsi" w:hAnsiTheme="majorHAnsi" w:cstheme="majorHAnsi"/>
          <w:highlight w:val="cyan"/>
        </w:rPr>
        <w:t>and</w:t>
      </w:r>
      <w:r w:rsidRPr="0044554B">
        <w:rPr>
          <w:rFonts w:asciiTheme="majorHAnsi" w:hAnsiTheme="majorHAnsi" w:cstheme="majorHAnsi"/>
          <w:sz w:val="14"/>
          <w:highlight w:val="cyan"/>
        </w:rPr>
        <w:t xml:space="preserve"> </w:t>
      </w:r>
      <w:r w:rsidRPr="0044554B">
        <w:rPr>
          <w:rStyle w:val="StyleUnderline"/>
          <w:rFonts w:asciiTheme="majorHAnsi" w:hAnsiTheme="majorHAnsi" w:cstheme="majorHAnsi"/>
          <w:highlight w:val="cyan"/>
        </w:rPr>
        <w:t>India</w:t>
      </w:r>
      <w:r w:rsidRPr="0044554B">
        <w:rPr>
          <w:rFonts w:asciiTheme="majorHAnsi" w:hAnsiTheme="majorHAnsi" w:cstheme="majorHAnsi"/>
          <w:sz w:val="14"/>
        </w:rPr>
        <w:t xml:space="preserve">n militaries </w:t>
      </w:r>
      <w:r w:rsidRPr="0044554B">
        <w:rPr>
          <w:rStyle w:val="StyleUnderline"/>
          <w:rFonts w:asciiTheme="majorHAnsi" w:hAnsiTheme="majorHAnsi" w:cstheme="majorHAnsi"/>
          <w:highlight w:val="cyan"/>
        </w:rPr>
        <w:t>has accelerated</w:t>
      </w:r>
      <w:r w:rsidRPr="0044554B">
        <w:rPr>
          <w:rFonts w:asciiTheme="majorHAnsi" w:hAnsiTheme="majorHAnsi" w:cstheme="majorHAnsi"/>
          <w:sz w:val="14"/>
        </w:rPr>
        <w:t xml:space="preserve">. Though the incidents have been scattered and casualties few, they represent an uptick from 2012: Thus far in 2013 there have been 42 cease-fire violations along the Line of Control (LoC), while in all of 2012 there were only 28. </w:t>
      </w:r>
      <w:r w:rsidRPr="0044554B">
        <w:rPr>
          <w:rStyle w:val="StyleUnderline"/>
          <w:rFonts w:asciiTheme="majorHAnsi" w:hAnsiTheme="majorHAnsi" w:cstheme="majorHAnsi"/>
        </w:rPr>
        <w:t>The increased military activity</w:t>
      </w:r>
      <w:r w:rsidRPr="0044554B">
        <w:rPr>
          <w:rFonts w:asciiTheme="majorHAnsi" w:hAnsiTheme="majorHAnsi" w:cstheme="majorHAnsi"/>
          <w:sz w:val="14"/>
        </w:rPr>
        <w:t xml:space="preserve"> on the border </w:t>
      </w:r>
      <w:r w:rsidRPr="0044554B">
        <w:rPr>
          <w:rStyle w:val="StyleUnderline"/>
          <w:rFonts w:asciiTheme="majorHAnsi" w:hAnsiTheme="majorHAnsi" w:cstheme="majorHAnsi"/>
        </w:rPr>
        <w:t>has elicited accusations from both sides</w:t>
      </w:r>
      <w:r w:rsidRPr="0044554B">
        <w:rPr>
          <w:rFonts w:asciiTheme="majorHAnsi" w:hAnsiTheme="majorHAnsi" w:cstheme="majorHAnsi"/>
          <w:sz w:val="14"/>
        </w:rPr>
        <w:t xml:space="preserve">, even during a time of increased dialogue and political moves toward greater cooperation. The border incidents have also prompted international concern about the future of Kashmir and stability in the region after the U.S. withdrawal from Afghanistan in 2014. </w:t>
      </w:r>
      <w:r w:rsidRPr="0044554B">
        <w:rPr>
          <w:rStyle w:val="StyleUnderline"/>
          <w:rFonts w:asciiTheme="majorHAnsi" w:hAnsiTheme="majorHAnsi" w:cstheme="majorHAnsi"/>
          <w:highlight w:val="cyan"/>
        </w:rPr>
        <w:t>Despite the perceived rise in tension</w:t>
      </w:r>
      <w:r w:rsidRPr="0044554B">
        <w:rPr>
          <w:rStyle w:val="StyleUnderline"/>
          <w:rFonts w:asciiTheme="majorHAnsi" w:hAnsiTheme="majorHAnsi" w:cstheme="majorHAnsi"/>
        </w:rPr>
        <w:t xml:space="preserve"> </w:t>
      </w:r>
      <w:r w:rsidRPr="0044554B">
        <w:rPr>
          <w:rFonts w:asciiTheme="majorHAnsi" w:hAnsiTheme="majorHAnsi" w:cstheme="majorHAnsi"/>
          <w:sz w:val="14"/>
        </w:rPr>
        <w:t xml:space="preserve">between Pakistan and India, however, </w:t>
      </w:r>
      <w:r w:rsidRPr="0044554B">
        <w:rPr>
          <w:rStyle w:val="StyleUnderline"/>
          <w:rFonts w:asciiTheme="majorHAnsi" w:hAnsiTheme="majorHAnsi" w:cstheme="majorHAnsi"/>
          <w:highlight w:val="cyan"/>
        </w:rPr>
        <w:t>both countries will</w:t>
      </w:r>
      <w:r w:rsidRPr="0044554B">
        <w:rPr>
          <w:rFonts w:asciiTheme="majorHAnsi" w:hAnsiTheme="majorHAnsi" w:cstheme="majorHAnsi"/>
          <w:sz w:val="14"/>
        </w:rPr>
        <w:t xml:space="preserve"> most likely </w:t>
      </w:r>
      <w:r w:rsidRPr="0044554B">
        <w:rPr>
          <w:rStyle w:val="StyleUnderline"/>
          <w:rFonts w:asciiTheme="majorHAnsi" w:hAnsiTheme="majorHAnsi" w:cstheme="majorHAnsi"/>
          <w:highlight w:val="cyan"/>
        </w:rPr>
        <w:t>continue to</w:t>
      </w:r>
      <w:r w:rsidRPr="0044554B">
        <w:rPr>
          <w:rFonts w:asciiTheme="majorHAnsi" w:hAnsiTheme="majorHAnsi" w:cstheme="majorHAnsi"/>
          <w:sz w:val="14"/>
        </w:rPr>
        <w:t xml:space="preserve"> attempt to </w:t>
      </w:r>
      <w:r w:rsidRPr="0044554B">
        <w:rPr>
          <w:rStyle w:val="StyleUnderline"/>
          <w:rFonts w:asciiTheme="majorHAnsi" w:hAnsiTheme="majorHAnsi" w:cstheme="majorHAnsi"/>
          <w:highlight w:val="cyan"/>
        </w:rPr>
        <w:t>avoid</w:t>
      </w:r>
      <w:r w:rsidRPr="0044554B">
        <w:rPr>
          <w:rStyle w:val="StyleUnderline"/>
          <w:rFonts w:asciiTheme="majorHAnsi" w:hAnsiTheme="majorHAnsi" w:cstheme="majorHAnsi"/>
        </w:rPr>
        <w:t xml:space="preserve"> serious </w:t>
      </w:r>
      <w:r w:rsidRPr="0044554B">
        <w:rPr>
          <w:rStyle w:val="StyleUnderline"/>
          <w:rFonts w:asciiTheme="majorHAnsi" w:hAnsiTheme="majorHAnsi" w:cstheme="majorHAnsi"/>
          <w:highlight w:val="cyan"/>
        </w:rPr>
        <w:t>conflict</w:t>
      </w:r>
      <w:r w:rsidRPr="0044554B">
        <w:rPr>
          <w:rStyle w:val="StyleUnderline"/>
          <w:rFonts w:asciiTheme="majorHAnsi" w:hAnsiTheme="majorHAnsi" w:cstheme="majorHAnsi"/>
        </w:rPr>
        <w:t xml:space="preserve"> </w:t>
      </w:r>
      <w:r w:rsidRPr="0044554B">
        <w:rPr>
          <w:rFonts w:asciiTheme="majorHAnsi" w:hAnsiTheme="majorHAnsi" w:cstheme="majorHAnsi"/>
          <w:sz w:val="14"/>
        </w:rPr>
        <w:t xml:space="preserve">in the Kashmir region. </w:t>
      </w:r>
      <w:r w:rsidRPr="0044554B">
        <w:rPr>
          <w:rStyle w:val="StyleUnderline"/>
          <w:rFonts w:asciiTheme="majorHAnsi" w:hAnsiTheme="majorHAnsi" w:cstheme="majorHAnsi"/>
          <w:highlight w:val="cyan"/>
        </w:rPr>
        <w:t>The border spats are not indicative of a larger crisis</w:t>
      </w:r>
      <w:r w:rsidRPr="0044554B">
        <w:rPr>
          <w:rFonts w:asciiTheme="majorHAnsi" w:hAnsiTheme="majorHAnsi" w:cstheme="majorHAnsi"/>
          <w:sz w:val="14"/>
        </w:rPr>
        <w:t xml:space="preserve">, as </w:t>
      </w:r>
      <w:r w:rsidRPr="0044554B">
        <w:rPr>
          <w:rStyle w:val="StyleUnderline"/>
          <w:rFonts w:asciiTheme="majorHAnsi" w:hAnsiTheme="majorHAnsi" w:cstheme="majorHAnsi"/>
        </w:rPr>
        <w:t xml:space="preserve">India and Pakistan </w:t>
      </w:r>
      <w:r w:rsidRPr="0044554B">
        <w:rPr>
          <w:rStyle w:val="StyleUnderline"/>
          <w:rFonts w:asciiTheme="majorHAnsi" w:hAnsiTheme="majorHAnsi" w:cstheme="majorHAnsi"/>
          <w:highlight w:val="cyan"/>
        </w:rPr>
        <w:t>each have reasons to avoid conflict</w:t>
      </w:r>
      <w:r w:rsidRPr="0044554B">
        <w:rPr>
          <w:rFonts w:asciiTheme="majorHAnsi" w:hAnsiTheme="majorHAnsi" w:cstheme="majorHAnsi"/>
          <w:sz w:val="14"/>
          <w:highlight w:val="cyan"/>
        </w:rPr>
        <w:t xml:space="preserve">. </w:t>
      </w:r>
      <w:r w:rsidRPr="0044554B">
        <w:rPr>
          <w:rStyle w:val="StyleUnderline"/>
          <w:rFonts w:asciiTheme="majorHAnsi" w:hAnsiTheme="majorHAnsi" w:cstheme="majorHAnsi"/>
          <w:highlight w:val="cyan"/>
        </w:rPr>
        <w:t>Pakistan needs to put its own house in order</w:t>
      </w:r>
      <w:r w:rsidRPr="0044554B">
        <w:rPr>
          <w:rFonts w:asciiTheme="majorHAnsi" w:hAnsiTheme="majorHAnsi" w:cstheme="majorHAnsi"/>
          <w:sz w:val="14"/>
          <w:highlight w:val="cyan"/>
        </w:rPr>
        <w:t>,</w:t>
      </w:r>
      <w:r w:rsidRPr="0044554B">
        <w:rPr>
          <w:rFonts w:asciiTheme="majorHAnsi" w:hAnsiTheme="majorHAnsi" w:cstheme="majorHAnsi"/>
          <w:sz w:val="14"/>
        </w:rPr>
        <w:t xml:space="preserve"> particularly economically, </w:t>
      </w:r>
      <w:r w:rsidRPr="0044554B">
        <w:rPr>
          <w:rStyle w:val="StyleUnderline"/>
          <w:rFonts w:asciiTheme="majorHAnsi" w:hAnsiTheme="majorHAnsi" w:cstheme="majorHAnsi"/>
        </w:rPr>
        <w:t xml:space="preserve">and is </w:t>
      </w:r>
      <w:r w:rsidRPr="0044554B">
        <w:rPr>
          <w:rStyle w:val="StyleUnderline"/>
          <w:rFonts w:asciiTheme="majorHAnsi" w:hAnsiTheme="majorHAnsi" w:cstheme="majorHAnsi"/>
          <w:highlight w:val="cyan"/>
        </w:rPr>
        <w:t>facing an internal security threat</w:t>
      </w:r>
      <w:r w:rsidRPr="0044554B">
        <w:rPr>
          <w:rFonts w:asciiTheme="majorHAnsi" w:hAnsiTheme="majorHAnsi" w:cstheme="majorHAnsi"/>
          <w:sz w:val="14"/>
        </w:rPr>
        <w:t xml:space="preserve"> that requires the Pakistani military establishment’s full commitment. </w:t>
      </w:r>
      <w:r w:rsidRPr="0044554B">
        <w:rPr>
          <w:rStyle w:val="StyleUnderline"/>
          <w:rFonts w:asciiTheme="majorHAnsi" w:hAnsiTheme="majorHAnsi" w:cstheme="majorHAnsi"/>
          <w:highlight w:val="cyan"/>
        </w:rPr>
        <w:t>India</w:t>
      </w:r>
      <w:r w:rsidRPr="0044554B">
        <w:rPr>
          <w:rFonts w:asciiTheme="majorHAnsi" w:hAnsiTheme="majorHAnsi" w:cstheme="majorHAnsi"/>
          <w:sz w:val="14"/>
          <w:highlight w:val="cyan"/>
        </w:rPr>
        <w:t>,</w:t>
      </w:r>
      <w:r w:rsidRPr="0044554B">
        <w:rPr>
          <w:rFonts w:asciiTheme="majorHAnsi" w:hAnsiTheme="majorHAnsi" w:cstheme="majorHAnsi"/>
          <w:sz w:val="14"/>
        </w:rPr>
        <w:t xml:space="preserve"> meanwhile, </w:t>
      </w:r>
      <w:r w:rsidRPr="0044554B">
        <w:rPr>
          <w:rStyle w:val="StyleUnderline"/>
          <w:rFonts w:asciiTheme="majorHAnsi" w:hAnsiTheme="majorHAnsi" w:cstheme="majorHAnsi"/>
          <w:highlight w:val="cyan"/>
        </w:rPr>
        <w:t>wants to avoid any turmoil that could derail its economic progress</w:t>
      </w:r>
      <w:r w:rsidRPr="0044554B">
        <w:rPr>
          <w:rFonts w:asciiTheme="majorHAnsi" w:hAnsiTheme="majorHAnsi" w:cstheme="majorHAnsi"/>
          <w:sz w:val="14"/>
        </w:rPr>
        <w:t xml:space="preserve">. It is difficult to predict how the conflict in Kashmir will play out, simply because Afghanistan’s future is unclear. Many analysts draw (.pdf) the historical analogy between the American withdrawal from Afghanistan in 2014 and the 1989 Soviet withdrawal, after which jihadi groups comprising former mujahedeen went into Kashmir and helped start a virulent insurgency. India fears a repeat of 1989 after the American withdrawal, with jihadi groups moving into Kashmir, potentially facilitated by Pakistan. Others believe that this analogy is inappropriate, noting that the situation in 1989 was very different from the current situation. Today, </w:t>
      </w:r>
      <w:r w:rsidRPr="0044554B">
        <w:rPr>
          <w:rStyle w:val="StyleUnderline"/>
          <w:rFonts w:asciiTheme="majorHAnsi" w:hAnsiTheme="majorHAnsi" w:cstheme="majorHAnsi"/>
        </w:rPr>
        <w:t>India and Pakistan both have an interest in ensuring a viable political settlement in Afghanistan</w:t>
      </w:r>
      <w:r w:rsidRPr="0044554B">
        <w:rPr>
          <w:rFonts w:asciiTheme="majorHAnsi" w:hAnsiTheme="majorHAnsi" w:cstheme="majorHAnsi"/>
          <w:sz w:val="14"/>
        </w:rPr>
        <w:t xml:space="preserve">. Both see the possibility of Afghanistan descending into civil war as a worst-case scenario that could suck the two into a proxy war. Would civil war in Afghanistan translate to escalating violence in Kashmir and heightened animosity between India and Pakistan? The recent increase in violence on the Pakistan-India border and harsh rhetoric on both sides, with each accusing the other of cease-fire violations, indicate that more conflict in Kashmir is a possibility. However, even in the case that India and Pakistan engage in proxy fighting in Afghanistan, it is more probable that they would avoid escalating violence in Kashmir. Regardless of what happens in Afghanistan, </w:t>
      </w:r>
      <w:r w:rsidRPr="0044554B">
        <w:rPr>
          <w:rStyle w:val="StyleUnderline"/>
          <w:rFonts w:asciiTheme="majorHAnsi" w:hAnsiTheme="majorHAnsi" w:cstheme="majorHAnsi"/>
        </w:rPr>
        <w:t xml:space="preserve">there have been positive indicators that neither India nor Pakistan wants to escalate tensions </w:t>
      </w:r>
      <w:r w:rsidRPr="0044554B">
        <w:rPr>
          <w:rFonts w:asciiTheme="majorHAnsi" w:hAnsiTheme="majorHAnsi" w:cstheme="majorHAnsi"/>
          <w:sz w:val="14"/>
        </w:rPr>
        <w:t xml:space="preserve">on the Kashmir border. </w:t>
      </w:r>
      <w:r w:rsidRPr="0044554B">
        <w:rPr>
          <w:rStyle w:val="StyleUnderline"/>
          <w:rFonts w:asciiTheme="majorHAnsi" w:hAnsiTheme="majorHAnsi" w:cstheme="majorHAnsi"/>
          <w:highlight w:val="cyan"/>
        </w:rPr>
        <w:t>Pakistan and India have made efforts to normalize relations and increase cooperation despite</w:t>
      </w:r>
      <w:r w:rsidRPr="0044554B">
        <w:rPr>
          <w:rFonts w:asciiTheme="majorHAnsi" w:hAnsiTheme="majorHAnsi" w:cstheme="majorHAnsi"/>
          <w:sz w:val="14"/>
        </w:rPr>
        <w:t xml:space="preserve"> the outstanding disputes in </w:t>
      </w:r>
      <w:r w:rsidRPr="0044554B">
        <w:rPr>
          <w:rStyle w:val="StyleUnderline"/>
          <w:rFonts w:asciiTheme="majorHAnsi" w:hAnsiTheme="majorHAnsi" w:cstheme="majorHAnsi"/>
          <w:highlight w:val="cyan"/>
        </w:rPr>
        <w:t>Kashmir</w:t>
      </w:r>
      <w:r w:rsidRPr="0044554B">
        <w:rPr>
          <w:rFonts w:asciiTheme="majorHAnsi" w:hAnsiTheme="majorHAnsi" w:cstheme="majorHAnsi"/>
          <w:sz w:val="14"/>
        </w:rPr>
        <w:t xml:space="preserve">, Siachen and Sir Creek. In a recent speech, </w:t>
      </w:r>
      <w:r w:rsidRPr="0044554B">
        <w:rPr>
          <w:rStyle w:val="StyleUnderline"/>
          <w:rFonts w:asciiTheme="majorHAnsi" w:hAnsiTheme="majorHAnsi" w:cstheme="majorHAnsi"/>
        </w:rPr>
        <w:t>Pakistani Prime Minister</w:t>
      </w:r>
      <w:r w:rsidRPr="0044554B">
        <w:rPr>
          <w:rFonts w:asciiTheme="majorHAnsi" w:hAnsiTheme="majorHAnsi" w:cstheme="majorHAnsi"/>
          <w:sz w:val="14"/>
        </w:rPr>
        <w:t xml:space="preserve"> Nawaz Sharif </w:t>
      </w:r>
      <w:r w:rsidRPr="0044554B">
        <w:rPr>
          <w:rStyle w:val="StyleUnderline"/>
          <w:rFonts w:asciiTheme="majorHAnsi" w:hAnsiTheme="majorHAnsi" w:cstheme="majorHAnsi"/>
        </w:rPr>
        <w:t>proclaimed his determination to create peace with India</w:t>
      </w:r>
      <w:r w:rsidRPr="0044554B">
        <w:rPr>
          <w:rFonts w:asciiTheme="majorHAnsi" w:hAnsiTheme="majorHAnsi" w:cstheme="majorHAnsi"/>
          <w:sz w:val="14"/>
        </w:rPr>
        <w:t xml:space="preserve">, saying that the two countries had for too long wasted their scarce resources on war and large militaries. </w:t>
      </w:r>
      <w:r w:rsidRPr="0044554B">
        <w:rPr>
          <w:rStyle w:val="StyleUnderline"/>
          <w:rFonts w:asciiTheme="majorHAnsi" w:hAnsiTheme="majorHAnsi" w:cstheme="majorHAnsi"/>
        </w:rPr>
        <w:t>Sharif is viewed favorably in India</w:t>
      </w:r>
      <w:r w:rsidRPr="0044554B">
        <w:rPr>
          <w:rFonts w:asciiTheme="majorHAnsi" w:hAnsiTheme="majorHAnsi" w:cstheme="majorHAnsi"/>
          <w:sz w:val="14"/>
        </w:rPr>
        <w:t xml:space="preserve"> and has a long history of reaching out to his Indian counterparts for greater cooperation. </w:t>
      </w:r>
      <w:r w:rsidRPr="0044554B">
        <w:rPr>
          <w:rStyle w:val="StyleUnderline"/>
          <w:rFonts w:asciiTheme="majorHAnsi" w:hAnsiTheme="majorHAnsi" w:cstheme="majorHAnsi"/>
        </w:rPr>
        <w:t>Given Pakistan’s grave energy crisis, economic problems and</w:t>
      </w:r>
      <w:r w:rsidRPr="0044554B">
        <w:rPr>
          <w:rFonts w:asciiTheme="majorHAnsi" w:hAnsiTheme="majorHAnsi" w:cstheme="majorHAnsi"/>
          <w:sz w:val="14"/>
        </w:rPr>
        <w:t xml:space="preserve"> the threat from </w:t>
      </w:r>
      <w:r w:rsidRPr="0044554B">
        <w:rPr>
          <w:rStyle w:val="StyleUnderline"/>
          <w:rFonts w:asciiTheme="majorHAnsi" w:hAnsiTheme="majorHAnsi" w:cstheme="majorHAnsi"/>
        </w:rPr>
        <w:t>terrorism</w:t>
      </w:r>
      <w:r w:rsidRPr="0044554B">
        <w:rPr>
          <w:rFonts w:asciiTheme="majorHAnsi" w:hAnsiTheme="majorHAnsi" w:cstheme="majorHAnsi"/>
          <w:sz w:val="14"/>
        </w:rPr>
        <w:t xml:space="preserve">, </w:t>
      </w:r>
      <w:r w:rsidRPr="0044554B">
        <w:rPr>
          <w:rStyle w:val="StyleUnderline"/>
          <w:rFonts w:asciiTheme="majorHAnsi" w:hAnsiTheme="majorHAnsi" w:cstheme="majorHAnsi"/>
        </w:rPr>
        <w:t>Pakistan can no longer afford antagonism with India.</w:t>
      </w:r>
      <w:r w:rsidRPr="0044554B">
        <w:rPr>
          <w:rFonts w:asciiTheme="majorHAnsi" w:hAnsiTheme="majorHAnsi" w:cstheme="majorHAnsi"/>
          <w:sz w:val="14"/>
        </w:rPr>
        <w:t xml:space="preserve"> Both countries would benefit from moving forward on trade and economic cooperation despite the occasional cross-border violence. The Pakistani army has made it clear that its most pressing concern is internal security. Some have argued that as the threat from terrorism grows, the Pakistani military could see a renewed Kashmir conflict </w:t>
      </w:r>
      <w:proofErr w:type="gramStart"/>
      <w:r w:rsidRPr="0044554B">
        <w:rPr>
          <w:rFonts w:asciiTheme="majorHAnsi" w:hAnsiTheme="majorHAnsi" w:cstheme="majorHAnsi"/>
          <w:sz w:val="14"/>
        </w:rPr>
        <w:t>as a way to</w:t>
      </w:r>
      <w:proofErr w:type="gramEnd"/>
      <w:r w:rsidRPr="0044554B">
        <w:rPr>
          <w:rFonts w:asciiTheme="majorHAnsi" w:hAnsiTheme="majorHAnsi" w:cstheme="majorHAnsi"/>
          <w:sz w:val="14"/>
        </w:rPr>
        <w:t xml:space="preserve"> funnel extremists away from targeting Pakistani military establishments and cities. This is unlikely for </w:t>
      </w:r>
      <w:proofErr w:type="gramStart"/>
      <w:r w:rsidRPr="0044554B">
        <w:rPr>
          <w:rFonts w:asciiTheme="majorHAnsi" w:hAnsiTheme="majorHAnsi" w:cstheme="majorHAnsi"/>
          <w:sz w:val="14"/>
        </w:rPr>
        <w:t>a number of</w:t>
      </w:r>
      <w:proofErr w:type="gramEnd"/>
      <w:r w:rsidRPr="0044554B">
        <w:rPr>
          <w:rFonts w:asciiTheme="majorHAnsi" w:hAnsiTheme="majorHAnsi" w:cstheme="majorHAnsi"/>
          <w:sz w:val="14"/>
        </w:rPr>
        <w:t xml:space="preserve"> reasons. First, the groups that Pakistan needs to tackle internally challenge the state of Pakistan and not India. They cannot be diverted. Second, the Pakistani security establishment would not likely risk escalating conflicts on multiple fronts by channeling those groups that have historically been used in Kashmir, given India’s clear military superiority and the internal security threats Pakistan faces. India also has an interest in promoting regional security, which will allow its economy to continue to grow. The current round of harsh rhetoric by Indian politicians may be due a desire to avoid </w:t>
      </w:r>
      <w:proofErr w:type="gramStart"/>
      <w:r w:rsidRPr="0044554B">
        <w:rPr>
          <w:rFonts w:asciiTheme="majorHAnsi" w:hAnsiTheme="majorHAnsi" w:cstheme="majorHAnsi"/>
          <w:sz w:val="14"/>
        </w:rPr>
        <w:t>being seen as</w:t>
      </w:r>
      <w:proofErr w:type="gramEnd"/>
      <w:r w:rsidRPr="0044554B">
        <w:rPr>
          <w:rFonts w:asciiTheme="majorHAnsi" w:hAnsiTheme="majorHAnsi" w:cstheme="majorHAnsi"/>
          <w:sz w:val="14"/>
        </w:rPr>
        <w:t xml:space="preserve"> “soft” on Pakistan as Indian elections approach. </w:t>
      </w:r>
      <w:r w:rsidRPr="0044554B">
        <w:rPr>
          <w:rStyle w:val="StyleUnderline"/>
          <w:rFonts w:asciiTheme="majorHAnsi" w:hAnsiTheme="majorHAnsi" w:cstheme="majorHAnsi"/>
          <w:highlight w:val="cyan"/>
        </w:rPr>
        <w:t>India is</w:t>
      </w:r>
      <w:r w:rsidRPr="0044554B">
        <w:rPr>
          <w:rFonts w:asciiTheme="majorHAnsi" w:hAnsiTheme="majorHAnsi" w:cstheme="majorHAnsi"/>
          <w:sz w:val="14"/>
        </w:rPr>
        <w:t xml:space="preserve"> also </w:t>
      </w:r>
      <w:r w:rsidRPr="0044554B">
        <w:rPr>
          <w:rStyle w:val="StyleUnderline"/>
          <w:rFonts w:asciiTheme="majorHAnsi" w:hAnsiTheme="majorHAnsi" w:cstheme="majorHAnsi"/>
          <w:highlight w:val="cyan"/>
        </w:rPr>
        <w:t>concerned about the</w:t>
      </w:r>
      <w:r w:rsidRPr="0044554B">
        <w:rPr>
          <w:rFonts w:asciiTheme="majorHAnsi" w:hAnsiTheme="majorHAnsi" w:cstheme="majorHAnsi"/>
          <w:sz w:val="14"/>
        </w:rPr>
        <w:t xml:space="preserve"> possibility of </w:t>
      </w:r>
      <w:r w:rsidRPr="0044554B">
        <w:rPr>
          <w:rStyle w:val="StyleUnderline"/>
          <w:rFonts w:asciiTheme="majorHAnsi" w:hAnsiTheme="majorHAnsi" w:cstheme="majorHAnsi"/>
          <w:highlight w:val="cyan"/>
        </w:rPr>
        <w:t>spillover effects from regional</w:t>
      </w:r>
      <w:r w:rsidRPr="0044554B">
        <w:rPr>
          <w:rStyle w:val="StyleUnderline"/>
          <w:rFonts w:asciiTheme="majorHAnsi" w:hAnsiTheme="majorHAnsi" w:cstheme="majorHAnsi"/>
        </w:rPr>
        <w:t xml:space="preserve"> conflicts</w:t>
      </w:r>
      <w:r w:rsidRPr="0044554B">
        <w:rPr>
          <w:rFonts w:asciiTheme="majorHAnsi" w:hAnsiTheme="majorHAnsi" w:cstheme="majorHAnsi"/>
          <w:sz w:val="14"/>
        </w:rPr>
        <w:t xml:space="preserve">, </w:t>
      </w:r>
      <w:proofErr w:type="gramStart"/>
      <w:r w:rsidRPr="0044554B">
        <w:rPr>
          <w:rFonts w:asciiTheme="majorHAnsi" w:hAnsiTheme="majorHAnsi" w:cstheme="majorHAnsi"/>
          <w:sz w:val="14"/>
        </w:rPr>
        <w:t>in particular on</w:t>
      </w:r>
      <w:proofErr w:type="gramEnd"/>
      <w:r w:rsidRPr="0044554B">
        <w:rPr>
          <w:rFonts w:asciiTheme="majorHAnsi" w:hAnsiTheme="majorHAnsi" w:cstheme="majorHAnsi"/>
          <w:sz w:val="14"/>
        </w:rPr>
        <w:t xml:space="preserve"> India’s large Muslim population. Perhaps the source of the most tension is that India does not believe that Pakistan is doing enough to curb terrorism—particularly </w:t>
      </w:r>
      <w:proofErr w:type="gramStart"/>
      <w:r w:rsidRPr="0044554B">
        <w:rPr>
          <w:rFonts w:asciiTheme="majorHAnsi" w:hAnsiTheme="majorHAnsi" w:cstheme="majorHAnsi"/>
          <w:sz w:val="14"/>
        </w:rPr>
        <w:t>with regard to</w:t>
      </w:r>
      <w:proofErr w:type="gramEnd"/>
      <w:r w:rsidRPr="0044554B">
        <w:rPr>
          <w:rFonts w:asciiTheme="majorHAnsi" w:hAnsiTheme="majorHAnsi" w:cstheme="majorHAnsi"/>
          <w:sz w:val="14"/>
        </w:rPr>
        <w:t xml:space="preserve"> the Lashkar-e-Taiba (</w:t>
      </w:r>
      <w:proofErr w:type="spellStart"/>
      <w:r w:rsidRPr="0044554B">
        <w:rPr>
          <w:rFonts w:asciiTheme="majorHAnsi" w:hAnsiTheme="majorHAnsi" w:cstheme="majorHAnsi"/>
          <w:sz w:val="14"/>
        </w:rPr>
        <w:t>LeT</w:t>
      </w:r>
      <w:proofErr w:type="spellEnd"/>
      <w:r w:rsidRPr="0044554B">
        <w:rPr>
          <w:rFonts w:asciiTheme="majorHAnsi" w:hAnsiTheme="majorHAnsi" w:cstheme="majorHAnsi"/>
          <w:sz w:val="14"/>
        </w:rPr>
        <w:t xml:space="preserve">), a group that has historically conducted attacks in India. Although Pakistan has for the first time put together a counterterrorism strategy, it only addresses domestic terrorism and not those groups that attack other countries. But it seems to be in the civilian government’s interest to rein in groups such as </w:t>
      </w:r>
      <w:proofErr w:type="spellStart"/>
      <w:r w:rsidRPr="0044554B">
        <w:rPr>
          <w:rFonts w:asciiTheme="majorHAnsi" w:hAnsiTheme="majorHAnsi" w:cstheme="majorHAnsi"/>
          <w:sz w:val="14"/>
        </w:rPr>
        <w:t>LeT</w:t>
      </w:r>
      <w:proofErr w:type="spellEnd"/>
      <w:r w:rsidRPr="0044554B">
        <w:rPr>
          <w:rFonts w:asciiTheme="majorHAnsi" w:hAnsiTheme="majorHAnsi" w:cstheme="majorHAnsi"/>
          <w:sz w:val="14"/>
        </w:rPr>
        <w:t xml:space="preserve">. Historically the Pakistani security establishment has had control over </w:t>
      </w:r>
      <w:proofErr w:type="spellStart"/>
      <w:proofErr w:type="gramStart"/>
      <w:r w:rsidRPr="0044554B">
        <w:rPr>
          <w:rFonts w:asciiTheme="majorHAnsi" w:hAnsiTheme="majorHAnsi" w:cstheme="majorHAnsi"/>
          <w:sz w:val="14"/>
        </w:rPr>
        <w:t>LeT</w:t>
      </w:r>
      <w:proofErr w:type="spellEnd"/>
      <w:r w:rsidRPr="0044554B">
        <w:rPr>
          <w:rFonts w:asciiTheme="majorHAnsi" w:hAnsiTheme="majorHAnsi" w:cstheme="majorHAnsi"/>
          <w:sz w:val="14"/>
        </w:rPr>
        <w:t>, and</w:t>
      </w:r>
      <w:proofErr w:type="gramEnd"/>
      <w:r w:rsidRPr="0044554B">
        <w:rPr>
          <w:rFonts w:asciiTheme="majorHAnsi" w:hAnsiTheme="majorHAnsi" w:cstheme="majorHAnsi"/>
          <w:sz w:val="14"/>
        </w:rPr>
        <w:t xml:space="preserve"> could direct it as a wing of its foreign policy. If this is still the case, the interests of the Pakistani Inter-Services Intelligence (ISI) and military will determine the group’s future. Since dealing with internal security issues is the main part of their doctrine now, it goes against their interests to actively engage with groups like </w:t>
      </w:r>
      <w:proofErr w:type="spellStart"/>
      <w:r w:rsidRPr="0044554B">
        <w:rPr>
          <w:rFonts w:asciiTheme="majorHAnsi" w:hAnsiTheme="majorHAnsi" w:cstheme="majorHAnsi"/>
          <w:sz w:val="14"/>
        </w:rPr>
        <w:t>LeT</w:t>
      </w:r>
      <w:proofErr w:type="spellEnd"/>
      <w:r w:rsidRPr="0044554B">
        <w:rPr>
          <w:rFonts w:asciiTheme="majorHAnsi" w:hAnsiTheme="majorHAnsi" w:cstheme="majorHAnsi"/>
          <w:sz w:val="14"/>
        </w:rPr>
        <w:t xml:space="preserve"> in Kashmir. However, the splintering of </w:t>
      </w:r>
      <w:proofErr w:type="spellStart"/>
      <w:r w:rsidRPr="0044554B">
        <w:rPr>
          <w:rFonts w:asciiTheme="majorHAnsi" w:hAnsiTheme="majorHAnsi" w:cstheme="majorHAnsi"/>
          <w:sz w:val="14"/>
        </w:rPr>
        <w:t>LeT</w:t>
      </w:r>
      <w:proofErr w:type="spellEnd"/>
      <w:r w:rsidRPr="0044554B">
        <w:rPr>
          <w:rFonts w:asciiTheme="majorHAnsi" w:hAnsiTheme="majorHAnsi" w:cstheme="majorHAnsi"/>
          <w:sz w:val="14"/>
        </w:rPr>
        <w:t xml:space="preserve"> and lack of effective chain of command in the ISI means that the Pakistani security establishment may find it more difficult to control </w:t>
      </w:r>
      <w:proofErr w:type="spellStart"/>
      <w:r w:rsidRPr="0044554B">
        <w:rPr>
          <w:rFonts w:asciiTheme="majorHAnsi" w:hAnsiTheme="majorHAnsi" w:cstheme="majorHAnsi"/>
          <w:sz w:val="14"/>
        </w:rPr>
        <w:t>LeT</w:t>
      </w:r>
      <w:proofErr w:type="spellEnd"/>
      <w:r w:rsidRPr="0044554B">
        <w:rPr>
          <w:rFonts w:asciiTheme="majorHAnsi" w:hAnsiTheme="majorHAnsi" w:cstheme="majorHAnsi"/>
          <w:sz w:val="14"/>
        </w:rPr>
        <w:t xml:space="preserve"> operations than it has in the past. Managing this challenge will require a concerted effort from both the civilian and military apparatus, cooperation that has been scarce in the past but may now be possible due to aligned civilian and military interests in internal stability. While exogenous events could derail the ongoing India-Pakistan peace process, there is hope that </w:t>
      </w:r>
      <w:r w:rsidRPr="0044554B">
        <w:rPr>
          <w:rStyle w:val="StyleUnderline"/>
          <w:rFonts w:asciiTheme="majorHAnsi" w:hAnsiTheme="majorHAnsi" w:cstheme="majorHAnsi"/>
          <w:highlight w:val="cyan"/>
        </w:rPr>
        <w:t>after 2014 India and Pakistan will continue to engage cautiously</w:t>
      </w:r>
      <w:r w:rsidRPr="0044554B">
        <w:rPr>
          <w:rFonts w:asciiTheme="majorHAnsi" w:hAnsiTheme="majorHAnsi" w:cstheme="majorHAnsi"/>
          <w:sz w:val="14"/>
          <w:highlight w:val="cyan"/>
        </w:rPr>
        <w:t>,</w:t>
      </w:r>
      <w:r w:rsidRPr="0044554B">
        <w:rPr>
          <w:rFonts w:asciiTheme="majorHAnsi" w:hAnsiTheme="majorHAnsi" w:cstheme="majorHAnsi"/>
          <w:sz w:val="14"/>
        </w:rPr>
        <w:t xml:space="preserve"> especially regarding Kashmir. While there may not be much progress in resolving the dispute </w:t>
      </w:r>
      <w:proofErr w:type="gramStart"/>
      <w:r w:rsidRPr="0044554B">
        <w:rPr>
          <w:rFonts w:asciiTheme="majorHAnsi" w:hAnsiTheme="majorHAnsi" w:cstheme="majorHAnsi"/>
          <w:sz w:val="14"/>
        </w:rPr>
        <w:t>in the near future</w:t>
      </w:r>
      <w:proofErr w:type="gramEnd"/>
      <w:r w:rsidRPr="0044554B">
        <w:rPr>
          <w:rFonts w:asciiTheme="majorHAnsi" w:hAnsiTheme="majorHAnsi" w:cstheme="majorHAnsi"/>
          <w:sz w:val="14"/>
        </w:rPr>
        <w:t>, maintaining the status quo remains in both countries’ interests.</w:t>
      </w:r>
    </w:p>
    <w:p w14:paraId="40C5EA0E" w14:textId="77777777" w:rsidR="00832F99" w:rsidRPr="0044554B" w:rsidRDefault="00832F99" w:rsidP="00832F99">
      <w:pPr>
        <w:rPr>
          <w:rFonts w:asciiTheme="majorHAnsi" w:hAnsiTheme="majorHAnsi" w:cstheme="majorHAnsi"/>
          <w:sz w:val="14"/>
        </w:rPr>
      </w:pPr>
    </w:p>
    <w:p w14:paraId="788DB14F" w14:textId="1381233E" w:rsidR="00832F99" w:rsidRDefault="00832F99" w:rsidP="00832F99">
      <w:pPr>
        <w:pStyle w:val="Heading3"/>
      </w:pPr>
      <w:r>
        <w:t>2NC – EXT – No Indo-Pak Escalation</w:t>
      </w:r>
    </w:p>
    <w:p w14:paraId="03B0F1C8" w14:textId="4CE14129" w:rsidR="00832F99" w:rsidRPr="0044554B" w:rsidRDefault="00832F99" w:rsidP="00832F99">
      <w:pPr>
        <w:pStyle w:val="Heading4"/>
        <w:rPr>
          <w:rFonts w:asciiTheme="majorHAnsi" w:eastAsia="PMingLiU" w:hAnsiTheme="majorHAnsi" w:cstheme="majorHAnsi"/>
        </w:rPr>
      </w:pPr>
      <w:r w:rsidRPr="0044554B">
        <w:rPr>
          <w:rFonts w:asciiTheme="majorHAnsi" w:eastAsia="PMingLiU" w:hAnsiTheme="majorHAnsi" w:cstheme="majorHAnsi"/>
        </w:rPr>
        <w:t>Rhetoric won’t ever escalate</w:t>
      </w:r>
    </w:p>
    <w:p w14:paraId="36383F34" w14:textId="77777777" w:rsidR="00832F99" w:rsidRPr="0044554B" w:rsidRDefault="00832F99" w:rsidP="00832F99">
      <w:pPr>
        <w:overflowPunct w:val="0"/>
        <w:adjustRightInd w:val="0"/>
        <w:rPr>
          <w:rFonts w:asciiTheme="majorHAnsi" w:hAnsiTheme="majorHAnsi" w:cstheme="majorHAnsi"/>
          <w:b/>
          <w:bCs/>
        </w:rPr>
      </w:pPr>
      <w:r w:rsidRPr="0044554B">
        <w:rPr>
          <w:rStyle w:val="Style13ptBold"/>
          <w:rFonts w:asciiTheme="majorHAnsi" w:hAnsiTheme="majorHAnsi" w:cstheme="majorHAnsi"/>
        </w:rPr>
        <w:t xml:space="preserve">Wright 13  </w:t>
      </w:r>
      <w:r w:rsidRPr="0044554B">
        <w:rPr>
          <w:rFonts w:asciiTheme="majorHAnsi" w:eastAsia="Times New Roman" w:hAnsiTheme="majorHAnsi" w:cstheme="majorHAnsi"/>
          <w:kern w:val="28"/>
          <w:sz w:val="16"/>
        </w:rPr>
        <w:t xml:space="preserve">(Thomas, a fellow at the Brookings Institution in the Managing Global Order project, previously executive director of studies at the Chicago Council on Global Affairs, lecturer at the Harris School of Public Policy at the University of Chicago, and senior researcher for the Princeton Project on National Security, January 16, "Don’t Expect Worsening of India, Pakistan Ties," </w:t>
      </w:r>
      <w:hyperlink r:id="rId39" w:history="1">
        <w:r w:rsidRPr="0044554B">
          <w:rPr>
            <w:rFonts w:asciiTheme="majorHAnsi" w:eastAsia="Times New Roman" w:hAnsiTheme="majorHAnsi" w:cstheme="majorHAnsi"/>
            <w:kern w:val="28"/>
            <w:sz w:val="16"/>
          </w:rPr>
          <w:t>http://blogs.wsj.com/indiarealtime/2013/01/16/dont-expect-worsening-of-india-pakistan-ties/</w:t>
        </w:r>
      </w:hyperlink>
      <w:r w:rsidRPr="0044554B">
        <w:rPr>
          <w:rFonts w:asciiTheme="majorHAnsi" w:eastAsia="Times New Roman" w:hAnsiTheme="majorHAnsi" w:cstheme="majorHAnsi"/>
          <w:kern w:val="28"/>
          <w:sz w:val="16"/>
        </w:rPr>
        <w:t>, AWP)</w:t>
      </w:r>
    </w:p>
    <w:p w14:paraId="26DD748D" w14:textId="77777777" w:rsidR="00832F99" w:rsidRPr="0044554B" w:rsidRDefault="00832F99" w:rsidP="00832F99">
      <w:pPr>
        <w:overflowPunct w:val="0"/>
        <w:adjustRightInd w:val="0"/>
        <w:rPr>
          <w:rFonts w:asciiTheme="majorHAnsi" w:eastAsia="Times New Roman" w:hAnsiTheme="majorHAnsi" w:cstheme="majorHAnsi"/>
          <w:kern w:val="28"/>
          <w:sz w:val="16"/>
        </w:rPr>
      </w:pPr>
      <w:r w:rsidRPr="0044554B">
        <w:rPr>
          <w:rFonts w:asciiTheme="majorHAnsi" w:eastAsia="Times New Roman" w:hAnsiTheme="majorHAnsi" w:cstheme="majorHAnsi"/>
          <w:bCs/>
          <w:kern w:val="28"/>
          <w:sz w:val="16"/>
        </w:rPr>
        <w:t xml:space="preserve">There’s no end for now to </w:t>
      </w:r>
      <w:r w:rsidRPr="0044554B">
        <w:rPr>
          <w:rStyle w:val="StyleUnderline"/>
          <w:rFonts w:asciiTheme="majorHAnsi" w:hAnsiTheme="majorHAnsi" w:cstheme="majorHAnsi"/>
          <w:highlight w:val="cyan"/>
        </w:rPr>
        <w:t>the hostile rhetoric between India and Pakistan</w:t>
      </w:r>
      <w:r w:rsidRPr="0044554B">
        <w:rPr>
          <w:rFonts w:asciiTheme="majorHAnsi" w:eastAsia="Times New Roman" w:hAnsiTheme="majorHAnsi" w:cstheme="majorHAnsi"/>
          <w:bCs/>
          <w:kern w:val="28"/>
          <w:sz w:val="16"/>
        </w:rPr>
        <w:t xml:space="preserve">. But that </w:t>
      </w:r>
      <w:r w:rsidRPr="0044554B">
        <w:rPr>
          <w:rStyle w:val="StyleUnderline"/>
          <w:rFonts w:asciiTheme="majorHAnsi" w:hAnsiTheme="majorHAnsi" w:cstheme="majorHAnsi"/>
          <w:highlight w:val="cyan"/>
        </w:rPr>
        <w:t>doesn’t</w:t>
      </w:r>
      <w:r w:rsidRPr="0044554B">
        <w:rPr>
          <w:rStyle w:val="StyleUnderline"/>
          <w:rFonts w:asciiTheme="majorHAnsi" w:hAnsiTheme="majorHAnsi" w:cstheme="majorHAnsi"/>
        </w:rPr>
        <w:t xml:space="preserve"> </w:t>
      </w:r>
      <w:r w:rsidRPr="0044554B">
        <w:rPr>
          <w:rFonts w:asciiTheme="majorHAnsi" w:hAnsiTheme="majorHAnsi" w:cstheme="majorHAnsi"/>
          <w:sz w:val="16"/>
        </w:rPr>
        <w:t>necessarily</w:t>
      </w:r>
      <w:r w:rsidRPr="0044554B">
        <w:rPr>
          <w:rStyle w:val="StyleUnderline"/>
          <w:rFonts w:asciiTheme="majorHAnsi" w:hAnsiTheme="majorHAnsi" w:cstheme="majorHAnsi"/>
        </w:rPr>
        <w:t xml:space="preserve"> </w:t>
      </w:r>
      <w:r w:rsidRPr="0044554B">
        <w:rPr>
          <w:rStyle w:val="StyleUnderline"/>
          <w:rFonts w:asciiTheme="majorHAnsi" w:hAnsiTheme="majorHAnsi" w:cstheme="majorHAnsi"/>
          <w:highlight w:val="cyan"/>
        </w:rPr>
        <w:t>presage anything more drastic</w:t>
      </w:r>
      <w:r w:rsidRPr="0044554B">
        <w:rPr>
          <w:rFonts w:asciiTheme="majorHAnsi" w:eastAsia="Times New Roman" w:hAnsiTheme="majorHAnsi" w:cstheme="majorHAnsi"/>
          <w:kern w:val="28"/>
          <w:sz w:val="16"/>
          <w:highlight w:val="cyan"/>
        </w:rPr>
        <w:t>.</w:t>
      </w:r>
      <w:r w:rsidRPr="0044554B">
        <w:rPr>
          <w:rFonts w:asciiTheme="majorHAnsi" w:eastAsia="Times New Roman" w:hAnsiTheme="majorHAnsi" w:cstheme="majorHAnsi"/>
          <w:kern w:val="28"/>
          <w:sz w:val="16"/>
        </w:rPr>
        <w:t xml:space="preserve"> Pakistan claims another of its soldiers died Tuesday night in firing across the Line of Control in Kashmir, the divided Himalayan region claimed by both nations. Indian army chief, Gen. Bikram Singh, on Wednesday, said Pakistan had opened fire and India retaliated. “If any of their people have died, it would have been in retaliation to their firing,” Gen. Singh said. </w:t>
      </w:r>
      <w:proofErr w:type="gramStart"/>
      <w:r w:rsidRPr="0044554B">
        <w:rPr>
          <w:rFonts w:asciiTheme="majorHAnsi" w:eastAsia="Times New Roman" w:hAnsiTheme="majorHAnsi" w:cstheme="majorHAnsi"/>
          <w:kern w:val="28"/>
          <w:sz w:val="16"/>
        </w:rPr>
        <w:t>”When</w:t>
      </w:r>
      <w:proofErr w:type="gramEnd"/>
      <w:r w:rsidRPr="0044554B">
        <w:rPr>
          <w:rFonts w:asciiTheme="majorHAnsi" w:eastAsia="Times New Roman" w:hAnsiTheme="majorHAnsi" w:cstheme="majorHAnsi"/>
          <w:kern w:val="28"/>
          <w:sz w:val="16"/>
        </w:rPr>
        <w:t xml:space="preserve"> they fire, we also fire.” </w:t>
      </w:r>
      <w:r w:rsidRPr="0044554B">
        <w:rPr>
          <w:rFonts w:asciiTheme="majorHAnsi" w:eastAsia="Times New Roman" w:hAnsiTheme="majorHAnsi" w:cstheme="majorHAnsi"/>
          <w:bCs/>
          <w:kern w:val="28"/>
          <w:sz w:val="16"/>
        </w:rPr>
        <w:t>It was the latest in tit-for-tat recriminations over deaths in Kashmir that began last week</w:t>
      </w:r>
      <w:r w:rsidRPr="0044554B">
        <w:rPr>
          <w:rFonts w:asciiTheme="majorHAnsi" w:eastAsia="Times New Roman" w:hAnsiTheme="majorHAnsi" w:cstheme="majorHAnsi"/>
          <w:kern w:val="28"/>
          <w:sz w:val="16"/>
        </w:rPr>
        <w:t xml:space="preserve">. Pakistan claimed one of its soldiers died on Jan. 6. Two days later, India said Pakistani forces killed two of its soldiers and mutilated the bodies. Tuesday night, Indian Prime Minister Manmohan Singh said the mutilations meant it could not be “business as usual” between the countries. </w:t>
      </w:r>
      <w:r w:rsidRPr="0044554B">
        <w:rPr>
          <w:rFonts w:asciiTheme="majorHAnsi" w:eastAsia="Times New Roman" w:hAnsiTheme="majorHAnsi" w:cstheme="majorHAnsi"/>
          <w:bCs/>
          <w:kern w:val="28"/>
          <w:sz w:val="16"/>
        </w:rPr>
        <w:t xml:space="preserve">That has worried some that peace talks, which have been in train for two years, could be about to break down. </w:t>
      </w:r>
      <w:r w:rsidRPr="0044554B">
        <w:rPr>
          <w:rFonts w:asciiTheme="majorHAnsi" w:eastAsia="Times New Roman" w:hAnsiTheme="majorHAnsi" w:cstheme="majorHAnsi"/>
          <w:kern w:val="28"/>
          <w:sz w:val="16"/>
        </w:rPr>
        <w:t xml:space="preserve">Mr. Singh’s comments built on a drumbeat of anger from India. Gen. Singh, Monday called the mutilations “unpardonable” and said India withheld the right to retaliate to Pakistan aggression when and where it chooses. Pakistan Foreign Minister </w:t>
      </w:r>
      <w:proofErr w:type="spellStart"/>
      <w:r w:rsidRPr="0044554B">
        <w:rPr>
          <w:rFonts w:asciiTheme="majorHAnsi" w:eastAsia="Times New Roman" w:hAnsiTheme="majorHAnsi" w:cstheme="majorHAnsi"/>
          <w:kern w:val="28"/>
          <w:sz w:val="16"/>
        </w:rPr>
        <w:t>Hina</w:t>
      </w:r>
      <w:proofErr w:type="spellEnd"/>
      <w:r w:rsidRPr="0044554B">
        <w:rPr>
          <w:rFonts w:asciiTheme="majorHAnsi" w:eastAsia="Times New Roman" w:hAnsiTheme="majorHAnsi" w:cstheme="majorHAnsi"/>
          <w:kern w:val="28"/>
          <w:sz w:val="16"/>
        </w:rPr>
        <w:t xml:space="preserve"> Rabbani </w:t>
      </w:r>
      <w:proofErr w:type="spellStart"/>
      <w:r w:rsidRPr="0044554B">
        <w:rPr>
          <w:rFonts w:asciiTheme="majorHAnsi" w:eastAsia="Times New Roman" w:hAnsiTheme="majorHAnsi" w:cstheme="majorHAnsi"/>
          <w:kern w:val="28"/>
          <w:sz w:val="16"/>
        </w:rPr>
        <w:t>Khar</w:t>
      </w:r>
      <w:proofErr w:type="spellEnd"/>
      <w:r w:rsidRPr="0044554B">
        <w:rPr>
          <w:rFonts w:asciiTheme="majorHAnsi" w:eastAsia="Times New Roman" w:hAnsiTheme="majorHAnsi" w:cstheme="majorHAnsi"/>
          <w:kern w:val="28"/>
          <w:sz w:val="16"/>
        </w:rPr>
        <w:t xml:space="preserve">, who is in the U.S., Tuesday termed the Indian army chief’s comments as “very hostile.” There are some other worrying signs. India said Tuesday it was delaying the start of a visa-on-arrival program meant to make it easier for some Indians and Pakistanis to visit each other’s countries. The visa program, like talks on </w:t>
      </w:r>
      <w:proofErr w:type="gramStart"/>
      <w:r w:rsidRPr="0044554B">
        <w:rPr>
          <w:rFonts w:asciiTheme="majorHAnsi" w:eastAsia="Times New Roman" w:hAnsiTheme="majorHAnsi" w:cstheme="majorHAnsi"/>
          <w:kern w:val="28"/>
          <w:sz w:val="16"/>
        </w:rPr>
        <w:t>opening up</w:t>
      </w:r>
      <w:proofErr w:type="gramEnd"/>
      <w:r w:rsidRPr="0044554B">
        <w:rPr>
          <w:rFonts w:asciiTheme="majorHAnsi" w:eastAsia="Times New Roman" w:hAnsiTheme="majorHAnsi" w:cstheme="majorHAnsi"/>
          <w:kern w:val="28"/>
          <w:sz w:val="16"/>
        </w:rPr>
        <w:t xml:space="preserve"> bilateral trade, is supposed to pave the way toward broader peace talks that would encompass thornier issues, like how to solve the Kashmir problem. Also Tuesday, nine Pakistani hockey players who had come to participate in a tournament in India were sent home due to fears of protests and violence against them. </w:t>
      </w:r>
      <w:r w:rsidRPr="0044554B">
        <w:rPr>
          <w:rFonts w:asciiTheme="majorHAnsi" w:eastAsia="Times New Roman" w:hAnsiTheme="majorHAnsi" w:cstheme="majorHAnsi"/>
          <w:bCs/>
          <w:kern w:val="28"/>
          <w:sz w:val="16"/>
        </w:rPr>
        <w:t xml:space="preserve">Still, </w:t>
      </w:r>
      <w:r w:rsidRPr="0044554B">
        <w:rPr>
          <w:rStyle w:val="StyleUnderline"/>
          <w:rFonts w:asciiTheme="majorHAnsi" w:hAnsiTheme="majorHAnsi" w:cstheme="majorHAnsi"/>
        </w:rPr>
        <w:t>there’s little benefit for either side to escalate</w:t>
      </w:r>
      <w:r w:rsidRPr="0044554B">
        <w:rPr>
          <w:rFonts w:asciiTheme="majorHAnsi" w:eastAsia="Times New Roman" w:hAnsiTheme="majorHAnsi" w:cstheme="majorHAnsi"/>
          <w:bCs/>
          <w:kern w:val="28"/>
          <w:sz w:val="16"/>
        </w:rPr>
        <w:t xml:space="preserve"> what is now still </w:t>
      </w:r>
      <w:r w:rsidRPr="0044554B">
        <w:rPr>
          <w:rStyle w:val="StyleUnderline"/>
          <w:rFonts w:asciiTheme="majorHAnsi" w:hAnsiTheme="majorHAnsi" w:cstheme="majorHAnsi"/>
        </w:rPr>
        <w:t>sporadic firing</w:t>
      </w:r>
      <w:r w:rsidRPr="0044554B">
        <w:rPr>
          <w:rFonts w:asciiTheme="majorHAnsi" w:eastAsia="Times New Roman" w:hAnsiTheme="majorHAnsi" w:cstheme="majorHAnsi"/>
          <w:bCs/>
          <w:kern w:val="28"/>
          <w:sz w:val="16"/>
        </w:rPr>
        <w:t xml:space="preserve"> over the Line of Control, the de facto border in Kashmir</w:t>
      </w:r>
      <w:r w:rsidRPr="0044554B">
        <w:rPr>
          <w:rFonts w:asciiTheme="majorHAnsi" w:eastAsia="Times New Roman" w:hAnsiTheme="majorHAnsi" w:cstheme="majorHAnsi"/>
          <w:kern w:val="28"/>
          <w:sz w:val="16"/>
        </w:rPr>
        <w:t xml:space="preserve">. </w:t>
      </w:r>
      <w:r w:rsidRPr="0044554B">
        <w:rPr>
          <w:rStyle w:val="StyleUnderline"/>
          <w:rFonts w:asciiTheme="majorHAnsi" w:hAnsiTheme="majorHAnsi" w:cstheme="majorHAnsi"/>
          <w:highlight w:val="cyan"/>
        </w:rPr>
        <w:t>Pakistan is embroiled in its own political meltdown</w:t>
      </w:r>
      <w:r w:rsidRPr="0044554B">
        <w:rPr>
          <w:rFonts w:asciiTheme="majorHAnsi" w:eastAsia="Times New Roman" w:hAnsiTheme="majorHAnsi" w:cstheme="majorHAnsi"/>
          <w:kern w:val="28"/>
          <w:sz w:val="16"/>
        </w:rPr>
        <w:t xml:space="preserve"> sparked by the Supreme Court’s decision Tuesday to order the arrest of Prime Minister Raja Pervez Ashraf on allegations of corruption. Tens of thousands of protesters Tuesday took to the streets in Islamabad, and remain there today, demanding immediate elections and a greater role for the army and Supreme </w:t>
      </w:r>
      <w:r w:rsidRPr="0044554B">
        <w:rPr>
          <w:rFonts w:asciiTheme="majorHAnsi" w:hAnsiTheme="majorHAnsi" w:cstheme="majorHAnsi"/>
          <w:sz w:val="16"/>
        </w:rPr>
        <w:t>Court in politics. Pakistan’s military continues to play an important political role, dominating defense and foreign policy. But it has so far shown little sign of mounting a full-blown coup despite persistent rumors of</w:t>
      </w:r>
      <w:r w:rsidRPr="0044554B">
        <w:rPr>
          <w:rFonts w:asciiTheme="majorHAnsi" w:eastAsia="Times New Roman" w:hAnsiTheme="majorHAnsi" w:cstheme="majorHAnsi"/>
          <w:kern w:val="28"/>
          <w:sz w:val="16"/>
        </w:rPr>
        <w:t xml:space="preserve"> military intervention. </w:t>
      </w:r>
      <w:r w:rsidRPr="0044554B">
        <w:rPr>
          <w:rFonts w:asciiTheme="majorHAnsi" w:eastAsia="Times New Roman" w:hAnsiTheme="majorHAnsi" w:cstheme="majorHAnsi"/>
          <w:bCs/>
          <w:kern w:val="28"/>
          <w:sz w:val="16"/>
        </w:rPr>
        <w:t>Pakistan’s government must hold national elections by May</w:t>
      </w:r>
      <w:r w:rsidRPr="0044554B">
        <w:rPr>
          <w:rFonts w:asciiTheme="majorHAnsi" w:eastAsia="Times New Roman" w:hAnsiTheme="majorHAnsi" w:cstheme="majorHAnsi"/>
          <w:kern w:val="28"/>
          <w:sz w:val="16"/>
        </w:rPr>
        <w:t xml:space="preserve">, </w:t>
      </w:r>
      <w:r w:rsidRPr="0044554B">
        <w:rPr>
          <w:rFonts w:asciiTheme="majorHAnsi" w:eastAsia="Times New Roman" w:hAnsiTheme="majorHAnsi" w:cstheme="majorHAnsi"/>
          <w:bCs/>
          <w:kern w:val="28"/>
          <w:sz w:val="16"/>
        </w:rPr>
        <w:t>meaning the next few months are likely to be choppy</w:t>
      </w:r>
      <w:r w:rsidRPr="0044554B">
        <w:rPr>
          <w:rFonts w:asciiTheme="majorHAnsi" w:eastAsia="Times New Roman" w:hAnsiTheme="majorHAnsi" w:cstheme="majorHAnsi"/>
          <w:kern w:val="28"/>
          <w:sz w:val="16"/>
        </w:rPr>
        <w:t xml:space="preserve"> ones in Pakistan politics. </w:t>
      </w:r>
      <w:r w:rsidRPr="0044554B">
        <w:rPr>
          <w:rFonts w:asciiTheme="majorHAnsi" w:eastAsia="Times New Roman" w:hAnsiTheme="majorHAnsi" w:cstheme="majorHAnsi"/>
          <w:bCs/>
          <w:kern w:val="28"/>
          <w:sz w:val="16"/>
        </w:rPr>
        <w:t xml:space="preserve">In such an environment, </w:t>
      </w:r>
      <w:r w:rsidRPr="0044554B">
        <w:rPr>
          <w:rStyle w:val="StyleUnderline"/>
          <w:rFonts w:asciiTheme="majorHAnsi" w:hAnsiTheme="majorHAnsi" w:cstheme="majorHAnsi"/>
          <w:highlight w:val="cyan"/>
        </w:rPr>
        <w:t>the military is unlikely to want to dial up tensions with India</w:t>
      </w:r>
      <w:r w:rsidRPr="0044554B">
        <w:rPr>
          <w:rFonts w:asciiTheme="majorHAnsi" w:eastAsia="Times New Roman" w:hAnsiTheme="majorHAnsi" w:cstheme="majorHAnsi"/>
          <w:bCs/>
          <w:kern w:val="28"/>
          <w:sz w:val="16"/>
          <w:highlight w:val="cyan"/>
        </w:rPr>
        <w:t xml:space="preserve">. </w:t>
      </w:r>
      <w:r w:rsidRPr="0044554B">
        <w:rPr>
          <w:rStyle w:val="StyleUnderline"/>
          <w:rFonts w:asciiTheme="majorHAnsi" w:hAnsiTheme="majorHAnsi" w:cstheme="majorHAnsi"/>
          <w:highlight w:val="cyan"/>
        </w:rPr>
        <w:t>On the Indian side</w:t>
      </w:r>
      <w:r w:rsidRPr="0044554B">
        <w:rPr>
          <w:rFonts w:asciiTheme="majorHAnsi" w:eastAsia="Times New Roman" w:hAnsiTheme="majorHAnsi" w:cstheme="majorHAnsi"/>
          <w:bCs/>
          <w:kern w:val="28"/>
          <w:sz w:val="16"/>
        </w:rPr>
        <w:t xml:space="preserve">, </w:t>
      </w:r>
      <w:r w:rsidRPr="0044554B">
        <w:rPr>
          <w:rFonts w:asciiTheme="majorHAnsi" w:eastAsia="Times New Roman" w:hAnsiTheme="majorHAnsi" w:cstheme="majorHAnsi"/>
          <w:kern w:val="28"/>
          <w:sz w:val="16"/>
        </w:rPr>
        <w:t xml:space="preserve">despite Mr. Singh’s unusually strident tone Tuesday, </w:t>
      </w:r>
      <w:r w:rsidRPr="0044554B">
        <w:rPr>
          <w:rStyle w:val="StyleUnderline"/>
          <w:rFonts w:asciiTheme="majorHAnsi" w:hAnsiTheme="majorHAnsi" w:cstheme="majorHAnsi"/>
          <w:highlight w:val="cyan"/>
        </w:rPr>
        <w:t>there</w:t>
      </w:r>
      <w:r w:rsidRPr="0044554B">
        <w:rPr>
          <w:rFonts w:asciiTheme="majorHAnsi" w:eastAsia="Times New Roman" w:hAnsiTheme="majorHAnsi" w:cstheme="majorHAnsi"/>
          <w:bCs/>
          <w:kern w:val="28"/>
          <w:sz w:val="16"/>
        </w:rPr>
        <w:t xml:space="preserve"> also </w:t>
      </w:r>
      <w:r w:rsidRPr="0044554B">
        <w:rPr>
          <w:rStyle w:val="StyleUnderline"/>
          <w:rFonts w:asciiTheme="majorHAnsi" w:hAnsiTheme="majorHAnsi" w:cstheme="majorHAnsi"/>
        </w:rPr>
        <w:t>w</w:t>
      </w:r>
      <w:r w:rsidRPr="0044554B">
        <w:rPr>
          <w:rStyle w:val="StyleUnderline"/>
          <w:rFonts w:asciiTheme="majorHAnsi" w:hAnsiTheme="majorHAnsi" w:cstheme="majorHAnsi"/>
          <w:highlight w:val="cyan"/>
        </w:rPr>
        <w:t>ill be pause before taking matters to the next level</w:t>
      </w:r>
      <w:r w:rsidRPr="0044554B">
        <w:rPr>
          <w:rFonts w:asciiTheme="majorHAnsi" w:eastAsia="Times New Roman" w:hAnsiTheme="majorHAnsi" w:cstheme="majorHAnsi"/>
          <w:bCs/>
          <w:kern w:val="28"/>
          <w:sz w:val="16"/>
        </w:rPr>
        <w:t xml:space="preserve">. </w:t>
      </w:r>
      <w:r w:rsidRPr="0044554B">
        <w:rPr>
          <w:rFonts w:asciiTheme="majorHAnsi" w:eastAsia="Times New Roman" w:hAnsiTheme="majorHAnsi" w:cstheme="majorHAnsi"/>
          <w:kern w:val="28"/>
          <w:sz w:val="16"/>
        </w:rPr>
        <w:t xml:space="preserve">Mr. </w:t>
      </w:r>
      <w:r w:rsidRPr="0044554B">
        <w:rPr>
          <w:rStyle w:val="StyleUnderline"/>
          <w:rFonts w:asciiTheme="majorHAnsi" w:hAnsiTheme="majorHAnsi" w:cstheme="majorHAnsi"/>
          <w:highlight w:val="cyan"/>
        </w:rPr>
        <w:t>Singh has put immense</w:t>
      </w:r>
      <w:r w:rsidRPr="0044554B">
        <w:rPr>
          <w:rFonts w:asciiTheme="majorHAnsi" w:eastAsia="Times New Roman" w:hAnsiTheme="majorHAnsi" w:cstheme="majorHAnsi"/>
          <w:bCs/>
          <w:kern w:val="28"/>
          <w:sz w:val="16"/>
        </w:rPr>
        <w:t xml:space="preserve"> personal </w:t>
      </w:r>
      <w:r w:rsidRPr="0044554B">
        <w:rPr>
          <w:rStyle w:val="StyleUnderline"/>
          <w:rFonts w:asciiTheme="majorHAnsi" w:hAnsiTheme="majorHAnsi" w:cstheme="majorHAnsi"/>
        </w:rPr>
        <w:t xml:space="preserve">political </w:t>
      </w:r>
      <w:r w:rsidRPr="0044554B">
        <w:rPr>
          <w:rStyle w:val="StyleUnderline"/>
          <w:rFonts w:asciiTheme="majorHAnsi" w:hAnsiTheme="majorHAnsi" w:cstheme="majorHAnsi"/>
          <w:highlight w:val="cyan"/>
        </w:rPr>
        <w:t>capital into trying to improve ties with Pakistan</w:t>
      </w:r>
      <w:r w:rsidRPr="0044554B">
        <w:rPr>
          <w:rFonts w:asciiTheme="majorHAnsi" w:eastAsia="Times New Roman" w:hAnsiTheme="majorHAnsi" w:cstheme="majorHAnsi"/>
          <w:bCs/>
          <w:kern w:val="28"/>
          <w:sz w:val="16"/>
        </w:rPr>
        <w:t xml:space="preserve"> since he came to power in 2004</w:t>
      </w:r>
      <w:r w:rsidRPr="0044554B">
        <w:rPr>
          <w:rFonts w:asciiTheme="majorHAnsi" w:eastAsia="Times New Roman" w:hAnsiTheme="majorHAnsi" w:cstheme="majorHAnsi"/>
          <w:kern w:val="28"/>
          <w:sz w:val="16"/>
        </w:rPr>
        <w:t xml:space="preserve">. Last year, he hosted Pakistan President Asif Ali </w:t>
      </w:r>
      <w:proofErr w:type="spellStart"/>
      <w:r w:rsidRPr="0044554B">
        <w:rPr>
          <w:rFonts w:asciiTheme="majorHAnsi" w:eastAsia="Times New Roman" w:hAnsiTheme="majorHAnsi" w:cstheme="majorHAnsi"/>
          <w:kern w:val="28"/>
          <w:sz w:val="16"/>
        </w:rPr>
        <w:t>Zardari</w:t>
      </w:r>
      <w:proofErr w:type="spellEnd"/>
      <w:r w:rsidRPr="0044554B">
        <w:rPr>
          <w:rFonts w:asciiTheme="majorHAnsi" w:eastAsia="Times New Roman" w:hAnsiTheme="majorHAnsi" w:cstheme="majorHAnsi"/>
          <w:kern w:val="28"/>
          <w:sz w:val="16"/>
        </w:rPr>
        <w:t xml:space="preserve"> in New Delhi and promised a return visit. Such a trip is clearly off the table for now. </w:t>
      </w:r>
      <w:r w:rsidRPr="0044554B">
        <w:rPr>
          <w:rFonts w:asciiTheme="majorHAnsi" w:eastAsia="Times New Roman" w:hAnsiTheme="majorHAnsi" w:cstheme="majorHAnsi"/>
          <w:bCs/>
          <w:kern w:val="28"/>
          <w:sz w:val="16"/>
        </w:rPr>
        <w:t xml:space="preserve">But India still </w:t>
      </w:r>
      <w:r w:rsidRPr="0044554B">
        <w:rPr>
          <w:rStyle w:val="StyleUnderline"/>
          <w:rFonts w:asciiTheme="majorHAnsi" w:hAnsiTheme="majorHAnsi" w:cstheme="majorHAnsi"/>
        </w:rPr>
        <w:t>has put too much into peace talks to throw away the progress made</w:t>
      </w:r>
      <w:r w:rsidRPr="0044554B">
        <w:rPr>
          <w:rFonts w:asciiTheme="majorHAnsi" w:eastAsia="Times New Roman" w:hAnsiTheme="majorHAnsi" w:cstheme="majorHAnsi"/>
          <w:bCs/>
          <w:kern w:val="28"/>
          <w:sz w:val="16"/>
        </w:rPr>
        <w:t xml:space="preserve"> so far on visas, trade and other issues</w:t>
      </w:r>
      <w:r w:rsidRPr="0044554B">
        <w:rPr>
          <w:rFonts w:asciiTheme="majorHAnsi" w:eastAsia="Times New Roman" w:hAnsiTheme="majorHAnsi" w:cstheme="majorHAnsi"/>
          <w:kern w:val="28"/>
          <w:sz w:val="16"/>
        </w:rPr>
        <w:t xml:space="preserve">. </w:t>
      </w:r>
      <w:r w:rsidRPr="0044554B">
        <w:rPr>
          <w:rFonts w:asciiTheme="majorHAnsi" w:eastAsia="Times New Roman" w:hAnsiTheme="majorHAnsi" w:cstheme="majorHAnsi"/>
          <w:bCs/>
          <w:kern w:val="28"/>
          <w:sz w:val="16"/>
        </w:rPr>
        <w:t>Even Gen. Singh, India’s army chief, Monday said he did not believe the latest flare-up would lead to a broader escalation in violence</w:t>
      </w:r>
      <w:r w:rsidRPr="0044554B">
        <w:rPr>
          <w:rFonts w:asciiTheme="majorHAnsi" w:eastAsia="Times New Roman" w:hAnsiTheme="majorHAnsi" w:cstheme="majorHAnsi"/>
          <w:kern w:val="28"/>
          <w:sz w:val="16"/>
        </w:rPr>
        <w:t xml:space="preserve"> and an official end to a 2003 ceasefire agreement in Kashmir. </w:t>
      </w:r>
      <w:r w:rsidRPr="0044554B">
        <w:rPr>
          <w:rFonts w:asciiTheme="majorHAnsi" w:eastAsia="Times New Roman" w:hAnsiTheme="majorHAnsi" w:cstheme="majorHAnsi"/>
          <w:bCs/>
          <w:kern w:val="28"/>
          <w:sz w:val="16"/>
        </w:rPr>
        <w:t>The clashes</w:t>
      </w:r>
      <w:r w:rsidRPr="0044554B">
        <w:rPr>
          <w:rFonts w:asciiTheme="majorHAnsi" w:eastAsia="Times New Roman" w:hAnsiTheme="majorHAnsi" w:cstheme="majorHAnsi"/>
          <w:kern w:val="28"/>
          <w:sz w:val="16"/>
        </w:rPr>
        <w:t xml:space="preserve"> so far, he noted, </w:t>
      </w:r>
      <w:r w:rsidRPr="0044554B">
        <w:rPr>
          <w:rFonts w:asciiTheme="majorHAnsi" w:eastAsia="Times New Roman" w:hAnsiTheme="majorHAnsi" w:cstheme="majorHAnsi"/>
          <w:bCs/>
          <w:kern w:val="28"/>
          <w:sz w:val="16"/>
        </w:rPr>
        <w:t>have been limited to specific areas</w:t>
      </w:r>
      <w:r w:rsidRPr="0044554B">
        <w:rPr>
          <w:rFonts w:asciiTheme="majorHAnsi" w:eastAsia="Times New Roman" w:hAnsiTheme="majorHAnsi" w:cstheme="majorHAnsi"/>
          <w:kern w:val="28"/>
          <w:sz w:val="16"/>
        </w:rPr>
        <w:t xml:space="preserve"> of the Line of Control.</w:t>
      </w:r>
    </w:p>
    <w:p w14:paraId="18CD03B7" w14:textId="77777777" w:rsidR="00832F99" w:rsidRPr="0044554B" w:rsidRDefault="00832F99" w:rsidP="00832F99">
      <w:pPr>
        <w:rPr>
          <w:rFonts w:asciiTheme="majorHAnsi" w:hAnsiTheme="majorHAnsi" w:cstheme="majorHAnsi"/>
        </w:rPr>
      </w:pPr>
    </w:p>
    <w:p w14:paraId="0C1449B1" w14:textId="77777777" w:rsidR="00832F99" w:rsidRPr="0044554B" w:rsidRDefault="00832F99" w:rsidP="00832F99">
      <w:pPr>
        <w:rPr>
          <w:rFonts w:asciiTheme="majorHAnsi" w:hAnsiTheme="majorHAnsi" w:cstheme="majorHAnsi"/>
        </w:rPr>
      </w:pPr>
    </w:p>
    <w:p w14:paraId="015BC659" w14:textId="77777777" w:rsidR="00832F99" w:rsidRPr="0044554B" w:rsidRDefault="00832F99" w:rsidP="00832F99">
      <w:pPr>
        <w:pStyle w:val="Heading4"/>
        <w:rPr>
          <w:rFonts w:asciiTheme="majorHAnsi" w:hAnsiTheme="majorHAnsi" w:cstheme="majorHAnsi"/>
        </w:rPr>
      </w:pPr>
      <w:r w:rsidRPr="0044554B">
        <w:rPr>
          <w:rFonts w:asciiTheme="majorHAnsi" w:hAnsiTheme="majorHAnsi" w:cstheme="majorHAnsi"/>
        </w:rPr>
        <w:t>Indo-Pak war inevitable</w:t>
      </w:r>
    </w:p>
    <w:p w14:paraId="38D4FCE7" w14:textId="77777777" w:rsidR="00832F99" w:rsidRPr="0044554B" w:rsidRDefault="00832F99" w:rsidP="00832F99">
      <w:pPr>
        <w:rPr>
          <w:rStyle w:val="Style13ptBold"/>
          <w:rFonts w:asciiTheme="majorHAnsi" w:hAnsiTheme="majorHAnsi" w:cstheme="majorHAnsi"/>
        </w:rPr>
      </w:pPr>
      <w:proofErr w:type="spellStart"/>
      <w:r w:rsidRPr="0044554B">
        <w:rPr>
          <w:rStyle w:val="Style13ptBold"/>
          <w:rFonts w:asciiTheme="majorHAnsi" w:hAnsiTheme="majorHAnsi" w:cstheme="majorHAnsi"/>
        </w:rPr>
        <w:t>Jaswal</w:t>
      </w:r>
      <w:proofErr w:type="spellEnd"/>
      <w:r w:rsidRPr="0044554B">
        <w:rPr>
          <w:rStyle w:val="Style13ptBold"/>
          <w:rFonts w:asciiTheme="majorHAnsi" w:hAnsiTheme="majorHAnsi" w:cstheme="majorHAnsi"/>
        </w:rPr>
        <w:t xml:space="preserve"> 17</w:t>
      </w:r>
    </w:p>
    <w:p w14:paraId="5DF70914" w14:textId="77777777" w:rsidR="00832F99" w:rsidRPr="0044554B" w:rsidRDefault="00832F99" w:rsidP="00832F99">
      <w:pPr>
        <w:rPr>
          <w:rFonts w:asciiTheme="majorHAnsi" w:hAnsiTheme="majorHAnsi" w:cstheme="majorHAnsi"/>
        </w:rPr>
      </w:pPr>
      <w:r w:rsidRPr="0044554B">
        <w:rPr>
          <w:rFonts w:asciiTheme="majorHAnsi" w:hAnsiTheme="majorHAnsi" w:cstheme="majorHAnsi"/>
        </w:rPr>
        <w:t xml:space="preserve">(Ali Rauf </w:t>
      </w:r>
      <w:proofErr w:type="spellStart"/>
      <w:r w:rsidRPr="0044554B">
        <w:rPr>
          <w:rFonts w:asciiTheme="majorHAnsi" w:hAnsiTheme="majorHAnsi" w:cstheme="majorHAnsi"/>
        </w:rPr>
        <w:t>Jaswal</w:t>
      </w:r>
      <w:proofErr w:type="spellEnd"/>
      <w:r w:rsidRPr="0044554B">
        <w:rPr>
          <w:rFonts w:asciiTheme="majorHAnsi" w:hAnsiTheme="majorHAnsi" w:cstheme="majorHAnsi"/>
        </w:rPr>
        <w:t xml:space="preserve">, Columnist for The Nation, “Is Indo-Pak war inevitable?”, 10/6/17, Accessed on 7/15/18, </w:t>
      </w:r>
      <w:hyperlink r:id="rId40" w:history="1">
        <w:r w:rsidRPr="0044554B">
          <w:rPr>
            <w:rStyle w:val="Hyperlink"/>
            <w:rFonts w:asciiTheme="majorHAnsi" w:hAnsiTheme="majorHAnsi" w:cstheme="majorHAnsi"/>
          </w:rPr>
          <w:t>https://nation.com.pk/16-Oct-2017/is-indo-pak-war-inevitable</w:t>
        </w:r>
      </w:hyperlink>
      <w:r w:rsidRPr="0044554B">
        <w:rPr>
          <w:rFonts w:asciiTheme="majorHAnsi" w:hAnsiTheme="majorHAnsi" w:cstheme="majorHAnsi"/>
        </w:rPr>
        <w:t>, RKK)</w:t>
      </w:r>
    </w:p>
    <w:p w14:paraId="69241D6E" w14:textId="77777777" w:rsidR="00832F99" w:rsidRPr="0044554B" w:rsidRDefault="00832F99" w:rsidP="00832F99">
      <w:pPr>
        <w:rPr>
          <w:rFonts w:asciiTheme="majorHAnsi" w:hAnsiTheme="majorHAnsi" w:cstheme="majorHAnsi"/>
        </w:rPr>
      </w:pPr>
    </w:p>
    <w:p w14:paraId="2989E4A5" w14:textId="77777777" w:rsidR="00832F99" w:rsidRPr="0044554B" w:rsidRDefault="00832F99" w:rsidP="00832F99">
      <w:pPr>
        <w:rPr>
          <w:rFonts w:asciiTheme="majorHAnsi" w:hAnsiTheme="majorHAnsi" w:cstheme="majorHAnsi"/>
        </w:rPr>
      </w:pPr>
      <w:r w:rsidRPr="0044554B">
        <w:rPr>
          <w:rFonts w:asciiTheme="majorHAnsi" w:hAnsiTheme="majorHAnsi" w:cstheme="majorHAnsi"/>
        </w:rPr>
        <w:t>Because of the huge strategic significance of the Sub-Continent, conflict between the two nuclear powers that are the biggest countries in the region makes it a concern of an utmost importance for the international community.</w:t>
      </w:r>
    </w:p>
    <w:p w14:paraId="2A15660F" w14:textId="77777777" w:rsidR="00832F99" w:rsidRPr="0044554B" w:rsidRDefault="00832F99" w:rsidP="00832F99">
      <w:pPr>
        <w:rPr>
          <w:rFonts w:asciiTheme="majorHAnsi" w:hAnsiTheme="majorHAnsi" w:cstheme="majorHAnsi"/>
        </w:rPr>
      </w:pPr>
      <w:r w:rsidRPr="0044554B">
        <w:rPr>
          <w:rFonts w:asciiTheme="majorHAnsi" w:hAnsiTheme="majorHAnsi" w:cstheme="majorHAnsi"/>
        </w:rPr>
        <w:t>Already a fresh power struggle has taken place all over the southern and central parts of Asia, with new alignments and arrangements, along with renewed ambitions that is often regarded as “Greater Great Game” in the current political discourse.</w:t>
      </w:r>
    </w:p>
    <w:p w14:paraId="11F9184E" w14:textId="77777777" w:rsidR="00832F99" w:rsidRPr="0044554B" w:rsidRDefault="00832F99" w:rsidP="00832F99">
      <w:pPr>
        <w:rPr>
          <w:rFonts w:asciiTheme="majorHAnsi" w:hAnsiTheme="majorHAnsi" w:cstheme="majorHAnsi"/>
        </w:rPr>
      </w:pPr>
      <w:r w:rsidRPr="0044554B">
        <w:rPr>
          <w:rFonts w:asciiTheme="majorHAnsi" w:hAnsiTheme="majorHAnsi" w:cstheme="majorHAnsi"/>
        </w:rPr>
        <w:t xml:space="preserve">There is quite a considerable consensus, with historical evidence in political philosophy, how civilizations like an individual seek to achieve maximum glory at the cost of others right to existence. Civilizations have imperial designs and ambitions for which they strive to attain the glory. A similar scenario is appealing to the Hindus living in India. A dream </w:t>
      </w:r>
      <w:proofErr w:type="gramStart"/>
      <w:r w:rsidRPr="0044554B">
        <w:rPr>
          <w:rFonts w:asciiTheme="majorHAnsi" w:hAnsiTheme="majorHAnsi" w:cstheme="majorHAnsi"/>
        </w:rPr>
        <w:t>dates back to</w:t>
      </w:r>
      <w:proofErr w:type="gramEnd"/>
      <w:r w:rsidRPr="0044554B">
        <w:rPr>
          <w:rFonts w:asciiTheme="majorHAnsi" w:hAnsiTheme="majorHAnsi" w:cstheme="majorHAnsi"/>
        </w:rPr>
        <w:t xml:space="preserve"> more than couple of millenniums now seems quite achievable with the growth of India’s economy as the sixth biggest in the world. The business giants of India have started to enter the panorama of global corporate elite. By the same token, </w:t>
      </w:r>
      <w:r w:rsidRPr="0044554B">
        <w:rPr>
          <w:rFonts w:asciiTheme="majorHAnsi" w:hAnsiTheme="majorHAnsi" w:cstheme="majorHAnsi"/>
          <w:u w:val="single"/>
        </w:rPr>
        <w:t>the defense budget of India has risen to $53.5 billion</w:t>
      </w:r>
      <w:r w:rsidRPr="0044554B">
        <w:rPr>
          <w:rFonts w:asciiTheme="majorHAnsi" w:hAnsiTheme="majorHAnsi" w:cstheme="majorHAnsi"/>
        </w:rPr>
        <w:t xml:space="preserve">. Following the centuries old domination by different foreign rulers, the glorious ambitions of one of the oldest civilization of human history, are on the road to its imperialist designs. The political, economic and defense projection of India has direct and foremost consequences for Pakistan. Primarily, the strategic and military build-up of India poses two major national security challenges to Pakistan, </w:t>
      </w:r>
      <w:proofErr w:type="gramStart"/>
      <w:r w:rsidRPr="0044554B">
        <w:rPr>
          <w:rFonts w:asciiTheme="majorHAnsi" w:hAnsiTheme="majorHAnsi" w:cstheme="majorHAnsi"/>
        </w:rPr>
        <w:t>in spite of</w:t>
      </w:r>
      <w:proofErr w:type="gramEnd"/>
      <w:r w:rsidRPr="0044554B">
        <w:rPr>
          <w:rFonts w:asciiTheme="majorHAnsi" w:hAnsiTheme="majorHAnsi" w:cstheme="majorHAnsi"/>
        </w:rPr>
        <w:t xml:space="preserve"> the official Indian policy of ‘Strategic Restraint’. Over the last half decade and so, a major policy shift from Nehru’s non-aligned India to Modi’s aligned-India is a paramount breakthrough in this regard. A strong US-Indo nexus has unfolded a new provocative chessboard in the region. US’s attempt to establish India as a regional hegemon is bringing perplexing consequences for regional stability. Besides the containment of China, Afghanistan being the standpoint, it would also serve in the encirclement of Russia. </w:t>
      </w:r>
      <w:r w:rsidRPr="0044554B">
        <w:rPr>
          <w:rFonts w:asciiTheme="majorHAnsi" w:hAnsiTheme="majorHAnsi" w:cstheme="majorHAnsi"/>
          <w:u w:val="single"/>
        </w:rPr>
        <w:t>The recent Indian moves to access the Middle Eastern markets and attempts to drag hurdles in the way of Pakistan’s human resource there, is another source of isolating Pakistan at economic level</w:t>
      </w:r>
      <w:r w:rsidRPr="0044554B">
        <w:rPr>
          <w:rFonts w:asciiTheme="majorHAnsi" w:hAnsiTheme="majorHAnsi" w:cstheme="majorHAnsi"/>
        </w:rPr>
        <w:t xml:space="preserve">. Moreover, </w:t>
      </w:r>
      <w:r w:rsidRPr="0044554B">
        <w:rPr>
          <w:rFonts w:asciiTheme="majorHAnsi" w:hAnsiTheme="majorHAnsi" w:cstheme="majorHAnsi"/>
          <w:u w:val="single"/>
        </w:rPr>
        <w:t>increasing India’s role in Afghanistan, although it has been operating there for quite a while, would further convolute the Afghan political picture against Pakistan and its interests.</w:t>
      </w:r>
      <w:r w:rsidRPr="0044554B">
        <w:rPr>
          <w:rFonts w:asciiTheme="majorHAnsi" w:hAnsiTheme="majorHAnsi" w:cstheme="majorHAnsi"/>
        </w:rPr>
        <w:t xml:space="preserve"> </w:t>
      </w:r>
      <w:r w:rsidRPr="0044554B">
        <w:rPr>
          <w:rFonts w:asciiTheme="majorHAnsi" w:hAnsiTheme="majorHAnsi" w:cstheme="majorHAnsi"/>
          <w:u w:val="single"/>
        </w:rPr>
        <w:t xml:space="preserve">Pakistan has legitimate interests in Afghanistan. There are plenty of evidences of Indian intrusion in Pakistan through terrorist groups from Afghan soil. India is using Afghanistan as a command and control </w:t>
      </w:r>
      <w:proofErr w:type="spellStart"/>
      <w:r w:rsidRPr="0044554B">
        <w:rPr>
          <w:rFonts w:asciiTheme="majorHAnsi" w:hAnsiTheme="majorHAnsi" w:cstheme="majorHAnsi"/>
          <w:u w:val="single"/>
        </w:rPr>
        <w:t>centre</w:t>
      </w:r>
      <w:proofErr w:type="spellEnd"/>
      <w:r w:rsidRPr="0044554B">
        <w:rPr>
          <w:rFonts w:asciiTheme="majorHAnsi" w:hAnsiTheme="majorHAnsi" w:cstheme="majorHAnsi"/>
          <w:u w:val="single"/>
        </w:rPr>
        <w:t xml:space="preserve"> to press Pakistan over the western frontier.</w:t>
      </w:r>
      <w:r w:rsidRPr="0044554B">
        <w:rPr>
          <w:rFonts w:asciiTheme="majorHAnsi" w:hAnsiTheme="majorHAnsi" w:cstheme="majorHAnsi"/>
        </w:rPr>
        <w:t xml:space="preserve"> Groups proclaiming affiliation with ISIL and other radical factions have been </w:t>
      </w:r>
      <w:proofErr w:type="spellStart"/>
      <w:r w:rsidRPr="0044554B">
        <w:rPr>
          <w:rFonts w:asciiTheme="majorHAnsi" w:hAnsiTheme="majorHAnsi" w:cstheme="majorHAnsi"/>
        </w:rPr>
        <w:t>endeavouring</w:t>
      </w:r>
      <w:proofErr w:type="spellEnd"/>
      <w:r w:rsidRPr="0044554B">
        <w:rPr>
          <w:rFonts w:asciiTheme="majorHAnsi" w:hAnsiTheme="majorHAnsi" w:cstheme="majorHAnsi"/>
        </w:rPr>
        <w:t xml:space="preserve"> to hold positions across Pak-Afghan border. These groups, in accordance to the official position of Pakistan, are mostly operating with the support of RAW and NDS. These terrorist outfits along with the Indian friendly Northern Alliance regime, which has always been at loggerheads with Pakistan, have put constant pressure over Pakistan, while successfully accusing them of supporting Afghan Taliban and </w:t>
      </w:r>
      <w:proofErr w:type="spellStart"/>
      <w:r w:rsidRPr="0044554B">
        <w:rPr>
          <w:rFonts w:asciiTheme="majorHAnsi" w:hAnsiTheme="majorHAnsi" w:cstheme="majorHAnsi"/>
        </w:rPr>
        <w:t>Haqqani</w:t>
      </w:r>
      <w:proofErr w:type="spellEnd"/>
      <w:r w:rsidRPr="0044554B">
        <w:rPr>
          <w:rFonts w:asciiTheme="majorHAnsi" w:hAnsiTheme="majorHAnsi" w:cstheme="majorHAnsi"/>
        </w:rPr>
        <w:t xml:space="preserve"> Network, that, according to Afghan official version, are the core reasons for their failure in establishing their stable, firm and meaningful control in Afghanistan, which is necessary for its governance. Furthermore, the scope of the Indian Ocean has immensely increased with the revival of the old trade links across the coastal areas of Red Sea together with the U.S. policy of strategic pivot to Asia, there are paramount prospects, in times to come, for an overwhelming economic fiesta to stand against the Chinese designs of one belt and one road. Notwithstanding, the ferocious momentum in the freedom movement throughout Indian Occupied Kashmir and up to significant extent in Indian Punjab, might ignite a decentralized intra-state war inside India. Nevertheless, the full swing rise of radical Hindutva with a populist theocratic government in power has further suppressed the already oppressed minorities in India. </w:t>
      </w:r>
      <w:proofErr w:type="gramStart"/>
      <w:r w:rsidRPr="0044554B">
        <w:rPr>
          <w:rFonts w:asciiTheme="majorHAnsi" w:hAnsiTheme="majorHAnsi" w:cstheme="majorHAnsi"/>
        </w:rPr>
        <w:t>So</w:t>
      </w:r>
      <w:proofErr w:type="gramEnd"/>
      <w:r w:rsidRPr="0044554B">
        <w:rPr>
          <w:rFonts w:asciiTheme="majorHAnsi" w:hAnsiTheme="majorHAnsi" w:cstheme="majorHAnsi"/>
        </w:rPr>
        <w:t xml:space="preserve"> there is a great concern in Indian think tanks with respect to these movements, which is quite obvious from the tremendous amount of resentment within the marginalized castes and minority groups. From the recent wave of persecution being carried out by fascists Hindus, in case if a hostile agitation escalated, as we have witnessed in Arab Spring and in the recent rise of nationalism in the western world how political movements rapidly spread across communities and regions, then there is a bright possibility of an antagonistic wave of anti-state and secessionist struggle in India. </w:t>
      </w:r>
      <w:r w:rsidRPr="0044554B">
        <w:rPr>
          <w:rFonts w:asciiTheme="majorHAnsi" w:hAnsiTheme="majorHAnsi" w:cstheme="majorHAnsi"/>
          <w:u w:val="single"/>
        </w:rPr>
        <w:t>For Pakistan, nonetheless, immediate threat assessment must be drawn through the possibility of a much discussed and predictable one step further utilization of already well-placed mechanisms of fourth and fifth generation warfare. This includes the collapse or lack of governance and shrinking of economy</w:t>
      </w:r>
      <w:r w:rsidRPr="0044554B">
        <w:rPr>
          <w:rFonts w:asciiTheme="majorHAnsi" w:hAnsiTheme="majorHAnsi" w:cstheme="majorHAnsi"/>
        </w:rPr>
        <w:t xml:space="preserve">, together with the lowest possible goal of engaging Pakistan through a lethal guerrilla sub-conventional war along the Afghan frontier, not to mention the high probability of a major conventional conflict, since that generally happens once a war starts. </w:t>
      </w:r>
      <w:r w:rsidRPr="0044554B">
        <w:rPr>
          <w:rFonts w:asciiTheme="majorHAnsi" w:hAnsiTheme="majorHAnsi" w:cstheme="majorHAnsi"/>
          <w:u w:val="single"/>
        </w:rPr>
        <w:t xml:space="preserve">On top of everything, in the days to come, two things are for sure, and through the historical and philosophical lens can be stated with absolute certainty that </w:t>
      </w:r>
      <w:proofErr w:type="gramStart"/>
      <w:r w:rsidRPr="0044554B">
        <w:rPr>
          <w:rFonts w:asciiTheme="majorHAnsi" w:hAnsiTheme="majorHAnsi" w:cstheme="majorHAnsi"/>
          <w:u w:val="single"/>
        </w:rPr>
        <w:t>a</w:t>
      </w:r>
      <w:proofErr w:type="gramEnd"/>
      <w:r w:rsidRPr="0044554B">
        <w:rPr>
          <w:rFonts w:asciiTheme="majorHAnsi" w:hAnsiTheme="majorHAnsi" w:cstheme="majorHAnsi"/>
          <w:u w:val="single"/>
        </w:rPr>
        <w:t xml:space="preserve"> Indo-Pak war is inevitable, while its first phase will be an intense and deadly proxy war with a political power struggle over the Afghan land from Durand line up till the banks of Oxus.</w:t>
      </w:r>
    </w:p>
    <w:p w14:paraId="1C262D6C" w14:textId="77777777" w:rsidR="00832F99" w:rsidRPr="0044554B" w:rsidRDefault="00832F99" w:rsidP="00832F99">
      <w:pPr>
        <w:rPr>
          <w:rFonts w:asciiTheme="majorHAnsi" w:hAnsiTheme="majorHAnsi" w:cstheme="majorHAnsi"/>
        </w:rPr>
      </w:pPr>
    </w:p>
    <w:p w14:paraId="7FA94DD7" w14:textId="77777777" w:rsidR="00832F99" w:rsidRPr="0044554B" w:rsidRDefault="00832F99" w:rsidP="00832F99">
      <w:pPr>
        <w:rPr>
          <w:rFonts w:asciiTheme="majorHAnsi" w:hAnsiTheme="majorHAnsi" w:cstheme="majorHAnsi"/>
        </w:rPr>
      </w:pPr>
    </w:p>
    <w:p w14:paraId="1D1C277F" w14:textId="77777777" w:rsidR="00832F99" w:rsidRPr="0044554B" w:rsidRDefault="00832F99" w:rsidP="00832F99">
      <w:pPr>
        <w:rPr>
          <w:rFonts w:asciiTheme="majorHAnsi" w:hAnsiTheme="majorHAnsi" w:cstheme="majorHAnsi"/>
        </w:rPr>
      </w:pPr>
    </w:p>
    <w:p w14:paraId="5C23E650" w14:textId="77777777" w:rsidR="00832F99" w:rsidRPr="0044554B" w:rsidRDefault="00832F99" w:rsidP="00832F99">
      <w:pPr>
        <w:rPr>
          <w:rFonts w:asciiTheme="majorHAnsi" w:hAnsiTheme="majorHAnsi" w:cstheme="majorHAnsi"/>
        </w:rPr>
      </w:pPr>
    </w:p>
    <w:p w14:paraId="68476739" w14:textId="77777777" w:rsidR="00832F99" w:rsidRPr="0044554B" w:rsidRDefault="00832F99" w:rsidP="00832F99">
      <w:pPr>
        <w:rPr>
          <w:rStyle w:val="StyleUnderline"/>
          <w:rFonts w:asciiTheme="majorHAnsi" w:hAnsiTheme="majorHAnsi" w:cstheme="majorHAnsi"/>
        </w:rPr>
      </w:pPr>
    </w:p>
    <w:p w14:paraId="0FE61ED2" w14:textId="77777777" w:rsidR="000413DA" w:rsidRPr="0044554B" w:rsidRDefault="000413DA" w:rsidP="000413DA">
      <w:pPr>
        <w:pStyle w:val="Heading2"/>
        <w:rPr>
          <w:rFonts w:asciiTheme="majorHAnsi" w:hAnsiTheme="majorHAnsi" w:cstheme="majorHAnsi"/>
        </w:rPr>
      </w:pPr>
      <w:r w:rsidRPr="0044554B">
        <w:rPr>
          <w:rFonts w:asciiTheme="majorHAnsi" w:hAnsiTheme="majorHAnsi" w:cstheme="majorHAnsi"/>
        </w:rPr>
        <w:t>Adv 2</w:t>
      </w:r>
    </w:p>
    <w:p w14:paraId="0A391777" w14:textId="610C2B58" w:rsidR="000413DA" w:rsidRPr="0044554B" w:rsidRDefault="00FF010F" w:rsidP="000413DA">
      <w:pPr>
        <w:pStyle w:val="Heading3"/>
        <w:rPr>
          <w:rFonts w:asciiTheme="majorHAnsi" w:hAnsiTheme="majorHAnsi" w:cstheme="majorHAnsi"/>
        </w:rPr>
      </w:pPr>
      <w:r>
        <w:rPr>
          <w:rFonts w:asciiTheme="majorHAnsi" w:hAnsiTheme="majorHAnsi" w:cstheme="majorHAnsi"/>
        </w:rPr>
        <w:t>1NC – Turn – SIVs Hurt US Visa Credibility</w:t>
      </w:r>
    </w:p>
    <w:p w14:paraId="4B45D40C" w14:textId="77777777" w:rsidR="000413DA" w:rsidRPr="0044554B" w:rsidRDefault="000413DA" w:rsidP="000413DA">
      <w:pPr>
        <w:pStyle w:val="Heading4"/>
        <w:rPr>
          <w:rFonts w:asciiTheme="majorHAnsi" w:hAnsiTheme="majorHAnsi" w:cstheme="majorHAnsi"/>
        </w:rPr>
      </w:pPr>
      <w:r w:rsidRPr="0044554B">
        <w:rPr>
          <w:rFonts w:asciiTheme="majorHAnsi" w:hAnsiTheme="majorHAnsi" w:cstheme="majorHAnsi"/>
        </w:rPr>
        <w:t>Turn – SIVs worsen US perception and fail to accept interpreters</w:t>
      </w:r>
    </w:p>
    <w:p w14:paraId="50E4A374" w14:textId="77777777" w:rsidR="000413DA" w:rsidRPr="0044554B" w:rsidRDefault="000413DA" w:rsidP="000413DA">
      <w:pPr>
        <w:rPr>
          <w:rFonts w:asciiTheme="majorHAnsi" w:hAnsiTheme="majorHAnsi" w:cstheme="majorHAnsi"/>
        </w:rPr>
      </w:pPr>
      <w:r w:rsidRPr="0044554B">
        <w:rPr>
          <w:rStyle w:val="Style13ptBold"/>
          <w:rFonts w:asciiTheme="majorHAnsi" w:hAnsiTheme="majorHAnsi" w:cstheme="majorHAnsi"/>
        </w:rPr>
        <w:t>Coburn and Sharan 16</w:t>
      </w:r>
      <w:r w:rsidRPr="0044554B">
        <w:rPr>
          <w:rFonts w:asciiTheme="majorHAnsi" w:hAnsiTheme="majorHAnsi" w:cstheme="majorHAnsi"/>
        </w:rPr>
        <w:t xml:space="preserve"> (Noah Coburn and Timor Sharan, “Out of Harm’s Way? Perspectives of the Special Immigrant Visa Program for Afghanistan”, July 2016, Pdf) MJG</w:t>
      </w:r>
    </w:p>
    <w:p w14:paraId="6E5F83D6" w14:textId="77777777" w:rsidR="000413DA" w:rsidRPr="0044554B" w:rsidRDefault="000413DA" w:rsidP="000413DA">
      <w:pPr>
        <w:rPr>
          <w:rFonts w:asciiTheme="majorHAnsi" w:hAnsiTheme="majorHAnsi" w:cstheme="majorHAnsi"/>
          <w:sz w:val="14"/>
        </w:rPr>
      </w:pPr>
      <w:r w:rsidRPr="0044554B">
        <w:rPr>
          <w:rFonts w:asciiTheme="majorHAnsi" w:hAnsiTheme="majorHAnsi" w:cstheme="majorHAnsi"/>
          <w:sz w:val="14"/>
        </w:rPr>
        <w:t>The SIV application process seems straightforward with clear application guidelines and instructions on how to fill in forms and submit documents in both English and local languages</w:t>
      </w:r>
      <w:r w:rsidRPr="0044554B">
        <w:rPr>
          <w:rStyle w:val="StyleUnderline"/>
          <w:rFonts w:asciiTheme="majorHAnsi" w:hAnsiTheme="majorHAnsi" w:cstheme="majorHAnsi"/>
        </w:rPr>
        <w:t xml:space="preserve">. </w:t>
      </w:r>
      <w:r w:rsidRPr="0044554B">
        <w:rPr>
          <w:rStyle w:val="StyleUnderline"/>
          <w:rFonts w:asciiTheme="majorHAnsi" w:hAnsiTheme="majorHAnsi" w:cstheme="majorHAnsi"/>
          <w:highlight w:val="cyan"/>
        </w:rPr>
        <w:t>Many applicants</w:t>
      </w:r>
      <w:r w:rsidRPr="0044554B">
        <w:rPr>
          <w:rStyle w:val="StyleUnderline"/>
          <w:rFonts w:asciiTheme="majorHAnsi" w:hAnsiTheme="majorHAnsi" w:cstheme="majorHAnsi"/>
        </w:rPr>
        <w:t xml:space="preserve"> interviewed, however, especially those from more rural areas and those with no access to internet, </w:t>
      </w:r>
      <w:r w:rsidRPr="0044554B">
        <w:rPr>
          <w:rStyle w:val="StyleUnderline"/>
          <w:rFonts w:asciiTheme="majorHAnsi" w:hAnsiTheme="majorHAnsi" w:cstheme="majorHAnsi"/>
          <w:highlight w:val="cyan"/>
        </w:rPr>
        <w:t>faced serious challenges filling out the forms correctly. Even better educated applicants and those with internet access tended to worry that they were not filling out the form correctly or that there were other ‘hidden’ instructions that they did not understand</w:t>
      </w:r>
      <w:r w:rsidRPr="0044554B">
        <w:rPr>
          <w:rStyle w:val="StyleUnderline"/>
          <w:rFonts w:asciiTheme="majorHAnsi" w:hAnsiTheme="majorHAnsi" w:cstheme="majorHAnsi"/>
        </w:rPr>
        <w:t>.</w:t>
      </w:r>
      <w:r w:rsidRPr="0044554B">
        <w:rPr>
          <w:rFonts w:asciiTheme="majorHAnsi" w:hAnsiTheme="majorHAnsi" w:cstheme="majorHAnsi"/>
          <w:sz w:val="14"/>
        </w:rPr>
        <w:t xml:space="preserve"> </w:t>
      </w:r>
      <w:proofErr w:type="gramStart"/>
      <w:r w:rsidRPr="0044554B">
        <w:rPr>
          <w:rFonts w:asciiTheme="majorHAnsi" w:hAnsiTheme="majorHAnsi" w:cstheme="majorHAnsi"/>
          <w:sz w:val="14"/>
        </w:rPr>
        <w:t>As a result of</w:t>
      </w:r>
      <w:proofErr w:type="gramEnd"/>
      <w:r w:rsidRPr="0044554B">
        <w:rPr>
          <w:rFonts w:asciiTheme="majorHAnsi" w:hAnsiTheme="majorHAnsi" w:cstheme="majorHAnsi"/>
          <w:sz w:val="14"/>
        </w:rPr>
        <w:t xml:space="preserve"> this, beyond the initial information pages on the U.S. Department of State website, applicants rely on friends, former colleagues, and even Facebook pages for help and information.8 The two existing public Facebook pages, set up by SIV applicants themselves, function as the most important platforms for information-sharing and advice-seeking on the application and settlement processes as well as providing community support for those that do receive visas. Those who were most confident in the application process were the applicants who had friends or family members who had already successfully received American visas. </w:t>
      </w:r>
      <w:r w:rsidRPr="0044554B">
        <w:rPr>
          <w:rStyle w:val="StyleUnderline"/>
          <w:rFonts w:asciiTheme="majorHAnsi" w:hAnsiTheme="majorHAnsi" w:cstheme="majorHAnsi"/>
          <w:highlight w:val="cyan"/>
        </w:rPr>
        <w:t>There is little communication between the State Department and the applicant during the various stages of the process</w:t>
      </w:r>
      <w:r w:rsidRPr="0044554B">
        <w:rPr>
          <w:rStyle w:val="StyleUnderline"/>
          <w:rFonts w:asciiTheme="majorHAnsi" w:hAnsiTheme="majorHAnsi" w:cstheme="majorHAnsi"/>
        </w:rPr>
        <w:t>.</w:t>
      </w:r>
      <w:r w:rsidRPr="0044554B">
        <w:rPr>
          <w:rFonts w:asciiTheme="majorHAnsi" w:hAnsiTheme="majorHAnsi" w:cstheme="majorHAnsi"/>
          <w:sz w:val="14"/>
        </w:rPr>
        <w:t xml:space="preserve"> The U.S. government has made efforts to improve wait times and a recent joint report by the Department of Homeland Security and the State Department says that the average wait time is now down to 293 days.9 What confuses many applicants, however, is the </w:t>
      </w:r>
      <w:r w:rsidRPr="0044554B">
        <w:rPr>
          <w:rStyle w:val="StyleUnderline"/>
          <w:rFonts w:asciiTheme="majorHAnsi" w:hAnsiTheme="majorHAnsi" w:cstheme="majorHAnsi"/>
        </w:rPr>
        <w:t>large discrepancy in report wait times, with some as low as a few months and others taking years</w:t>
      </w:r>
      <w:r w:rsidRPr="0044554B">
        <w:rPr>
          <w:rFonts w:asciiTheme="majorHAnsi" w:hAnsiTheme="majorHAnsi" w:cstheme="majorHAnsi"/>
          <w:sz w:val="14"/>
        </w:rPr>
        <w:t xml:space="preserve">. </w:t>
      </w:r>
      <w:r w:rsidRPr="0044554B">
        <w:rPr>
          <w:rStyle w:val="StyleUnderline"/>
          <w:rFonts w:asciiTheme="majorHAnsi" w:hAnsiTheme="majorHAnsi" w:cstheme="majorHAnsi"/>
        </w:rPr>
        <w:t>As one applicant typically complained, “I submitted my application in 2013. I had my interview in July 2014. I am still waiting to get my visa</w:t>
      </w:r>
      <w:r w:rsidRPr="0044554B">
        <w:rPr>
          <w:rFonts w:asciiTheme="majorHAnsi" w:hAnsiTheme="majorHAnsi" w:cstheme="majorHAnsi"/>
          <w:sz w:val="14"/>
        </w:rPr>
        <w:t xml:space="preserve">. Colleagues of mine who had applied with me are already in the US.” </w:t>
      </w:r>
      <w:r w:rsidRPr="0044554B">
        <w:rPr>
          <w:rStyle w:val="StyleUnderline"/>
          <w:rFonts w:asciiTheme="majorHAnsi" w:hAnsiTheme="majorHAnsi" w:cstheme="majorHAnsi"/>
        </w:rPr>
        <w:t>In addition to the length of the application process, the anonymous nature of the security screening process means that applicants who are not successful are often not aware why they failed</w:t>
      </w:r>
      <w:r w:rsidRPr="0044554B">
        <w:rPr>
          <w:rFonts w:asciiTheme="majorHAnsi" w:hAnsiTheme="majorHAnsi" w:cstheme="majorHAnsi"/>
          <w:sz w:val="14"/>
        </w:rPr>
        <w:t xml:space="preserve">. This has led to widespread rumors and misinformation about the intentions and outcomes of the process. </w:t>
      </w:r>
      <w:r w:rsidRPr="0044554B">
        <w:rPr>
          <w:rStyle w:val="StyleUnderline"/>
          <w:rFonts w:asciiTheme="majorHAnsi" w:hAnsiTheme="majorHAnsi" w:cstheme="majorHAnsi"/>
          <w:highlight w:val="cyan"/>
        </w:rPr>
        <w:t>Many of those interviewed believed that the program favors certain groups or ethnicities over other</w:t>
      </w:r>
      <w:r w:rsidRPr="0044554B">
        <w:rPr>
          <w:rStyle w:val="StyleUnderline"/>
          <w:rFonts w:asciiTheme="majorHAnsi" w:hAnsiTheme="majorHAnsi" w:cstheme="majorHAnsi"/>
        </w:rPr>
        <w:t>s, a sentiment that is reinforced by the fact that the U.S. government at various points following the U.S.-led invasion tended to favor certain ethnic groups in their hiring practices.1</w:t>
      </w:r>
      <w:r w:rsidRPr="0044554B">
        <w:rPr>
          <w:rFonts w:asciiTheme="majorHAnsi" w:hAnsiTheme="majorHAnsi" w:cstheme="majorHAnsi"/>
          <w:sz w:val="14"/>
        </w:rPr>
        <w:t xml:space="preserve">0 While many of the current rumors are based on misinformation, the </w:t>
      </w:r>
      <w:r w:rsidRPr="0044554B">
        <w:rPr>
          <w:rStyle w:val="StyleUnderline"/>
          <w:rFonts w:asciiTheme="majorHAnsi" w:hAnsiTheme="majorHAnsi" w:cstheme="majorHAnsi"/>
        </w:rPr>
        <w:t xml:space="preserve">lack of public information about the program has allowed them to continue to </w:t>
      </w:r>
      <w:r w:rsidRPr="0044554B">
        <w:rPr>
          <w:rStyle w:val="StyleUnderline"/>
          <w:rFonts w:asciiTheme="majorHAnsi" w:hAnsiTheme="majorHAnsi" w:cstheme="majorHAnsi"/>
          <w:highlight w:val="cyan"/>
        </w:rPr>
        <w:t>spread and undermines perceptions of the program more generally</w:t>
      </w:r>
      <w:r w:rsidRPr="0044554B">
        <w:rPr>
          <w:rFonts w:asciiTheme="majorHAnsi" w:hAnsiTheme="majorHAnsi" w:cstheme="majorHAnsi"/>
          <w:sz w:val="14"/>
        </w:rPr>
        <w:t xml:space="preserve">. “I am sad about the number of the blacklisted linguists and interpreters because they failed their polygraph. These interpreters are honest people and had served America in difficult circumstances. But because interpreters failed their polygraphs they cannot get their visa. This is not acceptable. But cleaners and drivers whose life is not really in danger get their visa, so no offenses, but priority should be given to combat interpreters, otherwise they will die here. I think at least 80 percent of combat interpreters are rejected because of failing to pass their polygraph tests.” (SIV Facebook Page comment) One group that has taken advantage of the lack of clear information are a series of brokers and ‘travel agents’ that now specialize in providing support for the applicants. Interviews at several of these travel agencies and with applicants suggest that on average, an estimated one third of the applicants have used these agencies to assist with their application process. For example, one visa assistance services in Kabul city has been providing the SIV visa services since early 2013. They charge a separate fee for each step of the process. To assist in the completion of the application they charge between 50 to 80 USD. This fee also includes drafting their statements as evidence of ‘ongoing threats’. For the entire application process including interview preparations and how to pass polygraph tests, the travel agency charges between 500 to 800 USD for a family of three to four people. At the time of the field work visit in May 2016, they had around 200 clients whose applications were pending. </w:t>
      </w:r>
      <w:r w:rsidRPr="0044554B">
        <w:rPr>
          <w:rStyle w:val="StyleUnderline"/>
          <w:rFonts w:asciiTheme="majorHAnsi" w:hAnsiTheme="majorHAnsi" w:cstheme="majorHAnsi"/>
          <w:highlight w:val="cyan"/>
        </w:rPr>
        <w:t>Several respondents also suggested that the program disadvantages those in the less secure provinces and those who are less educated</w:t>
      </w:r>
      <w:r w:rsidRPr="0044554B">
        <w:rPr>
          <w:rFonts w:asciiTheme="majorHAnsi" w:hAnsiTheme="majorHAnsi" w:cstheme="majorHAnsi"/>
          <w:sz w:val="14"/>
          <w:highlight w:val="cyan"/>
        </w:rPr>
        <w:t>.</w:t>
      </w:r>
      <w:r w:rsidRPr="0044554B">
        <w:rPr>
          <w:rFonts w:asciiTheme="majorHAnsi" w:hAnsiTheme="majorHAnsi" w:cstheme="majorHAnsi"/>
          <w:sz w:val="14"/>
        </w:rPr>
        <w:t xml:space="preserve"> These groups </w:t>
      </w:r>
      <w:proofErr w:type="gramStart"/>
      <w:r w:rsidRPr="0044554B">
        <w:rPr>
          <w:rFonts w:asciiTheme="majorHAnsi" w:hAnsiTheme="majorHAnsi" w:cstheme="majorHAnsi"/>
          <w:sz w:val="14"/>
        </w:rPr>
        <w:t>often times</w:t>
      </w:r>
      <w:proofErr w:type="gramEnd"/>
      <w:r w:rsidRPr="0044554B">
        <w:rPr>
          <w:rFonts w:asciiTheme="majorHAnsi" w:hAnsiTheme="majorHAnsi" w:cstheme="majorHAnsi"/>
          <w:sz w:val="14"/>
        </w:rPr>
        <w:t xml:space="preserve"> don’t have internet access and getting to Kabul to submit their applications can be difficult. Increasingly, as the program </w:t>
      </w:r>
      <w:proofErr w:type="gramStart"/>
      <w:r w:rsidRPr="0044554B">
        <w:rPr>
          <w:rFonts w:asciiTheme="majorHAnsi" w:hAnsiTheme="majorHAnsi" w:cstheme="majorHAnsi"/>
          <w:sz w:val="14"/>
        </w:rPr>
        <w:t>opened up</w:t>
      </w:r>
      <w:proofErr w:type="gramEnd"/>
      <w:r w:rsidRPr="0044554B">
        <w:rPr>
          <w:rFonts w:asciiTheme="majorHAnsi" w:hAnsiTheme="majorHAnsi" w:cstheme="majorHAnsi"/>
          <w:sz w:val="14"/>
        </w:rPr>
        <w:t xml:space="preserve"> to Afghans who worked on American-funded projects, not simply interpreters, there are complaints those educated Afghans working in Kabul who are more equipped to handle the application process are the ones who are really benefiting most. Indeed, many of the Afghans employed by the U.S. embassy applied for their visas together, and later advised each other as the successful ones moved to the US. In contrast, for lower level interpreters, especially those living in rural areas, the process can seem impossibly complex. In the meantime, these are the applicants who are most likely to be under direct threat from the Taliban and other groups. </w:t>
      </w:r>
      <w:r w:rsidRPr="0044554B">
        <w:rPr>
          <w:rStyle w:val="StyleUnderline"/>
          <w:rFonts w:asciiTheme="majorHAnsi" w:hAnsiTheme="majorHAnsi" w:cstheme="majorHAnsi"/>
        </w:rPr>
        <w:t xml:space="preserve">Beyond making the application process appear inequitable and discouraging applicants, the </w:t>
      </w:r>
      <w:r w:rsidRPr="0044554B">
        <w:rPr>
          <w:rStyle w:val="StyleUnderline"/>
          <w:rFonts w:asciiTheme="majorHAnsi" w:hAnsiTheme="majorHAnsi" w:cstheme="majorHAnsi"/>
          <w:highlight w:val="cyan"/>
        </w:rPr>
        <w:t>rumors and negative perceptions of the program have had a wider impact on US efforts in Afghanista</w:t>
      </w:r>
      <w:r w:rsidRPr="0044554B">
        <w:rPr>
          <w:rStyle w:val="StyleUnderline"/>
          <w:rFonts w:asciiTheme="majorHAnsi" w:hAnsiTheme="majorHAnsi" w:cstheme="majorHAnsi"/>
        </w:rPr>
        <w:t>n</w:t>
      </w:r>
      <w:r w:rsidRPr="0044554B">
        <w:rPr>
          <w:rFonts w:asciiTheme="majorHAnsi" w:hAnsiTheme="majorHAnsi" w:cstheme="majorHAnsi"/>
          <w:sz w:val="14"/>
        </w:rPr>
        <w:t xml:space="preserve">. Among the wider population, there is a growing resentment towards SIV applicants. </w:t>
      </w:r>
      <w:r w:rsidRPr="0044554B">
        <w:rPr>
          <w:rStyle w:val="StyleUnderline"/>
          <w:rFonts w:asciiTheme="majorHAnsi" w:hAnsiTheme="majorHAnsi" w:cstheme="majorHAnsi"/>
        </w:rPr>
        <w:t>There is a perception that many of those who took high paying international jobs and then used these to secure visas to leave the country have betrayed their fellow citizens, while claiming they were working on programs meant to help the country</w:t>
      </w:r>
      <w:r w:rsidRPr="0044554B">
        <w:rPr>
          <w:rFonts w:asciiTheme="majorHAnsi" w:hAnsiTheme="majorHAnsi" w:cstheme="majorHAnsi"/>
          <w:sz w:val="14"/>
        </w:rPr>
        <w:t xml:space="preserve">. President Ashraf Ghani’s recent comment about “breaking the social contract” between the citizen and Afghan government suggested that SIV applicants and other immigrants were doing a disservice to their country. 11 As one informant summarized it, “the </w:t>
      </w:r>
      <w:r w:rsidRPr="0044554B">
        <w:rPr>
          <w:rStyle w:val="StyleUnderline"/>
          <w:rFonts w:asciiTheme="majorHAnsi" w:hAnsiTheme="majorHAnsi" w:cstheme="majorHAnsi"/>
          <w:highlight w:val="cyan"/>
        </w:rPr>
        <w:t>SIV has reinforced uncertainty…a mixed feeling that the country is not moving in the right direction</w:t>
      </w:r>
      <w:r w:rsidRPr="0044554B">
        <w:rPr>
          <w:rStyle w:val="StyleUnderline"/>
          <w:rFonts w:asciiTheme="majorHAnsi" w:hAnsiTheme="majorHAnsi" w:cstheme="majorHAnsi"/>
        </w:rPr>
        <w:t>, that the country is not safe and that the US is taking its people, the best and brightest. It has created a general feeling of “let’s g</w:t>
      </w:r>
      <w:r w:rsidRPr="0044554B">
        <w:rPr>
          <w:rFonts w:asciiTheme="majorHAnsi" w:hAnsiTheme="majorHAnsi" w:cstheme="majorHAnsi"/>
          <w:sz w:val="14"/>
        </w:rPr>
        <w:t>o”. It has created otherness and detachment from Afghanistan.” In some of the more extreme cases, it is believed that the SIV is deliberately designed by America to take the brightest and best out of the country for their own market.</w:t>
      </w:r>
    </w:p>
    <w:p w14:paraId="17491C16" w14:textId="56672974" w:rsidR="00FF010F" w:rsidRDefault="00FF010F" w:rsidP="00FF010F">
      <w:pPr>
        <w:pStyle w:val="Heading3"/>
      </w:pPr>
      <w:r>
        <w:t>2NC – EXT – SIVs Hurt US Cred</w:t>
      </w:r>
    </w:p>
    <w:p w14:paraId="61519BC1" w14:textId="2AE7BCF7" w:rsidR="000413DA" w:rsidRPr="0044554B" w:rsidRDefault="000413DA" w:rsidP="000413DA">
      <w:pPr>
        <w:pStyle w:val="Heading4"/>
        <w:rPr>
          <w:rFonts w:asciiTheme="majorHAnsi" w:hAnsiTheme="majorHAnsi" w:cstheme="majorHAnsi"/>
        </w:rPr>
      </w:pPr>
      <w:r w:rsidRPr="0044554B">
        <w:rPr>
          <w:rFonts w:asciiTheme="majorHAnsi" w:hAnsiTheme="majorHAnsi" w:cstheme="majorHAnsi"/>
        </w:rPr>
        <w:t>No Hearts and minds – military officials mistreat interpreters</w:t>
      </w:r>
    </w:p>
    <w:p w14:paraId="12D1346D" w14:textId="77777777" w:rsidR="000413DA" w:rsidRPr="0044554B" w:rsidRDefault="000413DA" w:rsidP="000413DA">
      <w:pPr>
        <w:rPr>
          <w:rFonts w:asciiTheme="majorHAnsi" w:hAnsiTheme="majorHAnsi" w:cstheme="majorHAnsi"/>
        </w:rPr>
      </w:pPr>
      <w:r w:rsidRPr="0044554B">
        <w:rPr>
          <w:rStyle w:val="Style13ptBold"/>
          <w:rFonts w:asciiTheme="majorHAnsi" w:hAnsiTheme="majorHAnsi" w:cstheme="majorHAnsi"/>
        </w:rPr>
        <w:t>Foust 9</w:t>
      </w:r>
      <w:r w:rsidRPr="0044554B">
        <w:rPr>
          <w:rFonts w:asciiTheme="majorHAnsi" w:hAnsiTheme="majorHAnsi" w:cstheme="majorHAnsi"/>
        </w:rPr>
        <w:t xml:space="preserve"> (Joshua, “AFGHANISTAN: Maladies of Interpreters”, New York Times, September 21</w:t>
      </w:r>
      <w:r w:rsidRPr="0044554B">
        <w:rPr>
          <w:rFonts w:asciiTheme="majorHAnsi" w:hAnsiTheme="majorHAnsi" w:cstheme="majorHAnsi"/>
          <w:vertAlign w:val="superscript"/>
        </w:rPr>
        <w:t>st</w:t>
      </w:r>
      <w:r w:rsidRPr="0044554B">
        <w:rPr>
          <w:rFonts w:asciiTheme="majorHAnsi" w:hAnsiTheme="majorHAnsi" w:cstheme="majorHAnsi"/>
        </w:rPr>
        <w:t xml:space="preserve">, 2009, </w:t>
      </w:r>
      <w:hyperlink r:id="rId41" w:history="1">
        <w:r w:rsidRPr="0044554B">
          <w:rPr>
            <w:rStyle w:val="Hyperlink"/>
            <w:rFonts w:asciiTheme="majorHAnsi" w:hAnsiTheme="majorHAnsi" w:cstheme="majorHAnsi"/>
          </w:rPr>
          <w:t>https://corpwatch.org/article/afghanistan-maladies-interpreters</w:t>
        </w:r>
      </w:hyperlink>
      <w:r w:rsidRPr="0044554B">
        <w:rPr>
          <w:rFonts w:asciiTheme="majorHAnsi" w:hAnsiTheme="majorHAnsi" w:cstheme="majorHAnsi"/>
        </w:rPr>
        <w:t>) MJG</w:t>
      </w:r>
    </w:p>
    <w:p w14:paraId="7ED4EFFE" w14:textId="77777777" w:rsidR="000413DA" w:rsidRPr="0044554B" w:rsidRDefault="000413DA" w:rsidP="000413DA">
      <w:pPr>
        <w:rPr>
          <w:rStyle w:val="StyleUnderline"/>
          <w:rFonts w:asciiTheme="majorHAnsi" w:hAnsiTheme="majorHAnsi" w:cstheme="majorHAnsi"/>
        </w:rPr>
      </w:pPr>
      <w:r w:rsidRPr="0044554B">
        <w:rPr>
          <w:rStyle w:val="StyleUnderline"/>
          <w:rFonts w:asciiTheme="majorHAnsi" w:hAnsiTheme="majorHAnsi" w:cstheme="majorHAnsi"/>
        </w:rPr>
        <w:t>In counterinsurgency, the most important thing is winning over the local population. Gen. Stanley McChrystal, the commander in charge of all NATO forces in Afghanistan, was right to warn that a "crisis of confidence among Afghan</w:t>
      </w:r>
      <w:r w:rsidRPr="0044554B">
        <w:rPr>
          <w:rFonts w:asciiTheme="majorHAnsi" w:hAnsiTheme="majorHAnsi" w:cstheme="majorHAnsi"/>
          <w:sz w:val="14"/>
        </w:rPr>
        <w:t xml:space="preserve">s" imperils the effort to rebuild the country. For most American troops, however, the only connection they have to the locals - whether soldiers in the Afghan army or villagers they're trying to secure - is through their interpreters. United States Army doctrine describes interpreters as "vital," which is </w:t>
      </w:r>
      <w:proofErr w:type="gramStart"/>
      <w:r w:rsidRPr="0044554B">
        <w:rPr>
          <w:rFonts w:asciiTheme="majorHAnsi" w:hAnsiTheme="majorHAnsi" w:cstheme="majorHAnsi"/>
          <w:sz w:val="14"/>
        </w:rPr>
        <w:t>fairly obvious</w:t>
      </w:r>
      <w:proofErr w:type="gramEnd"/>
      <w:r w:rsidRPr="0044554B">
        <w:rPr>
          <w:rFonts w:asciiTheme="majorHAnsi" w:hAnsiTheme="majorHAnsi" w:cstheme="majorHAnsi"/>
          <w:sz w:val="14"/>
        </w:rPr>
        <w:t xml:space="preserve"> given the bevy of languages spoken in Afghanistan: Dari, Pashto, Tajik, Uzbek and others. Yet </w:t>
      </w:r>
      <w:r w:rsidRPr="0044554B">
        <w:rPr>
          <w:rStyle w:val="StyleUnderline"/>
          <w:rFonts w:asciiTheme="majorHAnsi" w:hAnsiTheme="majorHAnsi" w:cstheme="majorHAnsi"/>
        </w:rPr>
        <w:t xml:space="preserve">the way the military uses translators is too often haphazard and sometimes dangerously negligent. Many units consider interpreters to be necessary evils, and even those who are Americans of Afghan descent are often scorned or mistreated for being too obviously "different." </w:t>
      </w:r>
      <w:r w:rsidRPr="0044554B">
        <w:rPr>
          <w:rFonts w:asciiTheme="majorHAnsi" w:hAnsiTheme="majorHAnsi" w:cstheme="majorHAnsi"/>
          <w:sz w:val="14"/>
        </w:rPr>
        <w:t>Mission Essential Personnel, the primary contractor providing interpreters in Afghanistan, has basic guidelines: interpreters need to be given a place to sleep, for example, and fed. But beyond that, how they are treated is often left up to the individual unit. Many times, they are treated the way they should be: as vital members of a team</w:t>
      </w:r>
      <w:r w:rsidRPr="0044554B">
        <w:rPr>
          <w:rStyle w:val="StyleUnderline"/>
          <w:rFonts w:asciiTheme="majorHAnsi" w:hAnsiTheme="majorHAnsi" w:cstheme="majorHAnsi"/>
        </w:rPr>
        <w:t>. Sometimes, however, they are shockingly disrespected. Earlier this year, I traveled through central Afghanistan as a civilian member of an American Provincial Reconstruction Team. We had a translator - we called her Brooklyn - who had been born and raised in California</w:t>
      </w:r>
      <w:r w:rsidRPr="0044554B">
        <w:rPr>
          <w:rFonts w:asciiTheme="majorHAnsi" w:hAnsiTheme="majorHAnsi" w:cstheme="majorHAnsi"/>
          <w:sz w:val="14"/>
        </w:rPr>
        <w:t xml:space="preserve">. </w:t>
      </w:r>
      <w:r w:rsidRPr="0044554B">
        <w:rPr>
          <w:rStyle w:val="StyleUnderline"/>
          <w:rFonts w:asciiTheme="majorHAnsi" w:hAnsiTheme="majorHAnsi" w:cstheme="majorHAnsi"/>
        </w:rPr>
        <w:t>During the initial briefing before our convoy set out, however, the team's commander, an Air Force colonel, demanded that Brooklyn leave the briefing area, referring to her as "that local woman." The briefing slides were marked "SECRET," which caused the colonel understandable alar</w:t>
      </w:r>
      <w:r w:rsidRPr="0044554B">
        <w:rPr>
          <w:rFonts w:asciiTheme="majorHAnsi" w:hAnsiTheme="majorHAnsi" w:cstheme="majorHAnsi"/>
          <w:sz w:val="14"/>
        </w:rPr>
        <w:t xml:space="preserve">m. Brooklyn, however, had a security clearance allowing her to be present. Perhaps the real problem was that she wore a headscarf, as one would expect a pious Muslim woman to do. The next day, as we were driving between two bases, we ran into a traffic snarl at a bridge, with dozens of Afghan soldiers and police officers milling about. Our colonel, who had left his own translator back at his base, got out of his Humvee and asked Brooklyn to begin translating for him. After discussing the issue with the Afghan forces, she explained that they had found several bombs underneath the </w:t>
      </w:r>
      <w:proofErr w:type="gramStart"/>
      <w:r w:rsidRPr="0044554B">
        <w:rPr>
          <w:rFonts w:asciiTheme="majorHAnsi" w:hAnsiTheme="majorHAnsi" w:cstheme="majorHAnsi"/>
          <w:sz w:val="14"/>
        </w:rPr>
        <w:t>bridge, and</w:t>
      </w:r>
      <w:proofErr w:type="gramEnd"/>
      <w:r w:rsidRPr="0044554B">
        <w:rPr>
          <w:rFonts w:asciiTheme="majorHAnsi" w:hAnsiTheme="majorHAnsi" w:cstheme="majorHAnsi"/>
          <w:sz w:val="14"/>
        </w:rPr>
        <w:t xml:space="preserve"> were waiting for an American bomb disposal team to arrive. They had likely saved our lives, but we got that message only because we had an interpreter, the one the colonel had treated like an enemy spy the night before. "Your interpreter is way more important than your weapon," Cory Schulz, an Army major who led a tactical team embedded with Afghan troops in </w:t>
      </w:r>
      <w:proofErr w:type="spellStart"/>
      <w:r w:rsidRPr="0044554B">
        <w:rPr>
          <w:rFonts w:asciiTheme="majorHAnsi" w:hAnsiTheme="majorHAnsi" w:cstheme="majorHAnsi"/>
          <w:sz w:val="14"/>
        </w:rPr>
        <w:t>Paktika</w:t>
      </w:r>
      <w:proofErr w:type="spellEnd"/>
      <w:r w:rsidRPr="0044554B">
        <w:rPr>
          <w:rFonts w:asciiTheme="majorHAnsi" w:hAnsiTheme="majorHAnsi" w:cstheme="majorHAnsi"/>
          <w:sz w:val="14"/>
        </w:rPr>
        <w:t xml:space="preserve"> Province, told me. With an interpreter, he explained, you can command hundreds of Afghan soldiers; with a gun, you can only defend yourself. Interpreters do more than talk and listen. Eight years into the war in Afghanistan, United States troops receive only minimal cultural training before they deploy. </w:t>
      </w:r>
      <w:proofErr w:type="gramStart"/>
      <w:r w:rsidRPr="0044554B">
        <w:rPr>
          <w:rFonts w:asciiTheme="majorHAnsi" w:hAnsiTheme="majorHAnsi" w:cstheme="majorHAnsi"/>
          <w:sz w:val="14"/>
        </w:rPr>
        <w:t>Thus</w:t>
      </w:r>
      <w:proofErr w:type="gramEnd"/>
      <w:r w:rsidRPr="0044554B">
        <w:rPr>
          <w:rFonts w:asciiTheme="majorHAnsi" w:hAnsiTheme="majorHAnsi" w:cstheme="majorHAnsi"/>
          <w:sz w:val="14"/>
        </w:rPr>
        <w:t xml:space="preserve"> interpreters often serve as cultural advisors - helping Americans learn the nuances of typical Afghan behavior. Major Schulz said of his "</w:t>
      </w:r>
      <w:proofErr w:type="spellStart"/>
      <w:r w:rsidRPr="0044554B">
        <w:rPr>
          <w:rFonts w:asciiTheme="majorHAnsi" w:hAnsiTheme="majorHAnsi" w:cstheme="majorHAnsi"/>
          <w:sz w:val="14"/>
        </w:rPr>
        <w:t>terp</w:t>
      </w:r>
      <w:proofErr w:type="spellEnd"/>
      <w:r w:rsidRPr="0044554B">
        <w:rPr>
          <w:rFonts w:asciiTheme="majorHAnsi" w:hAnsiTheme="majorHAnsi" w:cstheme="majorHAnsi"/>
          <w:sz w:val="14"/>
        </w:rPr>
        <w:t xml:space="preserve">," as they're often called, "he saved my life more than once." Once the interpreter helped his unit identify a suicide bomber in a large crowd before the man could activate the explosives in his vest. The would-be bomber was acting nervously in a way that Afghans could recognize but that Americans were oblivious to, and the translator picked up on it. American troops in some isolated parts of Afghanistan have little hope of such guidance. In March I met some officers at Bagram Air Force Base, north of Kabul, who were trying to find an interpreter who spoke </w:t>
      </w:r>
      <w:proofErr w:type="spellStart"/>
      <w:r w:rsidRPr="0044554B">
        <w:rPr>
          <w:rFonts w:asciiTheme="majorHAnsi" w:hAnsiTheme="majorHAnsi" w:cstheme="majorHAnsi"/>
          <w:sz w:val="14"/>
        </w:rPr>
        <w:t>Pashai</w:t>
      </w:r>
      <w:proofErr w:type="spellEnd"/>
      <w:r w:rsidRPr="0044554B">
        <w:rPr>
          <w:rFonts w:asciiTheme="majorHAnsi" w:hAnsiTheme="majorHAnsi" w:cstheme="majorHAnsi"/>
          <w:sz w:val="14"/>
        </w:rPr>
        <w:t xml:space="preserve">; the </w:t>
      </w:r>
      <w:proofErr w:type="spellStart"/>
      <w:r w:rsidRPr="0044554B">
        <w:rPr>
          <w:rFonts w:asciiTheme="majorHAnsi" w:hAnsiTheme="majorHAnsi" w:cstheme="majorHAnsi"/>
          <w:sz w:val="14"/>
        </w:rPr>
        <w:t>Pashai</w:t>
      </w:r>
      <w:proofErr w:type="spellEnd"/>
      <w:r w:rsidRPr="0044554B">
        <w:rPr>
          <w:rFonts w:asciiTheme="majorHAnsi" w:hAnsiTheme="majorHAnsi" w:cstheme="majorHAnsi"/>
          <w:sz w:val="14"/>
        </w:rPr>
        <w:t xml:space="preserve"> represent only about 1 percent of Afghanistan's population, but live in some of the most violent and insurgency-ridden areas of the country's northeast. Mission Essential Personnel couldn't supply anyone who spoke the language, the officers told me, yet they felt that being able to speak to the </w:t>
      </w:r>
      <w:proofErr w:type="spellStart"/>
      <w:r w:rsidRPr="0044554B">
        <w:rPr>
          <w:rFonts w:asciiTheme="majorHAnsi" w:hAnsiTheme="majorHAnsi" w:cstheme="majorHAnsi"/>
          <w:sz w:val="14"/>
        </w:rPr>
        <w:t>Pashai</w:t>
      </w:r>
      <w:proofErr w:type="spellEnd"/>
      <w:r w:rsidRPr="0044554B">
        <w:rPr>
          <w:rFonts w:asciiTheme="majorHAnsi" w:hAnsiTheme="majorHAnsi" w:cstheme="majorHAnsi"/>
          <w:sz w:val="14"/>
        </w:rPr>
        <w:t xml:space="preserve"> could prove important for the war effort. </w:t>
      </w:r>
      <w:proofErr w:type="gramStart"/>
      <w:r w:rsidRPr="0044554B">
        <w:rPr>
          <w:rFonts w:asciiTheme="majorHAnsi" w:hAnsiTheme="majorHAnsi" w:cstheme="majorHAnsi"/>
          <w:sz w:val="14"/>
        </w:rPr>
        <w:t>So</w:t>
      </w:r>
      <w:proofErr w:type="gramEnd"/>
      <w:r w:rsidRPr="0044554B">
        <w:rPr>
          <w:rFonts w:asciiTheme="majorHAnsi" w:hAnsiTheme="majorHAnsi" w:cstheme="majorHAnsi"/>
          <w:sz w:val="14"/>
        </w:rPr>
        <w:t xml:space="preserve"> they went to the camp on the outskirts of Bagram where many interpreters live and found one who could speak the rare language. (Later I was told that he had been assigned to a battalion in </w:t>
      </w:r>
      <w:proofErr w:type="spellStart"/>
      <w:r w:rsidRPr="0044554B">
        <w:rPr>
          <w:rFonts w:asciiTheme="majorHAnsi" w:hAnsiTheme="majorHAnsi" w:cstheme="majorHAnsi"/>
          <w:sz w:val="14"/>
        </w:rPr>
        <w:t>Khost</w:t>
      </w:r>
      <w:proofErr w:type="spellEnd"/>
      <w:r w:rsidRPr="0044554B">
        <w:rPr>
          <w:rFonts w:asciiTheme="majorHAnsi" w:hAnsiTheme="majorHAnsi" w:cstheme="majorHAnsi"/>
          <w:sz w:val="14"/>
        </w:rPr>
        <w:t xml:space="preserve">, 100 miles south of any </w:t>
      </w:r>
      <w:proofErr w:type="spellStart"/>
      <w:r w:rsidRPr="0044554B">
        <w:rPr>
          <w:rFonts w:asciiTheme="majorHAnsi" w:hAnsiTheme="majorHAnsi" w:cstheme="majorHAnsi"/>
          <w:sz w:val="14"/>
        </w:rPr>
        <w:t>Pashai</w:t>
      </w:r>
      <w:proofErr w:type="spellEnd"/>
      <w:r w:rsidRPr="0044554B">
        <w:rPr>
          <w:rFonts w:asciiTheme="majorHAnsi" w:hAnsiTheme="majorHAnsi" w:cstheme="majorHAnsi"/>
          <w:sz w:val="14"/>
        </w:rPr>
        <w:t xml:space="preserve">-speaking areas, because he also spoke Pashto.) American officers and enlisted soldiers repeatedly told me how vital interpreters are. </w:t>
      </w:r>
      <w:r w:rsidRPr="0044554B">
        <w:rPr>
          <w:rStyle w:val="StyleUnderline"/>
          <w:rFonts w:asciiTheme="majorHAnsi" w:hAnsiTheme="majorHAnsi" w:cstheme="majorHAnsi"/>
        </w:rPr>
        <w:t xml:space="preserve">Yet there remains no standardized way for units to use them, which can lead to insulting incidents like the one Brooklyn had to endure. Often, the insults are </w:t>
      </w:r>
      <w:proofErr w:type="gramStart"/>
      <w:r w:rsidRPr="0044554B">
        <w:rPr>
          <w:rStyle w:val="StyleUnderline"/>
          <w:rFonts w:asciiTheme="majorHAnsi" w:hAnsiTheme="majorHAnsi" w:cstheme="majorHAnsi"/>
        </w:rPr>
        <w:t>more subtle</w:t>
      </w:r>
      <w:proofErr w:type="gramEnd"/>
      <w:r w:rsidRPr="0044554B">
        <w:rPr>
          <w:rStyle w:val="StyleUnderline"/>
          <w:rFonts w:asciiTheme="majorHAnsi" w:hAnsiTheme="majorHAnsi" w:cstheme="majorHAnsi"/>
        </w:rPr>
        <w:t xml:space="preserve">, but more personal. In </w:t>
      </w:r>
      <w:proofErr w:type="spellStart"/>
      <w:r w:rsidRPr="0044554B">
        <w:rPr>
          <w:rStyle w:val="StyleUnderline"/>
          <w:rFonts w:asciiTheme="majorHAnsi" w:hAnsiTheme="majorHAnsi" w:cstheme="majorHAnsi"/>
        </w:rPr>
        <w:t>Khost</w:t>
      </w:r>
      <w:proofErr w:type="spellEnd"/>
      <w:r w:rsidRPr="0044554B">
        <w:rPr>
          <w:rStyle w:val="StyleUnderline"/>
          <w:rFonts w:asciiTheme="majorHAnsi" w:hAnsiTheme="majorHAnsi" w:cstheme="majorHAnsi"/>
        </w:rPr>
        <w:t xml:space="preserve"> Province, I met an interpreter named Afzal, who worked for a team of Army civilians doing economic and cultural research.</w:t>
      </w:r>
      <w:r w:rsidRPr="0044554B">
        <w:rPr>
          <w:rFonts w:asciiTheme="majorHAnsi" w:hAnsiTheme="majorHAnsi" w:cstheme="majorHAnsi"/>
          <w:sz w:val="14"/>
        </w:rPr>
        <w:t xml:space="preserve"> Afzal had helped this team for several years, through three rotations of leadership and personnel. He had been trying for a long time to get a visa from the State Department to come to the United States, something many interpreters hope for because of threats to their families. </w:t>
      </w:r>
      <w:r w:rsidRPr="0044554B">
        <w:rPr>
          <w:rStyle w:val="StyleUnderline"/>
          <w:rFonts w:asciiTheme="majorHAnsi" w:hAnsiTheme="majorHAnsi" w:cstheme="majorHAnsi"/>
        </w:rPr>
        <w:t>Eventually, extremists began posting threatening letters on his door overnight. Afzal told me that two years earlier, the team's leader, a lieutenant colonel, had promised to submit the paperwork for the visa and vouch for his status as an interpreter, but he apparently never did</w:t>
      </w:r>
      <w:r w:rsidRPr="0044554B">
        <w:rPr>
          <w:rFonts w:asciiTheme="majorHAnsi" w:hAnsiTheme="majorHAnsi" w:cstheme="majorHAnsi"/>
          <w:sz w:val="14"/>
        </w:rPr>
        <w:t xml:space="preserve">. </w:t>
      </w:r>
      <w:r w:rsidRPr="0044554B">
        <w:rPr>
          <w:rStyle w:val="StyleUnderline"/>
          <w:rFonts w:asciiTheme="majorHAnsi" w:hAnsiTheme="majorHAnsi" w:cstheme="majorHAnsi"/>
        </w:rPr>
        <w:t>The next team leader, another officer, made the same promise, but also apparently never followed through</w:t>
      </w:r>
      <w:r w:rsidRPr="0044554B">
        <w:rPr>
          <w:rFonts w:asciiTheme="majorHAnsi" w:hAnsiTheme="majorHAnsi" w:cstheme="majorHAnsi"/>
          <w:sz w:val="14"/>
        </w:rPr>
        <w:t xml:space="preserve">. It was not until the arrival of the third team leader, a civilian, early this year that Afzal was able to submit his application. The delay has complicated the procedure - for this year the State Department cut the number of available visas for interpreters from Afghanistan and Iraq to 50 from 500. Brooklyn told me that the occasional grumpy officer wasn't her only problem. </w:t>
      </w:r>
      <w:r w:rsidRPr="0044554B">
        <w:rPr>
          <w:rStyle w:val="StyleUnderline"/>
          <w:rFonts w:asciiTheme="majorHAnsi" w:hAnsiTheme="majorHAnsi" w:cstheme="majorHAnsi"/>
        </w:rPr>
        <w:t>She also complained about Mission Essential Personnel's sloppy management, saying that the company tended to hire elderly interpreters, unsuited for rough travel in a war zone, just because they passed a language test. She said the contractor was unresponsive to complaints of sexual harassment and mistreatment. There is also a growing number of stories of local interpreters who have been denied medical treatment.</w:t>
      </w:r>
      <w:r w:rsidRPr="0044554B">
        <w:rPr>
          <w:rFonts w:asciiTheme="majorHAnsi" w:hAnsiTheme="majorHAnsi" w:cstheme="majorHAnsi"/>
          <w:sz w:val="14"/>
        </w:rPr>
        <w:t xml:space="preserve"> According to </w:t>
      </w:r>
      <w:proofErr w:type="spellStart"/>
      <w:r w:rsidRPr="0044554B">
        <w:rPr>
          <w:rFonts w:asciiTheme="majorHAnsi" w:hAnsiTheme="majorHAnsi" w:cstheme="majorHAnsi"/>
          <w:sz w:val="14"/>
        </w:rPr>
        <w:t>CorpWatch</w:t>
      </w:r>
      <w:proofErr w:type="spellEnd"/>
      <w:r w:rsidRPr="0044554B">
        <w:rPr>
          <w:rFonts w:asciiTheme="majorHAnsi" w:hAnsiTheme="majorHAnsi" w:cstheme="majorHAnsi"/>
          <w:sz w:val="14"/>
        </w:rPr>
        <w:t xml:space="preserve">, a group that monitors military contractors, an interpreter named </w:t>
      </w:r>
      <w:proofErr w:type="spellStart"/>
      <w:r w:rsidRPr="0044554B">
        <w:rPr>
          <w:rFonts w:asciiTheme="majorHAnsi" w:hAnsiTheme="majorHAnsi" w:cstheme="majorHAnsi"/>
          <w:sz w:val="14"/>
        </w:rPr>
        <w:t>Basir</w:t>
      </w:r>
      <w:proofErr w:type="spellEnd"/>
      <w:r w:rsidRPr="0044554B">
        <w:rPr>
          <w:rFonts w:asciiTheme="majorHAnsi" w:hAnsiTheme="majorHAnsi" w:cstheme="majorHAnsi"/>
          <w:sz w:val="14"/>
        </w:rPr>
        <w:t xml:space="preserve"> Ahmed was fired for "failing to show up for work" last year when he was recuperating from shrapnel wounds to his leg received from a homemade bomb that exploded while he was on patrol with American forces near the Pakistani border. </w:t>
      </w:r>
      <w:r w:rsidRPr="0044554B">
        <w:rPr>
          <w:rStyle w:val="StyleUnderline"/>
          <w:rFonts w:asciiTheme="majorHAnsi" w:hAnsiTheme="majorHAnsi" w:cstheme="majorHAnsi"/>
        </w:rPr>
        <w:t>In winning hearts and minds, how we treat Afghans as individuals matters more than how many Taliban we kill or how many roads we build. If we cannot treat our military interpreters with basic respect, why should Afghan civilians trust us to help them remake their nation?</w:t>
      </w:r>
    </w:p>
    <w:p w14:paraId="4A07DE88" w14:textId="77777777" w:rsidR="00D524B0" w:rsidRPr="0044554B" w:rsidRDefault="00D524B0" w:rsidP="000413DA">
      <w:pPr>
        <w:rPr>
          <w:rStyle w:val="StyleUnderline"/>
          <w:rFonts w:asciiTheme="majorHAnsi" w:hAnsiTheme="majorHAnsi" w:cstheme="majorHAnsi"/>
        </w:rPr>
      </w:pPr>
    </w:p>
    <w:p w14:paraId="3AD10734" w14:textId="06120D78" w:rsidR="009000F4" w:rsidRDefault="009000F4" w:rsidP="008037C5">
      <w:pPr>
        <w:pStyle w:val="Heading3"/>
      </w:pPr>
      <w:r>
        <w:t>1NC – COIN Fails</w:t>
      </w:r>
    </w:p>
    <w:p w14:paraId="605A0FDA" w14:textId="77777777" w:rsidR="009000F4" w:rsidRDefault="009000F4" w:rsidP="009000F4">
      <w:pPr>
        <w:pStyle w:val="Heading4"/>
      </w:pPr>
      <w:r>
        <w:t xml:space="preserve">COIN fails – empirics prove; fraudulent elections and military force </w:t>
      </w:r>
    </w:p>
    <w:p w14:paraId="7A1F07EA" w14:textId="77777777" w:rsidR="009000F4" w:rsidRPr="00373B30" w:rsidRDefault="009000F4" w:rsidP="009000F4">
      <w:pPr>
        <w:rPr>
          <w:rStyle w:val="Style13ptBold"/>
          <w:b w:val="0"/>
        </w:rPr>
      </w:pPr>
      <w:r w:rsidRPr="00373B30">
        <w:rPr>
          <w:rStyle w:val="Style13ptBold"/>
        </w:rPr>
        <w:t>Greene 15</w:t>
      </w:r>
      <w:r w:rsidRPr="00373B30">
        <w:rPr>
          <w:rStyle w:val="Style13ptBold"/>
          <w:b w:val="0"/>
        </w:rPr>
        <w:t xml:space="preserve"> [Samuel R Greene, Assistant Professor of Strategy and Strategic Studies, National Defense College, Abu Dhabi, UAE,  07 Jul 2015, “Pathological counterinsurgency: the failure of imposing legitimacy in El Salvador, Afghanistan, and Iraq”</w:t>
      </w:r>
      <w:r w:rsidRPr="00373B30">
        <w:rPr>
          <w:rStyle w:val="Style13ptBold"/>
          <w:rFonts w:hint="eastAsia"/>
          <w:b w:val="0"/>
        </w:rPr>
        <w:t>,</w:t>
      </w:r>
      <w:r w:rsidRPr="00373B30">
        <w:rPr>
          <w:rStyle w:val="Style13ptBold"/>
          <w:b w:val="0"/>
        </w:rPr>
        <w:t xml:space="preserve"> Third World Quarterly, </w:t>
      </w:r>
      <w:hyperlink r:id="rId42" w:history="1">
        <w:r w:rsidRPr="00B70F77">
          <w:rPr>
            <w:rStyle w:val="Hyperlink"/>
          </w:rPr>
          <w:t>https://www.tandfonline.com/doi/fll/10.1080/01436597.2016.1205439</w:t>
        </w:r>
      </w:hyperlink>
      <w:r>
        <w:rPr>
          <w:rStyle w:val="Style13ptBold"/>
          <w:b w:val="0"/>
        </w:rPr>
        <w:t>] KL</w:t>
      </w:r>
    </w:p>
    <w:p w14:paraId="137FA787" w14:textId="77777777" w:rsidR="009000F4" w:rsidRPr="00DF5A69" w:rsidRDefault="009000F4" w:rsidP="009000F4">
      <w:pPr>
        <w:rPr>
          <w:sz w:val="14"/>
        </w:rPr>
      </w:pPr>
      <w:r w:rsidRPr="00DF5A69">
        <w:rPr>
          <w:sz w:val="14"/>
        </w:rPr>
        <w:t xml:space="preserve">Unfortunately, many Afghans and Iraqis did not understand elections as imputing their government with the legitimacy that leads men and women to risk their lives to defend. Indeed, elections in both states may have served to heighten rather than diminish sectarian and factional divisions as elections took on zero-sum meanings. Rory Stewart suggested that centralization and the election of a national government held the potential to accentuate divisions. Many Hazara, among the most pro-intervention Afghans because the Taliban had persecuted them, considered Karzai to be ‘a Pashtun American puppet’.63 Similarly, a senior Afghan contended that </w:t>
      </w:r>
      <w:r w:rsidRPr="00DF5A69">
        <w:rPr>
          <w:rStyle w:val="StyleUnderline"/>
        </w:rPr>
        <w:t>holding elections without establishing the rule of law resulted in a ‘warlord democracy’ where access to weapons and illicit financial support drove results.64</w:t>
      </w:r>
      <w:r>
        <w:rPr>
          <w:rStyle w:val="StyleUnderline"/>
        </w:rPr>
        <w:t xml:space="preserve"> </w:t>
      </w:r>
      <w:r w:rsidRPr="00DF5A69">
        <w:rPr>
          <w:sz w:val="14"/>
        </w:rPr>
        <w:t xml:space="preserve">In Iraq, </w:t>
      </w:r>
      <w:r w:rsidRPr="00DF5A69">
        <w:rPr>
          <w:rStyle w:val="StyleUnderline"/>
        </w:rPr>
        <w:t>elections served to intensify divisions</w:t>
      </w:r>
      <w:r w:rsidRPr="00DF5A69">
        <w:rPr>
          <w:sz w:val="14"/>
        </w:rPr>
        <w:t xml:space="preserve"> in the country: ‘sectarian violence led to sectarian votes’.65 The electoral results particularly inflamed Sunnis who saw the results of </w:t>
      </w:r>
      <w:proofErr w:type="spellStart"/>
      <w:r w:rsidRPr="00DF5A69">
        <w:rPr>
          <w:sz w:val="14"/>
        </w:rPr>
        <w:t>democratisation</w:t>
      </w:r>
      <w:proofErr w:type="spellEnd"/>
      <w:r w:rsidRPr="00DF5A69">
        <w:rPr>
          <w:sz w:val="14"/>
        </w:rPr>
        <w:t xml:space="preserve">, far from </w:t>
      </w:r>
      <w:proofErr w:type="spellStart"/>
      <w:r w:rsidRPr="00DF5A69">
        <w:rPr>
          <w:sz w:val="14"/>
        </w:rPr>
        <w:t>legitimising</w:t>
      </w:r>
      <w:proofErr w:type="spellEnd"/>
      <w:r w:rsidRPr="00DF5A69">
        <w:rPr>
          <w:sz w:val="14"/>
        </w:rPr>
        <w:t xml:space="preserve"> a new order, eroding their influence via a sectarian government that excluded them from state institutions. Boycotting initial elections for the January 2005 constituent assembly led to a constitutional order perceived to be sectarian, while participation in the December 2005 parliamentary election led to a result that Sunnis viewed as flawed and unrepresentative.66 66. </w:t>
      </w:r>
      <w:proofErr w:type="spellStart"/>
      <w:r w:rsidRPr="00DF5A69">
        <w:rPr>
          <w:sz w:val="14"/>
        </w:rPr>
        <w:t>Malkasian</w:t>
      </w:r>
      <w:proofErr w:type="spellEnd"/>
      <w:r w:rsidRPr="00DF5A69">
        <w:rPr>
          <w:sz w:val="14"/>
        </w:rPr>
        <w:t xml:space="preserve">, “Counterinsurgency in Iraq,” 241–259; Romano, “Iraq's Descent into Civil War,” 547–566. View all notes </w:t>
      </w:r>
      <w:r w:rsidRPr="00DF5A69">
        <w:rPr>
          <w:rStyle w:val="StyleUnderline"/>
        </w:rPr>
        <w:t>Even if legitimate elections would have imbued governments in Iraq and Afghanistan with legitimacy, elections in both states did not meet the standards of contestation and participation that would be understood to give elections legitimacy.67</w:t>
      </w:r>
      <w:r>
        <w:rPr>
          <w:rStyle w:val="StyleUnderline"/>
        </w:rPr>
        <w:t xml:space="preserve"> </w:t>
      </w:r>
      <w:r w:rsidRPr="00DF5A69">
        <w:rPr>
          <w:sz w:val="14"/>
        </w:rPr>
        <w:t xml:space="preserve">67. Barry and Greene, What Democracy for Afghanistan? 17–25. View all notes In Iraq, after the December 2005 elections, both Sunnis and Secular Shia </w:t>
      </w:r>
      <w:proofErr w:type="gramStart"/>
      <w:r w:rsidRPr="00DF5A69">
        <w:rPr>
          <w:sz w:val="14"/>
        </w:rPr>
        <w:t>protested against</w:t>
      </w:r>
      <w:proofErr w:type="gramEnd"/>
      <w:r w:rsidRPr="00DF5A69">
        <w:rPr>
          <w:sz w:val="14"/>
        </w:rPr>
        <w:t xml:space="preserve"> the results, alleging fraud – outside investigation, while not recommending a revote, acknowledged the presence of ‘vote-rigging’ and other irregularities.68 68. </w:t>
      </w:r>
      <w:proofErr w:type="spellStart"/>
      <w:r w:rsidRPr="00DF5A69">
        <w:rPr>
          <w:sz w:val="14"/>
        </w:rPr>
        <w:t>Tavernise</w:t>
      </w:r>
      <w:proofErr w:type="spellEnd"/>
      <w:r w:rsidRPr="00DF5A69">
        <w:rPr>
          <w:sz w:val="14"/>
        </w:rPr>
        <w:t xml:space="preserve">, “Thousands of Sunnis Protest in Baghdad, Charging Fraud in Election,” December 24, 2005; Worth, “Iraqi Voting Found to be Flawed but Mostly Fair; Sunnis are Skeptical,” January 20, 2006. View all notes If elections are a vital part of the legitimization process, expecting obviously flawed elections to increase loyalty to the national government is unsound. Subsequent elections also failed to reinforce the legitimacy of the existing government and the campaign against the insurgency. The Afghan </w:t>
      </w:r>
      <w:r w:rsidRPr="00DF5A69">
        <w:rPr>
          <w:rStyle w:val="StyleUnderline"/>
        </w:rPr>
        <w:t xml:space="preserve">elections in 2009 were so deeply fraudulent in </w:t>
      </w:r>
      <w:proofErr w:type="spellStart"/>
      <w:r w:rsidRPr="00DF5A69">
        <w:rPr>
          <w:rStyle w:val="StyleUnderline"/>
        </w:rPr>
        <w:t>favour</w:t>
      </w:r>
      <w:proofErr w:type="spellEnd"/>
      <w:r w:rsidRPr="00DF5A69">
        <w:rPr>
          <w:rStyle w:val="StyleUnderline"/>
        </w:rPr>
        <w:t xml:space="preserve"> of incumbent Hamid Karzai that a key supporter of a defeated presidential candidate remarked that ‘the only reaction to this election is to buy an automatic rifle and prepare for war’</w:t>
      </w:r>
      <w:r w:rsidRPr="00DF5A69">
        <w:rPr>
          <w:sz w:val="14"/>
        </w:rPr>
        <w:t xml:space="preserve">.69 69. Woodward, Obama’s Wars, 147. View all notes In 2010, 38% of respondents believed the 2009 elections were unfair, with particularly low confidence in areas of the country where the insurgency was the strongest.70 70. Asia Foundation, Afghanistan in 2010, 116–117. View all notes Despite the hope that the post-Karzai elections would be a more legitimate process, </w:t>
      </w:r>
      <w:r w:rsidRPr="00DF5A69">
        <w:rPr>
          <w:rStyle w:val="StyleUnderline"/>
        </w:rPr>
        <w:t xml:space="preserve">allegations of widespread voter fraud again threatened to undermine the process in 2014. Analysts warned ‘of large-scale national civil protests that could further weaken the country, </w:t>
      </w:r>
      <w:proofErr w:type="spellStart"/>
      <w:r w:rsidRPr="00DF5A69">
        <w:rPr>
          <w:rStyle w:val="StyleUnderline"/>
        </w:rPr>
        <w:t>paralyse</w:t>
      </w:r>
      <w:proofErr w:type="spellEnd"/>
      <w:r w:rsidRPr="00DF5A69">
        <w:rPr>
          <w:rStyle w:val="StyleUnderline"/>
        </w:rPr>
        <w:t xml:space="preserve"> the government and provide space for different shades of spoilers’</w:t>
      </w:r>
      <w:r w:rsidRPr="00DF5A69">
        <w:rPr>
          <w:sz w:val="14"/>
        </w:rPr>
        <w:t xml:space="preserve"> if Ashraf Ghani and Abdullah </w:t>
      </w:r>
      <w:proofErr w:type="spellStart"/>
      <w:r w:rsidRPr="00DF5A69">
        <w:rPr>
          <w:sz w:val="14"/>
        </w:rPr>
        <w:t>Abdullah</w:t>
      </w:r>
      <w:proofErr w:type="spellEnd"/>
      <w:r w:rsidRPr="00DF5A69">
        <w:rPr>
          <w:sz w:val="14"/>
        </w:rPr>
        <w:t xml:space="preserve"> could not reach a stable agreement in post-election negotiations.71 71. </w:t>
      </w:r>
      <w:proofErr w:type="spellStart"/>
      <w:r w:rsidRPr="00DF5A69">
        <w:rPr>
          <w:sz w:val="14"/>
        </w:rPr>
        <w:t>Najafizada</w:t>
      </w:r>
      <w:proofErr w:type="spellEnd"/>
      <w:r w:rsidRPr="00DF5A69">
        <w:rPr>
          <w:sz w:val="14"/>
        </w:rPr>
        <w:t xml:space="preserve">, “Afghanistan Presidential Talks in Deadlock as Deadline Nears,” September 9, 2014. View all notes It remains to be seen if a September 2014 power-sharing accord between the two leaders brokered by the US will foster legitimacy. In Iraq, elections in 2010 occurred at a critical moment for consolidating the gains that had occurred between 2007 and 2009. However, elections that returned Maliki to power were ‘contested by almost every politician in Iraq’.72 72. Ghanim, Iraq’s Dysfunctional Democracy, 122. View all notes Vote buying and other forms of electoral fraud called the probity of the polls into question, while journalists reported widespread intimidation of reporting on the election, including the suppression of anti-corruption pamphlets by the Iraqi armed forces.73 73. Ibid., 122–124; </w:t>
      </w:r>
      <w:proofErr w:type="spellStart"/>
      <w:r w:rsidRPr="00DF5A69">
        <w:rPr>
          <w:sz w:val="14"/>
        </w:rPr>
        <w:t>Dawisha</w:t>
      </w:r>
      <w:proofErr w:type="spellEnd"/>
      <w:r w:rsidRPr="00DF5A69">
        <w:rPr>
          <w:sz w:val="14"/>
        </w:rPr>
        <w:t xml:space="preserve">, “Iraq,” 35–37. View all notes Further, the </w:t>
      </w:r>
      <w:r w:rsidRPr="00DF5A69">
        <w:rPr>
          <w:rStyle w:val="StyleUnderline"/>
        </w:rPr>
        <w:t>ultimate results of election were manipulated</w:t>
      </w:r>
      <w:r w:rsidRPr="00DF5A69">
        <w:rPr>
          <w:sz w:val="14"/>
        </w:rPr>
        <w:t xml:space="preserve">. Ayad Allawi’s secular </w:t>
      </w:r>
      <w:proofErr w:type="spellStart"/>
      <w:r w:rsidRPr="00DF5A69">
        <w:rPr>
          <w:sz w:val="14"/>
        </w:rPr>
        <w:t>Iraqiya</w:t>
      </w:r>
      <w:proofErr w:type="spellEnd"/>
      <w:r w:rsidRPr="00DF5A69">
        <w:rPr>
          <w:sz w:val="14"/>
        </w:rPr>
        <w:t xml:space="preserve"> list won the greatest number of seats, yet the Iraqi Supreme Court interpreted the country’s constitution to allow the sitting Prime Minister Maliki the first attempt to form a new coalition, ruling that ‘the election results did not necessarily determine which party had the first right to form a government’.74 74. Trumbull and Martin, “Elections and Government,” 369–370. View all notes The disputed results of the election and the questionable coalition formation process in </w:t>
      </w:r>
      <w:proofErr w:type="spellStart"/>
      <w:r w:rsidRPr="00DF5A69">
        <w:rPr>
          <w:sz w:val="14"/>
        </w:rPr>
        <w:t>favour</w:t>
      </w:r>
      <w:proofErr w:type="spellEnd"/>
      <w:r w:rsidRPr="00DF5A69">
        <w:rPr>
          <w:sz w:val="14"/>
        </w:rPr>
        <w:t xml:space="preserve"> of Maliki helped erode the credibility of the Iraqi government as it tried to consolidate its position. Indeed, Iraqi observers argued that a contentious winner-takes-all atmosphere led elections to exacerbate sectarian tensions and encouraged parties to adopt sectarian positions to increase appeal: ‘politics in Iraq has evolved in the form of competition between political parties with ethno-sectarian dimensions. This has been at the expense of working to consolidate the fledgling </w:t>
      </w:r>
      <w:proofErr w:type="gramStart"/>
      <w:r w:rsidRPr="00DF5A69">
        <w:rPr>
          <w:sz w:val="14"/>
        </w:rPr>
        <w:t>democracy, and</w:t>
      </w:r>
      <w:proofErr w:type="gramEnd"/>
      <w:r w:rsidRPr="00DF5A69">
        <w:rPr>
          <w:sz w:val="14"/>
        </w:rPr>
        <w:t xml:space="preserve"> working to strengthen national institutions and the rule of law’.75 75. Al-</w:t>
      </w:r>
      <w:proofErr w:type="spellStart"/>
      <w:r w:rsidRPr="00DF5A69">
        <w:rPr>
          <w:sz w:val="14"/>
        </w:rPr>
        <w:t>Basri</w:t>
      </w:r>
      <w:proofErr w:type="spellEnd"/>
      <w:r w:rsidRPr="00DF5A69">
        <w:rPr>
          <w:sz w:val="14"/>
        </w:rPr>
        <w:t xml:space="preserve"> and </w:t>
      </w:r>
      <w:proofErr w:type="spellStart"/>
      <w:r w:rsidRPr="00DF5A69">
        <w:rPr>
          <w:sz w:val="14"/>
        </w:rPr>
        <w:t>Sebahi</w:t>
      </w:r>
      <w:proofErr w:type="spellEnd"/>
      <w:r w:rsidRPr="00DF5A69">
        <w:rPr>
          <w:sz w:val="14"/>
        </w:rPr>
        <w:t xml:space="preserve">, “Iraq’s Paradox,” 31; Ismael and Ismael, Iraq in the Twenty-First Century, 89–104. View all notes Further, in Afghanistan and in parts of Iraq, the </w:t>
      </w:r>
      <w:r w:rsidRPr="00DF5A69">
        <w:rPr>
          <w:rStyle w:val="StyleUnderline"/>
        </w:rPr>
        <w:t>structures of the new government would have to compete with long-established parallel structures of local and regional governance. Hoping the elections would replace these proved naïve.76</w:t>
      </w:r>
      <w:r>
        <w:rPr>
          <w:rStyle w:val="StyleUnderline"/>
        </w:rPr>
        <w:t xml:space="preserve"> </w:t>
      </w:r>
      <w:r w:rsidRPr="00DF5A69">
        <w:rPr>
          <w:sz w:val="14"/>
        </w:rPr>
        <w:t xml:space="preserve">76. Thomas Barfield, “Political Legitimacy in Afghanistan,” December 2009. http://www.mei.edu/content/political-legitimacy-afghanistan. View all notes These parallel interests and structures further served to undermine the legitimacy of the central government given questions about its credibility. Thus, as the counterinsurgency strategy expected elections to increase support for the counterinsurgents, the quality of elections that were supposed to </w:t>
      </w:r>
      <w:proofErr w:type="spellStart"/>
      <w:r w:rsidRPr="00DF5A69">
        <w:rPr>
          <w:sz w:val="14"/>
        </w:rPr>
        <w:t>legitimise</w:t>
      </w:r>
      <w:proofErr w:type="spellEnd"/>
      <w:r w:rsidRPr="00DF5A69">
        <w:rPr>
          <w:sz w:val="14"/>
        </w:rPr>
        <w:t xml:space="preserve"> the national governments remained abysmal and the process encouraged sectarianism and factionalism. Wishful thinking about performance and human rights Iraq and Afghanistan also suffered from unrealistic expectations of improved performance for post-election governments. The standard US rhetoric was one of improvement – perhaps limited, but on a path that would engender support for the government. However, expectations that government performance would reach the level needed for successful counterinsurgency amounted to wishful thinking. In Iraq, the United States had little power to alter the </w:t>
      </w:r>
      <w:proofErr w:type="spellStart"/>
      <w:r w:rsidRPr="00DF5A69">
        <w:rPr>
          <w:sz w:val="14"/>
        </w:rPr>
        <w:t>behaviour</w:t>
      </w:r>
      <w:proofErr w:type="spellEnd"/>
      <w:r w:rsidRPr="00DF5A69">
        <w:rPr>
          <w:sz w:val="14"/>
        </w:rPr>
        <w:t xml:space="preserve"> of the Maliki government. As Sunni extremists of the ‘Islamic State’ gained control of territory in the Sunni heartland during 2014 in a brutal campaign of violence, the Iraqi government at the end of Maliki’s time in office increasingly took on a sectarian and corrupt authoritarian identity that alienated many Sunnis who supported the US counterinsurgency during the surge.77 77. </w:t>
      </w:r>
      <w:proofErr w:type="spellStart"/>
      <w:r w:rsidRPr="00DF5A69">
        <w:rPr>
          <w:sz w:val="14"/>
        </w:rPr>
        <w:t>Filkins</w:t>
      </w:r>
      <w:proofErr w:type="spellEnd"/>
      <w:r w:rsidRPr="00DF5A69">
        <w:rPr>
          <w:sz w:val="14"/>
        </w:rPr>
        <w:t xml:space="preserve">, “What We Left Behind,” April 28, 2014. View all notes A retired Iraqi general observed in 2009 that ‘Iraqis </w:t>
      </w:r>
      <w:proofErr w:type="spellStart"/>
      <w:r w:rsidRPr="00DF5A69">
        <w:rPr>
          <w:sz w:val="14"/>
        </w:rPr>
        <w:t>realise</w:t>
      </w:r>
      <w:proofErr w:type="spellEnd"/>
      <w:r w:rsidRPr="00DF5A69">
        <w:rPr>
          <w:sz w:val="14"/>
        </w:rPr>
        <w:t xml:space="preserve"> that the reasons and justifications for a civil war are still at play in Iraq. When the country lacks security, it is easy for political parties to manipulate sectarian and ethnic differences in a way that divides Iraqis’.78 Fred Kaplan likewise highlighted the lack of incentives the national government had to make reforms: ‘As we now see, Prime Minister Maliki had no interest in getting his act together. </w:t>
      </w:r>
      <w:proofErr w:type="gramStart"/>
      <w:r w:rsidRPr="00DF5A69">
        <w:rPr>
          <w:sz w:val="14"/>
        </w:rPr>
        <w:t>So</w:t>
      </w:r>
      <w:proofErr w:type="gramEnd"/>
      <w:r w:rsidRPr="00DF5A69">
        <w:rPr>
          <w:sz w:val="14"/>
        </w:rPr>
        <w:t xml:space="preserve"> in the long run, the surge and all that worked tactically, but in terms of achieving strategic objectives, it didn't work, because what overrode the strategy was the interests of the ruling elites on the ground’.79 Rent-seeking prevailed over reform. Further, rampant corruption and government impunity became routine in Iraq. Corruption indexes routinely evaluated Iraq as one of the most corrupt states in the world, while more than 50% of Iraqi respondents assessed their government’s effort to combat corruption as ‘not all’ or ‘limited’ in 2011 and 2013 – both worse than even regional averages.80 View all notes Attempts to work within the government to reduce corruption led to violent retribution. In 2008, the US granted asylum to Radhi Hamza al-Radhi, the former commissioner of the Iraqi Commission on Public Integrity, who fled Iraq after surviving multiple assassination attempts. His testimony before Congress that the Maliki government blocked corruption investigations of the president’s relatives allegedly caused violent reprisals against him and his family.81 Particularly after Maliki’s party prevailed in disputed 2010 elections, his critics argued that he ruled without regard to Iraq’s formal laws, instead relying on loyalists in key positions and control over the armed forces and the judiciary to manage state policy.82 As the Iraqi state confronted the ‘Islamic State’s’ conquest of a large swath of territory in 2014 including Mosel, corruption has been cited as a primary reason for the ineffectiveness of the Iraqi army, diverting funds and robbing troops of the morale to fight for a corrupt government (Reuters, 13 June 2014). In Afghanistan, Sarah </w:t>
      </w:r>
      <w:proofErr w:type="spellStart"/>
      <w:r w:rsidRPr="00DF5A69">
        <w:rPr>
          <w:sz w:val="14"/>
        </w:rPr>
        <w:t>Chayes</w:t>
      </w:r>
      <w:proofErr w:type="spellEnd"/>
      <w:r w:rsidRPr="00DF5A69">
        <w:rPr>
          <w:sz w:val="14"/>
        </w:rPr>
        <w:t xml:space="preserve"> argued that endemic corruption completely undermined the US strategy of winning over the Afghan populace: ‘[t]he notion that Afghans would take risks on behalf of such a government ... simply defies logic’.83 One former policeman said to her, because of the pervasive corruption: ‘if I see someone planting an IED on a road, and I see a police truck coming … I will not warn them’.84 Corruption in the Afghan government at both the national and sub-national level has persisted through the US presence in Afghanistan. Corruption perception indicators suggest that corruption in Afghanistan has worsened over the course of the Karzai Administration85 while public opinion polling consistently found that most Afghans found corruption a significant challenge; 74% believed that corruption was a major or minor problem in daily life in 2006, while 84% found it was a problem in 2013.86 As one senior Afghan observed, given a culture of corruption from Soviet times, it would be naïve to expect elections to change incentives for corruption and alter deep-seated behaviour.87 87. Interview with retired Afghan minister, April 2016. View all notes Public disgust with corruption produced no change in government </w:t>
      </w:r>
      <w:proofErr w:type="spellStart"/>
      <w:r w:rsidRPr="00DF5A69">
        <w:rPr>
          <w:sz w:val="14"/>
        </w:rPr>
        <w:t>behaviour</w:t>
      </w:r>
      <w:proofErr w:type="spellEnd"/>
      <w:r w:rsidRPr="00DF5A69">
        <w:rPr>
          <w:sz w:val="14"/>
        </w:rPr>
        <w:t xml:space="preserve">. Indeed, the Obama Administration and US military leaders questioned if ‘a counterinsurgency strategy [could] work in Afghanistan given the problems with its government’.88 88. Baker, “How Obama came to Plan for “Surge” in Afghanistan,” December 5, 2009. View all notes President Obama himself asked if an Afghan government could even attain ‘Bangladesh-level’ corruption, and throughout the strategizing on a ‘surge’ of forces in Afghanistan, both military and civilian leadership questioned the ability to effect change. For </w:t>
      </w:r>
      <w:proofErr w:type="spellStart"/>
      <w:r w:rsidRPr="00DF5A69">
        <w:rPr>
          <w:sz w:val="14"/>
        </w:rPr>
        <w:t>Chayes</w:t>
      </w:r>
      <w:proofErr w:type="spellEnd"/>
      <w:r w:rsidRPr="00DF5A69">
        <w:rPr>
          <w:sz w:val="14"/>
        </w:rPr>
        <w:t xml:space="preserve">, one of the most significant failures was the military’s conclusion that ‘given enough men and materiel, they could make this mission work anyway’ despite deep reservations about the ability of the Afghan government to serve as a counterinsurgency partner given the scope of its corruption.89 89. Sarah </w:t>
      </w:r>
      <w:proofErr w:type="spellStart"/>
      <w:r w:rsidRPr="00DF5A69">
        <w:rPr>
          <w:sz w:val="14"/>
        </w:rPr>
        <w:t>Chayes</w:t>
      </w:r>
      <w:proofErr w:type="spellEnd"/>
      <w:r w:rsidRPr="00DF5A69">
        <w:rPr>
          <w:sz w:val="14"/>
        </w:rPr>
        <w:t xml:space="preserve">, “What Vali Nasr Gets Wrong,” Foreign Policy, 12 March 2013. http://foreignpolicy.com/2013/03/12/what-vali-nasr-gets-wrong/ View all notes </w:t>
      </w:r>
      <w:r w:rsidRPr="00DF5A69">
        <w:rPr>
          <w:rStyle w:val="StyleUnderline"/>
        </w:rPr>
        <w:t xml:space="preserve">The ability of both the Iraqi and Afghan governments to perform basic functions of government also remained ineffective throughout the American counterinsurgency campaigns. </w:t>
      </w:r>
      <w:r w:rsidRPr="00DF5A69">
        <w:rPr>
          <w:sz w:val="14"/>
        </w:rPr>
        <w:t xml:space="preserve">The Asia Foundation has surveyed Afghans about their satisfaction provision of basic services in six areas, including access to schooling, education, health care, electricity, and drinking and irrigation water, from 2006–2013. The results are striking. </w:t>
      </w:r>
      <w:r w:rsidRPr="00DF5A69">
        <w:rPr>
          <w:rStyle w:val="StyleUnderline"/>
        </w:rPr>
        <w:t>Only two areas showed improvement, and in one of these areas, electricity, only 41% of respondents expressed satisfaction. Two areas showed negligible change, while satisfaction with access to medical clinics and irrigation water declined</w:t>
      </w:r>
      <w:r w:rsidRPr="00DF5A69">
        <w:rPr>
          <w:sz w:val="14"/>
        </w:rPr>
        <w:t xml:space="preserve"> from 2006.90 90. Asia Foundation, Afghanistan in 2013, 53–55. View all notes While the United States has achieved situational successes from the considerable funds expended on development projects in Afghanistan, there is good reason to question the durability and political impact of many of the roads, schools, and other development projects instituted there. In Iraq, too, the government in Baghdad’s ability under Maliki to perform basic functions in areas under its control proved to be minimal. Indeed, given that spending on the 2010 elections reached 600 million USD, an Iraqi scholar asked if ‘in the absence of decent services, participating in elections could legitimate a corrupt and ineffective government that only benefits a few politicians at the expense of improving security and services immediately affecting the daily lives of the Iraqis’.91 91. Ghanim, Iraq’s Dysfunctional Democracy, 124. View all notes Access to basic services such as water and electricity remained scarce and eroded support for the government. Dissatisfaction with the government’s provision of services has been proffered as an explanation for the ‘Islamic State’s’ success in 2014.92 92. Shaver and Tenorio, “Want to Defeat ISIS in Iraq? More Electricity would Help,” June 19, 2014. www.washingtonpost.com/blogs/monkey-cage/wp/2014/06/19/want-to-defeat-isis-in-iraq-more-electricity-would-help/. View all notes In both Iraq and Afghanistan, the significant reforms needed to create credible governance able to wage a successful counterinsurgency could not be imposed through elections. The limits of elections </w:t>
      </w:r>
      <w:r w:rsidRPr="00DF5A69">
        <w:rPr>
          <w:rStyle w:val="StyleUnderline"/>
        </w:rPr>
        <w:t>The US counterinsurgency campaigns in Iraq and Afghanistan consumed huge sums in blood and money for little enduring strategic result</w:t>
      </w:r>
      <w:r w:rsidRPr="00DF5A69">
        <w:rPr>
          <w:sz w:val="14"/>
        </w:rPr>
        <w:t xml:space="preserve">. One of the central pieces of logic behind the counterinsurgency strategy that justified these expenditures stemmed from a flawed logic that the US could help both states establish enduring legitimacy via elections. While the Bush Administration’s rhetoric of democracy promotion has been widely </w:t>
      </w:r>
      <w:proofErr w:type="spellStart"/>
      <w:r w:rsidRPr="00DF5A69">
        <w:rPr>
          <w:sz w:val="14"/>
        </w:rPr>
        <w:t>criticised</w:t>
      </w:r>
      <w:proofErr w:type="spellEnd"/>
      <w:r w:rsidRPr="00DF5A69">
        <w:rPr>
          <w:sz w:val="14"/>
        </w:rPr>
        <w:t xml:space="preserve"> as a mere fig leaf after the failure to find WMD in Iraq and as out of touch with the realities of the region, attaining legitimacy and improved performance through the ballot box remained an important part of US counterinsurgency strategy. Advances in both areas required cooperation and improvement in performance from host governments that was not forthcoming. Instead, the aftermath of Afghanistan’s 2009 elections and Iraq’s 2010 elections served to further damage public confidence in the government. At the same time, both the Karzai and Maliki governments failed to reduce endemic corruption that enriched the patronage networks of both leaders and their close associates. Rent seeking rather than legitimacy remained the fundamental logic of both governments despite the concerted effort of the world’s superpower to alter it. Similarly, in El Salvador, the election of the Duarte Administration did not increase the Salvadoran government’s legitimacy or improve its performance. </w:t>
      </w:r>
      <w:r w:rsidRPr="00DF5A69">
        <w:rPr>
          <w:rStyle w:val="StyleUnderline"/>
        </w:rPr>
        <w:t>What is striking about all three cases is the profound limits on the US ability to influence client states despite the vital nature of US financial support and the presence of US troops waging the counterinsurgency in Afghanistan and Iraq on behalf of states that lacked the capacity to wage war themselves</w:t>
      </w:r>
      <w:r w:rsidRPr="00DF5A69">
        <w:rPr>
          <w:sz w:val="14"/>
        </w:rPr>
        <w:t xml:space="preserve">. The removal of US support would likely have caused all three governments to collapse. Yet </w:t>
      </w:r>
      <w:r w:rsidRPr="00DF5A69">
        <w:rPr>
          <w:rStyle w:val="StyleUnderline"/>
        </w:rPr>
        <w:t>internal power and domestic political considerations proved far more powerful at driving the formulation and implementation of host government policy than US interests, even when the choices of client governments clearly undermined the counterinsurgency effort</w:t>
      </w:r>
      <w:r w:rsidRPr="00DF5A69">
        <w:rPr>
          <w:sz w:val="14"/>
        </w:rPr>
        <w:t>.</w:t>
      </w:r>
    </w:p>
    <w:p w14:paraId="234AA1EA" w14:textId="77777777" w:rsidR="009000F4" w:rsidRDefault="009000F4" w:rsidP="009000F4"/>
    <w:p w14:paraId="4531E05B" w14:textId="6331703B" w:rsidR="009000F4" w:rsidRDefault="009000F4" w:rsidP="009000F4">
      <w:pPr>
        <w:pStyle w:val="Heading4"/>
      </w:pPr>
      <w:r>
        <w:t>COIN and transfer of authority to Arab governments perpetuates violent conflict</w:t>
      </w:r>
    </w:p>
    <w:p w14:paraId="2578EEE2" w14:textId="77777777" w:rsidR="009000F4" w:rsidRPr="005F5CC1" w:rsidRDefault="009000F4" w:rsidP="009000F4">
      <w:pPr>
        <w:rPr>
          <w:rStyle w:val="Style13ptBold"/>
        </w:rPr>
      </w:pPr>
      <w:proofErr w:type="spellStart"/>
      <w:r>
        <w:rPr>
          <w:rStyle w:val="Style13ptBold"/>
        </w:rPr>
        <w:t>Gaub</w:t>
      </w:r>
      <w:proofErr w:type="spellEnd"/>
      <w:r>
        <w:rPr>
          <w:rStyle w:val="Style13ptBold"/>
        </w:rPr>
        <w:t xml:space="preserve">, 15 </w:t>
      </w:r>
      <w:r>
        <w:rPr>
          <w:rStyle w:val="Style13ptBold"/>
          <w:b w:val="0"/>
        </w:rPr>
        <w:t xml:space="preserve">[Florence </w:t>
      </w:r>
      <w:proofErr w:type="spellStart"/>
      <w:r>
        <w:rPr>
          <w:rStyle w:val="Style13ptBold"/>
          <w:b w:val="0"/>
        </w:rPr>
        <w:t>Gaub</w:t>
      </w:r>
      <w:proofErr w:type="spellEnd"/>
      <w:r>
        <w:rPr>
          <w:rStyle w:val="Style13ptBold"/>
          <w:b w:val="0"/>
        </w:rPr>
        <w:t xml:space="preserve">, Senior Analyst at the European Union Institute for Security Studies, who </w:t>
      </w:r>
      <w:proofErr w:type="spellStart"/>
      <w:r>
        <w:rPr>
          <w:rStyle w:val="Style13ptBold"/>
          <w:b w:val="0"/>
        </w:rPr>
        <w:t>specialises</w:t>
      </w:r>
      <w:proofErr w:type="spellEnd"/>
      <w:r>
        <w:rPr>
          <w:rStyle w:val="Style13ptBold"/>
          <w:b w:val="0"/>
        </w:rPr>
        <w:t xml:space="preserve"> in the Middle East and North Africa, June 22, 2015, “Why Arab states are bad at counterinsurgency” Brookings Institute, </w:t>
      </w:r>
      <w:hyperlink r:id="rId43" w:history="1">
        <w:r w:rsidRPr="00B70F77">
          <w:rPr>
            <w:rStyle w:val="Hyperlink"/>
          </w:rPr>
          <w:t>https://www.brookings.edu/blog/markaz/2015/06/22/why-arab-states-are-bad-at-counterinsurgency/</w:t>
        </w:r>
      </w:hyperlink>
      <w:r>
        <w:rPr>
          <w:rStyle w:val="Style13ptBold"/>
          <w:b w:val="0"/>
          <w:bCs w:val="0"/>
        </w:rPr>
        <w:t>] KL</w:t>
      </w:r>
    </w:p>
    <w:p w14:paraId="2B711631" w14:textId="77777777" w:rsidR="009000F4" w:rsidRPr="005F5CC1" w:rsidRDefault="009000F4" w:rsidP="009000F4">
      <w:pPr>
        <w:rPr>
          <w:sz w:val="16"/>
        </w:rPr>
      </w:pPr>
      <w:r w:rsidRPr="005F5CC1">
        <w:rPr>
          <w:sz w:val="16"/>
        </w:rPr>
        <w:t>To begin with, counterinsurgency is counterintuitive in military terms</w:t>
      </w:r>
      <w:r w:rsidRPr="00020122">
        <w:rPr>
          <w:rStyle w:val="StyleUnderline"/>
        </w:rPr>
        <w:t>: violence cannot simply be countered by violence</w:t>
      </w:r>
      <w:r w:rsidRPr="005F5CC1">
        <w:rPr>
          <w:sz w:val="16"/>
        </w:rPr>
        <w:t xml:space="preserve">. As colonial France learned in Algeria, </w:t>
      </w:r>
      <w:r w:rsidRPr="005F5CC1">
        <w:rPr>
          <w:rStyle w:val="StyleUnderline"/>
        </w:rPr>
        <w:t>you might win a battle but lose the war</w:t>
      </w:r>
      <w:r w:rsidRPr="005F5CC1">
        <w:rPr>
          <w:sz w:val="16"/>
        </w:rPr>
        <w:t xml:space="preserve">; the 1965 film Battle of Algiers lays out in detail how French </w:t>
      </w:r>
      <w:r w:rsidRPr="00020122">
        <w:rPr>
          <w:rStyle w:val="StyleUnderline"/>
        </w:rPr>
        <w:t>forces moved to crush the</w:t>
      </w:r>
      <w:r w:rsidRPr="005F5CC1">
        <w:rPr>
          <w:sz w:val="16"/>
        </w:rPr>
        <w:t xml:space="preserve"> Algerian </w:t>
      </w:r>
      <w:r w:rsidRPr="00020122">
        <w:rPr>
          <w:rStyle w:val="StyleUnderline"/>
        </w:rPr>
        <w:t>insurgency, only to create more insurgents in the process—a lesson American forces learned in Vietnam (and re-learned in Iraq and Afghanistan).</w:t>
      </w:r>
      <w:r w:rsidRPr="005F5CC1">
        <w:rPr>
          <w:sz w:val="16"/>
        </w:rPr>
        <w:t xml:space="preserve"> While brutal force might be the first resort states use to fight insurgents of all types, </w:t>
      </w:r>
      <w:r w:rsidRPr="00020122">
        <w:rPr>
          <w:rStyle w:val="StyleUnderline"/>
        </w:rPr>
        <w:t>the answer needs to be more nuanced: in many instances, it is anything but violence that will do the trick</w:t>
      </w:r>
      <w:r w:rsidRPr="005F5CC1">
        <w:rPr>
          <w:sz w:val="16"/>
        </w:rPr>
        <w:t>. The U.S. government counterinsurgency guide points out that “</w:t>
      </w:r>
      <w:r w:rsidRPr="00020122">
        <w:rPr>
          <w:rStyle w:val="StyleUnderline"/>
        </w:rPr>
        <w:t>unlike conventional warfare, non-military means are often the most effective elements</w:t>
      </w:r>
      <w:r w:rsidRPr="005F5CC1">
        <w:rPr>
          <w:sz w:val="16"/>
        </w:rPr>
        <w:t xml:space="preserve">, with military forces playing an enabling role.” As insurgency is a political phenomenon, </w:t>
      </w:r>
      <w:r w:rsidRPr="00020122">
        <w:rPr>
          <w:rStyle w:val="StyleUnderline"/>
        </w:rPr>
        <w:t xml:space="preserve">its root causes need to be addressed </w:t>
      </w:r>
      <w:proofErr w:type="gramStart"/>
      <w:r w:rsidRPr="00020122">
        <w:rPr>
          <w:rStyle w:val="StyleUnderline"/>
        </w:rPr>
        <w:t>in order to</w:t>
      </w:r>
      <w:proofErr w:type="gramEnd"/>
      <w:r w:rsidRPr="00020122">
        <w:rPr>
          <w:rStyle w:val="StyleUnderline"/>
        </w:rPr>
        <w:t xml:space="preserve"> eradicate it; military force alone (especially when employed excessively) often only polarizes the society the insurgency is embedded in</w:t>
      </w:r>
      <w:r w:rsidRPr="005F5CC1">
        <w:rPr>
          <w:sz w:val="16"/>
        </w:rPr>
        <w:t xml:space="preserve"> even further. While brutal force might be the first resort states use to fight insurgents of all types, the answer needs to be more nuanced: in many instances, it is anything but violence that will do the trick. </w:t>
      </w:r>
      <w:r w:rsidRPr="005F5CC1">
        <w:rPr>
          <w:rStyle w:val="StyleUnderline"/>
        </w:rPr>
        <w:t>It is precisely this that Arab states often struggle with; settling political conflict via compromise is the exception</w:t>
      </w:r>
      <w:r w:rsidRPr="005F5CC1">
        <w:rPr>
          <w:sz w:val="16"/>
        </w:rPr>
        <w:t xml:space="preserve"> rather than the norm. Politics is more often than not a zero-sum game where whoever is in power will monopolize resources as well as the political </w:t>
      </w:r>
      <w:proofErr w:type="gramStart"/>
      <w:r w:rsidRPr="005F5CC1">
        <w:rPr>
          <w:sz w:val="16"/>
        </w:rPr>
        <w:t>space, and</w:t>
      </w:r>
      <w:proofErr w:type="gramEnd"/>
      <w:r w:rsidRPr="005F5CC1">
        <w:rPr>
          <w:sz w:val="16"/>
        </w:rPr>
        <w:t xml:space="preserve"> inflict lustration and exclusion on antagonists of any type. </w:t>
      </w:r>
      <w:proofErr w:type="spellStart"/>
      <w:r w:rsidRPr="005F5CC1">
        <w:rPr>
          <w:sz w:val="16"/>
        </w:rPr>
        <w:t>Extendesd</w:t>
      </w:r>
      <w:proofErr w:type="spellEnd"/>
      <w:r w:rsidRPr="005F5CC1">
        <w:rPr>
          <w:sz w:val="16"/>
        </w:rPr>
        <w:t xml:space="preserve"> to the military sphere, this means that </w:t>
      </w:r>
      <w:r w:rsidRPr="005F5CC1">
        <w:rPr>
          <w:rStyle w:val="StyleUnderline"/>
        </w:rPr>
        <w:t>insurgencies will be approached with the same “winner takes it all” mentality: opponents must be crushed rather than convinced</w:t>
      </w:r>
      <w:r w:rsidRPr="005F5CC1">
        <w:rPr>
          <w:sz w:val="16"/>
        </w:rPr>
        <w:t xml:space="preserve">. Iraq is such an example. </w:t>
      </w:r>
      <w:r w:rsidRPr="005F5CC1">
        <w:rPr>
          <w:rStyle w:val="StyleUnderline"/>
        </w:rPr>
        <w:t>If there ever were a textbook case of how to antagonize a local population not once but twice, Iraq’s</w:t>
      </w:r>
      <w:r w:rsidRPr="005F5CC1">
        <w:rPr>
          <w:sz w:val="16"/>
        </w:rPr>
        <w:t xml:space="preserve"> Sunni </w:t>
      </w:r>
      <w:r w:rsidRPr="005F5CC1">
        <w:rPr>
          <w:rStyle w:val="StyleUnderline"/>
        </w:rPr>
        <w:t>provinces are it.</w:t>
      </w:r>
      <w:r w:rsidRPr="005F5CC1">
        <w:rPr>
          <w:sz w:val="16"/>
        </w:rPr>
        <w:t xml:space="preserve"> </w:t>
      </w:r>
      <w:r w:rsidRPr="005F5CC1">
        <w:rPr>
          <w:rStyle w:val="StyleUnderline"/>
        </w:rPr>
        <w:t>The U.S. invasion</w:t>
      </w:r>
      <w:r w:rsidRPr="005F5CC1">
        <w:rPr>
          <w:sz w:val="16"/>
        </w:rPr>
        <w:t xml:space="preserve"> in 2003 </w:t>
      </w:r>
      <w:r w:rsidRPr="005F5CC1">
        <w:rPr>
          <w:rStyle w:val="StyleUnderline"/>
        </w:rPr>
        <w:t xml:space="preserve">and subsequent occupation created the first wave of conditions for Sunni political disenfranchisement, </w:t>
      </w:r>
      <w:r w:rsidRPr="005F5CC1">
        <w:rPr>
          <w:sz w:val="16"/>
        </w:rPr>
        <w:t>but a second wave was created after 2008 when promises to integrate Sunnis who had participated in the Anbar Awakening (a joint effort to fight the Islamic State’s predecessor) went unmet: De-</w:t>
      </w:r>
      <w:proofErr w:type="spellStart"/>
      <w:r w:rsidRPr="005F5CC1">
        <w:rPr>
          <w:sz w:val="16"/>
        </w:rPr>
        <w:t>Ba’athification</w:t>
      </w:r>
      <w:proofErr w:type="spellEnd"/>
      <w:r w:rsidRPr="005F5CC1">
        <w:rPr>
          <w:sz w:val="16"/>
        </w:rPr>
        <w:t xml:space="preserve"> by a largely Shi’a leadership continued unabated; </w:t>
      </w:r>
      <w:r w:rsidRPr="005F5CC1">
        <w:rPr>
          <w:rStyle w:val="StyleUnderline"/>
        </w:rPr>
        <w:t>peaceful demonstrations against the government were met with violence; and tribal leaders were discredited by a Baghdad that delivered hollow messages and no jobs</w:t>
      </w:r>
      <w:r w:rsidRPr="005F5CC1">
        <w:rPr>
          <w:sz w:val="16"/>
        </w:rPr>
        <w:t>. Suddenly</w:t>
      </w:r>
      <w:r w:rsidRPr="005F5CC1">
        <w:rPr>
          <w:rStyle w:val="StyleUnderline"/>
        </w:rPr>
        <w:t>, the Islamic State seemed to be the better option for many young, unemployed men who had tried every other trick</w:t>
      </w:r>
      <w:r w:rsidRPr="005F5CC1">
        <w:rPr>
          <w:sz w:val="16"/>
        </w:rPr>
        <w:t xml:space="preserve"> in the political book. To be continued… Or Yemen. The Houthis started out as a theological movement that quickly took on anti-governmental tones as it was seeking accountability and justice. The insurgency started after the Houthis clashed with security forces seeking to arrest their leader. Six years of war with the regime finally ended in a 2010 ceasefire. Their comeback in 2014 is largely the result of their continuous exclusion from the post-2011 political process—and the fact that while the Yemeni military managed to reduce the Houthis’ capacities, it did not eradicate the root causes that led to the insurgency in the first place. As solution to the ongoing insurgency will most certainly not be of military </w:t>
      </w:r>
      <w:proofErr w:type="gramStart"/>
      <w:r w:rsidRPr="005F5CC1">
        <w:rPr>
          <w:sz w:val="16"/>
        </w:rPr>
        <w:t>nature, but</w:t>
      </w:r>
      <w:proofErr w:type="gramEnd"/>
      <w:r w:rsidRPr="005F5CC1">
        <w:rPr>
          <w:sz w:val="16"/>
        </w:rPr>
        <w:t xml:space="preserve"> will have to give the Houthis a political way out—but neither the government of President </w:t>
      </w:r>
      <w:proofErr w:type="spellStart"/>
      <w:r w:rsidRPr="005F5CC1">
        <w:rPr>
          <w:sz w:val="16"/>
        </w:rPr>
        <w:t>Hadi</w:t>
      </w:r>
      <w:proofErr w:type="spellEnd"/>
      <w:r w:rsidRPr="005F5CC1">
        <w:rPr>
          <w:sz w:val="16"/>
        </w:rPr>
        <w:t xml:space="preserve"> nor his military support in Saudi Arabia are inclined to compromises. Secondly, successful </w:t>
      </w:r>
      <w:r w:rsidRPr="005F5CC1">
        <w:rPr>
          <w:rStyle w:val="StyleUnderline"/>
        </w:rPr>
        <w:t>counterinsurgency</w:t>
      </w:r>
      <w:r w:rsidRPr="005F5CC1">
        <w:rPr>
          <w:sz w:val="16"/>
        </w:rPr>
        <w:t xml:space="preserve"> does not add fuel to the fire in the process. As a largely infantry-based endeavor, it usually </w:t>
      </w:r>
      <w:r w:rsidRPr="005F5CC1">
        <w:rPr>
          <w:rStyle w:val="StyleUnderline"/>
        </w:rPr>
        <w:t>involves direct contact with the civilian population</w:t>
      </w:r>
      <w:r w:rsidRPr="005F5CC1">
        <w:rPr>
          <w:sz w:val="16"/>
        </w:rPr>
        <w:t xml:space="preserve">—contact </w:t>
      </w:r>
      <w:r w:rsidRPr="005F5CC1">
        <w:rPr>
          <w:rStyle w:val="StyleUnderline"/>
        </w:rPr>
        <w:t>which can turn it hostile</w:t>
      </w:r>
      <w:r w:rsidRPr="005F5CC1">
        <w:rPr>
          <w:sz w:val="16"/>
        </w:rPr>
        <w:t xml:space="preserve">. Once such example is Egypt. In theory, the military’s task is to disrupt a 2,000-or-so-strong network of jihadi insurgents who operate among a population of around half a million in the Sinai. In practice, they are finding it difficult to single them out—mainly because the original Bedouin population of the Sinai has been at odds with the government for decades. Government-enforced sedentariness, underdevelopment, and discrimination made them hostile in the first place, and the destruction of houses and disruption of their economic activities during the current campaign have reinforced this, despite the campaign’s rhetorical commitment to “care and respect” the local population. Even where the Bedouins are not actively supporting the insurgents, they are not facilitating the security forces’ task either. Egypt’s military is failing on the human terrain because they perceive the population as part of the problem rather than the solution. Perhaps the one state that has understood that </w:t>
      </w:r>
      <w:r w:rsidRPr="005F5CC1">
        <w:rPr>
          <w:rStyle w:val="StyleUnderline"/>
        </w:rPr>
        <w:t>counterinsurgency is not only about physical destruction</w:t>
      </w:r>
      <w:r w:rsidRPr="005F5CC1">
        <w:rPr>
          <w:sz w:val="16"/>
        </w:rPr>
        <w:t xml:space="preserve"> is </w:t>
      </w:r>
      <w:r w:rsidRPr="005F5CC1">
        <w:rPr>
          <w:rStyle w:val="StyleUnderline"/>
        </w:rPr>
        <w:t>Algeria</w:t>
      </w:r>
      <w:r w:rsidRPr="005F5CC1">
        <w:rPr>
          <w:sz w:val="16"/>
        </w:rPr>
        <w:t xml:space="preserve">, which </w:t>
      </w:r>
      <w:r w:rsidRPr="005F5CC1">
        <w:rPr>
          <w:rStyle w:val="StyleUnderline"/>
        </w:rPr>
        <w:t>learned a hard lesson</w:t>
      </w:r>
      <w:r w:rsidRPr="005F5CC1">
        <w:rPr>
          <w:sz w:val="16"/>
        </w:rPr>
        <w:t xml:space="preserve"> during its “dark decade” of the 1990s. </w:t>
      </w:r>
      <w:r w:rsidRPr="005F5CC1">
        <w:rPr>
          <w:rStyle w:val="StyleUnderline"/>
        </w:rPr>
        <w:t>Its insurgency began after the armed forces abolished the first national democratic elections</w:t>
      </w:r>
      <w:r w:rsidRPr="005F5CC1">
        <w:rPr>
          <w:sz w:val="16"/>
        </w:rPr>
        <w:t xml:space="preserve"> as Islamist parties were projected to win in 1992. As Islamist guerrillas formed all over the country, the military targeted the parties’ supporters, arresting large numbers and cracking down hard on demonstrators. </w:t>
      </w:r>
      <w:r w:rsidRPr="005F5CC1">
        <w:rPr>
          <w:rStyle w:val="StyleUnderline"/>
        </w:rPr>
        <w:t>An extensive counterterrorism law and a curfew gave the regime the necessary breathing space.</w:t>
      </w:r>
      <w:r>
        <w:rPr>
          <w:rStyle w:val="StyleUnderline"/>
        </w:rPr>
        <w:t xml:space="preserve"> </w:t>
      </w:r>
      <w:r w:rsidRPr="005F5CC1">
        <w:rPr>
          <w:sz w:val="16"/>
        </w:rPr>
        <w:t xml:space="preserve">After what appeared to be an initial success, </w:t>
      </w:r>
      <w:r w:rsidRPr="005F5CC1">
        <w:rPr>
          <w:rStyle w:val="StyleUnderline"/>
        </w:rPr>
        <w:t>the insurgency came back even stronge</w:t>
      </w:r>
      <w:r w:rsidRPr="005F5CC1">
        <w:rPr>
          <w:sz w:val="16"/>
        </w:rPr>
        <w:t xml:space="preserve">r in 1994, perpetrating large-scale crimes against citizens. By then, the ever-increasing spiral of violence had generated the phrase “qui </w:t>
      </w:r>
      <w:proofErr w:type="spellStart"/>
      <w:r w:rsidRPr="005F5CC1">
        <w:rPr>
          <w:sz w:val="16"/>
        </w:rPr>
        <w:t>tue</w:t>
      </w:r>
      <w:proofErr w:type="spellEnd"/>
      <w:r w:rsidRPr="005F5CC1">
        <w:rPr>
          <w:sz w:val="16"/>
        </w:rPr>
        <w:t xml:space="preserve"> qui </w:t>
      </w:r>
      <w:proofErr w:type="spellStart"/>
      <w:r w:rsidRPr="005F5CC1">
        <w:rPr>
          <w:sz w:val="16"/>
        </w:rPr>
        <w:t>en</w:t>
      </w:r>
      <w:proofErr w:type="spellEnd"/>
      <w:r w:rsidRPr="005F5CC1">
        <w:rPr>
          <w:sz w:val="16"/>
        </w:rPr>
        <w:t xml:space="preserve"> </w:t>
      </w:r>
      <w:proofErr w:type="spellStart"/>
      <w:r w:rsidRPr="005F5CC1">
        <w:rPr>
          <w:sz w:val="16"/>
        </w:rPr>
        <w:t>Algerie</w:t>
      </w:r>
      <w:proofErr w:type="spellEnd"/>
      <w:r w:rsidRPr="005F5CC1">
        <w:rPr>
          <w:sz w:val="16"/>
        </w:rPr>
        <w:t>” (“who is killing whom in Algeria”)—</w:t>
      </w:r>
      <w:r w:rsidRPr="005F5CC1">
        <w:rPr>
          <w:rStyle w:val="StyleUnderline"/>
        </w:rPr>
        <w:t>the population no longer saw the validity of any of the conflict parties, only massacres</w:t>
      </w:r>
      <w:r w:rsidRPr="005F5CC1">
        <w:rPr>
          <w:sz w:val="16"/>
        </w:rPr>
        <w:t xml:space="preserve">. A shocking 2001 account by a former special forces officer titled The Dirty War lays out how </w:t>
      </w:r>
      <w:r w:rsidRPr="005F5CC1">
        <w:rPr>
          <w:rStyle w:val="StyleUnderline"/>
        </w:rPr>
        <w:t>the</w:t>
      </w:r>
      <w:r w:rsidRPr="005F5CC1">
        <w:rPr>
          <w:sz w:val="16"/>
        </w:rPr>
        <w:t xml:space="preserve"> Algerian military </w:t>
      </w:r>
      <w:r w:rsidRPr="005F5CC1">
        <w:rPr>
          <w:rStyle w:val="StyleUnderline"/>
        </w:rPr>
        <w:t xml:space="preserve">managed to inflict ever more damage on the insurgents without </w:t>
      </w:r>
      <w:proofErr w:type="gramStart"/>
      <w:r w:rsidRPr="005F5CC1">
        <w:rPr>
          <w:rStyle w:val="StyleUnderline"/>
        </w:rPr>
        <w:t>actually winning</w:t>
      </w:r>
      <w:proofErr w:type="gramEnd"/>
      <w:r w:rsidRPr="005F5CC1">
        <w:rPr>
          <w:sz w:val="16"/>
        </w:rPr>
        <w:t xml:space="preserve"> the war. </w:t>
      </w:r>
      <w:r w:rsidRPr="005F5CC1">
        <w:rPr>
          <w:rStyle w:val="StyleUnderline"/>
        </w:rPr>
        <w:t xml:space="preserve">The violence finally ended, but only after 150,000 victims had been killed and a decade had been lost—mainly because neither side managed to win the hearts and minds of the population. </w:t>
      </w:r>
      <w:r w:rsidRPr="005F5CC1">
        <w:rPr>
          <w:sz w:val="16"/>
        </w:rPr>
        <w:t xml:space="preserve">Remnants of the insurgency continue in the mountains and have regained strength over the last years. </w:t>
      </w:r>
      <w:r w:rsidRPr="005F5CC1">
        <w:rPr>
          <w:rStyle w:val="StyleUnderline"/>
        </w:rPr>
        <w:t>Arab armed forces are good at hitting hard and inflicting pain, but they are poor at comprehensive solutions to complex political problems, and they thereby perpetuate the strife</w:t>
      </w:r>
      <w:r w:rsidRPr="005F5CC1">
        <w:rPr>
          <w:sz w:val="16"/>
        </w:rPr>
        <w:t>. Nevertheless, the West continues to hope that Arab states will be capable of tackling terrorism and insurgencies on its behalf and that their new effort to cooperate more on these issues will yield results. But unless Arab states significantly review how they deal with counterinsurgency—and the West pushes them to do so—this is a pie in the sky.</w:t>
      </w:r>
    </w:p>
    <w:p w14:paraId="2C6D1138" w14:textId="77777777" w:rsidR="009000F4" w:rsidRDefault="009000F4" w:rsidP="009000F4"/>
    <w:p w14:paraId="7D9B5F01" w14:textId="77777777" w:rsidR="009000F4" w:rsidRPr="009000F4" w:rsidRDefault="009000F4" w:rsidP="009000F4"/>
    <w:p w14:paraId="130DEB4A" w14:textId="4EA6877B" w:rsidR="009000F4" w:rsidRDefault="009000F4" w:rsidP="009000F4">
      <w:pPr>
        <w:pStyle w:val="Heading3"/>
      </w:pPr>
      <w:r>
        <w:t xml:space="preserve">2NC – EXT – COIN Fails </w:t>
      </w:r>
    </w:p>
    <w:p w14:paraId="05B00C52" w14:textId="77777777" w:rsidR="009000F4" w:rsidRDefault="009000F4" w:rsidP="009000F4">
      <w:pPr>
        <w:pStyle w:val="Heading4"/>
      </w:pPr>
      <w:r>
        <w:t>COIN fails</w:t>
      </w:r>
    </w:p>
    <w:p w14:paraId="4DD55E36" w14:textId="77777777" w:rsidR="009000F4" w:rsidRPr="00A237E9" w:rsidRDefault="009000F4" w:rsidP="009000F4">
      <w:pPr>
        <w:rPr>
          <w:rStyle w:val="Style13ptBold"/>
          <w:b w:val="0"/>
        </w:rPr>
      </w:pPr>
      <w:r>
        <w:rPr>
          <w:rStyle w:val="Style13ptBold"/>
        </w:rPr>
        <w:t xml:space="preserve">Jeffrey, 15 </w:t>
      </w:r>
      <w:r>
        <w:rPr>
          <w:rStyle w:val="Style13ptBold"/>
          <w:b w:val="0"/>
        </w:rPr>
        <w:t xml:space="preserve">[James F. Jeffrey, former senior American diplomat and an expert in political, security, and energy issues in the Middle East, Turkey, Germany, and the Balkans, 2/16/15, “Why Counterinsurgency Doesn't Work”, Foreign Affairs, </w:t>
      </w:r>
      <w:hyperlink r:id="rId44" w:history="1">
        <w:r w:rsidRPr="00B70F77">
          <w:rPr>
            <w:rStyle w:val="Hyperlink"/>
          </w:rPr>
          <w:t>https://www.foreignaffairs.com/articles/united-states/2015-02-16/why-counterinsurgency-doesnt-work</w:t>
        </w:r>
      </w:hyperlink>
      <w:r>
        <w:rPr>
          <w:rStyle w:val="Style13ptBold"/>
          <w:b w:val="0"/>
        </w:rPr>
        <w:t>] KL</w:t>
      </w:r>
    </w:p>
    <w:p w14:paraId="0D8C0ED8" w14:textId="77777777" w:rsidR="009000F4" w:rsidRPr="00081C9F" w:rsidRDefault="009000F4" w:rsidP="009000F4">
      <w:pPr>
        <w:rPr>
          <w:rStyle w:val="StyleUnderline"/>
        </w:rPr>
      </w:pPr>
      <w:r w:rsidRPr="00081C9F">
        <w:rPr>
          <w:sz w:val="16"/>
        </w:rPr>
        <w:t xml:space="preserve">Counterinsurgency, which General David Petraeus described in The U.S. Army–Marine Corps Counterinsurgency Field Manual in 2006, calls for a three-legged approach known as “clear, hold, and build”: push insurgents out of a designated area, prevent them from returning, and build local institutions that help the population move forward. The U.S. military </w:t>
      </w:r>
      <w:proofErr w:type="gramStart"/>
      <w:r w:rsidRPr="00081C9F">
        <w:rPr>
          <w:sz w:val="16"/>
        </w:rPr>
        <w:t>is capable of implementing</w:t>
      </w:r>
      <w:proofErr w:type="gramEnd"/>
      <w:r w:rsidRPr="00081C9F">
        <w:rPr>
          <w:sz w:val="16"/>
        </w:rPr>
        <w:t xml:space="preserve"> the first two legs, since they are primarily military in nature. But it runs into problems with the open-ended nature of the third. The military can enlist civilian U.S. government agencies to provide very limited assistance, but those bodies, too, have spotty records when it comes to implementing reform and reconciliation, even in countries at peace. The “build” leg is indeed ambitious; it involves developing competent local governments and security forces capable of replacing U.S. forces. Yet here the deck is stacked against success. </w:t>
      </w:r>
      <w:r w:rsidRPr="00654C75">
        <w:rPr>
          <w:rStyle w:val="StyleUnderline"/>
        </w:rPr>
        <w:t>The United States tends to commit troops to counterinsurgency missions only in the absence of a friendly central government</w:t>
      </w:r>
      <w:r w:rsidRPr="00081C9F">
        <w:rPr>
          <w:sz w:val="16"/>
        </w:rPr>
        <w:t xml:space="preserve"> (think of Afghanistan in 2001 and Iraq in 2003) </w:t>
      </w:r>
      <w:r w:rsidRPr="00654C75">
        <w:rPr>
          <w:rStyle w:val="StyleUnderline"/>
        </w:rPr>
        <w:t>or when one is hopelessly outmatched by insurgents</w:t>
      </w:r>
      <w:r w:rsidRPr="00081C9F">
        <w:rPr>
          <w:sz w:val="16"/>
        </w:rPr>
        <w:t xml:space="preserve"> (think of Vietnam in 1965). </w:t>
      </w:r>
      <w:r w:rsidRPr="00654C75">
        <w:rPr>
          <w:rStyle w:val="StyleUnderline"/>
        </w:rPr>
        <w:t>In such situations, U.S. forces face an uphill battle and are bound to incur heavy losses</w:t>
      </w:r>
      <w:r w:rsidRPr="00081C9F">
        <w:rPr>
          <w:sz w:val="16"/>
        </w:rPr>
        <w:t xml:space="preserve">. It gets worse: </w:t>
      </w:r>
      <w:r w:rsidRPr="00654C75">
        <w:rPr>
          <w:rStyle w:val="StyleUnderline"/>
        </w:rPr>
        <w:t>U.S. ground troops, as opposed to military advisers or air forces, almost always generate negative reactions among developing-world populations that are suspicious of neocolonialist intrusions, no matter how carefully the soldiers avoid inflicting civilian casualties</w:t>
      </w:r>
      <w:r w:rsidRPr="00081C9F">
        <w:rPr>
          <w:sz w:val="16"/>
        </w:rPr>
        <w:t xml:space="preserve"> or how openly parts of the population greet them. Moreover, </w:t>
      </w:r>
      <w:r w:rsidRPr="00654C75">
        <w:rPr>
          <w:rStyle w:val="StyleUnderline"/>
        </w:rPr>
        <w:t>neighboring states, alarmed by the prospect of U.S. forces on their borders, often have an interest in supporting the insurgents</w:t>
      </w:r>
      <w:r w:rsidRPr="00081C9F">
        <w:rPr>
          <w:sz w:val="16"/>
        </w:rPr>
        <w:t xml:space="preserve">. North Vietnam and China did so in South Vietnam, </w:t>
      </w:r>
      <w:r w:rsidRPr="00654C75">
        <w:rPr>
          <w:rStyle w:val="StyleUnderline"/>
        </w:rPr>
        <w:t>Pakistan did so in Afghanistan, and Iran and Syria did so in Iraq.</w:t>
      </w:r>
      <w:r>
        <w:rPr>
          <w:rStyle w:val="StyleUnderline"/>
        </w:rPr>
        <w:t xml:space="preserve"> </w:t>
      </w:r>
      <w:r w:rsidRPr="00654C75">
        <w:rPr>
          <w:rStyle w:val="StyleUnderline"/>
        </w:rPr>
        <w:t>Such resistance Americanizes the costs of the war, as U.S. commanders assert increasing control over operations to deal with the growing threats. And even when the military simply “holds,” the price in both blood and treasure is substantial. To justify such high costs, “build” operations become more grandiose</w:t>
      </w:r>
      <w:r w:rsidRPr="00081C9F">
        <w:rPr>
          <w:sz w:val="16"/>
        </w:rPr>
        <w:t xml:space="preserve">, ever more a reflection of how the United States thinks a humanitarian, efficient, economically viable state should look. Host-country officials, dependent on Washington for their survival and profiting from its largess, go along super­ficially. But critical reforms—such as the three separate anticorruption mechanisms I helped establish in Baghdad during my time there—fail to survive without constant U.S. attention. For as long as U.S. forces remain, the stabilization effort runs on, buoyed by a flood of suspiciously positive metrics. Once U.S. forces leave, a situation </w:t>
      </w:r>
      <w:proofErr w:type="gramStart"/>
      <w:r w:rsidRPr="00081C9F">
        <w:rPr>
          <w:sz w:val="16"/>
        </w:rPr>
        <w:t>similar to</w:t>
      </w:r>
      <w:proofErr w:type="gramEnd"/>
      <w:r w:rsidRPr="00081C9F">
        <w:rPr>
          <w:sz w:val="16"/>
        </w:rPr>
        <w:t xml:space="preserve"> that seen in Iraq after 2011 is all but inevitable. Some reforms stick. Iraqis, for example, have maintained a stubborn adherence to voting and constitutional norms. Others fall by the wayside. If no real threat appears, the state stumbles on; if one emerges, as the Islamic State of Iraq and al-Sham (ISIS) did in 2014, disaster follows. Boot and Brennan seem to suggest that if the United States had kept troops in Iraq long enough, it could have avoided such a fate. But that kind of argument, applied to counterinsurgency writ large, has never been fully tested for a simple reason: </w:t>
      </w:r>
      <w:r w:rsidRPr="00081C9F">
        <w:rPr>
          <w:rStyle w:val="StyleUnderline"/>
        </w:rPr>
        <w:t>sooner or later, the American public always grows weary of such campaigns and pressures Washington to end them</w:t>
      </w:r>
      <w:r w:rsidRPr="00081C9F">
        <w:rPr>
          <w:sz w:val="16"/>
        </w:rPr>
        <w:t xml:space="preserve">. Boot claims that U.S. presidents have underestimated the American people’s “impressive patience” for such endeavors, describing the resistance to the Iraq war as politically significant only in 2006–7, “when U.S. fatalities in Iraq reached over 100 a month and the war looked lost.” But that is like saying that opposition to the Vietnam War mattered only at its height, in 1968–70. It misreads the more general popular mood, which was ugly throughout both wars. In each case, the White House assuaged public doubts with not only battlefield achievements but also assurances that the conflicts would soon end. President George W. Bush boldly bucked public opinion and escalated the Iraq war in 2007, just as President Richard Nixon did in Vietnam when he sent troops into Cambodia and Laos in 1970–71. But Bush, like Nixon, accompanied his bellicose action with an emphasis on turning the conflict over to the host government. He began withdrawing combat troops shortly after the last surge brigades were deployed. He also promised Iraq’s leaders that the United States would withdraw all its forces by the end of 2011. Had either president not reassured the public of an imminent withdrawal, the broad resistance to both wars in those critical periods would have exploded. Whatever changes the United States wishes to see in the world, it must remember that the U.S. military exists to complete military missions, such as defeating Nazi Germany or driving Iraq out of Kuwait. </w:t>
      </w:r>
      <w:r w:rsidRPr="00081C9F">
        <w:rPr>
          <w:rStyle w:val="StyleUnderline"/>
        </w:rPr>
        <w:t>When political leaders give the Pentagon broad goals of social transformation in the guise of “Phase IV stability operations,” they undermine support for even legitimate, low-cost military missions,</w:t>
      </w:r>
      <w:r w:rsidRPr="00081C9F">
        <w:rPr>
          <w:sz w:val="16"/>
        </w:rPr>
        <w:t xml:space="preserve"> such as an air campaign in Syria. </w:t>
      </w:r>
      <w:r w:rsidRPr="00081C9F">
        <w:rPr>
          <w:rStyle w:val="StyleUnderline"/>
        </w:rPr>
        <w:t>Counterinsurgency was a recipe for defeat and retrenchment in the recent past, just as it was in the 1970s and will be again.</w:t>
      </w:r>
    </w:p>
    <w:p w14:paraId="5122240C" w14:textId="77777777" w:rsidR="009000F4" w:rsidRDefault="009000F4" w:rsidP="009000F4"/>
    <w:p w14:paraId="25CDC750" w14:textId="77777777" w:rsidR="009000F4" w:rsidRDefault="009000F4" w:rsidP="009000F4">
      <w:pPr>
        <w:pStyle w:val="Heading4"/>
      </w:pPr>
      <w:bookmarkStart w:id="0" w:name="_Hlk519875103"/>
      <w:r>
        <w:t xml:space="preserve">COIN collateral damage is immoral and increases support for insurgents </w:t>
      </w:r>
    </w:p>
    <w:p w14:paraId="62641191" w14:textId="77777777" w:rsidR="009000F4" w:rsidRPr="00E813A1" w:rsidRDefault="009000F4" w:rsidP="009000F4">
      <w:pPr>
        <w:rPr>
          <w:rStyle w:val="Style13ptBold"/>
          <w:b w:val="0"/>
        </w:rPr>
      </w:pPr>
      <w:r>
        <w:rPr>
          <w:rStyle w:val="Style13ptBold"/>
        </w:rPr>
        <w:t xml:space="preserve">Dunlap NO DATE </w:t>
      </w:r>
      <w:r>
        <w:rPr>
          <w:rStyle w:val="Style13ptBold"/>
          <w:b w:val="0"/>
        </w:rPr>
        <w:t xml:space="preserve">[Charles J Dunlap, professor of the practice of law and Executive Director of the Center on Law, Ethics and National Security @ Duke Law, NO DATE, “COLLATERAL DAMAGE AND COUNTERINSURGENCY DOCTRINE”, Small Wars Journal, </w:t>
      </w:r>
      <w:hyperlink r:id="rId45" w:history="1">
        <w:r w:rsidRPr="00B70F77">
          <w:rPr>
            <w:rStyle w:val="Hyperlink"/>
          </w:rPr>
          <w:t>http://smallwarsjournal.com/blog/collateral-damage-and-counterinsurgency-doctrine</w:t>
        </w:r>
      </w:hyperlink>
      <w:r>
        <w:rPr>
          <w:rStyle w:val="Style13ptBold"/>
          <w:b w:val="0"/>
        </w:rPr>
        <w:t>] KL</w:t>
      </w:r>
    </w:p>
    <w:p w14:paraId="3402C8C9" w14:textId="77777777" w:rsidR="009000F4" w:rsidRPr="00E813A1" w:rsidRDefault="009000F4" w:rsidP="009000F4">
      <w:pPr>
        <w:rPr>
          <w:sz w:val="16"/>
        </w:rPr>
      </w:pPr>
      <w:r w:rsidRPr="00E813A1">
        <w:rPr>
          <w:sz w:val="16"/>
        </w:rPr>
        <w:t xml:space="preserve">The overall flavor of FM 3-24 is, however, most unambiguously reflected in its attitude toward airpower. It especially discourages it use by warning commanders to: Exercise exceptional care when using airpower in the strike role. </w:t>
      </w:r>
      <w:r w:rsidRPr="0078573E">
        <w:rPr>
          <w:rStyle w:val="StyleUnderline"/>
        </w:rPr>
        <w:t>Bombing, even with the most precise weapons, can cause unintended civilian casualties</w:t>
      </w:r>
      <w:r w:rsidRPr="00E813A1">
        <w:rPr>
          <w:sz w:val="16"/>
        </w:rPr>
        <w:t xml:space="preserve">. Effective leaders weigh the benefits of every air strike against its risks. An </w:t>
      </w:r>
      <w:r w:rsidRPr="0078573E">
        <w:rPr>
          <w:rStyle w:val="StyleUnderline"/>
        </w:rPr>
        <w:t>air strike can cause collateral damage that turns people against the host-nation (HN) government and provides insurgents with a major propaganda victory. Even when justified under the law of war, bombings that result in civilian casualties can bring media coverage that works to the insurgents' benefit.</w:t>
      </w:r>
      <w:r>
        <w:rPr>
          <w:rStyle w:val="StyleUnderline"/>
        </w:rPr>
        <w:t xml:space="preserve"> </w:t>
      </w:r>
      <w:r w:rsidRPr="00E813A1">
        <w:rPr>
          <w:sz w:val="16"/>
        </w:rPr>
        <w:t xml:space="preserve">Unexplained is why similar cautions are not raised with respect to other kinds of fires, including artillery, missiles, mortars or, for that matter, small arms fire. Regarding the latter, it was reported in July that U.S. troops in Iraq allegedly shot 429 civilians in the past year. Inexplicably, airpower is viewed fundamentally differently and less favorably. </w:t>
      </w:r>
      <w:proofErr w:type="gramStart"/>
      <w:r w:rsidRPr="00E813A1">
        <w:rPr>
          <w:sz w:val="16"/>
        </w:rPr>
        <w:t>Actually, insurgents</w:t>
      </w:r>
      <w:proofErr w:type="gramEnd"/>
      <w:r w:rsidRPr="00E813A1">
        <w:rPr>
          <w:sz w:val="16"/>
        </w:rPr>
        <w:t xml:space="preserve"> benefit from policies that limit the use of technology like airpower against which they have no defense. It appears that this is exactly what is happening. Consider that </w:t>
      </w:r>
      <w:proofErr w:type="gramStart"/>
      <w:r w:rsidRPr="00E813A1">
        <w:rPr>
          <w:sz w:val="16"/>
        </w:rPr>
        <w:t>a spokesman</w:t>
      </w:r>
      <w:proofErr w:type="gramEnd"/>
      <w:r w:rsidRPr="00E813A1">
        <w:rPr>
          <w:sz w:val="16"/>
        </w:rPr>
        <w:t xml:space="preserve"> for NATO's International Security Assistance Force (ISAF) in Afghanistan recently insisted, in response to inquiries about casualties as a result of airstrikes, that "NATO would not fire on positions if it knew there were civilians nearby." </w:t>
      </w:r>
      <w:r w:rsidRPr="0078573E">
        <w:rPr>
          <w:rStyle w:val="StyleUnderline"/>
        </w:rPr>
        <w:t>Such an approach puts civilians at risk not only because it allows terrorists to escape to kill innocents in the future, but also because it encourages them to hide among civilians so as to enjoy a policy-made "sanctuary"</w:t>
      </w:r>
      <w:r w:rsidRPr="00E813A1">
        <w:rPr>
          <w:sz w:val="16"/>
        </w:rPr>
        <w:t xml:space="preserve"> the law does not </w:t>
      </w:r>
      <w:proofErr w:type="gramStart"/>
      <w:r w:rsidRPr="00E813A1">
        <w:rPr>
          <w:sz w:val="16"/>
        </w:rPr>
        <w:t>require .</w:t>
      </w:r>
      <w:proofErr w:type="gramEnd"/>
      <w:r w:rsidRPr="00E813A1">
        <w:rPr>
          <w:sz w:val="16"/>
        </w:rPr>
        <w:t xml:space="preserve"> This also raises another interesting question: what exactly is the effect of civilian casualties, and does it matter how they occurred? FM 3-24 presumes that civilian "collateral damage" causes the people inevitably to turn against the perpetrators of the same. As logical as this may seem, is it the whole story? Experience in both Iraq and Afghanistan demonstrates that the issue is much more complicated. Specifically, it is undisputed that insurgents have caused vastly more civilian deaths than have COIN forces -- air or ground - yet support for the insurgency remains robust in many areas. Put another way, </w:t>
      </w:r>
      <w:r w:rsidRPr="0078573E">
        <w:rPr>
          <w:rStyle w:val="StyleUnderline"/>
        </w:rPr>
        <w:t>COIN forces rarely enjoy any "propaganda victory" with host-nation populations when the enemy kills innocent people. Thus, the impact of civilian casualties is an issue clearly more complex than simplistic assumptions that underlay the airpower-hostile policies</w:t>
      </w:r>
      <w:r w:rsidRPr="00E813A1">
        <w:rPr>
          <w:sz w:val="16"/>
        </w:rPr>
        <w:t xml:space="preserve"> FM 3-24 recommends (and ISAF appears to have adopted). In an upcoming article in Small Wars Journal I examine the myths about airpower that seem to underpin FM 3-24's approach. It aims to debunk some of the misconceptions about airpower that seem to persist, even among the militaries of advanced nations. Consider, for instance, this astonishing statement from </w:t>
      </w:r>
      <w:proofErr w:type="gramStart"/>
      <w:r w:rsidRPr="00E813A1">
        <w:rPr>
          <w:sz w:val="16"/>
        </w:rPr>
        <w:t>a</w:t>
      </w:r>
      <w:proofErr w:type="gramEnd"/>
      <w:r w:rsidRPr="00E813A1">
        <w:rPr>
          <w:sz w:val="16"/>
        </w:rPr>
        <w:t xml:space="preserve"> ISAF spokesman: "I am assured by uniformed colleagues in NATO that there is a marginal difference to the potential for civilian casualties between using a 500lb bomb and a 2,000lb bomb." If military people really believe that there is only a "marginal" difference between a 500 lbs. bomb and a 2,000 lbs. bomb, then the depth of misinformation is truly disturbing. Accordingly, my article will examine the technologies and processes that operate today to limit collateral damage from air-delivered munitions. Moreover, the broader topic of civilian casualties is also discussed. Specifically, has </w:t>
      </w:r>
      <w:r w:rsidRPr="0078573E">
        <w:rPr>
          <w:rStyle w:val="StyleUnderline"/>
        </w:rPr>
        <w:t>collateral damage from airstrikes caused more enemy "propaganda victories" than have, for example, the results of land force actions</w:t>
      </w:r>
      <w:r w:rsidRPr="00E813A1">
        <w:rPr>
          <w:sz w:val="16"/>
        </w:rPr>
        <w:t xml:space="preserve"> at such places as Abu Ghraib, Haditha, </w:t>
      </w:r>
      <w:proofErr w:type="spellStart"/>
      <w:r w:rsidRPr="00E813A1">
        <w:rPr>
          <w:sz w:val="16"/>
        </w:rPr>
        <w:t>Hammadyia</w:t>
      </w:r>
      <w:proofErr w:type="spellEnd"/>
      <w:r w:rsidRPr="00E813A1">
        <w:rPr>
          <w:sz w:val="16"/>
        </w:rPr>
        <w:t xml:space="preserve">, and </w:t>
      </w:r>
      <w:proofErr w:type="spellStart"/>
      <w:r w:rsidRPr="00E813A1">
        <w:rPr>
          <w:sz w:val="16"/>
        </w:rPr>
        <w:t>Mahmudiyah</w:t>
      </w:r>
      <w:proofErr w:type="spellEnd"/>
      <w:r w:rsidRPr="00E813A1">
        <w:rPr>
          <w:sz w:val="16"/>
        </w:rPr>
        <w:t xml:space="preserve">? Is there a difference between the impact of unintended civilian causalities from airstrikes and intended injury to civilians by rogue military members on the ground? Most importantly, what is the relatively likelihood of civilian casualties in future COIN operations vis-í -vis air and ground power? Bear in mind that the preeminent doctrine, FM 3-24, calls for putting huge numbers of COIN forces on the ground to engage in close contact with a civilian population the bulk of which is hostile to them -- and do so in </w:t>
      </w:r>
      <w:proofErr w:type="spellStart"/>
      <w:proofErr w:type="gramStart"/>
      <w:r w:rsidRPr="00E813A1">
        <w:rPr>
          <w:sz w:val="16"/>
        </w:rPr>
        <w:t>a</w:t>
      </w:r>
      <w:proofErr w:type="spellEnd"/>
      <w:proofErr w:type="gramEnd"/>
      <w:r w:rsidRPr="00E813A1">
        <w:rPr>
          <w:sz w:val="16"/>
        </w:rPr>
        <w:t xml:space="preserve"> era of a globalized, near-instant 24/7 news environment. I</w:t>
      </w:r>
      <w:r w:rsidRPr="00E813A1">
        <w:rPr>
          <w:rStyle w:val="StyleUnderline"/>
        </w:rPr>
        <w:t>nsurgencies are enormously stressful and frustrating for forces combating them. The use of improvised explosive devices, booby-traps, snipers, and more by an adversary who hides among civilians creates a vicious and explosive environment to the point where</w:t>
      </w:r>
      <w:r w:rsidRPr="00E813A1">
        <w:rPr>
          <w:sz w:val="16"/>
        </w:rPr>
        <w:t xml:space="preserve"> recent studies show that </w:t>
      </w:r>
      <w:r w:rsidRPr="00E813A1">
        <w:rPr>
          <w:rStyle w:val="StyleUnderline"/>
        </w:rPr>
        <w:t>less than "half of Soldiers and Marines believed that non-combatants should be treated with dignity and respect</w:t>
      </w:r>
      <w:r w:rsidRPr="00E813A1">
        <w:rPr>
          <w:sz w:val="16"/>
        </w:rPr>
        <w:t xml:space="preserve">." Given such attitudes, </w:t>
      </w:r>
      <w:r w:rsidRPr="00E813A1">
        <w:rPr>
          <w:rStyle w:val="StyleUnderline"/>
        </w:rPr>
        <w:t xml:space="preserve">preventing future incidents will be extremely difficult despite all </w:t>
      </w:r>
      <w:proofErr w:type="gramStart"/>
      <w:r w:rsidRPr="00E813A1">
        <w:rPr>
          <w:rStyle w:val="StyleUnderline"/>
        </w:rPr>
        <w:t>efforts</w:t>
      </w:r>
      <w:r w:rsidRPr="00E813A1">
        <w:rPr>
          <w:sz w:val="16"/>
        </w:rPr>
        <w:t>..</w:t>
      </w:r>
      <w:proofErr w:type="gramEnd"/>
      <w:r w:rsidRPr="00E813A1">
        <w:rPr>
          <w:sz w:val="16"/>
        </w:rPr>
        <w:t xml:space="preserve"> Could it be that the nature of today's COIN operations is such that a new paradox is emerging, that is, </w:t>
      </w:r>
      <w:r w:rsidRPr="0078573E">
        <w:rPr>
          <w:rStyle w:val="StyleUnderline"/>
        </w:rPr>
        <w:t>the more COIN troops you employ on the ground, the greater the possibility of injury to civilians</w:t>
      </w:r>
      <w:r w:rsidRPr="00E813A1">
        <w:rPr>
          <w:sz w:val="16"/>
        </w:rPr>
        <w:t xml:space="preserve">? Could it also be that airpower, not </w:t>
      </w:r>
      <w:proofErr w:type="spellStart"/>
      <w:r w:rsidRPr="00E813A1">
        <w:rPr>
          <w:sz w:val="16"/>
        </w:rPr>
        <w:t>groundpower</w:t>
      </w:r>
      <w:proofErr w:type="spellEnd"/>
      <w:r w:rsidRPr="00E813A1">
        <w:rPr>
          <w:sz w:val="16"/>
        </w:rPr>
        <w:t xml:space="preserve">, is </w:t>
      </w:r>
      <w:proofErr w:type="gramStart"/>
      <w:r w:rsidRPr="00E813A1">
        <w:rPr>
          <w:sz w:val="16"/>
        </w:rPr>
        <w:t>actually less</w:t>
      </w:r>
      <w:proofErr w:type="gramEnd"/>
      <w:r w:rsidRPr="00E813A1">
        <w:rPr>
          <w:sz w:val="16"/>
        </w:rPr>
        <w:t xml:space="preserve"> likely to produce the kind of enemy "propaganda victory" FM 3-24 is concerned about?</w:t>
      </w:r>
    </w:p>
    <w:bookmarkEnd w:id="0"/>
    <w:p w14:paraId="69DD8A14" w14:textId="77777777" w:rsidR="009000F4" w:rsidRDefault="009000F4" w:rsidP="009000F4">
      <w:pPr>
        <w:pStyle w:val="Heading4"/>
      </w:pPr>
      <w:r>
        <w:t xml:space="preserve">Centralized decision making/devolving authority to Afghan government ensures counterinsurgency fails </w:t>
      </w:r>
    </w:p>
    <w:p w14:paraId="730710E8" w14:textId="77777777" w:rsidR="009000F4" w:rsidRPr="00A237E9" w:rsidRDefault="009000F4" w:rsidP="009000F4">
      <w:pPr>
        <w:rPr>
          <w:rStyle w:val="Style13ptBold"/>
          <w:b w:val="0"/>
        </w:rPr>
      </w:pPr>
      <w:r>
        <w:rPr>
          <w:rStyle w:val="Style13ptBold"/>
        </w:rPr>
        <w:t xml:space="preserve">Mehran and Ahmad 16 </w:t>
      </w:r>
      <w:r>
        <w:rPr>
          <w:rStyle w:val="Style13ptBold"/>
          <w:b w:val="0"/>
        </w:rPr>
        <w:t xml:space="preserve">[Metra Mehran and Abdul </w:t>
      </w:r>
      <w:proofErr w:type="spellStart"/>
      <w:r>
        <w:rPr>
          <w:rStyle w:val="Style13ptBold"/>
          <w:b w:val="0"/>
        </w:rPr>
        <w:t>Waheed</w:t>
      </w:r>
      <w:proofErr w:type="spellEnd"/>
      <w:r>
        <w:rPr>
          <w:rStyle w:val="Style13ptBold"/>
          <w:b w:val="0"/>
        </w:rPr>
        <w:t xml:space="preserve"> Ahmad, Fulbright scholars @ Texas A&amp;M University &amp; Binghamton University, July 28, 2016“The Problem With Afghanistan's Counterinsurgency”,  The Diplomat, </w:t>
      </w:r>
      <w:hyperlink r:id="rId46" w:history="1">
        <w:r w:rsidRPr="00B70F77">
          <w:rPr>
            <w:rStyle w:val="Hyperlink"/>
          </w:rPr>
          <w:t>https://thediplomat.com/2016/07/the-problem-with-afghanistans-counterinsurgency/</w:t>
        </w:r>
      </w:hyperlink>
      <w:r>
        <w:rPr>
          <w:rStyle w:val="Style13ptBold"/>
          <w:b w:val="0"/>
        </w:rPr>
        <w:t>] KL</w:t>
      </w:r>
    </w:p>
    <w:p w14:paraId="712086D8" w14:textId="77777777" w:rsidR="009000F4" w:rsidRPr="00A237E9" w:rsidRDefault="009000F4" w:rsidP="009000F4">
      <w:pPr>
        <w:rPr>
          <w:rStyle w:val="StyleUnderline"/>
        </w:rPr>
      </w:pPr>
      <w:r w:rsidRPr="00A237E9">
        <w:rPr>
          <w:sz w:val="16"/>
        </w:rPr>
        <w:t xml:space="preserve">Apart from an occasional but violent attack in the capital, Kabul, most of the battles between Afghan National Security Forces and the Taliban take place at the provincial level. However, administrations in the provinces are excluded; power is vested only in the faraway Kabul. It is this </w:t>
      </w:r>
      <w:r w:rsidRPr="00C77904">
        <w:rPr>
          <w:rStyle w:val="StyleUnderline"/>
        </w:rPr>
        <w:t xml:space="preserve">centralized </w:t>
      </w:r>
      <w:proofErr w:type="gramStart"/>
      <w:r w:rsidRPr="00C77904">
        <w:rPr>
          <w:rStyle w:val="StyleUnderline"/>
        </w:rPr>
        <w:t>decision making</w:t>
      </w:r>
      <w:proofErr w:type="gramEnd"/>
      <w:r w:rsidRPr="00C77904">
        <w:rPr>
          <w:rStyle w:val="StyleUnderline"/>
        </w:rPr>
        <w:t xml:space="preserve"> process, as much as questions of equipment and resources, that has contributed to the Afghan government’s poor record on maintaining security</w:t>
      </w:r>
      <w:r w:rsidRPr="00A237E9">
        <w:rPr>
          <w:sz w:val="16"/>
        </w:rPr>
        <w:t xml:space="preserve">. </w:t>
      </w:r>
      <w:r w:rsidRPr="00C77904">
        <w:rPr>
          <w:rStyle w:val="StyleUnderline"/>
        </w:rPr>
        <w:t>The culture of local governance is not aligned with the culture of war — government in Afghanistan is highly centralized, while the insurgents are operating in a decentralized setting.</w:t>
      </w:r>
      <w:r>
        <w:rPr>
          <w:rStyle w:val="StyleUnderline"/>
        </w:rPr>
        <w:t xml:space="preserve"> </w:t>
      </w:r>
      <w:r w:rsidRPr="00A237E9">
        <w:rPr>
          <w:sz w:val="16"/>
        </w:rPr>
        <w:t xml:space="preserve">After 15 years, the size and capability of the Afghan government structure has developed to a large scale, but it suffers significant deficiencies at the sub-national level. Deficiencies in governance have been acknowledged as one of the factors that could jeopardize stability in Afghanistan beyond 2014. </w:t>
      </w:r>
      <w:r w:rsidRPr="00C77904">
        <w:rPr>
          <w:rStyle w:val="StyleUnderline"/>
        </w:rPr>
        <w:t>Institutions that were structured in the early years after 2001 are not able to deal with new crises</w:t>
      </w:r>
      <w:r w:rsidRPr="00A237E9">
        <w:rPr>
          <w:sz w:val="16"/>
        </w:rPr>
        <w:t xml:space="preserve">. Prior to the withdrawal, NATO’s Provincial Reconstruction Teams (PRT) were supporting sub-national governments both in civilian and military capacities. As that support is not on the ground anymore, local governments have not been able to respond to the insurgency and provide services to the citizens effectively. In 2007, </w:t>
      </w:r>
      <w:r w:rsidRPr="00C77904">
        <w:rPr>
          <w:rStyle w:val="StyleUnderline"/>
        </w:rPr>
        <w:t>the Independent Directorate of Local Governance (IDLG) was established and a local governance policy was developed</w:t>
      </w:r>
      <w:r w:rsidRPr="00A237E9">
        <w:rPr>
          <w:sz w:val="16"/>
        </w:rPr>
        <w:t xml:space="preserve"> in 2010. However, </w:t>
      </w:r>
      <w:r w:rsidRPr="00C77904">
        <w:rPr>
          <w:rStyle w:val="StyleUnderline"/>
        </w:rPr>
        <w:t xml:space="preserve">this policy is quiet on provincial authorities’ </w:t>
      </w:r>
      <w:proofErr w:type="gramStart"/>
      <w:r w:rsidRPr="00C77904">
        <w:rPr>
          <w:rStyle w:val="StyleUnderline"/>
        </w:rPr>
        <w:t>decision making</w:t>
      </w:r>
      <w:proofErr w:type="gramEnd"/>
      <w:r w:rsidRPr="00C77904">
        <w:rPr>
          <w:rStyle w:val="StyleUnderline"/>
        </w:rPr>
        <w:t xml:space="preserve"> power over military matters. The weak structure of local institutions makes fighting the war difficult.</w:t>
      </w:r>
      <w:r>
        <w:rPr>
          <w:rStyle w:val="StyleUnderline"/>
        </w:rPr>
        <w:t xml:space="preserve"> </w:t>
      </w:r>
      <w:r w:rsidRPr="00A237E9">
        <w:rPr>
          <w:sz w:val="16"/>
        </w:rPr>
        <w:t xml:space="preserve">A recognition of the importance of engaging local actors in the process of counterinsurgency not only came late, but also was followed by improper and infeasible initiatives. Instead of empowering military institutions at the local level, the Afghan Local Police (ALP) was set up within villages to conduct local counterinsurgency missions. Unexpectedly, ALP forces have been accused of misusing power and violating human rights and, in some places, have emerged as a parallel power at the local level. Centralized </w:t>
      </w:r>
      <w:proofErr w:type="gramStart"/>
      <w:r w:rsidRPr="00A237E9">
        <w:rPr>
          <w:sz w:val="16"/>
        </w:rPr>
        <w:t>decision making</w:t>
      </w:r>
      <w:proofErr w:type="gramEnd"/>
      <w:r w:rsidRPr="00A237E9">
        <w:rPr>
          <w:sz w:val="16"/>
        </w:rPr>
        <w:t xml:space="preserve"> authority has hindered effective bureaucracy as well as the efficient functioning of the military at local levels. </w:t>
      </w:r>
      <w:r w:rsidRPr="002A5AAD">
        <w:rPr>
          <w:rStyle w:val="StyleUnderline"/>
        </w:rPr>
        <w:t>Insurgents usually have very localized, short term tactical strategies</w:t>
      </w:r>
      <w:r w:rsidRPr="00A237E9">
        <w:rPr>
          <w:sz w:val="16"/>
        </w:rPr>
        <w:t xml:space="preserve">. However, the ANSF structure allows senior leaders to be directly involved in tactical-level decisions, rather than maintaining a strategic level outlook. This means </w:t>
      </w:r>
      <w:r w:rsidRPr="002A5AAD">
        <w:rPr>
          <w:rStyle w:val="StyleUnderline"/>
        </w:rPr>
        <w:t>operational planning often fails to address dynamic operational realities at the brigade level</w:t>
      </w:r>
      <w:r w:rsidRPr="00A237E9">
        <w:rPr>
          <w:sz w:val="16"/>
        </w:rPr>
        <w:t xml:space="preserve">. Corps </w:t>
      </w:r>
      <w:r w:rsidRPr="002A5AAD">
        <w:rPr>
          <w:rStyle w:val="StyleUnderline"/>
        </w:rPr>
        <w:t>commanders often fail to be proactive in response to insurgent threats</w:t>
      </w:r>
      <w:r w:rsidRPr="00A237E9">
        <w:rPr>
          <w:sz w:val="16"/>
        </w:rPr>
        <w:t xml:space="preserve"> and attacks. For example, senior leaders like Vice President General Abdul Rashid </w:t>
      </w:r>
      <w:proofErr w:type="spellStart"/>
      <w:r w:rsidRPr="00A237E9">
        <w:rPr>
          <w:sz w:val="16"/>
        </w:rPr>
        <w:t>Dostum</w:t>
      </w:r>
      <w:proofErr w:type="spellEnd"/>
      <w:r w:rsidRPr="00A237E9">
        <w:rPr>
          <w:sz w:val="16"/>
        </w:rPr>
        <w:t xml:space="preserve"> and Deputy Chief of the General Staff General Murad Ali Murad need to personally attend tougher operations at the corps level. This is mostly due to local administrations and commanders’ lack of authority on conducting big operations. It may be good for the short term but over the </w:t>
      </w:r>
      <w:proofErr w:type="gramStart"/>
      <w:r w:rsidRPr="00A237E9">
        <w:rPr>
          <w:sz w:val="16"/>
        </w:rPr>
        <w:t>longer term</w:t>
      </w:r>
      <w:proofErr w:type="gramEnd"/>
      <w:r w:rsidRPr="00A237E9">
        <w:rPr>
          <w:sz w:val="16"/>
        </w:rPr>
        <w:t xml:space="preserve"> sustainability will require effective leadership at the brigade level. </w:t>
      </w:r>
      <w:r w:rsidRPr="002A5AAD">
        <w:rPr>
          <w:rStyle w:val="StyleUnderline"/>
        </w:rPr>
        <w:t>Furthermore, the absence of decision making authority at the provincial level has weakened strategic communication among security forces. Each of them ­­– police, army, NDS – needs to take commands from their line ministries in Kabul</w:t>
      </w:r>
      <w:r w:rsidRPr="00A237E9">
        <w:rPr>
          <w:sz w:val="16"/>
        </w:rPr>
        <w:t xml:space="preserve">. The seizure of Kunduz by the Taliban gives a very plain picture of the problem. Reports indicate that the different security forces at the time had very different strategies for dealing with the situation and the command structure was far too complicated. Moreover, the findings of the presidential investigation team concluded that security forces had lacked coordination. </w:t>
      </w:r>
      <w:r w:rsidRPr="002A5AAD">
        <w:rPr>
          <w:rStyle w:val="StyleUnderline"/>
        </w:rPr>
        <w:t>ANSF is reactive toward insurgents, failing to defend areas and then having to recapture them. This has not only undermined public confidence, but also allows the insurgents to take advantage of opportunities to attack when they have the tactical advantage. It also means the war is being fought in populated areas</w:t>
      </w:r>
      <w:r w:rsidRPr="00A237E9">
        <w:rPr>
          <w:sz w:val="16"/>
        </w:rPr>
        <w:t xml:space="preserve">. Not surprisingly, </w:t>
      </w:r>
      <w:r w:rsidRPr="002A5AAD">
        <w:rPr>
          <w:rStyle w:val="StyleUnderline"/>
        </w:rPr>
        <w:t xml:space="preserve">Afghanistan has experienced an increase in the number of enemy-initiated attacks </w:t>
      </w:r>
      <w:r w:rsidRPr="00A237E9">
        <w:rPr>
          <w:sz w:val="16"/>
        </w:rPr>
        <w:t xml:space="preserve">— the number hovered around 1,000 per month, with an increase in the number of ANSF and civilian casualties alike. </w:t>
      </w:r>
      <w:r w:rsidRPr="00A237E9">
        <w:rPr>
          <w:rStyle w:val="StyleUnderline"/>
        </w:rPr>
        <w:t>Disagreements within the national government in Kabul mean that politicians push the war strategy to further their own thinking, interests, and agenda. The result is military institutions losing their core function</w:t>
      </w:r>
      <w:r w:rsidRPr="00A237E9">
        <w:rPr>
          <w:sz w:val="16"/>
        </w:rPr>
        <w:t xml:space="preserve"> – attacking and </w:t>
      </w:r>
      <w:r w:rsidRPr="00A237E9">
        <w:rPr>
          <w:rStyle w:val="StyleUnderline"/>
        </w:rPr>
        <w:t>weakening the insurgency</w:t>
      </w:r>
      <w:r w:rsidRPr="00A237E9">
        <w:rPr>
          <w:sz w:val="16"/>
        </w:rPr>
        <w:t xml:space="preserve">. Shifting approaches to strategy have not only left military actors puzzled, but also misled local commanders’ reactions in the field. This often occurs when an army operation has been stopped by the central government because of negotiations with the Taliban or other insurgents. For instance, recent news from Helmand indicates that the government has stopped the police form destroying poppy fields, which provide one of the main means of income for Taliban. Drug trafficking generates an estimated $70 million-$100 million per year for insurgents—perhaps about 25 percent of the insurgents’ budget, which is estimated by some UN officials at about $400 million. </w:t>
      </w:r>
      <w:r w:rsidRPr="00A237E9">
        <w:rPr>
          <w:rStyle w:val="StyleUnderline"/>
        </w:rPr>
        <w:t xml:space="preserve">All this results in strategic incoherence—a gap between the explanation of the insurgent threat and the strategies the Afghan government and its international allies are following to counter it. </w:t>
      </w:r>
      <w:r w:rsidRPr="00A237E9">
        <w:rPr>
          <w:sz w:val="16"/>
        </w:rPr>
        <w:t xml:space="preserve">Senior leaders in Kabul should understand that </w:t>
      </w:r>
      <w:r w:rsidRPr="00A237E9">
        <w:rPr>
          <w:rStyle w:val="StyleUnderline"/>
        </w:rPr>
        <w:t>a top driven model that ignores different perspectives and the half-hearted military efforts they undertake are preventing military forces from being successful.</w:t>
      </w:r>
      <w:r>
        <w:rPr>
          <w:rStyle w:val="StyleUnderline"/>
        </w:rPr>
        <w:t xml:space="preserve"> </w:t>
      </w:r>
      <w:r w:rsidRPr="00A237E9">
        <w:rPr>
          <w:sz w:val="16"/>
        </w:rPr>
        <w:t xml:space="preserve">With the government expecting tougher combat this summer, the administration </w:t>
      </w:r>
      <w:proofErr w:type="gramStart"/>
      <w:r w:rsidRPr="00A237E9">
        <w:rPr>
          <w:sz w:val="16"/>
        </w:rPr>
        <w:t>has to</w:t>
      </w:r>
      <w:proofErr w:type="gramEnd"/>
      <w:r w:rsidRPr="00A237E9">
        <w:rPr>
          <w:sz w:val="16"/>
        </w:rPr>
        <w:t xml:space="preserve"> recognize these gaps and reshape the rules and norms governing its war against insurgents. They need to recognize insurgents are diverse and thus strategies need to be tailored and context specific. Effective civilian and military communication and engagement is critical to the framing of realistic policy objectives and effective strategy, as it brings greater understanding of context and thus substantial adjustments to operations in the field. The rules that govern the insurgents’ strategy on the battlefield are constantly changing in unpredictable ways, with different forms taken in different places. Therefore</w:t>
      </w:r>
      <w:r w:rsidRPr="00A237E9">
        <w:rPr>
          <w:rStyle w:val="StyleUnderline"/>
        </w:rPr>
        <w:t>, extending decision making to the local level and strengthening local governance can address the constraints that hinder the counterinsurgency efforts of the Afghan government and its international allies.</w:t>
      </w:r>
    </w:p>
    <w:p w14:paraId="07E20256" w14:textId="77777777" w:rsidR="009000F4" w:rsidRPr="00A237E9" w:rsidRDefault="009000F4" w:rsidP="009000F4">
      <w:pPr>
        <w:rPr>
          <w:rStyle w:val="StyleUnderline"/>
        </w:rPr>
      </w:pPr>
    </w:p>
    <w:p w14:paraId="4C2DF2B8" w14:textId="582ED840" w:rsidR="0053698A" w:rsidRDefault="0053698A" w:rsidP="008037C5">
      <w:pPr>
        <w:pStyle w:val="Heading3"/>
      </w:pPr>
      <w:r>
        <w:t xml:space="preserve">1NC – No Internal Link – </w:t>
      </w:r>
      <w:proofErr w:type="spellStart"/>
      <w:r>
        <w:t>Sitarman</w:t>
      </w:r>
      <w:proofErr w:type="spellEnd"/>
      <w:r>
        <w:t xml:space="preserve"> = Wrong</w:t>
      </w:r>
    </w:p>
    <w:p w14:paraId="44000937" w14:textId="77777777" w:rsidR="0053698A" w:rsidRDefault="0053698A" w:rsidP="0053698A">
      <w:pPr>
        <w:pStyle w:val="Heading4"/>
      </w:pPr>
      <w:proofErr w:type="spellStart"/>
      <w:r>
        <w:t>Sitaraman</w:t>
      </w:r>
      <w:proofErr w:type="spellEnd"/>
      <w:r>
        <w:t xml:space="preserve"> is wrong – he uses conjured up terms and threats, conflates links between insurgency and terror, and misunderstands issues of sovereignty </w:t>
      </w:r>
    </w:p>
    <w:p w14:paraId="506E4C09" w14:textId="77777777" w:rsidR="0053698A" w:rsidRPr="000241BD" w:rsidRDefault="0053698A" w:rsidP="0053698A">
      <w:pPr>
        <w:rPr>
          <w:rStyle w:val="Style13ptBold"/>
        </w:rPr>
      </w:pPr>
      <w:r>
        <w:rPr>
          <w:rStyle w:val="Style13ptBold"/>
        </w:rPr>
        <w:t xml:space="preserve">Graham. </w:t>
      </w:r>
      <w:r w:rsidRPr="000241BD">
        <w:t>Chief of the International/Operational Law Division, Office of the Judge Advocate General of the Army, and as Director of the Center for Law and Military Operations,</w:t>
      </w:r>
      <w:r>
        <w:t xml:space="preserve"> </w:t>
      </w:r>
      <w:r>
        <w:rPr>
          <w:rStyle w:val="Style13ptBold"/>
        </w:rPr>
        <w:t>2009</w:t>
      </w:r>
    </w:p>
    <w:p w14:paraId="182AFB86" w14:textId="1728EE49" w:rsidR="0053698A" w:rsidRDefault="0053698A" w:rsidP="0053698A">
      <w:pPr>
        <w:rPr>
          <w:sz w:val="16"/>
        </w:rPr>
      </w:pPr>
      <w:r w:rsidRPr="000E608C">
        <w:rPr>
          <w:rStyle w:val="StyleUnderline"/>
          <w:highlight w:val="cyan"/>
        </w:rPr>
        <w:t>How</w:t>
      </w:r>
      <w:r w:rsidRPr="000241BD">
        <w:rPr>
          <w:sz w:val="16"/>
        </w:rPr>
        <w:t xml:space="preserve">, then, </w:t>
      </w:r>
      <w:r w:rsidRPr="000E608C">
        <w:rPr>
          <w:rStyle w:val="StyleUnderline"/>
          <w:highlight w:val="cyan"/>
        </w:rPr>
        <w:t>does one conjure up the concept of a “global insurgency</w:t>
      </w:r>
      <w:r w:rsidRPr="000241BD">
        <w:rPr>
          <w:sz w:val="16"/>
        </w:rPr>
        <w:t xml:space="preserve">?”4 Will periodic insurgencies occur throughout the world? Of course. Are these insurgencies now so pervasive in nature, and of such common purpose, that—taken collectively—they represent a “global insurgency?” I think not. </w:t>
      </w:r>
      <w:r w:rsidRPr="000E608C">
        <w:rPr>
          <w:rStyle w:val="StyleUnderline"/>
          <w:highlight w:val="cyan"/>
        </w:rPr>
        <w:t>This term is no more valid, factually and legally, than the Bush Administration’s use of the phrase “Global War on Terrorism</w:t>
      </w:r>
      <w:r w:rsidRPr="000241BD">
        <w:rPr>
          <w:rStyle w:val="StyleUnderline"/>
        </w:rPr>
        <w:t>”</w:t>
      </w:r>
      <w:r w:rsidRPr="000241BD">
        <w:rPr>
          <w:sz w:val="16"/>
        </w:rPr>
        <w:t xml:space="preserve"> (GWOT). </w:t>
      </w:r>
      <w:r w:rsidRPr="000241BD">
        <w:rPr>
          <w:rStyle w:val="StyleUnderline"/>
        </w:rPr>
        <w:t>So why are we to believe that the United States must now be prepared to base a significant portion of its military strategy on the premise that it will be a constant player in an ongoing “global insurgency,” continually intervening in internal conflicts that occur around the globe</w:t>
      </w:r>
      <w:r w:rsidRPr="000241BD">
        <w:rPr>
          <w:sz w:val="16"/>
        </w:rPr>
        <w:t xml:space="preserve">? Perhaps this contention is driven by the fact that, for a seemingly endless </w:t>
      </w:r>
      <w:proofErr w:type="gramStart"/>
      <w:r w:rsidRPr="000241BD">
        <w:rPr>
          <w:sz w:val="16"/>
        </w:rPr>
        <w:t>period of time</w:t>
      </w:r>
      <w:proofErr w:type="gramEnd"/>
      <w:r w:rsidRPr="000241BD">
        <w:rPr>
          <w:sz w:val="16"/>
        </w:rPr>
        <w:t xml:space="preserve">, the United States has been engaged in assisting the governments of Iraq and Afghanistan in dealing with insurgent elements? If so, </w:t>
      </w:r>
      <w:r w:rsidRPr="000241BD">
        <w:rPr>
          <w:rStyle w:val="StyleUnderline"/>
        </w:rPr>
        <w:t>apparently forgotten is the reality that initial United States involvement in both these countries occurred in the form of international armed conflicts</w:t>
      </w:r>
      <w:r w:rsidRPr="000241BD">
        <w:rPr>
          <w:sz w:val="16"/>
        </w:rPr>
        <w:t xml:space="preserve">—that is, conventional conflicts waged for the specific purpose of eliminating both real and perceived national security threats. </w:t>
      </w:r>
      <w:r w:rsidRPr="000241BD">
        <w:rPr>
          <w:rStyle w:val="StyleUnderline"/>
        </w:rPr>
        <w:t>A U.S. decision to intervene in an ongoing insurgency was never at play in either of these situations. And it is difficult to discern how a military strategy rooted in a conscious decision to engage actively in a constant repetition of the U.S. experience in Iraq and Afghanistan could best serve U.S. national security interests</w:t>
      </w:r>
      <w:r w:rsidRPr="000241BD">
        <w:rPr>
          <w:sz w:val="16"/>
        </w:rPr>
        <w:t xml:space="preserve">. It is telling that Mr. </w:t>
      </w:r>
      <w:proofErr w:type="spellStart"/>
      <w:r w:rsidRPr="000E608C">
        <w:rPr>
          <w:rStyle w:val="StyleUnderline"/>
          <w:highlight w:val="cyan"/>
        </w:rPr>
        <w:t>Sitaraman</w:t>
      </w:r>
      <w:proofErr w:type="spellEnd"/>
      <w:r w:rsidRPr="000E608C">
        <w:rPr>
          <w:sz w:val="16"/>
          <w:highlight w:val="cyan"/>
        </w:rPr>
        <w:t xml:space="preserve">, </w:t>
      </w:r>
      <w:r w:rsidRPr="000E608C">
        <w:rPr>
          <w:rStyle w:val="StyleUnderline"/>
          <w:highlight w:val="cyan"/>
        </w:rPr>
        <w:t>in asserting the need for an “insurgency Law of War” to deal effectively with a “global insurgency,” often appears to base this need on the inability of the existing LOW</w:t>
      </w:r>
      <w:r w:rsidRPr="000241BD">
        <w:rPr>
          <w:rStyle w:val="StyleUnderline"/>
        </w:rPr>
        <w:t xml:space="preserve"> to sufficiently address the legal issues associated with the previous administration’s “GWOT</w:t>
      </w:r>
      <w:r w:rsidRPr="000241BD">
        <w:rPr>
          <w:sz w:val="16"/>
        </w:rPr>
        <w:t xml:space="preserve">.” </w:t>
      </w:r>
      <w:r w:rsidRPr="000E608C">
        <w:rPr>
          <w:rStyle w:val="StyleUnderline"/>
          <w:highlight w:val="cyan"/>
        </w:rPr>
        <w:t>This linkage between insurgency and international terrorism is inaccurate, as is his related contention that the LOW is inadequate to deal with this “war.” Insurgency and international terrorism are distinct in nature</w:t>
      </w:r>
      <w:r w:rsidRPr="000241BD">
        <w:rPr>
          <w:sz w:val="16"/>
        </w:rPr>
        <w:t xml:space="preserve">. Completely different legal regimes apply.5 And, importantly, the “GWOT” was a sound bite—not a reality. The prior administration’s attempts to bend LOW principles to what were, in truth, its counterterrorism needs, resulted in failure. The fault, however, did not lie with a LOW regime that was never meant to resolve legal matters associated with terrorism. A “war on terror legal framework” has simply never existed. </w:t>
      </w:r>
      <w:r w:rsidRPr="000E608C">
        <w:rPr>
          <w:rStyle w:val="StyleUnderline"/>
          <w:highlight w:val="cyan"/>
        </w:rPr>
        <w:t>This misconstrued linkage of terrorism and insurgency—and the legal principles related to each—undermines the premise that only a new “insurgency LOW” can meet the challenges of insurgency</w:t>
      </w:r>
      <w:r w:rsidRPr="000241BD">
        <w:rPr>
          <w:sz w:val="16"/>
        </w:rPr>
        <w:t xml:space="preserve">. Also </w:t>
      </w:r>
      <w:r w:rsidRPr="000241BD">
        <w:rPr>
          <w:rStyle w:val="StyleUnderline"/>
        </w:rPr>
        <w:t>missing</w:t>
      </w:r>
      <w:r w:rsidRPr="000241BD">
        <w:rPr>
          <w:sz w:val="16"/>
        </w:rPr>
        <w:t xml:space="preserve"> </w:t>
      </w:r>
      <w:r w:rsidRPr="000241BD">
        <w:rPr>
          <w:rStyle w:val="StyleUnderline"/>
        </w:rPr>
        <w:t>from</w:t>
      </w:r>
      <w:r w:rsidRPr="000241BD">
        <w:rPr>
          <w:sz w:val="16"/>
        </w:rPr>
        <w:t xml:space="preserve"> Mr. </w:t>
      </w:r>
      <w:proofErr w:type="spellStart"/>
      <w:r w:rsidRPr="000241BD">
        <w:rPr>
          <w:rStyle w:val="StyleUnderline"/>
        </w:rPr>
        <w:t>Sitaraman’s</w:t>
      </w:r>
      <w:proofErr w:type="spellEnd"/>
      <w:r w:rsidRPr="000241BD">
        <w:rPr>
          <w:rStyle w:val="StyleUnderline"/>
        </w:rPr>
        <w:t xml:space="preserve"> contention that the existing LOW inhibits the ability of the United States to develop an effective counterinsurgency strategy is any assessment of the predominant role played by the host governments of states confronted with insurgent elements</w:t>
      </w:r>
      <w:r w:rsidRPr="000241BD">
        <w:rPr>
          <w:sz w:val="16"/>
        </w:rPr>
        <w:t xml:space="preserve">. If the United States chooses to lend its support to such a government, it will do so at the invitation of that government. This clearly distinguishes the traditional insurgency situation from the recent U.S. experience in Iraq and Afghanistan, atypical insurgency scenarios that have apparently driven much of Mr. </w:t>
      </w:r>
      <w:proofErr w:type="spellStart"/>
      <w:r w:rsidRPr="000241BD">
        <w:rPr>
          <w:sz w:val="16"/>
        </w:rPr>
        <w:t>Sitaraman’s</w:t>
      </w:r>
      <w:proofErr w:type="spellEnd"/>
      <w:r w:rsidRPr="000241BD">
        <w:rPr>
          <w:sz w:val="16"/>
        </w:rPr>
        <w:t xml:space="preserve"> thinking on this subject. </w:t>
      </w:r>
      <w:r w:rsidRPr="000241BD">
        <w:rPr>
          <w:rStyle w:val="StyleUnderline"/>
        </w:rPr>
        <w:t>The United States possesses no independent legal right to intervene in a state challenged by an insurgency—and may not conduct unilateral military operations within such a state</w:t>
      </w:r>
      <w:r w:rsidRPr="000241BD">
        <w:rPr>
          <w:sz w:val="16"/>
        </w:rPr>
        <w:t>. Thus, while it may be prudent that the United States develop a sophisticated counterinsurgency policy, its im5 A dozen or so international conventions, ranging from the 1963 Convention on Offences and Certain Other Acts Committed On Board Aircraft to the 2005 Convention for the Suppression of Acts of Nuclear Terrorism, comprise the international legal regime currently applicable to terrorism</w:t>
      </w:r>
      <w:r w:rsidRPr="000241BD">
        <w:rPr>
          <w:rStyle w:val="StyleUnderline"/>
        </w:rPr>
        <w:t xml:space="preserve">. </w:t>
      </w:r>
      <w:r w:rsidRPr="000E608C">
        <w:rPr>
          <w:rStyle w:val="StyleUnderline"/>
          <w:highlight w:val="cyan"/>
        </w:rPr>
        <w:t xml:space="preserve">Implementation cannot be based on an assumed right of unilateral intervention </w:t>
      </w:r>
      <w:proofErr w:type="gramStart"/>
      <w:r w:rsidRPr="000E608C">
        <w:rPr>
          <w:rStyle w:val="StyleUnderline"/>
          <w:highlight w:val="cyan"/>
        </w:rPr>
        <w:t>for the purpose of</w:t>
      </w:r>
      <w:proofErr w:type="gramEnd"/>
      <w:r w:rsidRPr="000E608C">
        <w:rPr>
          <w:rStyle w:val="StyleUnderline"/>
          <w:highlight w:val="cyan"/>
        </w:rPr>
        <w:t xml:space="preserve"> defeating an imagined “global insurgency.” It is the host government of any state afforded assistance by the United States that will continue to exercise sovereignty over its territory</w:t>
      </w:r>
      <w:r w:rsidRPr="000241BD">
        <w:rPr>
          <w:rStyle w:val="StyleUnderline"/>
        </w:rPr>
        <w:t xml:space="preserve">. </w:t>
      </w:r>
      <w:r w:rsidRPr="000241BD">
        <w:rPr>
          <w:sz w:val="16"/>
        </w:rPr>
        <w:t xml:space="preserve">The importance of this—in the context of Mr. </w:t>
      </w:r>
      <w:proofErr w:type="spellStart"/>
      <w:r w:rsidRPr="000241BD">
        <w:rPr>
          <w:sz w:val="16"/>
        </w:rPr>
        <w:t>Sitaraman’s</w:t>
      </w:r>
      <w:proofErr w:type="spellEnd"/>
      <w:r w:rsidRPr="000241BD">
        <w:rPr>
          <w:sz w:val="16"/>
        </w:rPr>
        <w:t xml:space="preserve"> call for a distinct and comprehensive “LOW regime for insurgencies”—is that states dealing with such situations have inevitably determined to demonstrate their sovereign viability by insisting upon continued application of their domestic law. Indeed, </w:t>
      </w:r>
      <w:r w:rsidRPr="000241BD">
        <w:rPr>
          <w:rStyle w:val="StyleUnderline"/>
        </w:rPr>
        <w:t>one of the enduring aspects of any internal conflict is the significant reluctance of a government under siege to recognize the applicability of even the limited provisions</w:t>
      </w:r>
      <w:r w:rsidRPr="000241BD">
        <w:rPr>
          <w:sz w:val="16"/>
        </w:rPr>
        <w:t xml:space="preserve"> of Common Article 3 and Protocol Additional II, because such recognition grants a degree of status to those who seek its defeat. This historic truism does not auger well for international support for a separate and comprehensive “LOW for insurgencies”; such a term is both a legal and political misnomer. </w:t>
      </w:r>
    </w:p>
    <w:p w14:paraId="184A217E" w14:textId="4385D197" w:rsidR="0053698A" w:rsidRDefault="0053698A" w:rsidP="0053698A">
      <w:pPr>
        <w:pStyle w:val="Heading3"/>
      </w:pPr>
      <w:r>
        <w:t xml:space="preserve">2NC EXT – </w:t>
      </w:r>
      <w:proofErr w:type="spellStart"/>
      <w:r>
        <w:t>Sitaraman</w:t>
      </w:r>
      <w:proofErr w:type="spellEnd"/>
      <w:r>
        <w:t xml:space="preserve"> </w:t>
      </w:r>
      <w:r w:rsidR="0008783F">
        <w:t>Indict</w:t>
      </w:r>
      <w:bookmarkStart w:id="1" w:name="_GoBack"/>
      <w:bookmarkEnd w:id="1"/>
    </w:p>
    <w:p w14:paraId="3071042C" w14:textId="77777777" w:rsidR="0053698A" w:rsidRDefault="0053698A" w:rsidP="0053698A">
      <w:pPr>
        <w:pStyle w:val="Heading4"/>
      </w:pPr>
      <w:proofErr w:type="spellStart"/>
      <w:r>
        <w:t>Sitaraman</w:t>
      </w:r>
      <w:proofErr w:type="spellEnd"/>
      <w:r>
        <w:t xml:space="preserve"> is wrong – the status quo is sufficient to solve insurgencies </w:t>
      </w:r>
    </w:p>
    <w:p w14:paraId="7AB9CF1E" w14:textId="77777777" w:rsidR="0053698A" w:rsidRPr="000E608C" w:rsidRDefault="0053698A" w:rsidP="0053698A">
      <w:pPr>
        <w:rPr>
          <w:b/>
          <w:bCs/>
          <w:sz w:val="26"/>
        </w:rPr>
      </w:pPr>
      <w:r>
        <w:rPr>
          <w:rStyle w:val="Style13ptBold"/>
        </w:rPr>
        <w:t xml:space="preserve">Graham. </w:t>
      </w:r>
      <w:r w:rsidRPr="000241BD">
        <w:t>Chief of the International/Operational Law Division, Office of the Judge Advocate General of the Army, and as Director of the Center for Law and Military Operations,</w:t>
      </w:r>
      <w:r>
        <w:t xml:space="preserve"> </w:t>
      </w:r>
      <w:r>
        <w:rPr>
          <w:rStyle w:val="Style13ptBold"/>
        </w:rPr>
        <w:t>2009</w:t>
      </w:r>
    </w:p>
    <w:p w14:paraId="01B69CA9" w14:textId="028C71C0" w:rsidR="0053698A" w:rsidRPr="0053698A" w:rsidRDefault="0053698A" w:rsidP="0053698A">
      <w:r>
        <w:t xml:space="preserve">Finally, Mr. </w:t>
      </w:r>
      <w:proofErr w:type="spellStart"/>
      <w:r w:rsidRPr="000E608C">
        <w:rPr>
          <w:rStyle w:val="StyleUnderline"/>
          <w:highlight w:val="cyan"/>
        </w:rPr>
        <w:t>Sitaraman</w:t>
      </w:r>
      <w:proofErr w:type="spellEnd"/>
      <w:r w:rsidRPr="000E608C">
        <w:rPr>
          <w:rStyle w:val="StyleUnderline"/>
          <w:highlight w:val="cyan"/>
        </w:rPr>
        <w:t xml:space="preserve"> contends that</w:t>
      </w:r>
      <w:r w:rsidRPr="000E608C">
        <w:rPr>
          <w:rStyle w:val="StyleUnderline"/>
        </w:rPr>
        <w:t xml:space="preserve">, in crafting an effective counterinsurgency strategy, </w:t>
      </w:r>
      <w:r w:rsidRPr="000E608C">
        <w:rPr>
          <w:rStyle w:val="StyleUnderline"/>
          <w:highlight w:val="cyan"/>
        </w:rPr>
        <w:t>a new "counterinsurgency</w:t>
      </w:r>
      <w:r w:rsidRPr="000E608C">
        <w:rPr>
          <w:rStyle w:val="StyleUnderline"/>
        </w:rPr>
        <w:t xml:space="preserve"> LOW" </w:t>
      </w:r>
      <w:r w:rsidRPr="000E608C">
        <w:rPr>
          <w:rStyle w:val="StyleUnderline"/>
          <w:highlight w:val="cyan"/>
        </w:rPr>
        <w:t>must move away from</w:t>
      </w:r>
      <w:r w:rsidRPr="000E608C">
        <w:rPr>
          <w:rStyle w:val="StyleUnderline"/>
        </w:rPr>
        <w:t xml:space="preserve"> LOW </w:t>
      </w:r>
      <w:r w:rsidRPr="000E608C">
        <w:rPr>
          <w:rStyle w:val="StyleUnderline"/>
          <w:highlight w:val="cyan"/>
        </w:rPr>
        <w:t>compliance based</w:t>
      </w:r>
      <w:r w:rsidRPr="000E608C">
        <w:rPr>
          <w:rStyle w:val="StyleUnderline"/>
        </w:rPr>
        <w:t xml:space="preserve"> almost exclusively </w:t>
      </w:r>
      <w:r w:rsidRPr="000E608C">
        <w:rPr>
          <w:rStyle w:val="StyleUnderline"/>
          <w:highlight w:val="cyan"/>
        </w:rPr>
        <w:t>on the principle of reciprocity</w:t>
      </w:r>
      <w:r w:rsidRPr="000E608C">
        <w:rPr>
          <w:rStyle w:val="StyleUnderline"/>
        </w:rPr>
        <w:t xml:space="preserve"> to compliance grounded in "exemplarism</w:t>
      </w:r>
      <w:r>
        <w:t xml:space="preserve">." </w:t>
      </w:r>
      <w:r w:rsidRPr="000E608C">
        <w:rPr>
          <w:rStyle w:val="StyleUnderline"/>
        </w:rPr>
        <w:t xml:space="preserve">This means that the counterinsurgent must act in accordance with the law, regardless of the insurgent's actions. </w:t>
      </w:r>
      <w:r w:rsidRPr="000E608C">
        <w:rPr>
          <w:rStyle w:val="StyleUnderline"/>
          <w:highlight w:val="cyan"/>
        </w:rPr>
        <w:t>But while reciprocity does serve as an important policy basis</w:t>
      </w:r>
      <w:r w:rsidRPr="000E608C">
        <w:rPr>
          <w:rStyle w:val="StyleUnderline"/>
        </w:rPr>
        <w:t xml:space="preserve"> for LOW compliance in a conventional warfare environment, </w:t>
      </w:r>
      <w:r w:rsidRPr="000E608C">
        <w:rPr>
          <w:rStyle w:val="StyleUnderline"/>
          <w:highlight w:val="cyan"/>
        </w:rPr>
        <w:t>it is not the legal basis for such compliance</w:t>
      </w:r>
      <w:r>
        <w:t xml:space="preserve">. States are not freed from their LOW obligations simply because one of the parties to a conflict fails to meet its LOW obligations. Even more relevant is the fact that, </w:t>
      </w:r>
      <w:r w:rsidRPr="000E608C">
        <w:rPr>
          <w:rStyle w:val="StyleUnderline"/>
        </w:rPr>
        <w:t xml:space="preserve">with respect to insurgency scenarios, host </w:t>
      </w:r>
      <w:r w:rsidRPr="000E608C">
        <w:rPr>
          <w:rStyle w:val="StyleUnderline"/>
          <w:highlight w:val="cyan"/>
        </w:rPr>
        <w:t>governments must act in accordance with both their domestic law and international human rights conventions to which they are party</w:t>
      </w:r>
      <w:r>
        <w:t xml:space="preserve">. The force of these obligations does not rest on whether the insurgent elements are meeting these same standards. </w:t>
      </w:r>
      <w:r w:rsidRPr="000E608C">
        <w:rPr>
          <w:rStyle w:val="StyleUnderline"/>
        </w:rPr>
        <w:t xml:space="preserve">In considering U.S. involvement in insurgency situations, it is essential to note that </w:t>
      </w:r>
      <w:r w:rsidRPr="000E608C">
        <w:rPr>
          <w:rStyle w:val="StyleUnderline"/>
          <w:highlight w:val="cyan"/>
        </w:rPr>
        <w:t>the actions of U.S. personnel are not dictated by those of the insurgents</w:t>
      </w:r>
      <w:r>
        <w:t xml:space="preserve">. It is firmly established U.S. policy that "Members of Department of Defense components will comply with the Law of War during all armed conflicts, however such conflicts are characterized, and in all other military operations."7 That is, </w:t>
      </w:r>
      <w:r w:rsidRPr="000E608C">
        <w:rPr>
          <w:rStyle w:val="StyleUnderline"/>
        </w:rPr>
        <w:t>the actions of U.S. military personnel involved in insurgency operations are never dependent upon whether insurgent elements engage in a reciprocal compliance with the LOW</w:t>
      </w:r>
      <w:r>
        <w:t xml:space="preserve">. In brief, the U.S. armed forces currently engage in "exemplarism." There exists no requirement to formulate a new "counterinsurgency LOW" based on this concept. In conclusion, for the above noted reasons, </w:t>
      </w:r>
      <w:r w:rsidRPr="000E608C">
        <w:rPr>
          <w:rStyle w:val="StyleUnderline"/>
          <w:highlight w:val="cyan"/>
        </w:rPr>
        <w:t>I disagree with</w:t>
      </w:r>
      <w:r w:rsidRPr="000E608C">
        <w:rPr>
          <w:rStyle w:val="StyleUnderline"/>
        </w:rPr>
        <w:t xml:space="preserve"> Mr. </w:t>
      </w:r>
      <w:proofErr w:type="spellStart"/>
      <w:r w:rsidRPr="000E608C">
        <w:rPr>
          <w:rStyle w:val="StyleUnderline"/>
          <w:highlight w:val="cyan"/>
        </w:rPr>
        <w:t>Sitaraman's</w:t>
      </w:r>
      <w:proofErr w:type="spellEnd"/>
      <w:r w:rsidRPr="000E608C">
        <w:rPr>
          <w:rStyle w:val="StyleUnderline"/>
          <w:highlight w:val="cyan"/>
        </w:rPr>
        <w:t xml:space="preserve"> premise that a "global insurgency" now represents the warfare of this age</w:t>
      </w:r>
      <w:r w:rsidRPr="000E608C">
        <w:rPr>
          <w:rStyle w:val="StyleUnderline"/>
        </w:rPr>
        <w:t xml:space="preserve">-a "war" that cannot be dealt with by the existing customary and codified LOW. </w:t>
      </w:r>
      <w:r w:rsidRPr="000E608C">
        <w:rPr>
          <w:rStyle w:val="StyleUnderline"/>
          <w:highlight w:val="cyan"/>
        </w:rPr>
        <w:t>His use o</w:t>
      </w:r>
      <w:r w:rsidRPr="000E608C">
        <w:rPr>
          <w:rStyle w:val="StyleUnderline"/>
        </w:rPr>
        <w:t xml:space="preserve">f Iraq and </w:t>
      </w:r>
      <w:r w:rsidRPr="000E608C">
        <w:rPr>
          <w:rStyle w:val="StyleUnderline"/>
          <w:highlight w:val="cyan"/>
        </w:rPr>
        <w:t>Afghanistan as his principal example</w:t>
      </w:r>
      <w:r w:rsidRPr="000E608C">
        <w:rPr>
          <w:rStyle w:val="StyleUnderline"/>
        </w:rPr>
        <w:t xml:space="preserve">s </w:t>
      </w:r>
      <w:r w:rsidRPr="000E608C">
        <w:rPr>
          <w:rStyle w:val="StyleUnderline"/>
          <w:highlight w:val="cyan"/>
        </w:rPr>
        <w:t>of</w:t>
      </w:r>
      <w:r w:rsidRPr="000E608C">
        <w:rPr>
          <w:rStyle w:val="StyleUnderline"/>
        </w:rPr>
        <w:t xml:space="preserve"> </w:t>
      </w:r>
      <w:r w:rsidRPr="000E608C">
        <w:rPr>
          <w:rStyle w:val="StyleUnderline"/>
          <w:highlight w:val="cyan"/>
        </w:rPr>
        <w:t>insurgency</w:t>
      </w:r>
      <w:r w:rsidRPr="000E608C">
        <w:rPr>
          <w:rStyle w:val="StyleUnderline"/>
        </w:rPr>
        <w:t xml:space="preserve"> situations </w:t>
      </w:r>
      <w:r w:rsidRPr="000E608C">
        <w:rPr>
          <w:rStyle w:val="StyleUnderline"/>
          <w:highlight w:val="cyan"/>
        </w:rPr>
        <w:t>is United States-centric</w:t>
      </w:r>
      <w:r w:rsidRPr="000E608C">
        <w:rPr>
          <w:rStyle w:val="StyleUnderline"/>
        </w:rPr>
        <w:t xml:space="preserve"> </w:t>
      </w:r>
      <w:r w:rsidRPr="000E608C">
        <w:rPr>
          <w:rStyle w:val="StyleUnderline"/>
          <w:highlight w:val="cyan"/>
        </w:rPr>
        <w:t>and</w:t>
      </w:r>
      <w:r w:rsidRPr="000E608C">
        <w:rPr>
          <w:rStyle w:val="StyleUnderline"/>
        </w:rPr>
        <w:t xml:space="preserve"> therefore </w:t>
      </w:r>
      <w:r w:rsidRPr="000E608C">
        <w:rPr>
          <w:rStyle w:val="StyleUnderline"/>
          <w:highlight w:val="cyan"/>
        </w:rPr>
        <w:t>misplaced</w:t>
      </w:r>
      <w:r w:rsidRPr="000E608C">
        <w:rPr>
          <w:rStyle w:val="StyleUnderline"/>
        </w:rPr>
        <w:t xml:space="preserve">. </w:t>
      </w:r>
      <w:r w:rsidRPr="000E608C">
        <w:rPr>
          <w:rStyle w:val="StyleUnderline"/>
          <w:highlight w:val="cyan"/>
        </w:rPr>
        <w:t>Both are atypical</w:t>
      </w:r>
      <w:r w:rsidRPr="000E608C">
        <w:rPr>
          <w:rStyle w:val="StyleUnderline"/>
        </w:rPr>
        <w:t xml:space="preserve"> in nature-</w:t>
      </w:r>
      <w:r w:rsidRPr="000E608C">
        <w:rPr>
          <w:rStyle w:val="StyleUnderline"/>
          <w:highlight w:val="cyan"/>
        </w:rPr>
        <w:t>insurgencies</w:t>
      </w:r>
      <w:r w:rsidRPr="000E608C">
        <w:rPr>
          <w:rStyle w:val="StyleUnderline"/>
        </w:rPr>
        <w:t xml:space="preserve"> evolving not from within, but from conventional international conflicts initiated by the U.S. The </w:t>
      </w:r>
      <w:r w:rsidRPr="000E608C">
        <w:rPr>
          <w:rStyle w:val="StyleUnderline"/>
          <w:highlight w:val="cyan"/>
        </w:rPr>
        <w:t>current</w:t>
      </w:r>
      <w:r w:rsidRPr="000E608C">
        <w:rPr>
          <w:rStyle w:val="StyleUnderline"/>
        </w:rPr>
        <w:t xml:space="preserve"> </w:t>
      </w:r>
      <w:r w:rsidRPr="000E608C">
        <w:rPr>
          <w:rStyle w:val="StyleUnderline"/>
          <w:highlight w:val="cyan"/>
        </w:rPr>
        <w:t>LOW</w:t>
      </w:r>
      <w:r w:rsidRPr="000E608C">
        <w:rPr>
          <w:rStyle w:val="StyleUnderline"/>
        </w:rPr>
        <w:t xml:space="preserve"> </w:t>
      </w:r>
      <w:r w:rsidRPr="000E608C">
        <w:rPr>
          <w:rStyle w:val="StyleUnderline"/>
          <w:highlight w:val="cyan"/>
        </w:rPr>
        <w:t>is,</w:t>
      </w:r>
      <w:r w:rsidRPr="000E608C">
        <w:rPr>
          <w:rStyle w:val="StyleUnderline"/>
        </w:rPr>
        <w:t xml:space="preserve"> in fact, </w:t>
      </w:r>
      <w:r w:rsidRPr="000E608C">
        <w:rPr>
          <w:rStyle w:val="StyleUnderline"/>
          <w:highlight w:val="cyan"/>
        </w:rPr>
        <w:t>capable of dealing with traditional insurgencies and represents the extent to which the global body politic is willing to impose legal obligations on states faced with insurgency scenarios</w:t>
      </w:r>
      <w:r w:rsidRPr="000E608C">
        <w:rPr>
          <w:rStyle w:val="StyleUnderline"/>
        </w:rPr>
        <w:t>. There is no need to formulate a distinct "insurgency LOW."</w:t>
      </w:r>
      <w:r>
        <w:t xml:space="preserve"> The currently applicable law is sufficient to meet the needs of the international community.</w:t>
      </w:r>
    </w:p>
    <w:p w14:paraId="2AF0D99B" w14:textId="3531A259" w:rsidR="00D524B0" w:rsidRPr="008037C5" w:rsidRDefault="008037C5" w:rsidP="008037C5">
      <w:pPr>
        <w:pStyle w:val="Heading3"/>
      </w:pPr>
      <w:r>
        <w:t>1NC – No Impact – No US</w:t>
      </w:r>
      <w:r w:rsidR="00D524B0" w:rsidRPr="008037C5">
        <w:t xml:space="preserve"> China/Russia COIN</w:t>
      </w:r>
    </w:p>
    <w:p w14:paraId="74D8CCBF" w14:textId="77777777" w:rsidR="00D524B0" w:rsidRPr="0044554B" w:rsidRDefault="00D524B0" w:rsidP="00D524B0">
      <w:pPr>
        <w:pStyle w:val="Heading4"/>
        <w:rPr>
          <w:rFonts w:asciiTheme="majorHAnsi" w:hAnsiTheme="majorHAnsi" w:cstheme="majorHAnsi"/>
        </w:rPr>
      </w:pPr>
      <w:r w:rsidRPr="0044554B">
        <w:rPr>
          <w:rFonts w:asciiTheme="majorHAnsi" w:hAnsiTheme="majorHAnsi" w:cstheme="majorHAnsi"/>
        </w:rPr>
        <w:t>U.S. not planning to use counterinsurgency in a China or Russia war</w:t>
      </w:r>
    </w:p>
    <w:p w14:paraId="3C33B97E" w14:textId="77777777" w:rsidR="00D524B0" w:rsidRPr="0044554B" w:rsidRDefault="00D524B0" w:rsidP="00D524B0">
      <w:pPr>
        <w:rPr>
          <w:rFonts w:asciiTheme="majorHAnsi" w:hAnsiTheme="majorHAnsi" w:cstheme="majorHAnsi"/>
        </w:rPr>
      </w:pPr>
      <w:r w:rsidRPr="0044554B">
        <w:rPr>
          <w:rStyle w:val="Style13ptBold"/>
          <w:rFonts w:asciiTheme="majorHAnsi" w:hAnsiTheme="majorHAnsi" w:cstheme="majorHAnsi"/>
        </w:rPr>
        <w:t>Evans 18</w:t>
      </w:r>
    </w:p>
    <w:p w14:paraId="275FE53A" w14:textId="77777777" w:rsidR="00D524B0" w:rsidRPr="0044554B" w:rsidRDefault="00D524B0" w:rsidP="00D524B0">
      <w:pPr>
        <w:rPr>
          <w:rFonts w:asciiTheme="majorHAnsi" w:hAnsiTheme="majorHAnsi" w:cstheme="majorHAnsi"/>
        </w:rPr>
      </w:pPr>
      <w:r w:rsidRPr="0044554B">
        <w:rPr>
          <w:rFonts w:asciiTheme="majorHAnsi" w:hAnsiTheme="majorHAnsi" w:cstheme="majorHAnsi"/>
        </w:rPr>
        <w:t>(Michael Evans, Ex-Pentagon Correspondent for The Times in DC, author of First with the News, a memoir of a reporter's adventures, “US picks general to plan for wars with Russia and China”, 1/31/18, https://www.thetimes.co.uk/article/us-picks-general-to-plan-for-wars-with-russia-and-china-xgxss98hh)</w:t>
      </w:r>
    </w:p>
    <w:p w14:paraId="24E99C5E" w14:textId="77777777" w:rsidR="00D524B0" w:rsidRPr="0044554B" w:rsidRDefault="00D524B0" w:rsidP="00D524B0">
      <w:pPr>
        <w:rPr>
          <w:rStyle w:val="Style13ptBold"/>
          <w:rFonts w:asciiTheme="majorHAnsi" w:hAnsiTheme="majorHAnsi" w:cstheme="majorHAnsi"/>
        </w:rPr>
      </w:pPr>
    </w:p>
    <w:p w14:paraId="312081C4" w14:textId="77777777" w:rsidR="00D524B0" w:rsidRPr="0044554B" w:rsidRDefault="00D524B0" w:rsidP="00D524B0">
      <w:pPr>
        <w:rPr>
          <w:rFonts w:asciiTheme="majorHAnsi" w:hAnsiTheme="majorHAnsi" w:cstheme="majorHAnsi"/>
        </w:rPr>
      </w:pPr>
      <w:r w:rsidRPr="0044554B">
        <w:rPr>
          <w:rFonts w:asciiTheme="majorHAnsi" w:hAnsiTheme="majorHAnsi" w:cstheme="majorHAnsi"/>
        </w:rPr>
        <w:t>The Pentagon is to appoint a military commander to co-ordinate a combat force capable of defeating Russia or China in a conventional war.</w:t>
      </w:r>
    </w:p>
    <w:p w14:paraId="471EF7D9" w14:textId="77777777" w:rsidR="00D524B0" w:rsidRPr="0044554B" w:rsidRDefault="00D524B0" w:rsidP="00D524B0">
      <w:pPr>
        <w:rPr>
          <w:rFonts w:asciiTheme="majorHAnsi" w:hAnsiTheme="majorHAnsi" w:cstheme="majorHAnsi"/>
          <w:u w:val="single"/>
        </w:rPr>
      </w:pPr>
      <w:r w:rsidRPr="0044554B">
        <w:rPr>
          <w:rFonts w:asciiTheme="majorHAnsi" w:hAnsiTheme="majorHAnsi" w:cstheme="majorHAnsi"/>
          <w:u w:val="single"/>
        </w:rPr>
        <w:t xml:space="preserve">The planned air, sea and land </w:t>
      </w:r>
      <w:proofErr w:type="spellStart"/>
      <w:r w:rsidRPr="0044554B">
        <w:rPr>
          <w:rFonts w:asciiTheme="majorHAnsi" w:hAnsiTheme="majorHAnsi" w:cstheme="majorHAnsi"/>
          <w:u w:val="single"/>
        </w:rPr>
        <w:t>strikeforce</w:t>
      </w:r>
      <w:proofErr w:type="spellEnd"/>
      <w:r w:rsidRPr="0044554B">
        <w:rPr>
          <w:rFonts w:asciiTheme="majorHAnsi" w:hAnsiTheme="majorHAnsi" w:cstheme="majorHAnsi"/>
          <w:u w:val="single"/>
        </w:rPr>
        <w:t xml:space="preserve"> is evidence of a national </w:t>
      </w:r>
      <w:proofErr w:type="spellStart"/>
      <w:r w:rsidRPr="0044554B">
        <w:rPr>
          <w:rFonts w:asciiTheme="majorHAnsi" w:hAnsiTheme="majorHAnsi" w:cstheme="majorHAnsi"/>
          <w:u w:val="single"/>
        </w:rPr>
        <w:t>defence</w:t>
      </w:r>
      <w:proofErr w:type="spellEnd"/>
      <w:r w:rsidRPr="0044554B">
        <w:rPr>
          <w:rFonts w:asciiTheme="majorHAnsi" w:hAnsiTheme="majorHAnsi" w:cstheme="majorHAnsi"/>
          <w:u w:val="single"/>
        </w:rPr>
        <w:t xml:space="preserve"> strategy shift away from counterterrorism and </w:t>
      </w:r>
      <w:r w:rsidRPr="0044554B">
        <w:rPr>
          <w:rFonts w:asciiTheme="majorHAnsi" w:eastAsiaTheme="majorEastAsia" w:hAnsiTheme="majorHAnsi" w:cstheme="majorHAnsi"/>
          <w:u w:val="single"/>
        </w:rPr>
        <w:t>counterinsurgency</w:t>
      </w:r>
      <w:r w:rsidRPr="0044554B">
        <w:rPr>
          <w:rFonts w:asciiTheme="majorHAnsi" w:hAnsiTheme="majorHAnsi" w:cstheme="majorHAnsi"/>
          <w:u w:val="single"/>
        </w:rPr>
        <w:t> to confronting the US's old Cold War foes</w:t>
      </w:r>
      <w:r w:rsidRPr="0044554B">
        <w:rPr>
          <w:rFonts w:asciiTheme="majorHAnsi" w:hAnsiTheme="majorHAnsi" w:cstheme="majorHAnsi"/>
        </w:rPr>
        <w:t xml:space="preserve">. </w:t>
      </w:r>
      <w:r w:rsidRPr="0044554B">
        <w:rPr>
          <w:rFonts w:asciiTheme="majorHAnsi" w:hAnsiTheme="majorHAnsi" w:cstheme="majorHAnsi"/>
          <w:u w:val="single"/>
        </w:rPr>
        <w:t xml:space="preserve">General Paul </w:t>
      </w:r>
      <w:proofErr w:type="spellStart"/>
      <w:r w:rsidRPr="0044554B">
        <w:rPr>
          <w:rFonts w:asciiTheme="majorHAnsi" w:hAnsiTheme="majorHAnsi" w:cstheme="majorHAnsi"/>
          <w:u w:val="single"/>
        </w:rPr>
        <w:t>Selva</w:t>
      </w:r>
      <w:proofErr w:type="spellEnd"/>
      <w:r w:rsidRPr="0044554B">
        <w:rPr>
          <w:rFonts w:asciiTheme="majorHAnsi" w:hAnsiTheme="majorHAnsi" w:cstheme="majorHAnsi"/>
        </w:rPr>
        <w:t xml:space="preserve">, vice-chairman of the joint chiefs of staff, </w:t>
      </w:r>
      <w:r w:rsidRPr="0044554B">
        <w:rPr>
          <w:rFonts w:asciiTheme="majorHAnsi" w:hAnsiTheme="majorHAnsi" w:cstheme="majorHAnsi"/>
          <w:u w:val="single"/>
        </w:rPr>
        <w:t>said that Russia and China posed different types of threat, requiring separate war planning. "Any fight with China would be a largely maritime and air fight</w:t>
      </w:r>
      <w:r w:rsidRPr="0044554B">
        <w:rPr>
          <w:rFonts w:asciiTheme="majorHAnsi" w:hAnsiTheme="majorHAnsi" w:cstheme="majorHAnsi"/>
        </w:rPr>
        <w:t xml:space="preserve">," he told defense writers in Washington. </w:t>
      </w:r>
      <w:r w:rsidRPr="0044554B">
        <w:rPr>
          <w:rFonts w:asciiTheme="majorHAnsi" w:hAnsiTheme="majorHAnsi" w:cstheme="majorHAnsi"/>
          <w:u w:val="single"/>
        </w:rPr>
        <w:t>The army and Marines would be "supporting elements".</w:t>
      </w:r>
    </w:p>
    <w:p w14:paraId="1240B0FA" w14:textId="4BA03B53" w:rsidR="000413DA" w:rsidRPr="0044554B" w:rsidRDefault="00D524B0" w:rsidP="000413DA">
      <w:pPr>
        <w:rPr>
          <w:rFonts w:asciiTheme="majorHAnsi" w:hAnsiTheme="majorHAnsi" w:cstheme="majorHAnsi"/>
        </w:rPr>
      </w:pPr>
      <w:r w:rsidRPr="0044554B">
        <w:rPr>
          <w:rFonts w:asciiTheme="majorHAnsi" w:hAnsiTheme="majorHAnsi" w:cstheme="majorHAnsi"/>
          <w:u w:val="single"/>
        </w:rPr>
        <w:t>War with Russia, on the other hand, would involve a largely air and ground battle</w:t>
      </w:r>
      <w:r w:rsidRPr="0044554B">
        <w:rPr>
          <w:rFonts w:asciiTheme="majorHAnsi" w:hAnsiTheme="majorHAnsi" w:cstheme="majorHAnsi"/>
        </w:rPr>
        <w:t xml:space="preserve">, although maritime forces would need to fight their way across the North Atlantic to deliver troops and </w:t>
      </w:r>
      <w:proofErr w:type="spellStart"/>
      <w:r w:rsidRPr="0044554B">
        <w:rPr>
          <w:rFonts w:asciiTheme="majorHAnsi" w:hAnsiTheme="majorHAnsi" w:cstheme="majorHAnsi"/>
        </w:rPr>
        <w:t>armour</w:t>
      </w:r>
      <w:proofErr w:type="spellEnd"/>
      <w:r w:rsidRPr="0044554B">
        <w:rPr>
          <w:rFonts w:asciiTheme="majorHAnsi" w:hAnsiTheme="majorHAnsi" w:cstheme="majorHAnsi"/>
        </w:rPr>
        <w:t xml:space="preserve"> to Europe, he said.</w:t>
      </w:r>
    </w:p>
    <w:p w14:paraId="56D21DE5" w14:textId="77777777" w:rsidR="000413DA" w:rsidRPr="0044554B" w:rsidRDefault="000413DA" w:rsidP="000413DA">
      <w:pPr>
        <w:pStyle w:val="Heading1"/>
        <w:rPr>
          <w:rFonts w:asciiTheme="majorHAnsi" w:hAnsiTheme="majorHAnsi" w:cstheme="majorHAnsi"/>
        </w:rPr>
      </w:pPr>
      <w:r w:rsidRPr="0044554B">
        <w:rPr>
          <w:rFonts w:asciiTheme="majorHAnsi" w:hAnsiTheme="majorHAnsi" w:cstheme="majorHAnsi"/>
        </w:rPr>
        <w:t>OFF</w:t>
      </w:r>
    </w:p>
    <w:p w14:paraId="55D1AC93" w14:textId="77777777" w:rsidR="000413DA" w:rsidRPr="0044554B" w:rsidRDefault="000413DA" w:rsidP="000413DA">
      <w:pPr>
        <w:pStyle w:val="Heading2"/>
        <w:rPr>
          <w:rFonts w:asciiTheme="majorHAnsi" w:hAnsiTheme="majorHAnsi" w:cstheme="majorHAnsi"/>
        </w:rPr>
      </w:pPr>
      <w:r w:rsidRPr="0044554B">
        <w:rPr>
          <w:rFonts w:asciiTheme="majorHAnsi" w:hAnsiTheme="majorHAnsi" w:cstheme="majorHAnsi"/>
        </w:rPr>
        <w:t>Politics</w:t>
      </w:r>
    </w:p>
    <w:p w14:paraId="67D66568" w14:textId="77777777" w:rsidR="000413DA" w:rsidRPr="0044554B" w:rsidRDefault="000413DA" w:rsidP="000413DA">
      <w:pPr>
        <w:pStyle w:val="Heading4"/>
        <w:rPr>
          <w:rFonts w:asciiTheme="majorHAnsi" w:hAnsiTheme="majorHAnsi" w:cstheme="majorHAnsi"/>
        </w:rPr>
      </w:pPr>
      <w:r w:rsidRPr="0044554B">
        <w:rPr>
          <w:rFonts w:asciiTheme="majorHAnsi" w:hAnsiTheme="majorHAnsi" w:cstheme="majorHAnsi"/>
        </w:rPr>
        <w:t>Plan empirically spun as controversial immigration reform</w:t>
      </w:r>
    </w:p>
    <w:p w14:paraId="26FD371A" w14:textId="77777777" w:rsidR="000413DA" w:rsidRPr="0044554B" w:rsidRDefault="000413DA" w:rsidP="000413DA">
      <w:pPr>
        <w:rPr>
          <w:rFonts w:asciiTheme="majorHAnsi" w:hAnsiTheme="majorHAnsi" w:cstheme="majorHAnsi"/>
        </w:rPr>
      </w:pPr>
      <w:r w:rsidRPr="0044554B">
        <w:rPr>
          <w:rStyle w:val="Style13ptBold"/>
          <w:rFonts w:asciiTheme="majorHAnsi" w:hAnsiTheme="majorHAnsi" w:cstheme="majorHAnsi"/>
        </w:rPr>
        <w:t>Surana 17</w:t>
      </w:r>
      <w:r w:rsidRPr="0044554B">
        <w:rPr>
          <w:rFonts w:asciiTheme="majorHAnsi" w:hAnsiTheme="majorHAnsi" w:cstheme="majorHAnsi"/>
        </w:rPr>
        <w:t xml:space="preserve"> (Kavitha, “Special Visas for Afghan Interpreters Are Running Out”, Foreign Policy, </w:t>
      </w:r>
      <w:proofErr w:type="spellStart"/>
      <w:r w:rsidRPr="0044554B">
        <w:rPr>
          <w:rFonts w:asciiTheme="majorHAnsi" w:hAnsiTheme="majorHAnsi" w:cstheme="majorHAnsi"/>
        </w:rPr>
        <w:t>Marhc</w:t>
      </w:r>
      <w:proofErr w:type="spellEnd"/>
      <w:r w:rsidRPr="0044554B">
        <w:rPr>
          <w:rFonts w:asciiTheme="majorHAnsi" w:hAnsiTheme="majorHAnsi" w:cstheme="majorHAnsi"/>
        </w:rPr>
        <w:t xml:space="preserve"> 10</w:t>
      </w:r>
      <w:r w:rsidRPr="0044554B">
        <w:rPr>
          <w:rFonts w:asciiTheme="majorHAnsi" w:hAnsiTheme="majorHAnsi" w:cstheme="majorHAnsi"/>
          <w:vertAlign w:val="superscript"/>
        </w:rPr>
        <w:t>th</w:t>
      </w:r>
      <w:r w:rsidRPr="0044554B">
        <w:rPr>
          <w:rFonts w:asciiTheme="majorHAnsi" w:hAnsiTheme="majorHAnsi" w:cstheme="majorHAnsi"/>
        </w:rPr>
        <w:t xml:space="preserve">, 2017, </w:t>
      </w:r>
      <w:hyperlink r:id="rId47" w:history="1">
        <w:r w:rsidRPr="0044554B">
          <w:rPr>
            <w:rStyle w:val="Hyperlink"/>
            <w:rFonts w:asciiTheme="majorHAnsi" w:hAnsiTheme="majorHAnsi" w:cstheme="majorHAnsi"/>
          </w:rPr>
          <w:t>https://foreignpolicy.com/2017/03/10/visas-for-afghan-interpreters-are-running-out-trump-ban-immigration/</w:t>
        </w:r>
      </w:hyperlink>
      <w:r w:rsidRPr="0044554B">
        <w:rPr>
          <w:rFonts w:asciiTheme="majorHAnsi" w:hAnsiTheme="majorHAnsi" w:cstheme="majorHAnsi"/>
        </w:rPr>
        <w:t>) MJG</w:t>
      </w:r>
    </w:p>
    <w:p w14:paraId="5B379EA2" w14:textId="77777777" w:rsidR="000413DA" w:rsidRPr="0044554B" w:rsidRDefault="000413DA" w:rsidP="000413DA">
      <w:pPr>
        <w:rPr>
          <w:rFonts w:asciiTheme="majorHAnsi" w:hAnsiTheme="majorHAnsi" w:cstheme="majorHAnsi"/>
        </w:rPr>
      </w:pPr>
      <w:r w:rsidRPr="0044554B">
        <w:rPr>
          <w:rStyle w:val="StyleUnderline"/>
          <w:rFonts w:asciiTheme="majorHAnsi" w:hAnsiTheme="majorHAnsi" w:cstheme="majorHAnsi"/>
        </w:rPr>
        <w:t>On Thursday, a top U.S. general said more U.S. troops would be needed in Afghanistan to battle ISIS and the Taliban and support the government in Kabul, making the issue of translator visas seemingly even more important</w:t>
      </w:r>
      <w:r w:rsidRPr="0044554B">
        <w:rPr>
          <w:rFonts w:asciiTheme="majorHAnsi" w:hAnsiTheme="majorHAnsi" w:cstheme="majorHAnsi"/>
        </w:rPr>
        <w:t xml:space="preserve">. </w:t>
      </w:r>
      <w:r w:rsidRPr="0044554B">
        <w:rPr>
          <w:rStyle w:val="Emphasis"/>
          <w:rFonts w:asciiTheme="majorHAnsi" w:hAnsiTheme="majorHAnsi" w:cstheme="majorHAnsi"/>
        </w:rPr>
        <w:t>Last year the future of the SIV program — usually uncontroversial in Congress — became embroiled in larger debates over immigration.</w:t>
      </w:r>
      <w:r w:rsidRPr="0044554B">
        <w:rPr>
          <w:rFonts w:asciiTheme="majorHAnsi" w:hAnsiTheme="majorHAnsi" w:cstheme="majorHAnsi"/>
        </w:rPr>
        <w:t xml:space="preserve"> </w:t>
      </w:r>
      <w:r w:rsidRPr="0044554B">
        <w:rPr>
          <w:rStyle w:val="StyleUnderline"/>
          <w:rFonts w:asciiTheme="majorHAnsi" w:hAnsiTheme="majorHAnsi" w:cstheme="majorHAnsi"/>
        </w:rPr>
        <w:t xml:space="preserve">Despite a concerted push by </w:t>
      </w:r>
      <w:proofErr w:type="spellStart"/>
      <w:r w:rsidRPr="0044554B">
        <w:rPr>
          <w:rStyle w:val="StyleUnderline"/>
          <w:rFonts w:asciiTheme="majorHAnsi" w:hAnsiTheme="majorHAnsi" w:cstheme="majorHAnsi"/>
        </w:rPr>
        <w:t>Shaheen</w:t>
      </w:r>
      <w:proofErr w:type="spellEnd"/>
      <w:r w:rsidRPr="0044554B">
        <w:rPr>
          <w:rStyle w:val="StyleUnderline"/>
          <w:rFonts w:asciiTheme="majorHAnsi" w:hAnsiTheme="majorHAnsi" w:cstheme="majorHAnsi"/>
        </w:rPr>
        <w:t xml:space="preserve"> and Sen. John McCain (R.-Ariz.) for legislation to approve 4,000 new visas for Afghans, new SIVs were not included in the annual defense policy bill for the first time. By the end of the year, Congress did reauthorize the program, but only allotted 1,500 new visas and tightened eligibility</w:t>
      </w:r>
      <w:r w:rsidRPr="0044554B">
        <w:rPr>
          <w:rFonts w:asciiTheme="majorHAnsi" w:hAnsiTheme="majorHAnsi" w:cstheme="majorHAnsi"/>
        </w:rPr>
        <w:t>. Those visas are running out even as American military official are requesting to increase troops in Afghanistan and the United States is considering deploying more troops to Syria and Iraq.</w:t>
      </w:r>
    </w:p>
    <w:p w14:paraId="7FCDA3E9" w14:textId="77777777" w:rsidR="000413DA" w:rsidRPr="0044554B" w:rsidRDefault="000413DA" w:rsidP="000413DA">
      <w:pPr>
        <w:pStyle w:val="Heading2"/>
        <w:rPr>
          <w:rFonts w:asciiTheme="majorHAnsi" w:hAnsiTheme="majorHAnsi" w:cstheme="majorHAnsi"/>
        </w:rPr>
      </w:pPr>
      <w:r w:rsidRPr="0044554B">
        <w:rPr>
          <w:rFonts w:asciiTheme="majorHAnsi" w:hAnsiTheme="majorHAnsi" w:cstheme="majorHAnsi"/>
        </w:rPr>
        <w:t>Brain Drain</w:t>
      </w:r>
    </w:p>
    <w:p w14:paraId="7824FC7D" w14:textId="06F16EDF" w:rsidR="000B0C2F" w:rsidRDefault="000B0C2F" w:rsidP="00707D09">
      <w:pPr>
        <w:pStyle w:val="Heading3"/>
      </w:pPr>
      <w:r>
        <w:t>UQ</w:t>
      </w:r>
    </w:p>
    <w:p w14:paraId="773706FF" w14:textId="0252B496" w:rsidR="000A74C1" w:rsidRDefault="000A74C1" w:rsidP="000A74C1">
      <w:pPr>
        <w:pStyle w:val="Heading4"/>
      </w:pPr>
      <w:r>
        <w:t>Afghan government keeping mass brain drain in restraint now</w:t>
      </w:r>
    </w:p>
    <w:p w14:paraId="770D4DF8" w14:textId="51D28C2B" w:rsidR="000A74C1" w:rsidRDefault="000A74C1" w:rsidP="000A74C1">
      <w:pPr>
        <w:rPr>
          <w:rStyle w:val="Style13ptBold"/>
        </w:rPr>
      </w:pPr>
      <w:proofErr w:type="spellStart"/>
      <w:r>
        <w:rPr>
          <w:rStyle w:val="Style13ptBold"/>
        </w:rPr>
        <w:t>Bezhan</w:t>
      </w:r>
      <w:proofErr w:type="spellEnd"/>
      <w:r>
        <w:rPr>
          <w:rStyle w:val="Style13ptBold"/>
        </w:rPr>
        <w:t xml:space="preserve">, </w:t>
      </w:r>
      <w:r w:rsidRPr="000A74C1">
        <w:t>Writer for Radio Free Europe</w:t>
      </w:r>
      <w:r>
        <w:t xml:space="preserve">, </w:t>
      </w:r>
      <w:r>
        <w:rPr>
          <w:rStyle w:val="Style13ptBold"/>
        </w:rPr>
        <w:t>2015</w:t>
      </w:r>
    </w:p>
    <w:p w14:paraId="155826CA" w14:textId="57097DDF" w:rsidR="000A74C1" w:rsidRPr="000A74C1" w:rsidRDefault="000A74C1" w:rsidP="000A74C1">
      <w:r w:rsidRPr="000A74C1">
        <w:t>(</w:t>
      </w:r>
      <w:proofErr w:type="spellStart"/>
      <w:r>
        <w:t>Frud</w:t>
      </w:r>
      <w:proofErr w:type="spellEnd"/>
      <w:r>
        <w:t xml:space="preserve">, “‘Stay With Me’: Afghan Government Begs Citizens Not to Flee,” The Atlantic, September 22 2015, </w:t>
      </w:r>
      <w:hyperlink r:id="rId48" w:history="1">
        <w:r w:rsidRPr="00661EDE">
          <w:rPr>
            <w:rStyle w:val="Hyperlink"/>
          </w:rPr>
          <w:t>https://www.theatlantic.com/international/archive/2015/09/afghanistan-brain-drain-migrant-crisis/406708/</w:t>
        </w:r>
      </w:hyperlink>
      <w:r>
        <w:t>, accessed 7/19/18, AH @ DDI)</w:t>
      </w:r>
    </w:p>
    <w:p w14:paraId="10E917B8" w14:textId="72C4E77C" w:rsidR="000B0C2F" w:rsidRPr="000A74C1" w:rsidRDefault="000A74C1" w:rsidP="000B0C2F">
      <w:pPr>
        <w:rPr>
          <w:rStyle w:val="StyleUnderline"/>
        </w:rPr>
      </w:pPr>
      <w:r>
        <w:t>Afghans make up the second-largest group of new arrivals amid Europe’s huge migrant influx, with the UN’s refugee agency estimating that more than 50,000 Afghans have made the trip since the start of this year</w:t>
      </w:r>
      <w:r w:rsidRPr="000A74C1">
        <w:rPr>
          <w:rStyle w:val="StyleUnderline"/>
        </w:rPr>
        <w:t xml:space="preserve">. </w:t>
      </w:r>
      <w:proofErr w:type="gramStart"/>
      <w:r w:rsidRPr="000A74C1">
        <w:rPr>
          <w:rStyle w:val="StyleUnderline"/>
        </w:rPr>
        <w:t>A number of</w:t>
      </w:r>
      <w:proofErr w:type="gramEnd"/>
      <w:r w:rsidRPr="000A74C1">
        <w:rPr>
          <w:rStyle w:val="StyleUnderline"/>
        </w:rPr>
        <w:t xml:space="preserve"> factors have contributed to the outmigration. The withdrawal of foreign troops and organizations from Afghanistan has left a security vacuum in many areas of the </w:t>
      </w:r>
      <w:proofErr w:type="gramStart"/>
      <w:r w:rsidRPr="000A74C1">
        <w:rPr>
          <w:rStyle w:val="StyleUnderline"/>
        </w:rPr>
        <w:t>country, and</w:t>
      </w:r>
      <w:proofErr w:type="gramEnd"/>
      <w:r w:rsidRPr="000A74C1">
        <w:rPr>
          <w:rStyle w:val="StyleUnderline"/>
        </w:rPr>
        <w:t xml:space="preserve"> contributed to mass unemployment and a flagging economy</w:t>
      </w:r>
      <w:r>
        <w:t xml:space="preserve">. The Taliban has been gaining more territory throughout Afghanistan, and violence is on the rise. And many Afghans say the new government has done little to improve their lives. </w:t>
      </w:r>
      <w:r w:rsidRPr="000A74C1">
        <w:rPr>
          <w:rStyle w:val="StyleUnderline"/>
          <w:highlight w:val="cyan"/>
        </w:rPr>
        <w:t>The exodus has set off alarm bells among Afghan leaders concerned about “brain drain”—</w:t>
      </w:r>
      <w:r w:rsidRPr="000A74C1">
        <w:rPr>
          <w:rStyle w:val="StyleUnderline"/>
        </w:rPr>
        <w:t>the departure of some of the country’s best young minds.</w:t>
      </w:r>
      <w:r>
        <w:t xml:space="preserve"> Afghan President Ashraf Ghani has made boosting the country’s fragile economy a priority as part of Kabul’s broader goal of providing a suitable environment for citizens to stay. “In the first few months of my presidency, I focused on the Afghan security forces,” Ghani said in a September 20 interview. “If the security forces couldn’t stand on their own feet then everything else would have been meaningless.” </w:t>
      </w:r>
      <w:r w:rsidRPr="000A74C1">
        <w:rPr>
          <w:rStyle w:val="StyleUnderline"/>
        </w:rPr>
        <w:t xml:space="preserve">Over the past four months </w:t>
      </w:r>
      <w:r w:rsidRPr="000A74C1">
        <w:rPr>
          <w:rStyle w:val="StyleUnderline"/>
          <w:highlight w:val="cyan"/>
        </w:rPr>
        <w:t>the focus has turned to the economy</w:t>
      </w:r>
      <w:r w:rsidRPr="000A74C1">
        <w:rPr>
          <w:rStyle w:val="StyleUnderline"/>
        </w:rPr>
        <w:t>, he said, promising that “you will see the results of this soon.”</w:t>
      </w:r>
      <w:r>
        <w:t xml:space="preserve"> </w:t>
      </w:r>
      <w:proofErr w:type="gramStart"/>
      <w:r w:rsidRPr="000A74C1">
        <w:rPr>
          <w:rStyle w:val="StyleUnderline"/>
          <w:highlight w:val="cyan"/>
        </w:rPr>
        <w:t>A number of</w:t>
      </w:r>
      <w:proofErr w:type="gramEnd"/>
      <w:r w:rsidRPr="000A74C1">
        <w:rPr>
          <w:rStyle w:val="StyleUnderline"/>
          <w:highlight w:val="cyan"/>
        </w:rPr>
        <w:t xml:space="preserve"> powerful political figures are contributing to the government’s effort</w:t>
      </w:r>
      <w:r>
        <w:t xml:space="preserve">. </w:t>
      </w:r>
      <w:r w:rsidRPr="000A74C1">
        <w:rPr>
          <w:rStyle w:val="StyleUnderline"/>
        </w:rPr>
        <w:t>Former President</w:t>
      </w:r>
      <w:r>
        <w:t xml:space="preserve"> Hamid Karzai, in a recent TV interview with </w:t>
      </w:r>
      <w:proofErr w:type="spellStart"/>
      <w:r>
        <w:t>Tolo</w:t>
      </w:r>
      <w:proofErr w:type="spellEnd"/>
      <w:r>
        <w:t xml:space="preserve"> News, </w:t>
      </w:r>
      <w:r w:rsidRPr="000A74C1">
        <w:rPr>
          <w:rStyle w:val="StyleUnderline"/>
        </w:rPr>
        <w:t>weighed in by urging the country’s youth to “stay and help rebuild your country</w:t>
      </w:r>
      <w:r>
        <w:t xml:space="preserve">.” </w:t>
      </w:r>
      <w:proofErr w:type="spellStart"/>
      <w:r w:rsidRPr="000A74C1">
        <w:rPr>
          <w:rStyle w:val="StyleUnderline"/>
        </w:rPr>
        <w:t>Amrullah</w:t>
      </w:r>
      <w:proofErr w:type="spellEnd"/>
      <w:r w:rsidRPr="000A74C1">
        <w:rPr>
          <w:rStyle w:val="StyleUnderline"/>
        </w:rPr>
        <w:t xml:space="preserve"> Saleh, </w:t>
      </w:r>
      <w:r w:rsidRPr="000A74C1">
        <w:rPr>
          <w:rStyle w:val="StyleUnderline"/>
          <w:highlight w:val="cyan"/>
        </w:rPr>
        <w:t>the country’s former spy chief</w:t>
      </w:r>
      <w:r w:rsidRPr="000A74C1">
        <w:rPr>
          <w:rStyle w:val="StyleUnderline"/>
        </w:rPr>
        <w:t xml:space="preserve"> and leader of the</w:t>
      </w:r>
      <w:r>
        <w:t xml:space="preserve"> </w:t>
      </w:r>
      <w:r w:rsidRPr="000A74C1">
        <w:rPr>
          <w:rStyle w:val="StyleUnderline"/>
        </w:rPr>
        <w:t>Green Trend political movement</w:t>
      </w:r>
      <w:r>
        <w:t xml:space="preserve">, </w:t>
      </w:r>
      <w:r w:rsidRPr="000A74C1">
        <w:rPr>
          <w:rStyle w:val="StyleUnderline"/>
          <w:highlight w:val="cyan"/>
        </w:rPr>
        <w:t>suggested</w:t>
      </w:r>
      <w:r>
        <w:t xml:space="preserve"> on Facebook </w:t>
      </w:r>
      <w:r w:rsidRPr="000A74C1">
        <w:rPr>
          <w:rStyle w:val="StyleUnderline"/>
          <w:highlight w:val="cyan"/>
        </w:rPr>
        <w:t>that the best way to tackle the problem was to “instill hope and confidence among the populatio</w:t>
      </w:r>
      <w:r w:rsidRPr="000A74C1">
        <w:rPr>
          <w:highlight w:val="cyan"/>
        </w:rPr>
        <w:t>n</w:t>
      </w:r>
      <w:r>
        <w:t xml:space="preserve">.” Refugees and Repatriations Ministry spokesman </w:t>
      </w:r>
      <w:proofErr w:type="spellStart"/>
      <w:r>
        <w:t>Islamuddin</w:t>
      </w:r>
      <w:proofErr w:type="spellEnd"/>
      <w:r>
        <w:t xml:space="preserve"> </w:t>
      </w:r>
      <w:proofErr w:type="spellStart"/>
      <w:r>
        <w:t>Jorat</w:t>
      </w:r>
      <w:proofErr w:type="spellEnd"/>
      <w:r>
        <w:t xml:space="preserve">, in a recent interview with </w:t>
      </w:r>
      <w:proofErr w:type="spellStart"/>
      <w:r>
        <w:t>Tolo</w:t>
      </w:r>
      <w:proofErr w:type="spellEnd"/>
      <w:r>
        <w:t xml:space="preserve"> News, highlighted the consequences of losing a generation of young minds the country has carefully cultivated since the fall of the Taliban. “Among the migrants there are some with high education, even with doctorate degrees, and these young people could serve Afghanistan,” </w:t>
      </w:r>
      <w:proofErr w:type="spellStart"/>
      <w:r>
        <w:t>Jorat</w:t>
      </w:r>
      <w:proofErr w:type="spellEnd"/>
      <w:r>
        <w:t xml:space="preserve"> said. In addition to the government’s campaign, a grassroots movement has emerged to convince Afghans not to leave</w:t>
      </w:r>
      <w:r w:rsidRPr="000A74C1">
        <w:rPr>
          <w:rStyle w:val="StyleUnderline"/>
        </w:rPr>
        <w:t xml:space="preserve">. </w:t>
      </w:r>
      <w:r w:rsidRPr="000A74C1">
        <w:rPr>
          <w:rStyle w:val="StyleUnderline"/>
          <w:highlight w:val="cyan"/>
        </w:rPr>
        <w:t>Participants in the Twitter-based movement Afghanistan Needs You are posting photos of themselves holding up signs pledging their intention to remain in Afghanista</w:t>
      </w:r>
      <w:r w:rsidRPr="000A74C1">
        <w:rPr>
          <w:highlight w:val="cyan"/>
        </w:rPr>
        <w:t>n</w:t>
      </w:r>
      <w:r>
        <w:t xml:space="preserve">. </w:t>
      </w:r>
      <w:proofErr w:type="spellStart"/>
      <w:r>
        <w:t>Modaser</w:t>
      </w:r>
      <w:proofErr w:type="spellEnd"/>
      <w:r>
        <w:t xml:space="preserve"> </w:t>
      </w:r>
      <w:proofErr w:type="spellStart"/>
      <w:r>
        <w:t>Islami</w:t>
      </w:r>
      <w:proofErr w:type="spellEnd"/>
      <w:r>
        <w:t>, a Kabul-based activist and a member of the Afghan Society of Muslim Youth, says the organization is working to keep young people in schools and universities and trying to secure jobs for graduates. “</w:t>
      </w:r>
      <w:r w:rsidRPr="000A74C1">
        <w:rPr>
          <w:rStyle w:val="StyleUnderline"/>
          <w:highlight w:val="cyan"/>
        </w:rPr>
        <w:t>We have secured an agreement with several universities to give admission to students with a substantial discount</w:t>
      </w:r>
      <w:r>
        <w:t>,” he says. “</w:t>
      </w:r>
      <w:r w:rsidRPr="000A74C1">
        <w:rPr>
          <w:rStyle w:val="StyleUnderline"/>
        </w:rPr>
        <w:t xml:space="preserve">We </w:t>
      </w:r>
      <w:r w:rsidRPr="000A74C1">
        <w:rPr>
          <w:rStyle w:val="StyleUnderline"/>
          <w:highlight w:val="cyan"/>
        </w:rPr>
        <w:t xml:space="preserve">are also working with recruitment </w:t>
      </w:r>
      <w:proofErr w:type="gramStart"/>
      <w:r w:rsidRPr="000A74C1">
        <w:rPr>
          <w:rStyle w:val="StyleUnderline"/>
          <w:highlight w:val="cyan"/>
        </w:rPr>
        <w:t>agencies</w:t>
      </w:r>
      <w:proofErr w:type="gramEnd"/>
      <w:r w:rsidRPr="000A74C1">
        <w:rPr>
          <w:rStyle w:val="StyleUnderline"/>
          <w:highlight w:val="cyan"/>
        </w:rPr>
        <w:t xml:space="preserve"> so they accept young people for jobs. By doing this we’re trying to prevent youth from going abroad and facing the dangers of migration.”</w:t>
      </w:r>
    </w:p>
    <w:p w14:paraId="79E7362A" w14:textId="77777777" w:rsidR="00E67D80" w:rsidRDefault="00E67D80" w:rsidP="00E67D80">
      <w:pPr>
        <w:pStyle w:val="Heading4"/>
      </w:pPr>
      <w:r>
        <w:t xml:space="preserve">Afghanistan’s economy is improving now </w:t>
      </w:r>
    </w:p>
    <w:p w14:paraId="3615D65B" w14:textId="77777777" w:rsidR="00E67D80" w:rsidRPr="00112855" w:rsidRDefault="00E67D80" w:rsidP="00E67D80">
      <w:pPr>
        <w:rPr>
          <w:rStyle w:val="Style13ptBold"/>
          <w:b w:val="0"/>
        </w:rPr>
      </w:pPr>
      <w:r>
        <w:rPr>
          <w:rStyle w:val="Style13ptBold"/>
        </w:rPr>
        <w:t xml:space="preserve">Heritage Foundation, 18 </w:t>
      </w:r>
      <w:r>
        <w:rPr>
          <w:rStyle w:val="Style13ptBold"/>
          <w:b w:val="0"/>
        </w:rPr>
        <w:t xml:space="preserve">[Heritage Foundation, 2018, “Afghanistan”, </w:t>
      </w:r>
      <w:hyperlink r:id="rId49" w:history="1">
        <w:r w:rsidRPr="00B70F77">
          <w:rPr>
            <w:rStyle w:val="Hyperlink"/>
          </w:rPr>
          <w:t>https://www.heritage.org/index/country/afghanistan</w:t>
        </w:r>
      </w:hyperlink>
      <w:r>
        <w:rPr>
          <w:rStyle w:val="Style13ptBold"/>
          <w:b w:val="0"/>
        </w:rPr>
        <w:t>] KL</w:t>
      </w:r>
    </w:p>
    <w:p w14:paraId="7ECD2683" w14:textId="77777777" w:rsidR="00E67D80" w:rsidRPr="00112855" w:rsidRDefault="00E67D80" w:rsidP="00E67D80">
      <w:pPr>
        <w:rPr>
          <w:sz w:val="16"/>
        </w:rPr>
      </w:pPr>
      <w:r w:rsidRPr="00CF226F">
        <w:rPr>
          <w:rStyle w:val="StyleUnderline"/>
        </w:rPr>
        <w:t>Afghanistan’s economic freedom</w:t>
      </w:r>
      <w:r w:rsidRPr="00112855">
        <w:rPr>
          <w:sz w:val="16"/>
        </w:rPr>
        <w:t xml:space="preserve"> score is 51.3, making its economy the 154th freest in the 2018 Index. Its overall score has </w:t>
      </w:r>
      <w:r w:rsidRPr="00CF226F">
        <w:rPr>
          <w:rStyle w:val="StyleUnderline"/>
        </w:rPr>
        <w:t xml:space="preserve">increased by 2.4 points because of notable increases in investment freedom, financial freedom, and monetary freedom and a higher property rights score. </w:t>
      </w:r>
      <w:r w:rsidRPr="00112855">
        <w:rPr>
          <w:sz w:val="16"/>
        </w:rPr>
        <w:t xml:space="preserve">Afghanistan is ranked 38th among 43 countries in the Asia–Pacific region, and its overall score is below the regional and world averages. </w:t>
      </w:r>
      <w:r w:rsidRPr="00112855">
        <w:rPr>
          <w:rStyle w:val="StyleUnderline"/>
        </w:rPr>
        <w:t>The improved availability of key economic data made it possible to grade Afghanistan’s economic freedom for the first time in the 2017 Index. The country’s score in the 2018 Index reflects dramatic improvement in several economic freedom indicators. Over the past decade, economic growth has been volatile but rapid</w:t>
      </w:r>
      <w:r w:rsidRPr="00112855">
        <w:rPr>
          <w:rStyle w:val="Style13ptBold"/>
          <w:sz w:val="16"/>
        </w:rPr>
        <w:t>,</w:t>
      </w:r>
      <w:r w:rsidRPr="00112855">
        <w:rPr>
          <w:sz w:val="16"/>
        </w:rPr>
        <w:t xml:space="preserve"> with construction and agriculture the key contributors to economic expansion. Political uncertainty, corruption, and security challenges remain formidable, and the rule of law remains fragile and uneven across the country.</w:t>
      </w:r>
    </w:p>
    <w:p w14:paraId="2641E85F" w14:textId="77777777" w:rsidR="00FB4AF9" w:rsidRDefault="00FB4AF9" w:rsidP="00FB4AF9">
      <w:pPr>
        <w:pStyle w:val="Heading3"/>
      </w:pPr>
      <w:r>
        <w:t>Links</w:t>
      </w:r>
    </w:p>
    <w:p w14:paraId="497C4939" w14:textId="77777777" w:rsidR="00FB4AF9" w:rsidRPr="0044554B" w:rsidRDefault="00FB4AF9" w:rsidP="00FB4AF9">
      <w:pPr>
        <w:pStyle w:val="Heading4"/>
        <w:rPr>
          <w:rFonts w:asciiTheme="majorHAnsi" w:hAnsiTheme="majorHAnsi" w:cstheme="majorHAnsi"/>
        </w:rPr>
      </w:pPr>
      <w:r w:rsidRPr="0044554B">
        <w:rPr>
          <w:rFonts w:asciiTheme="majorHAnsi" w:hAnsiTheme="majorHAnsi" w:cstheme="majorHAnsi"/>
        </w:rPr>
        <w:t xml:space="preserve">SIV causes Brain Drain and decreases key advocates for Afghan stability </w:t>
      </w:r>
    </w:p>
    <w:p w14:paraId="4011D8D6" w14:textId="77777777" w:rsidR="00FB4AF9" w:rsidRPr="0044554B" w:rsidRDefault="00FB4AF9" w:rsidP="00FB4AF9">
      <w:pPr>
        <w:rPr>
          <w:rFonts w:asciiTheme="majorHAnsi" w:hAnsiTheme="majorHAnsi" w:cstheme="majorHAnsi"/>
        </w:rPr>
      </w:pPr>
      <w:r w:rsidRPr="0044554B">
        <w:rPr>
          <w:rStyle w:val="Style13ptBold"/>
          <w:rFonts w:asciiTheme="majorHAnsi" w:hAnsiTheme="majorHAnsi" w:cstheme="majorHAnsi"/>
        </w:rPr>
        <w:t>Coburn and Sharan 16</w:t>
      </w:r>
      <w:r w:rsidRPr="0044554B">
        <w:rPr>
          <w:rFonts w:asciiTheme="majorHAnsi" w:hAnsiTheme="majorHAnsi" w:cstheme="majorHAnsi"/>
        </w:rPr>
        <w:t xml:space="preserve"> (Noah Coburn and Timor Sharan, “Out of Harm’s Way? Perspectives of the Special Immigrant Visa Program for Afghanistan”, July 2016, Pdf) MJG</w:t>
      </w:r>
    </w:p>
    <w:p w14:paraId="07B86E60" w14:textId="77777777" w:rsidR="00FB4AF9" w:rsidRPr="0044554B" w:rsidRDefault="00FB4AF9" w:rsidP="00FB4AF9">
      <w:pPr>
        <w:rPr>
          <w:rFonts w:asciiTheme="majorHAnsi" w:hAnsiTheme="majorHAnsi" w:cstheme="majorHAnsi"/>
          <w:sz w:val="14"/>
        </w:rPr>
      </w:pPr>
      <w:r w:rsidRPr="0044554B">
        <w:rPr>
          <w:rStyle w:val="StyleUnderline"/>
          <w:rFonts w:asciiTheme="majorHAnsi" w:hAnsiTheme="majorHAnsi" w:cstheme="majorHAnsi"/>
        </w:rPr>
        <w:t>The SIV applicants who resettle in the US leave behind not only their extended families and the community they have been engaged with; they also leave behind the organization they worked for and their personal assets and businesses.</w:t>
      </w:r>
      <w:r w:rsidRPr="0044554B">
        <w:rPr>
          <w:rFonts w:asciiTheme="majorHAnsi" w:hAnsiTheme="majorHAnsi" w:cstheme="majorHAnsi"/>
          <w:sz w:val="14"/>
        </w:rPr>
        <w:t xml:space="preserve"> Such collective migration of skilled and educated laborers can negatively impact a country’s economy and political life and many in Kabul already perceive the SIV program as having just such a negative impact on Afghanistan. </w:t>
      </w:r>
      <w:r w:rsidRPr="0044554B">
        <w:rPr>
          <w:rStyle w:val="StyleUnderline"/>
          <w:rFonts w:asciiTheme="majorHAnsi" w:hAnsiTheme="majorHAnsi" w:cstheme="majorHAnsi"/>
        </w:rPr>
        <w:t>Many of the businessmen and women and civil society leaders interviewed for this study believe that the SIV program is affecting Afghanistan’s economy in terms of brain drain and staff turnover</w:t>
      </w:r>
      <w:r w:rsidRPr="0044554B">
        <w:rPr>
          <w:rFonts w:asciiTheme="majorHAnsi" w:hAnsiTheme="majorHAnsi" w:cstheme="majorHAnsi"/>
          <w:sz w:val="14"/>
        </w:rPr>
        <w:t>. Ironically, this is making the development of a vibrant civil society in Afghanistan, one of the US’s stated goals, increasingly difficult</w:t>
      </w:r>
      <w:r w:rsidRPr="0044554B">
        <w:rPr>
          <w:rStyle w:val="StyleUnderline"/>
          <w:rFonts w:asciiTheme="majorHAnsi" w:hAnsiTheme="majorHAnsi" w:cstheme="majorHAnsi"/>
        </w:rPr>
        <w:t>. Afghanistan Institute of Civil 11 Society (AICS) is one such organization that has been affected by the SIV program.15 Four months after it was established, three of the Institute’s senior staff left, two for the US through the SIV program and the other for a better paid job at USAID contractor. The</w:t>
      </w:r>
      <w:r w:rsidRPr="0044554B">
        <w:rPr>
          <w:rFonts w:asciiTheme="majorHAnsi" w:hAnsiTheme="majorHAnsi" w:cstheme="majorHAnsi"/>
          <w:sz w:val="14"/>
        </w:rPr>
        <w:t xml:space="preserve"> Country Director of another NGO complained that, “For months I struggled to find a Legal Expert after a long recruitment process. </w:t>
      </w:r>
      <w:proofErr w:type="gramStart"/>
      <w:r w:rsidRPr="0044554B">
        <w:rPr>
          <w:rFonts w:asciiTheme="majorHAnsi" w:hAnsiTheme="majorHAnsi" w:cstheme="majorHAnsi"/>
          <w:sz w:val="14"/>
        </w:rPr>
        <w:t>Unfortunately</w:t>
      </w:r>
      <w:proofErr w:type="gramEnd"/>
      <w:r w:rsidRPr="0044554B">
        <w:rPr>
          <w:rFonts w:asciiTheme="majorHAnsi" w:hAnsiTheme="majorHAnsi" w:cstheme="majorHAnsi"/>
          <w:sz w:val="14"/>
        </w:rPr>
        <w:t xml:space="preserve"> upon finishing his probation period, the Legal Expert informed me about his decision to leave the country. He hadn’t disclosed his [pending] SIV application upon hiring.” Several Afghan government officials interviewed for this study complained that some of the best qualified civil servants preferred to work for the U.S. agencies or contractors. Initially this was driven by the higher salaries that these organizations offer, but increasingly, the ability to apply for an SIV after two years of work appears to be the driving motive. Causing further confusion is the fact that </w:t>
      </w:r>
      <w:r w:rsidRPr="0044554B">
        <w:rPr>
          <w:rStyle w:val="StyleUnderline"/>
          <w:rFonts w:asciiTheme="majorHAnsi" w:hAnsiTheme="majorHAnsi" w:cstheme="majorHAnsi"/>
        </w:rPr>
        <w:t>Afghans working for organizations that have cooperative agreements with the U.S. government are not eligible for the SIV program.16 This makes it harder for these organizations to compete with direct U.S. contractors despite the common perception that those working for organizations with cooperative agreements are in just as much danger as contractors</w:t>
      </w:r>
      <w:r w:rsidRPr="0044554B">
        <w:rPr>
          <w:rFonts w:asciiTheme="majorHAnsi" w:hAnsiTheme="majorHAnsi" w:cstheme="majorHAnsi"/>
          <w:sz w:val="14"/>
        </w:rPr>
        <w:t xml:space="preserve">. As one interviewee described: “This is a major discrimination. We do the same job as a U.S. contractual staff. We face the same level of threat as them. The Taliban cannot distinguish between cooperative and contract. For them we are all the same.” Beyond these organizational struggles, a </w:t>
      </w:r>
      <w:r w:rsidRPr="0044554B">
        <w:rPr>
          <w:rStyle w:val="StyleUnderline"/>
          <w:rFonts w:asciiTheme="majorHAnsi" w:hAnsiTheme="majorHAnsi" w:cstheme="majorHAnsi"/>
        </w:rPr>
        <w:t>growing perception among many civil society leaders is that the SIV has contributed to the shrinking of the educated middle class</w:t>
      </w:r>
      <w:r w:rsidRPr="0044554B">
        <w:rPr>
          <w:rFonts w:asciiTheme="majorHAnsi" w:hAnsiTheme="majorHAnsi" w:cstheme="majorHAnsi"/>
          <w:sz w:val="14"/>
        </w:rPr>
        <w:t xml:space="preserve">. These individuals are considered some of the most effective advocates of democracy and human rights in Afghanistan. </w:t>
      </w:r>
      <w:r w:rsidRPr="0044554B">
        <w:rPr>
          <w:rStyle w:val="StyleUnderline"/>
          <w:rFonts w:asciiTheme="majorHAnsi" w:hAnsiTheme="majorHAnsi" w:cstheme="majorHAnsi"/>
        </w:rPr>
        <w:t xml:space="preserve">Those interviewed raised concerns about the loss of liberal voices, which has subsequently made them more vulnerable to traditional and radical religious forces. The weakening of organizations engaged in civic education and the shaping of public discourse is unhelpful at the time when the Taliban and other radical forces such as </w:t>
      </w:r>
      <w:proofErr w:type="spellStart"/>
      <w:r w:rsidRPr="0044554B">
        <w:rPr>
          <w:rStyle w:val="StyleUnderline"/>
          <w:rFonts w:asciiTheme="majorHAnsi" w:hAnsiTheme="majorHAnsi" w:cstheme="majorHAnsi"/>
        </w:rPr>
        <w:t>Hizb</w:t>
      </w:r>
      <w:proofErr w:type="spellEnd"/>
      <w:r w:rsidRPr="0044554B">
        <w:rPr>
          <w:rStyle w:val="StyleUnderline"/>
          <w:rFonts w:asciiTheme="majorHAnsi" w:hAnsiTheme="majorHAnsi" w:cstheme="majorHAnsi"/>
        </w:rPr>
        <w:t>-</w:t>
      </w:r>
      <w:proofErr w:type="spellStart"/>
      <w:r w:rsidRPr="0044554B">
        <w:rPr>
          <w:rStyle w:val="StyleUnderline"/>
          <w:rFonts w:asciiTheme="majorHAnsi" w:hAnsiTheme="majorHAnsi" w:cstheme="majorHAnsi"/>
        </w:rPr>
        <w:t>ut</w:t>
      </w:r>
      <w:proofErr w:type="spellEnd"/>
      <w:r w:rsidRPr="0044554B">
        <w:rPr>
          <w:rStyle w:val="StyleUnderline"/>
          <w:rFonts w:asciiTheme="majorHAnsi" w:hAnsiTheme="majorHAnsi" w:cstheme="majorHAnsi"/>
        </w:rPr>
        <w:t xml:space="preserve">-Tahrir and </w:t>
      </w:r>
      <w:proofErr w:type="spellStart"/>
      <w:r w:rsidRPr="0044554B">
        <w:rPr>
          <w:rStyle w:val="StyleUnderline"/>
          <w:rFonts w:asciiTheme="majorHAnsi" w:hAnsiTheme="majorHAnsi" w:cstheme="majorHAnsi"/>
        </w:rPr>
        <w:t>Jamiat</w:t>
      </w:r>
      <w:proofErr w:type="spellEnd"/>
      <w:r w:rsidRPr="0044554B">
        <w:rPr>
          <w:rStyle w:val="StyleUnderline"/>
          <w:rFonts w:asciiTheme="majorHAnsi" w:hAnsiTheme="majorHAnsi" w:cstheme="majorHAnsi"/>
        </w:rPr>
        <w:t xml:space="preserve"> </w:t>
      </w:r>
      <w:proofErr w:type="spellStart"/>
      <w:r w:rsidRPr="0044554B">
        <w:rPr>
          <w:rStyle w:val="StyleUnderline"/>
          <w:rFonts w:asciiTheme="majorHAnsi" w:hAnsiTheme="majorHAnsi" w:cstheme="majorHAnsi"/>
        </w:rPr>
        <w:t>Islah</w:t>
      </w:r>
      <w:proofErr w:type="spellEnd"/>
      <w:r w:rsidRPr="0044554B">
        <w:rPr>
          <w:rStyle w:val="StyleUnderline"/>
          <w:rFonts w:asciiTheme="majorHAnsi" w:hAnsiTheme="majorHAnsi" w:cstheme="majorHAnsi"/>
        </w:rPr>
        <w:t xml:space="preserve"> are perceived to be gaining ground in the country</w:t>
      </w:r>
      <w:r w:rsidRPr="0044554B">
        <w:rPr>
          <w:rFonts w:asciiTheme="majorHAnsi" w:hAnsiTheme="majorHAnsi" w:cstheme="majorHAnsi"/>
          <w:sz w:val="14"/>
        </w:rPr>
        <w:t>. The above perception, arguably, produces two dilemmas for the international state building</w:t>
      </w:r>
      <w:proofErr w:type="gramStart"/>
      <w:r w:rsidRPr="0044554B">
        <w:rPr>
          <w:rFonts w:asciiTheme="majorHAnsi" w:hAnsiTheme="majorHAnsi" w:cstheme="majorHAnsi"/>
          <w:sz w:val="14"/>
        </w:rPr>
        <w:t>, in particular, for</w:t>
      </w:r>
      <w:proofErr w:type="gramEnd"/>
      <w:r w:rsidRPr="0044554B">
        <w:rPr>
          <w:rFonts w:asciiTheme="majorHAnsi" w:hAnsiTheme="majorHAnsi" w:cstheme="majorHAnsi"/>
          <w:sz w:val="14"/>
        </w:rPr>
        <w:t xml:space="preserve"> the US. The first dilemma is how to strengthen Afghanistan’s economy to guarantee a successful military exit when some of Afghanistan’s most educated and skilled laborers are leaving the country, while the SIV program undermines this process. The second dilemma is how to strengthen Afghanistan’s civil society and empower democratic voices when some of the most ardent advocates of liberal values are relocating in the US. Overcoming these dilemmas must be a key policy discussion for any future programing.</w:t>
      </w:r>
    </w:p>
    <w:p w14:paraId="496F0A2D" w14:textId="77777777" w:rsidR="00FB4AF9" w:rsidRDefault="00FB4AF9" w:rsidP="00FB4AF9">
      <w:pPr>
        <w:pStyle w:val="Heading4"/>
      </w:pPr>
      <w:r>
        <w:t xml:space="preserve">SIV’s deprive Afghanistan of necessary leadership to establish lasting stability </w:t>
      </w:r>
    </w:p>
    <w:p w14:paraId="43E64E1E" w14:textId="77777777" w:rsidR="00FB4AF9" w:rsidRPr="001820CB" w:rsidRDefault="00FB4AF9" w:rsidP="00FB4AF9">
      <w:pPr>
        <w:rPr>
          <w:rStyle w:val="Style13ptBold"/>
          <w:b w:val="0"/>
        </w:rPr>
      </w:pPr>
      <w:r>
        <w:rPr>
          <w:rStyle w:val="Style13ptBold"/>
        </w:rPr>
        <w:t xml:space="preserve">Evans, 14 </w:t>
      </w:r>
      <w:r>
        <w:rPr>
          <w:rStyle w:val="Style13ptBold"/>
          <w:b w:val="0"/>
        </w:rPr>
        <w:t xml:space="preserve">[founder, CEO, and editor-in-chief of War on the Rocks and the publisher of the Texas National Security Review @UT, MAY 8, 2014, “AFGHANISTAN NEEDS THE TERPS TO STAY”, War on the Rocks, </w:t>
      </w:r>
      <w:hyperlink r:id="rId50" w:history="1">
        <w:r w:rsidRPr="00B70F77">
          <w:rPr>
            <w:rStyle w:val="Hyperlink"/>
          </w:rPr>
          <w:t>https://warontherocks.com/2014/05/afghanistan-needs-the-terps-to-stay/</w:t>
        </w:r>
      </w:hyperlink>
      <w:r>
        <w:rPr>
          <w:rStyle w:val="Style13ptBold"/>
          <w:b w:val="0"/>
        </w:rPr>
        <w:t>] KL</w:t>
      </w:r>
    </w:p>
    <w:p w14:paraId="754FB2B5" w14:textId="77777777" w:rsidR="00FB4AF9" w:rsidRPr="001820CB" w:rsidRDefault="00FB4AF9" w:rsidP="00FB4AF9">
      <w:pPr>
        <w:rPr>
          <w:sz w:val="16"/>
        </w:rPr>
      </w:pPr>
      <w:r w:rsidRPr="001820CB">
        <w:rPr>
          <w:sz w:val="16"/>
        </w:rPr>
        <w:t xml:space="preserve">I admire </w:t>
      </w:r>
      <w:r w:rsidRPr="001820CB">
        <w:rPr>
          <w:rStyle w:val="StyleUnderline"/>
        </w:rPr>
        <w:t>our interpreters</w:t>
      </w:r>
      <w:r w:rsidRPr="001820CB">
        <w:rPr>
          <w:sz w:val="16"/>
        </w:rPr>
        <w:t xml:space="preserve"> so much that I think their </w:t>
      </w:r>
      <w:r w:rsidRPr="001820CB">
        <w:rPr>
          <w:rStyle w:val="StyleUnderline"/>
        </w:rPr>
        <w:t>continued contributions are important for the future of their country</w:t>
      </w:r>
      <w:r w:rsidRPr="001820CB">
        <w:rPr>
          <w:sz w:val="16"/>
        </w:rPr>
        <w:t xml:space="preserve">. </w:t>
      </w:r>
      <w:r w:rsidRPr="001820CB">
        <w:rPr>
          <w:rStyle w:val="StyleUnderline"/>
        </w:rPr>
        <w:t>They are,</w:t>
      </w:r>
      <w:r w:rsidRPr="001820CB">
        <w:rPr>
          <w:sz w:val="16"/>
        </w:rPr>
        <w:t xml:space="preserve"> in many respects</w:t>
      </w:r>
      <w:r w:rsidRPr="001820CB">
        <w:rPr>
          <w:rStyle w:val="StyleUnderline"/>
        </w:rPr>
        <w:t>, the most talented people Afghanistan has to offer. They are well-versed in local politics and military operations, and they come to the table with more education</w:t>
      </w:r>
      <w:r w:rsidRPr="001820CB">
        <w:rPr>
          <w:sz w:val="16"/>
        </w:rPr>
        <w:t xml:space="preserve"> than the average Afghan. </w:t>
      </w:r>
      <w:r w:rsidRPr="001820CB">
        <w:rPr>
          <w:rStyle w:val="StyleUnderline"/>
        </w:rPr>
        <w:t>They know how to mediate between foreign forces and donors, locals, and Afghan security forces and government officials</w:t>
      </w:r>
      <w:r w:rsidRPr="001820CB">
        <w:rPr>
          <w:sz w:val="16"/>
        </w:rPr>
        <w:t xml:space="preserve">. </w:t>
      </w:r>
      <w:r w:rsidRPr="001820CB">
        <w:rPr>
          <w:rStyle w:val="StyleUnderline"/>
        </w:rPr>
        <w:t xml:space="preserve">These are the men and women whom Afghanistan needs to build a state that can stand on its own </w:t>
      </w:r>
      <w:r w:rsidRPr="001820CB">
        <w:rPr>
          <w:sz w:val="16"/>
        </w:rPr>
        <w:t xml:space="preserve">– a state that can prevent its territory from once again becoming a haven for terrorist networks. As such, </w:t>
      </w:r>
      <w:r w:rsidRPr="001820CB">
        <w:rPr>
          <w:rStyle w:val="StyleUnderline"/>
        </w:rPr>
        <w:t>it would be a mistake for the United States to open its doors</w:t>
      </w:r>
      <w:r w:rsidRPr="001820CB">
        <w:rPr>
          <w:sz w:val="16"/>
        </w:rPr>
        <w:t xml:space="preserve"> to our brave interpreters, even with the sad knowledge that some of them will likely die as the war in their country continues. It may not be anyone’s job to tell these souls where and how to live their lives – some might decide to hire smugglers to get them out anyway – but it is well within Washington’s right to decline to create incentives for another Afghan brain drain. </w:t>
      </w:r>
      <w:r w:rsidRPr="001820CB">
        <w:rPr>
          <w:rStyle w:val="StyleUnderline"/>
        </w:rPr>
        <w:t>If our mission is to set the stage for Afghanistan’s success as a state so that it may not once again become a haven for transnational terrorists, it would be a mistake to help deprive Afghanistan of its most important resource</w:t>
      </w:r>
      <w:r w:rsidRPr="001820CB">
        <w:rPr>
          <w:sz w:val="16"/>
        </w:rPr>
        <w:t>: human capital.</w:t>
      </w:r>
    </w:p>
    <w:p w14:paraId="0D87B37B" w14:textId="77777777" w:rsidR="00FB4AF9" w:rsidRDefault="00FB4AF9" w:rsidP="00FB4AF9">
      <w:pPr>
        <w:pStyle w:val="Heading4"/>
      </w:pPr>
      <w:r>
        <w:t xml:space="preserve">SIV’s create irreversible Afghanistan brain drain </w:t>
      </w:r>
    </w:p>
    <w:p w14:paraId="29FD348D" w14:textId="77777777" w:rsidR="00FB4AF9" w:rsidRPr="001820CB" w:rsidRDefault="00FB4AF9" w:rsidP="00FB4AF9">
      <w:pPr>
        <w:rPr>
          <w:rStyle w:val="Style13ptBold"/>
          <w:b w:val="0"/>
        </w:rPr>
      </w:pPr>
      <w:proofErr w:type="spellStart"/>
      <w:r>
        <w:rPr>
          <w:rStyle w:val="Style13ptBold"/>
        </w:rPr>
        <w:t>Sieff</w:t>
      </w:r>
      <w:proofErr w:type="spellEnd"/>
      <w:r>
        <w:rPr>
          <w:rStyle w:val="Style13ptBold"/>
        </w:rPr>
        <w:t xml:space="preserve">, 12 </w:t>
      </w:r>
      <w:r>
        <w:rPr>
          <w:rStyle w:val="Style13ptBold"/>
          <w:b w:val="0"/>
        </w:rPr>
        <w:t xml:space="preserve">[Kevin </w:t>
      </w:r>
      <w:proofErr w:type="spellStart"/>
      <w:r>
        <w:rPr>
          <w:rStyle w:val="Style13ptBold"/>
          <w:b w:val="0"/>
        </w:rPr>
        <w:t>Sieff</w:t>
      </w:r>
      <w:proofErr w:type="spellEnd"/>
      <w:r>
        <w:rPr>
          <w:rStyle w:val="Style13ptBold"/>
          <w:b w:val="0"/>
        </w:rPr>
        <w:t xml:space="preserve">, Afghanistan bureau chief, Washington Post, 10/25/12, “Facing Taliban threats, Afghan interpreters wait for U.S. visas”, Washington Post, </w:t>
      </w:r>
      <w:hyperlink r:id="rId51" w:history="1">
        <w:r w:rsidRPr="00B70F77">
          <w:rPr>
            <w:rStyle w:val="Hyperlink"/>
          </w:rPr>
          <w:t>https://www.washingtonpost.com/world/asia_pacific/facing-taliban-threats-afghan-interpreters-wait-for-us-visas/2012/10/24/5fc531e2-1d48-11e2-8817-41b9a7aaabc7_story.html?utm_term=.1f9af751cd8e</w:t>
        </w:r>
      </w:hyperlink>
      <w:r>
        <w:rPr>
          <w:rStyle w:val="Style13ptBold"/>
          <w:b w:val="0"/>
        </w:rPr>
        <w:t>] KL</w:t>
      </w:r>
    </w:p>
    <w:p w14:paraId="71D5C7E8" w14:textId="77777777" w:rsidR="00FB4AF9" w:rsidRPr="001820CB" w:rsidRDefault="00FB4AF9" w:rsidP="00FB4AF9">
      <w:pPr>
        <w:rPr>
          <w:sz w:val="16"/>
        </w:rPr>
      </w:pPr>
      <w:r w:rsidRPr="001820CB">
        <w:rPr>
          <w:sz w:val="16"/>
        </w:rPr>
        <w:t xml:space="preserve">When the Afghan Allies program was established, members of Congress said there was urgency behind the legislation. But some officials at the U.S. embassy in Kabul expressed concern that that </w:t>
      </w:r>
      <w:r w:rsidRPr="001820CB">
        <w:rPr>
          <w:rStyle w:val="StyleUnderline"/>
        </w:rPr>
        <w:t>program could remove from Afghanistan talented local employees</w:t>
      </w:r>
      <w:r w:rsidRPr="001820CB">
        <w:rPr>
          <w:sz w:val="16"/>
        </w:rPr>
        <w:t xml:space="preserve"> at a time they were sorely needed. “</w:t>
      </w:r>
      <w:r w:rsidRPr="001820CB">
        <w:rPr>
          <w:rStyle w:val="StyleUnderline"/>
        </w:rPr>
        <w:t>This act could drain this country of our very best civilian and military partners: our Afghan employees</w:t>
      </w:r>
      <w:r w:rsidRPr="001820CB">
        <w:rPr>
          <w:sz w:val="16"/>
        </w:rPr>
        <w:t xml:space="preserve">,” former Ambassador Karl Eikenberry wrote in a February 2010 cable to Secretary of State Hillary Rodham Clinton that was obtained a year later by the Associated Press. He went on to warn that </w:t>
      </w:r>
      <w:r w:rsidRPr="001820CB">
        <w:rPr>
          <w:rStyle w:val="StyleUnderline"/>
        </w:rPr>
        <w:t>the program could “have a significant deleterious impact on staffing and morale, as well as undermining our overall mission in Afghanistan. Local staff are not easily replenished in a society at 28 percent literacy</w:t>
      </w:r>
      <w:r w:rsidRPr="001820CB">
        <w:rPr>
          <w:sz w:val="16"/>
        </w:rPr>
        <w:t>.”</w:t>
      </w:r>
    </w:p>
    <w:p w14:paraId="31630272" w14:textId="77777777" w:rsidR="00FB4AF9" w:rsidRDefault="00FB4AF9" w:rsidP="00FB4AF9">
      <w:pPr>
        <w:pStyle w:val="Heading4"/>
      </w:pPr>
      <w:r>
        <w:t>Significant amounts of educated Afghans leave because of SIV’s</w:t>
      </w:r>
    </w:p>
    <w:p w14:paraId="3E61B04C" w14:textId="77777777" w:rsidR="00FB4AF9" w:rsidRPr="00812964" w:rsidRDefault="00FB4AF9" w:rsidP="00FB4AF9">
      <w:pPr>
        <w:rPr>
          <w:rStyle w:val="Style13ptBold"/>
          <w:b w:val="0"/>
        </w:rPr>
      </w:pPr>
      <w:proofErr w:type="spellStart"/>
      <w:r w:rsidRPr="00B12499">
        <w:rPr>
          <w:rStyle w:val="Style13ptBold"/>
        </w:rPr>
        <w:t>Schmeidl</w:t>
      </w:r>
      <w:proofErr w:type="spellEnd"/>
      <w:r w:rsidRPr="00B12499">
        <w:rPr>
          <w:rStyle w:val="Style13ptBold"/>
        </w:rPr>
        <w:t xml:space="preserve">, 14 </w:t>
      </w:r>
      <w:r w:rsidRPr="00812964">
        <w:rPr>
          <w:rStyle w:val="Style13ptBold"/>
          <w:b w:val="0"/>
        </w:rPr>
        <w:t xml:space="preserve">[Susanne </w:t>
      </w:r>
      <w:proofErr w:type="spellStart"/>
      <w:r w:rsidRPr="00812964">
        <w:rPr>
          <w:rStyle w:val="Style13ptBold"/>
          <w:b w:val="0"/>
        </w:rPr>
        <w:t>Schmeidl</w:t>
      </w:r>
      <w:proofErr w:type="spellEnd"/>
      <w:r w:rsidRPr="00812964">
        <w:rPr>
          <w:rStyle w:val="Style13ptBold"/>
          <w:b w:val="0"/>
        </w:rPr>
        <w:t>, Professor of Social Change, Applied Sociology, Program Evaluation and Social Impact Assessment, Migration @ University of New South Wales, Sept. 2014“’Going, Going ... Once Again Gone?’ The Human Capital Outflow from Afghanistan Post 2014 Elections”] KL</w:t>
      </w:r>
    </w:p>
    <w:p w14:paraId="44B52821" w14:textId="77777777" w:rsidR="00FB4AF9" w:rsidRPr="00B12499" w:rsidRDefault="00FB4AF9" w:rsidP="00FB4AF9">
      <w:pPr>
        <w:rPr>
          <w:rStyle w:val="StyleUnderline"/>
        </w:rPr>
      </w:pPr>
      <w:r w:rsidRPr="00B12499">
        <w:rPr>
          <w:sz w:val="16"/>
        </w:rPr>
        <w:t>Young Men - The Vanguard of Afghan Migrants</w:t>
      </w:r>
      <w:r w:rsidRPr="00B12499">
        <w:rPr>
          <w:rStyle w:val="StyleUnderline"/>
        </w:rPr>
        <w:t>: One of the largest migrant categories in Afghanistan is young men</w:t>
      </w:r>
      <w:r w:rsidRPr="00B12499">
        <w:rPr>
          <w:sz w:val="16"/>
        </w:rPr>
        <w:t xml:space="preserve"> from all ethnic groups, educational background and walks of life. The more educated will be the ones studying abroad, either in countries in the region or the west. The less educated join the troves of migrant workers with destinations in Pakistan, Iran and the GCCs.179 Those from families who can afford 25 SUSANNE SCHMEIDL 180.Zucchino 2014 181.Beath et al. 2012 182.Bowley 2013 183. </w:t>
      </w:r>
      <w:proofErr w:type="spellStart"/>
      <w:r w:rsidRPr="00B12499">
        <w:rPr>
          <w:sz w:val="16"/>
        </w:rPr>
        <w:t>Hossaini</w:t>
      </w:r>
      <w:proofErr w:type="spellEnd"/>
      <w:r w:rsidRPr="00B12499">
        <w:rPr>
          <w:sz w:val="16"/>
        </w:rPr>
        <w:t xml:space="preserve"> 2013 184.Van Hear et al. 2012, p.25 185. Peel 2014, </w:t>
      </w:r>
      <w:proofErr w:type="spellStart"/>
      <w:r w:rsidRPr="00B12499">
        <w:rPr>
          <w:sz w:val="16"/>
        </w:rPr>
        <w:t>Najafizada</w:t>
      </w:r>
      <w:proofErr w:type="spellEnd"/>
      <w:r w:rsidRPr="00B12499">
        <w:rPr>
          <w:sz w:val="16"/>
        </w:rPr>
        <w:t xml:space="preserve"> 2012, </w:t>
      </w:r>
      <w:proofErr w:type="spellStart"/>
      <w:r w:rsidRPr="00B12499">
        <w:rPr>
          <w:sz w:val="16"/>
        </w:rPr>
        <w:t>Soufan</w:t>
      </w:r>
      <w:proofErr w:type="spellEnd"/>
      <w:r w:rsidRPr="00B12499">
        <w:rPr>
          <w:sz w:val="16"/>
        </w:rPr>
        <w:t xml:space="preserve"> Group 2014 186. </w:t>
      </w:r>
      <w:proofErr w:type="spellStart"/>
      <w:r w:rsidRPr="00B12499">
        <w:rPr>
          <w:sz w:val="16"/>
        </w:rPr>
        <w:t>Soufan</w:t>
      </w:r>
      <w:proofErr w:type="spellEnd"/>
      <w:r w:rsidRPr="00B12499">
        <w:rPr>
          <w:sz w:val="16"/>
        </w:rPr>
        <w:t xml:space="preserve"> Group 2014 187. </w:t>
      </w:r>
      <w:proofErr w:type="spellStart"/>
      <w:r w:rsidRPr="00B12499">
        <w:rPr>
          <w:sz w:val="16"/>
        </w:rPr>
        <w:t>Hasrat-Nazimi</w:t>
      </w:r>
      <w:proofErr w:type="spellEnd"/>
      <w:r w:rsidRPr="00B12499">
        <w:rPr>
          <w:sz w:val="16"/>
        </w:rPr>
        <w:t xml:space="preserve"> 2013 it will engage smugglers to bring them to western shores. Most of the unaccompanied child migrants pushing into Europe are also boys. Lastly, many men may leave their families in asylum countries (such as Pakistan) and return to Afghanistan to work or move them Dubai while commuting to Kabul. Even in some informal settlements, men might either arrive alone or families move into a settlement, while a male family member stays behind to tend land or to work (including fighting with armed groups</w:t>
      </w:r>
      <w:r w:rsidRPr="00B12499">
        <w:rPr>
          <w:rStyle w:val="StyleUnderline"/>
        </w:rPr>
        <w:t xml:space="preserve">). A specific group of predominantly male out-migrants is that of Afghan interpreters who had worked with international military forces. Many NATO member states, such as the US, UK, Australia and Germany have such special visa </w:t>
      </w:r>
      <w:proofErr w:type="spellStart"/>
      <w:r w:rsidRPr="00B12499">
        <w:rPr>
          <w:rStyle w:val="StyleUnderline"/>
        </w:rPr>
        <w:t>programmes</w:t>
      </w:r>
      <w:proofErr w:type="spellEnd"/>
      <w:r w:rsidRPr="00B12499">
        <w:rPr>
          <w:rStyle w:val="StyleUnderline"/>
        </w:rPr>
        <w:t>, and often it is the entire nuclear family of the Afghan interpreter that is able to migrate,</w:t>
      </w:r>
      <w:r w:rsidRPr="00B12499">
        <w:rPr>
          <w:sz w:val="16"/>
        </w:rPr>
        <w:t xml:space="preserve"> though there are also complaints of visas being denied and delayed.180 </w:t>
      </w:r>
      <w:r w:rsidRPr="00B12499">
        <w:rPr>
          <w:rStyle w:val="StyleUnderline"/>
        </w:rPr>
        <w:t xml:space="preserve">Numbers vary, though some speak of several hundred to possibly a few thousands (especially if family member </w:t>
      </w:r>
      <w:proofErr w:type="gramStart"/>
      <w:r w:rsidRPr="00B12499">
        <w:rPr>
          <w:rStyle w:val="StyleUnderline"/>
        </w:rPr>
        <w:t>are</w:t>
      </w:r>
      <w:proofErr w:type="gramEnd"/>
      <w:r w:rsidRPr="00B12499">
        <w:rPr>
          <w:rStyle w:val="StyleUnderline"/>
        </w:rPr>
        <w:t xml:space="preserve"> counted in).</w:t>
      </w:r>
    </w:p>
    <w:p w14:paraId="68C63DCD" w14:textId="13A84C61" w:rsidR="00FB4AF9" w:rsidRDefault="00FB4AF9" w:rsidP="00FB4AF9">
      <w:pPr>
        <w:pStyle w:val="Heading3"/>
      </w:pPr>
      <w:r>
        <w:t xml:space="preserve">Afghanistan-Specific </w:t>
      </w:r>
    </w:p>
    <w:p w14:paraId="183DCC19" w14:textId="77777777" w:rsidR="00FB4AF9" w:rsidRDefault="00FB4AF9" w:rsidP="00FB4AF9">
      <w:pPr>
        <w:pStyle w:val="Heading4"/>
      </w:pPr>
      <w:r>
        <w:t xml:space="preserve">Afghanistan brain drain dramatically increases urban poverty and threatens development  </w:t>
      </w:r>
    </w:p>
    <w:p w14:paraId="15CBA0C5" w14:textId="77777777" w:rsidR="00FB4AF9" w:rsidRPr="00812964" w:rsidRDefault="00FB4AF9" w:rsidP="00FB4AF9">
      <w:pPr>
        <w:rPr>
          <w:rStyle w:val="Style13ptBold"/>
          <w:b w:val="0"/>
        </w:rPr>
      </w:pPr>
      <w:proofErr w:type="spellStart"/>
      <w:r w:rsidRPr="00B12499">
        <w:rPr>
          <w:rStyle w:val="Style13ptBold"/>
        </w:rPr>
        <w:t>Schmeidl</w:t>
      </w:r>
      <w:proofErr w:type="spellEnd"/>
      <w:r w:rsidRPr="00B12499">
        <w:rPr>
          <w:rStyle w:val="Style13ptBold"/>
        </w:rPr>
        <w:t xml:space="preserve">, 14 </w:t>
      </w:r>
      <w:r w:rsidRPr="00812964">
        <w:rPr>
          <w:rStyle w:val="Style13ptBold"/>
          <w:b w:val="0"/>
        </w:rPr>
        <w:t xml:space="preserve">[Susanne </w:t>
      </w:r>
      <w:proofErr w:type="spellStart"/>
      <w:r w:rsidRPr="00812964">
        <w:rPr>
          <w:rStyle w:val="Style13ptBold"/>
          <w:b w:val="0"/>
        </w:rPr>
        <w:t>Schmeidl</w:t>
      </w:r>
      <w:proofErr w:type="spellEnd"/>
      <w:r w:rsidRPr="00812964">
        <w:rPr>
          <w:rStyle w:val="Style13ptBold"/>
          <w:b w:val="0"/>
        </w:rPr>
        <w:t>, Professor of Social Change, Applied Sociology, Program Evaluation and Social Impact Assessment, Migration @ University of New South Wales, Sept. 2014“’Going, Going ... Once Again Gone?’ The Human Capital Outflow from Afghanistan Post 2014 Elections”] KL</w:t>
      </w:r>
    </w:p>
    <w:p w14:paraId="3FE35632" w14:textId="77777777" w:rsidR="00FB4AF9" w:rsidRPr="001A47FD" w:rsidRDefault="00FB4AF9" w:rsidP="00FB4AF9">
      <w:pPr>
        <w:rPr>
          <w:rStyle w:val="StyleUnderline"/>
        </w:rPr>
      </w:pPr>
      <w:r w:rsidRPr="001A47FD">
        <w:rPr>
          <w:sz w:val="16"/>
        </w:rPr>
        <w:t xml:space="preserve">As highlighted earlier, </w:t>
      </w:r>
      <w:r w:rsidRPr="00934F6B">
        <w:rPr>
          <w:rStyle w:val="StyleUnderline"/>
        </w:rPr>
        <w:t xml:space="preserve">the last decade has already witnessed rapid urban growth in Afghanistan, driven by rapid population growth, largescale refugee </w:t>
      </w:r>
      <w:proofErr w:type="gramStart"/>
      <w:r w:rsidRPr="00934F6B">
        <w:rPr>
          <w:rStyle w:val="StyleUnderline"/>
        </w:rPr>
        <w:t>return</w:t>
      </w:r>
      <w:proofErr w:type="gramEnd"/>
      <w:r w:rsidRPr="00934F6B">
        <w:rPr>
          <w:rStyle w:val="StyleUnderline"/>
        </w:rPr>
        <w:t xml:space="preserve"> into urban areas due to lacking livelihoods and services in rural areas as well as growing insecurity pushing people into the city</w:t>
      </w:r>
      <w:r w:rsidRPr="001A47FD">
        <w:rPr>
          <w:sz w:val="16"/>
        </w:rPr>
        <w:t xml:space="preserve"> in search for security and access to services. Ahead of all is Afghanistan’s capital Kabul, which has witnessed a population explosion from around 1.5 million in 2001199 to the present estimated 7.2 million today.200 A 2013 article cited the Mayor of Kabul as planning for a city of 8 million.201 The minority in this urban sprawl, however, are educated and well-off elites. There are estimates that informal settlements where IDPs, refugee returnees, and impoverished rural-urban migrants mix, account for as much as 70% of Kabul and many other large Afghan cities.202 “Going, Going ... Once Again Gone?” 28 The Human Capital Outflow from Afghanistan Post 2014 Elections 203.Majidi 2011 204.NRC/IDMC/Samuel Hall/JIPS 2012, World Bank and UNHCR 2011 205. </w:t>
      </w:r>
      <w:proofErr w:type="spellStart"/>
      <w:r w:rsidRPr="001A47FD">
        <w:rPr>
          <w:sz w:val="16"/>
        </w:rPr>
        <w:t>Schmeidl</w:t>
      </w:r>
      <w:proofErr w:type="spellEnd"/>
      <w:r w:rsidRPr="001A47FD">
        <w:rPr>
          <w:sz w:val="16"/>
        </w:rPr>
        <w:t xml:space="preserve"> et al. 2010 206.NRVA 2011-12 207.Tyler and </w:t>
      </w:r>
      <w:proofErr w:type="spellStart"/>
      <w:r w:rsidRPr="001A47FD">
        <w:rPr>
          <w:sz w:val="16"/>
        </w:rPr>
        <w:t>Schmeidl</w:t>
      </w:r>
      <w:proofErr w:type="spellEnd"/>
      <w:r w:rsidRPr="001A47FD">
        <w:rPr>
          <w:sz w:val="16"/>
        </w:rPr>
        <w:t xml:space="preserve"> 2014 208. United Nations Conference on Trade and Development [UNCTAD from </w:t>
      </w:r>
      <w:proofErr w:type="spellStart"/>
      <w:r w:rsidRPr="001A47FD">
        <w:rPr>
          <w:sz w:val="16"/>
        </w:rPr>
        <w:t>hereon</w:t>
      </w:r>
      <w:proofErr w:type="spellEnd"/>
      <w:r w:rsidRPr="001A47FD">
        <w:rPr>
          <w:sz w:val="16"/>
        </w:rPr>
        <w:t xml:space="preserve">] 2012, p.94 209. </w:t>
      </w:r>
      <w:proofErr w:type="spellStart"/>
      <w:r w:rsidRPr="001A47FD">
        <w:rPr>
          <w:sz w:val="16"/>
        </w:rPr>
        <w:t>Hasrat-Nazimi</w:t>
      </w:r>
      <w:proofErr w:type="spellEnd"/>
      <w:r w:rsidRPr="001A47FD">
        <w:rPr>
          <w:sz w:val="16"/>
        </w:rPr>
        <w:t xml:space="preserve"> 2013 210.Younossi 2006 211.Agence France-Presse 2012 212. Carberry 2012 213. </w:t>
      </w:r>
      <w:proofErr w:type="spellStart"/>
      <w:r w:rsidRPr="001A47FD">
        <w:rPr>
          <w:sz w:val="16"/>
        </w:rPr>
        <w:t>Hasrat-Nazimi</w:t>
      </w:r>
      <w:proofErr w:type="spellEnd"/>
      <w:r w:rsidRPr="001A47FD">
        <w:rPr>
          <w:sz w:val="16"/>
        </w:rPr>
        <w:t xml:space="preserve"> 2013 Few cities, if any, could cope with such rapid growth, especially if the economic situation of incoming migrants is not contributing to urban economic growth. Rapid in-migration has been testing the absorption capacity of major Afghan cities as service delivery and government policy –as elsewhere in the developing world– has not yet caught up with the challenges of growing urban poverty, forcing urban poor populations to struggle with poor basic services (water/sanitation, electricity, health care and education), lacking access to land and housing, as well as under- or unemployment in addition to food insecurity.203 Studies show that those living in informal settlements (especially with a displacement background) have a much higher illiteracy rate and lower school enrolment levels, lower household incomes, higher unemployment rates and high food insecurity.204 Despite the high unemployment rate, or possibly also because of it, child </w:t>
      </w:r>
      <w:proofErr w:type="spellStart"/>
      <w:r w:rsidRPr="001A47FD">
        <w:rPr>
          <w:sz w:val="16"/>
        </w:rPr>
        <w:t>labour</w:t>
      </w:r>
      <w:proofErr w:type="spellEnd"/>
      <w:r w:rsidRPr="001A47FD">
        <w:rPr>
          <w:sz w:val="16"/>
        </w:rPr>
        <w:t xml:space="preserve"> is common, with boys as young as 6 years of age collecting trash and/or polishing shoes for money.205 This puts children at risk and keeps them from attending school. Furthermore, while poverty rates are higher in rural areas food security is worse inside the urban </w:t>
      </w:r>
      <w:proofErr w:type="spellStart"/>
      <w:r w:rsidRPr="001A47FD">
        <w:rPr>
          <w:sz w:val="16"/>
        </w:rPr>
        <w:t>centres</w:t>
      </w:r>
      <w:proofErr w:type="spellEnd"/>
      <w:r w:rsidRPr="001A47FD">
        <w:rPr>
          <w:sz w:val="16"/>
        </w:rPr>
        <w:t xml:space="preserve"> (34% vs. 29% in rural areas).206 Furthermore, a study found that young women in informal settlements are having their rights infringed more than when they were in their place of origin, although generally women in urban areas have greater mobility than elsewhere.207 This, however, did not account for the loss of protective networks that women have in rural areas, nor for the forms of seclusion men put onto women, when they are unsure of how to best protect them. Added to this is that poor, unemployed and frustrated men frequently resort to domestic violence and negative coping mechanisms, including saving on medical care by not treating female family members. 6.2. Brain-Drain vs. Brain Gain and the Importance of Remittances Although Afghanistan is not yet one of the countries with a greater proportion of the high-skilled </w:t>
      </w:r>
      <w:proofErr w:type="spellStart"/>
      <w:r w:rsidRPr="001A47FD">
        <w:rPr>
          <w:sz w:val="16"/>
        </w:rPr>
        <w:t>labour</w:t>
      </w:r>
      <w:proofErr w:type="spellEnd"/>
      <w:r w:rsidRPr="001A47FD">
        <w:rPr>
          <w:sz w:val="16"/>
        </w:rPr>
        <w:t xml:space="preserve"> force living abroad than at home, at 30%, it is well on its way.208 </w:t>
      </w:r>
      <w:r w:rsidRPr="001A47FD">
        <w:rPr>
          <w:rStyle w:val="StyleUnderline"/>
        </w:rPr>
        <w:t xml:space="preserve">The fear of brain drain has been one of the main human impacts </w:t>
      </w:r>
      <w:r w:rsidRPr="001A47FD">
        <w:rPr>
          <w:sz w:val="16"/>
        </w:rPr>
        <w:t xml:space="preserve">associated with the 2014 security transition in Afghanistan,209 though it was already raised in media as early as 2006.210 One report argues that already two years ago, </w:t>
      </w:r>
      <w:r w:rsidRPr="001A47FD">
        <w:rPr>
          <w:rStyle w:val="StyleUnderline"/>
        </w:rPr>
        <w:t xml:space="preserve">more Afghans were leaving the country than returning to it211 reversing the much applauded massive refugee return of earlier years. The loss of </w:t>
      </w:r>
      <w:proofErr w:type="gramStart"/>
      <w:r w:rsidRPr="001A47FD">
        <w:rPr>
          <w:rStyle w:val="StyleUnderline"/>
        </w:rPr>
        <w:t>an a</w:t>
      </w:r>
      <w:proofErr w:type="gramEnd"/>
      <w:r w:rsidRPr="001A47FD">
        <w:rPr>
          <w:rStyle w:val="StyleUnderline"/>
        </w:rPr>
        <w:t xml:space="preserve"> educated elite - a mix of those that returned post 2001 or came to age during this time and benefitted from better education and skill-building opportunities - has been described as</w:t>
      </w:r>
      <w:r w:rsidRPr="001A47FD">
        <w:rPr>
          <w:sz w:val="16"/>
        </w:rPr>
        <w:t xml:space="preserve"> potentially </w:t>
      </w:r>
      <w:r w:rsidRPr="001A47FD">
        <w:rPr>
          <w:rStyle w:val="StyleUnderline"/>
        </w:rPr>
        <w:t>depriving Afghanistan of “a critical building block</w:t>
      </w:r>
      <w:r w:rsidRPr="001A47FD">
        <w:rPr>
          <w:sz w:val="16"/>
        </w:rPr>
        <w:t xml:space="preserve">.”212 Indeed, one report argues that “experts agree that </w:t>
      </w:r>
      <w:r w:rsidRPr="001A47FD">
        <w:rPr>
          <w:rStyle w:val="StyleUnderline"/>
        </w:rPr>
        <w:t>the increasing number of educated workers, scholars and artists leaving Afghanistan poses a threat to the country’s development. [...] You can compare the loss of a country’s academic and cultural strength with a car that has no driver.</w:t>
      </w:r>
    </w:p>
    <w:p w14:paraId="0F6E9196" w14:textId="77777777" w:rsidR="00FB4AF9" w:rsidRDefault="00FB4AF9" w:rsidP="00FB4AF9">
      <w:pPr>
        <w:pStyle w:val="Heading4"/>
      </w:pPr>
      <w:r>
        <w:t xml:space="preserve">SIV’s for interpreters undermines successful war effort  </w:t>
      </w:r>
    </w:p>
    <w:p w14:paraId="1FD3DDAB" w14:textId="77777777" w:rsidR="00FB4AF9" w:rsidRPr="001E5B22" w:rsidRDefault="00FB4AF9" w:rsidP="00FB4AF9">
      <w:pPr>
        <w:rPr>
          <w:rStyle w:val="Style13ptBold"/>
          <w:b w:val="0"/>
        </w:rPr>
      </w:pPr>
      <w:proofErr w:type="spellStart"/>
      <w:r>
        <w:rPr>
          <w:rStyle w:val="Style13ptBold"/>
        </w:rPr>
        <w:t>Denn</w:t>
      </w:r>
      <w:proofErr w:type="spellEnd"/>
      <w:r>
        <w:rPr>
          <w:rStyle w:val="Style13ptBold"/>
        </w:rPr>
        <w:t xml:space="preserve">, 14 </w:t>
      </w:r>
      <w:r>
        <w:rPr>
          <w:rStyle w:val="Style13ptBold"/>
          <w:b w:val="0"/>
        </w:rPr>
        <w:t xml:space="preserve">[Will </w:t>
      </w:r>
      <w:proofErr w:type="spellStart"/>
      <w:r>
        <w:rPr>
          <w:rStyle w:val="Style13ptBold"/>
          <w:b w:val="0"/>
        </w:rPr>
        <w:t>Denn</w:t>
      </w:r>
      <w:proofErr w:type="spellEnd"/>
      <w:r>
        <w:rPr>
          <w:rStyle w:val="Style13ptBold"/>
          <w:b w:val="0"/>
        </w:rPr>
        <w:t xml:space="preserve">, Army captain and intelligence officer, 7/4/14, “No One Left Behind”, Harvard Kennedy School Review, </w:t>
      </w:r>
      <w:hyperlink r:id="rId52" w:history="1">
        <w:r w:rsidRPr="00B70F77">
          <w:rPr>
            <w:rStyle w:val="Hyperlink"/>
          </w:rPr>
          <w:t>http://ksr.hkspublications.org/2014/07/04/no-one-left-behind/</w:t>
        </w:r>
      </w:hyperlink>
      <w:r>
        <w:rPr>
          <w:rStyle w:val="Style13ptBold"/>
          <w:b w:val="0"/>
        </w:rPr>
        <w:t>] KL</w:t>
      </w:r>
    </w:p>
    <w:p w14:paraId="1DEBA91D" w14:textId="77777777" w:rsidR="00FB4AF9" w:rsidRPr="001820CB" w:rsidRDefault="00FB4AF9" w:rsidP="00FB4AF9">
      <w:pPr>
        <w:rPr>
          <w:sz w:val="16"/>
        </w:rPr>
      </w:pPr>
      <w:r w:rsidRPr="001820CB">
        <w:rPr>
          <w:sz w:val="16"/>
        </w:rPr>
        <w:t xml:space="preserve">Why does it appear that the Department of State is struggling with a bureaucratic backlog? In a February 2010 diplomatic cable obtained by the Associated Press, U.S. Ambassador Karl Eikenberry wrote to Secretary of State Hillary Clinton, </w:t>
      </w:r>
      <w:r w:rsidRPr="001820CB">
        <w:rPr>
          <w:rStyle w:val="StyleUnderline"/>
        </w:rPr>
        <w:t>“[The SIV program] could drain [Afghanistan] of our very best civilian and military partners</w:t>
      </w:r>
      <w:r w:rsidRPr="001820CB">
        <w:rPr>
          <w:sz w:val="16"/>
        </w:rPr>
        <w:t>: our Afghan employees</w:t>
      </w:r>
      <w:proofErr w:type="gramStart"/>
      <w:r w:rsidRPr="001820CB">
        <w:rPr>
          <w:sz w:val="16"/>
        </w:rPr>
        <w:t>. . . .</w:t>
      </w:r>
      <w:proofErr w:type="gramEnd"/>
      <w:r w:rsidRPr="001820CB">
        <w:rPr>
          <w:sz w:val="16"/>
        </w:rPr>
        <w:t xml:space="preserve"> [</w:t>
      </w:r>
      <w:r w:rsidRPr="001820CB">
        <w:rPr>
          <w:rStyle w:val="StyleUnderline"/>
        </w:rPr>
        <w:t>The program] could have a significant deleterious impact on staffing and morale, as well as undermining our overall mission in Afghanistan.</w:t>
      </w:r>
      <w:r w:rsidRPr="001820CB">
        <w:rPr>
          <w:sz w:val="16"/>
        </w:rPr>
        <w:t>”22 Contrary to the purpose of the SIV program, and against the security interest of our Afghan allies, the Department of State had its own interest—to preserve local staffs. It even proposed changing the legal standard of “ongoing serious threat” to make it harder for interpreters to immigrate to America even after U.S. forces went home.23 The State Department lacked buy-in to the program, yet it was the one tasked with its implementation.</w:t>
      </w:r>
    </w:p>
    <w:p w14:paraId="74C375A7" w14:textId="77777777" w:rsidR="00FB4AF9" w:rsidRPr="000D259A" w:rsidRDefault="00FB4AF9" w:rsidP="00FB4AF9"/>
    <w:p w14:paraId="64C9D868" w14:textId="1C75E7B6" w:rsidR="000870F6" w:rsidRDefault="000870F6" w:rsidP="007714B3">
      <w:pPr>
        <w:pStyle w:val="Heading3"/>
      </w:pPr>
      <w:r>
        <w:t xml:space="preserve">Opium Impact Scenario </w:t>
      </w:r>
    </w:p>
    <w:p w14:paraId="25ADE207" w14:textId="77777777" w:rsidR="000870F6" w:rsidRDefault="000870F6" w:rsidP="000870F6">
      <w:pPr>
        <w:pStyle w:val="Heading4"/>
      </w:pPr>
      <w:r>
        <w:t xml:space="preserve">Short term economic benefits of opium </w:t>
      </w:r>
      <w:proofErr w:type="gramStart"/>
      <w:r>
        <w:t>causes</w:t>
      </w:r>
      <w:proofErr w:type="gramEnd"/>
      <w:r>
        <w:t xml:space="preserve"> increased investment in times of economic instability </w:t>
      </w:r>
    </w:p>
    <w:p w14:paraId="1AC4FF30" w14:textId="77777777" w:rsidR="000870F6" w:rsidRPr="006707CA" w:rsidRDefault="000870F6" w:rsidP="000870F6">
      <w:pPr>
        <w:rPr>
          <w:rStyle w:val="Style13ptBold"/>
          <w:b w:val="0"/>
        </w:rPr>
      </w:pPr>
      <w:r w:rsidRPr="006707CA">
        <w:rPr>
          <w:rStyle w:val="Style13ptBold"/>
        </w:rPr>
        <w:t>International Crisis Group, 16</w:t>
      </w:r>
      <w:r w:rsidRPr="006707CA">
        <w:rPr>
          <w:rStyle w:val="Style13ptBold"/>
          <w:b w:val="0"/>
        </w:rPr>
        <w:t xml:space="preserve"> [International Crisis Group, 10/3/16, “The Economic Disaster Behind Afghanistan’s Mounting Human Crisis”, International Crisis Group, </w:t>
      </w:r>
      <w:hyperlink r:id="rId53" w:history="1">
        <w:r w:rsidRPr="00B70F77">
          <w:rPr>
            <w:rStyle w:val="Hyperlink"/>
          </w:rPr>
          <w:t>https://www.crisisgroup.org/asia/south-asia/afghanistan/economic-disaster-behind-afghanistan-s-mounting-human-crisis</w:t>
        </w:r>
      </w:hyperlink>
      <w:r>
        <w:rPr>
          <w:rStyle w:val="Style13ptBold"/>
          <w:b w:val="0"/>
        </w:rPr>
        <w:t>] KL</w:t>
      </w:r>
    </w:p>
    <w:p w14:paraId="127E8359" w14:textId="77777777" w:rsidR="000870F6" w:rsidRPr="001B024C" w:rsidRDefault="000870F6" w:rsidP="000870F6">
      <w:pPr>
        <w:rPr>
          <w:sz w:val="16"/>
        </w:rPr>
      </w:pPr>
      <w:r w:rsidRPr="001B024C">
        <w:rPr>
          <w:rStyle w:val="StyleUnderline"/>
        </w:rPr>
        <w:t>The decline in economic opportunities has long-term consequences for overall political stability</w:t>
      </w:r>
      <w:r w:rsidRPr="001B024C">
        <w:rPr>
          <w:sz w:val="16"/>
        </w:rPr>
        <w:t xml:space="preserve">. Over the past three years, state institutions have become by far the largest source of employment and providers of essential public services, but available economic resources are shrinking fast. </w:t>
      </w:r>
      <w:r w:rsidRPr="001B024C">
        <w:rPr>
          <w:rStyle w:val="StyleUnderline"/>
        </w:rPr>
        <w:t>Reductions in donor assistance and international contracts are increasing</w:t>
      </w:r>
      <w:r w:rsidRPr="001B024C">
        <w:rPr>
          <w:sz w:val="16"/>
        </w:rPr>
        <w:t xml:space="preserve"> the </w:t>
      </w:r>
      <w:r w:rsidRPr="001B024C">
        <w:rPr>
          <w:rStyle w:val="StyleUnderline"/>
        </w:rPr>
        <w:t>fragility</w:t>
      </w:r>
      <w:r w:rsidRPr="001B024C">
        <w:rPr>
          <w:sz w:val="16"/>
        </w:rPr>
        <w:t xml:space="preserve"> of the post-2001 political order, which is largely based on networks of patron-client relations in which powerful political players have become dependent on the continuous flow of international largesse. </w:t>
      </w:r>
      <w:r w:rsidRPr="001B024C">
        <w:rPr>
          <w:rStyle w:val="StyleUnderline"/>
        </w:rPr>
        <w:t xml:space="preserve">As international military spending and contracts shrink, these networks will rely even more on the proceeds of the informal economy including </w:t>
      </w:r>
      <w:r w:rsidRPr="001B024C">
        <w:rPr>
          <w:sz w:val="16"/>
        </w:rPr>
        <w:t xml:space="preserve">corruption, criminality, </w:t>
      </w:r>
      <w:r w:rsidRPr="001B024C">
        <w:rPr>
          <w:rStyle w:val="StyleUnderline"/>
        </w:rPr>
        <w:t>the opium trade</w:t>
      </w:r>
      <w:r w:rsidRPr="001B024C">
        <w:rPr>
          <w:sz w:val="16"/>
        </w:rPr>
        <w:t xml:space="preserve"> and the illegal exploitation of resources such as mines.</w:t>
      </w:r>
    </w:p>
    <w:p w14:paraId="1A819592" w14:textId="77777777" w:rsidR="000870F6" w:rsidRDefault="000870F6" w:rsidP="000870F6">
      <w:pPr>
        <w:pStyle w:val="Heading4"/>
      </w:pPr>
      <w:r>
        <w:t xml:space="preserve">Afghan opium leads to laundry list of impacts </w:t>
      </w:r>
    </w:p>
    <w:p w14:paraId="7853CA44" w14:textId="77777777" w:rsidR="000870F6" w:rsidRPr="00CD3644" w:rsidRDefault="000870F6" w:rsidP="000870F6">
      <w:pPr>
        <w:rPr>
          <w:rStyle w:val="Style13ptBold"/>
          <w:b w:val="0"/>
        </w:rPr>
      </w:pPr>
      <w:r>
        <w:rPr>
          <w:rStyle w:val="Style13ptBold"/>
        </w:rPr>
        <w:t xml:space="preserve">UNODC, 9 </w:t>
      </w:r>
      <w:r>
        <w:rPr>
          <w:rStyle w:val="Style13ptBold"/>
          <w:b w:val="0"/>
        </w:rPr>
        <w:t xml:space="preserve">[UNODC, 10/21/9, “UNODC reveals devastating impact of Afghan opium”, UN Office on Drugs and Crime, </w:t>
      </w:r>
      <w:hyperlink r:id="rId54" w:history="1">
        <w:r w:rsidRPr="00B70F77">
          <w:rPr>
            <w:rStyle w:val="Hyperlink"/>
          </w:rPr>
          <w:t>http://www.unodc.org/unodc/en/frontpage/2009/October/unodc-reveals-devastating-impact-of-afghan-opium.html</w:t>
        </w:r>
      </w:hyperlink>
      <w:r>
        <w:rPr>
          <w:rStyle w:val="Style13ptBold"/>
          <w:b w:val="0"/>
        </w:rPr>
        <w:t>] KL</w:t>
      </w:r>
    </w:p>
    <w:p w14:paraId="418396CD" w14:textId="77777777" w:rsidR="000870F6" w:rsidRPr="00CD3644" w:rsidRDefault="000870F6" w:rsidP="000870F6">
      <w:pPr>
        <w:rPr>
          <w:rStyle w:val="StyleUnderline"/>
        </w:rPr>
      </w:pPr>
      <w:r w:rsidRPr="00CD3644">
        <w:rPr>
          <w:rStyle w:val="StyleUnderline"/>
        </w:rPr>
        <w:t xml:space="preserve">Afghanistan has a monopoly on global opium </w:t>
      </w:r>
      <w:r w:rsidRPr="00CD3644">
        <w:rPr>
          <w:sz w:val="16"/>
        </w:rPr>
        <w:t xml:space="preserve">poppy cultivation (92 per cent), the raw material for the world's deadliest drug - heroin. The size and impact of the opium economy in Afghanistan were documented in the Afghanistan Opium Survey 2009 published in September. Less well known, however, is the size of the opiate trade once it leaves Afghanistan, and its impact on the world. In a new report, Addiction, Crime and Insurgency: The Transnational Threat of Afghan Opium, UNODC shows the devastating consequences that the </w:t>
      </w:r>
      <w:r w:rsidRPr="00CD3644">
        <w:rPr>
          <w:rStyle w:val="StyleUnderline"/>
        </w:rPr>
        <w:t>900 tons of opium and 375 tons of heroin that are trafficked from Afghanistan every year</w:t>
      </w:r>
      <w:r w:rsidRPr="00CD3644">
        <w:rPr>
          <w:sz w:val="16"/>
        </w:rPr>
        <w:t xml:space="preserve"> have on the health and security of countries along the Balkan and Eurasian drug routes, of countries in Europe, of China, India and the Russian Federation. It documents how </w:t>
      </w:r>
      <w:r w:rsidRPr="00CD3644">
        <w:rPr>
          <w:rStyle w:val="StyleUnderline"/>
        </w:rPr>
        <w:t>the world's deadliest drug has created a market worth $65 billion, catering to 15 million addicts, causing up to 100,000 deaths per year, spreading HIV at an unprecedented rate and, not least, funding criminal groups, insurgents and terrorists.</w:t>
      </w:r>
      <w:r>
        <w:rPr>
          <w:rStyle w:val="StyleUnderline"/>
        </w:rPr>
        <w:t xml:space="preserve"> </w:t>
      </w:r>
      <w:r w:rsidRPr="00CD3644">
        <w:rPr>
          <w:sz w:val="16"/>
        </w:rPr>
        <w:t xml:space="preserve">"We have identified the global consequences of the Afghan opium trade. Some are devastating, but expected; others seem surprising, yet they are very real. I urge the friends of Afghanistan to recognize that, to a large extent, these uncomfortable truths may be the result of their benign neglect", said UNODC Executive Director Antonio Maria Costa at the unveiling of the new report. Large quantities of opium used, small quantities seized </w:t>
      </w:r>
      <w:proofErr w:type="gramStart"/>
      <w:r w:rsidRPr="00CD3644">
        <w:rPr>
          <w:sz w:val="16"/>
        </w:rPr>
        <w:t>The</w:t>
      </w:r>
      <w:proofErr w:type="gramEnd"/>
      <w:r w:rsidRPr="00CD3644">
        <w:rPr>
          <w:sz w:val="16"/>
        </w:rPr>
        <w:t xml:space="preserve"> report's findings reveal a number of anomalies. One such anomaly is the incongruence between the large quantities of heroin being consumed and the small quantities being seized. Approximately 40 per cent of Afghanistan's heroin is trafficked each year into Pakistan, about 30 per cent enters the Islamic Republic of Iran and 25 per cent flows into Central Asia. In Afghanistan, corruption, lawlessness and uncontrolled borders result in an insignificant 2 per cent interception rate of the opiates produced, compared to 36 per cent in Colombia for cocaine. According to Mr. Costa, "the Afghanistan/Pakistan border region has turned into the world's largest free trade zone in anything and everything that is illicit - drugs of course, but also weapons, bomb-making equipment, chemical precursors, drug money, even people and migrants." Interdiction rates decline outside Afghanistan while drug values rise The second anomaly exposed by the report is that outside Afghanistan, interdiction rates decline as the drugs move closer to lucrative and more opulent markets. While the Islamic Republic of Iran intercepts 20 per cent of the opiates crossing its territory and Pakistan 17 per cent, Central Asian States intercept just 5 per cent and the Russian Federation a meagre 4 per cent. Countries of South-Eastern Europe, including European Union member States like Bulgaria, Greece and Romania, intercept less than 2 per cent of their opiate trade. "</w:t>
      </w:r>
      <w:r w:rsidRPr="00CD3644">
        <w:rPr>
          <w:rStyle w:val="StyleUnderline"/>
        </w:rPr>
        <w:t>Seizing Afghan opium where it is produced is infinitely more efficient and cheaper than trying to do so where it is consumed</w:t>
      </w:r>
      <w:r w:rsidRPr="00CD3644">
        <w:rPr>
          <w:sz w:val="16"/>
        </w:rPr>
        <w:t xml:space="preserve">", said Mr. Costa, calling for more resources to tackle the problem at its source - in Afghanistan and its surrounding area. "This is not just a shared responsibility: it's hard-headed self-interest", said Mr. Costa. Taliban making more money today that 10 years ago A third anomaly is the significant increase in the drug money made by the Taliban today compared to the amount it was making in the 1990s, when it was in power. In Addiction, Crime and Insurgency, UNODC documents that a decade ago the Taliban earned $75-100 million per year by taxing opium poppy cultivation. </w:t>
      </w:r>
      <w:r w:rsidRPr="00CD3644">
        <w:rPr>
          <w:rStyle w:val="StyleUnderline"/>
        </w:rPr>
        <w:t>Since 2005, the Taliban and other insurgents in Afghanistan have derived $90-160 million per year just from taxing opium production and trade</w:t>
      </w:r>
      <w:r w:rsidRPr="00CD3644">
        <w:rPr>
          <w:sz w:val="16"/>
        </w:rPr>
        <w:t xml:space="preserve"> (a tithe known as </w:t>
      </w:r>
      <w:proofErr w:type="spellStart"/>
      <w:r w:rsidRPr="00CD3644">
        <w:rPr>
          <w:sz w:val="16"/>
        </w:rPr>
        <w:t>ushr</w:t>
      </w:r>
      <w:proofErr w:type="spellEnd"/>
      <w:r w:rsidRPr="00CD3644">
        <w:rPr>
          <w:sz w:val="16"/>
        </w:rPr>
        <w:t xml:space="preserve">). "Newly born narco-cartels in and around Afghanistan are blurring the difference between greed and ideology. Some profiteers in the heroin trade wear suits and white collars, other wear black turbans", said the head of UNODC. "Many of these drug barons, with links to insurgency, are known to Afghan and foreign intelligence services. Why have their names not been submitted to the Security Council, as required by resolutions 1735 and 1822, </w:t>
      </w:r>
      <w:proofErr w:type="gramStart"/>
      <w:r w:rsidRPr="00CD3644">
        <w:rPr>
          <w:sz w:val="16"/>
        </w:rPr>
        <w:t>in order to</w:t>
      </w:r>
      <w:proofErr w:type="gramEnd"/>
      <w:r w:rsidRPr="00CD3644">
        <w:rPr>
          <w:sz w:val="16"/>
        </w:rPr>
        <w:t xml:space="preserve"> ban their travel and seize their assets?" Double nature of the Afghan drug flows The double nature of the Afghan drug flows is sometimes forgotten. There are the physical quantities (tons of opium and heroin), that cause havoc to health in consuming nations: law enforcement concentrates on these flows. Then there are the value flows, the money made by criminals and insurgents involved in the illicit drug trade. "</w:t>
      </w:r>
      <w:r w:rsidRPr="00CD3644">
        <w:rPr>
          <w:rStyle w:val="StyleUnderline"/>
        </w:rPr>
        <w:t>The perfect storm of drugs and terrorism that has struck the Afghan/Pakistan border for years, may be heading towards Central Asia. A big part of the region could be engulfed in large-scale terrorism, endangering its massive energy resources</w:t>
      </w:r>
      <w:r w:rsidRPr="00CD3644">
        <w:rPr>
          <w:sz w:val="16"/>
        </w:rPr>
        <w:t xml:space="preserve">", warns the head of UNODC. More deaths from drugs at home than on the battlefield Surprising as it may seem, </w:t>
      </w:r>
      <w:r w:rsidRPr="00CD3644">
        <w:rPr>
          <w:rStyle w:val="StyleUnderline"/>
        </w:rPr>
        <w:t>the human cost of addiction in consuming countries is higher</w:t>
      </w:r>
      <w:r>
        <w:rPr>
          <w:rStyle w:val="StyleUnderline"/>
        </w:rPr>
        <w:t xml:space="preserve"> </w:t>
      </w:r>
      <w:r w:rsidRPr="00CD3644">
        <w:rPr>
          <w:rStyle w:val="StyleUnderline"/>
        </w:rPr>
        <w:t>than the number of soldiers killed in Afghanistan's opium poppy fields. For example, in NATO countries, the number of people who die of heroin overdoses every year (more than 10,000) is five times higher than the total number of NATO troops that have been killed in Afghanistan in the past eight years.</w:t>
      </w:r>
    </w:p>
    <w:p w14:paraId="036C703B" w14:textId="3A86E9F3" w:rsidR="007714B3" w:rsidRDefault="007714B3" w:rsidP="007714B3">
      <w:pPr>
        <w:pStyle w:val="Heading3"/>
      </w:pPr>
      <w:proofErr w:type="spellStart"/>
      <w:r>
        <w:t>Elex</w:t>
      </w:r>
      <w:proofErr w:type="spellEnd"/>
      <w:r>
        <w:t xml:space="preserve"> Scenarios Cards</w:t>
      </w:r>
    </w:p>
    <w:p w14:paraId="510C9E68" w14:textId="77777777" w:rsidR="007714B3" w:rsidRDefault="007714B3" w:rsidP="007714B3">
      <w:pPr>
        <w:pStyle w:val="Heading4"/>
      </w:pPr>
      <w:r>
        <w:t xml:space="preserve">Despite election insecurity – young well-educated candidates will turn out now and ensure democratic stability in Afghanistan – necessary to fight militants and provide government stability </w:t>
      </w:r>
    </w:p>
    <w:p w14:paraId="6C25CE20" w14:textId="77777777" w:rsidR="007714B3" w:rsidRPr="005554DA" w:rsidRDefault="007714B3" w:rsidP="007714B3">
      <w:pPr>
        <w:rPr>
          <w:b/>
          <w:bCs/>
          <w:sz w:val="26"/>
        </w:rPr>
      </w:pPr>
      <w:r>
        <w:rPr>
          <w:rStyle w:val="Style13ptBold"/>
        </w:rPr>
        <w:t xml:space="preserve">The DW, 5-31-18 </w:t>
      </w:r>
      <w:r w:rsidRPr="005554DA">
        <w:t xml:space="preserve">The DW (Deutsche Well) is Germany’s state-sponsored publication and broadcaster </w:t>
      </w:r>
    </w:p>
    <w:p w14:paraId="0161935F" w14:textId="77777777" w:rsidR="007714B3" w:rsidRPr="005554DA" w:rsidRDefault="007714B3" w:rsidP="007714B3">
      <w:r>
        <w:t xml:space="preserve">(“Insecurity, fraud undermine upcoming Afghan elections,” The DW, </w:t>
      </w:r>
      <w:hyperlink r:id="rId55" w:history="1">
        <w:r w:rsidRPr="00661EDE">
          <w:rPr>
            <w:rStyle w:val="Hyperlink"/>
          </w:rPr>
          <w:t>https://www.dw.com/en/insecurity-fraud-undermine-upcoming-afghan-elections/a-44022640</w:t>
        </w:r>
      </w:hyperlink>
      <w:r>
        <w:t xml:space="preserve">, accessed 7/18/18, AH @ DDI) </w:t>
      </w:r>
    </w:p>
    <w:p w14:paraId="175F4CCD" w14:textId="77777777" w:rsidR="007714B3" w:rsidRDefault="007714B3" w:rsidP="007714B3">
      <w:r w:rsidRPr="00FB5C19">
        <w:rPr>
          <w:rStyle w:val="StyleUnderline"/>
          <w:highlight w:val="cyan"/>
        </w:rPr>
        <w:t>Afghanistan's parliamentary</w:t>
      </w:r>
      <w:r w:rsidRPr="005554DA">
        <w:rPr>
          <w:rStyle w:val="StyleUnderline"/>
        </w:rPr>
        <w:t xml:space="preserve"> and district council </w:t>
      </w:r>
      <w:r w:rsidRPr="00FB5C19">
        <w:rPr>
          <w:rStyle w:val="StyleUnderline"/>
          <w:highlight w:val="cyan"/>
        </w:rPr>
        <w:t>elections are scheduled for October 20</w:t>
      </w:r>
      <w:r w:rsidRPr="005554DA">
        <w:rPr>
          <w:rStyle w:val="StyleUnderline"/>
        </w:rPr>
        <w:t xml:space="preserve"> of this </w:t>
      </w:r>
      <w:r w:rsidRPr="00FB5C19">
        <w:rPr>
          <w:rStyle w:val="StyleUnderline"/>
        </w:rPr>
        <w:t>year, but attacks by militant Islamists have already raised concerns whether the elections will be held on time</w:t>
      </w:r>
      <w:r w:rsidRPr="00FB5C19">
        <w:t>. Taliban and "Islamic State" (IS) continue to target voter registration centers in different parts of the strife-torn country. An IS-claimed attack at a voters' office in Kabul last month killed 57 people, including women and children, underlining the fact that the participation in the election process comes with a huge risk</w:t>
      </w:r>
      <w:r>
        <w:t xml:space="preserve"> for the Afghan people. But </w:t>
      </w:r>
      <w:r w:rsidRPr="00FB5C19">
        <w:rPr>
          <w:rStyle w:val="StyleUnderline"/>
          <w:highlight w:val="cyan"/>
        </w:rPr>
        <w:t>a lack of security is not the only reason behind people's reluctance to participate enthusiastically in the election process</w:t>
      </w:r>
      <w:r>
        <w:t xml:space="preserve">; </w:t>
      </w:r>
      <w:r w:rsidRPr="00FB5C19">
        <w:rPr>
          <w:rStyle w:val="StyleUnderline"/>
          <w:highlight w:val="cyan"/>
        </w:rPr>
        <w:t>the voting procedure, marred with fraud and irregularities, has left many people pessimistic about the entire system.</w:t>
      </w:r>
      <w:r w:rsidRPr="00FB5C19">
        <w:rPr>
          <w:rStyle w:val="StyleUnderline"/>
        </w:rPr>
        <w:t xml:space="preserve"> </w:t>
      </w:r>
      <w:r>
        <w:t xml:space="preserve">Political commentators say that </w:t>
      </w:r>
      <w:r w:rsidRPr="00FB5C19">
        <w:rPr>
          <w:rStyle w:val="StyleUnderline"/>
        </w:rPr>
        <w:t>many Afghans have little faith in the election process</w:t>
      </w:r>
      <w:r>
        <w:t>. "</w:t>
      </w:r>
      <w:r w:rsidRPr="00FB5C19">
        <w:rPr>
          <w:rStyle w:val="StyleUnderline"/>
        </w:rPr>
        <w:t>Afghanistan's Independent Election Commission (IEC) has the responsibility to restore trust among the Afghan people in the electoral procedure, but it has so far failed to do s</w:t>
      </w:r>
      <w:r>
        <w:t xml:space="preserve">o," Fazal Ahmad </w:t>
      </w:r>
      <w:proofErr w:type="spellStart"/>
      <w:r>
        <w:t>Manawi</w:t>
      </w:r>
      <w:proofErr w:type="spellEnd"/>
      <w:r>
        <w:t xml:space="preserve">, former head of the IEC, told DW. The IEC launched a campaign in April to register at least 14 million voters before the October polls, but so far only 4 million have registered. </w:t>
      </w:r>
      <w:proofErr w:type="spellStart"/>
      <w:r>
        <w:t>Manawi</w:t>
      </w:r>
      <w:proofErr w:type="spellEnd"/>
      <w:r>
        <w:t xml:space="preserve"> said that even the 4-million figure was exaggerated and that he doubted its accuracy. "We know that fewer people actually registered," </w:t>
      </w:r>
      <w:proofErr w:type="spellStart"/>
      <w:r>
        <w:t>Manawi</w:t>
      </w:r>
      <w:proofErr w:type="spellEnd"/>
      <w:r>
        <w:t xml:space="preserve"> said. </w:t>
      </w:r>
      <w:r w:rsidRPr="00FB5C19">
        <w:rPr>
          <w:rStyle w:val="StyleUnderline"/>
        </w:rPr>
        <w:t>The current state of the Afghan parliament is also a reason why many Afghans are not interested in the election process, say experts. Human rights activists accuse Afghan lawmakers of nepotism, corruption and even crimes like smuggling. People fear the next parliament will be no different</w:t>
      </w:r>
      <w:r>
        <w:t xml:space="preserve">. "Candidates who use illegal money to contest and win elections won't care much about the voters. They will only be interested in getting their money back once they get elected," </w:t>
      </w:r>
      <w:proofErr w:type="spellStart"/>
      <w:r>
        <w:t>Naim</w:t>
      </w:r>
      <w:proofErr w:type="spellEnd"/>
      <w:r>
        <w:t xml:space="preserve"> </w:t>
      </w:r>
      <w:proofErr w:type="spellStart"/>
      <w:r>
        <w:t>Ayobzada</w:t>
      </w:r>
      <w:proofErr w:type="spellEnd"/>
      <w:r>
        <w:t xml:space="preserve">, head of the Transparent Election Foundation of Afghanistan NGO, told DW. </w:t>
      </w:r>
      <w:r w:rsidRPr="00FB5C19">
        <w:rPr>
          <w:rStyle w:val="StyleUnderline"/>
          <w:highlight w:val="cyan"/>
        </w:rPr>
        <w:t>Despite electoral frauds</w:t>
      </w:r>
      <w:r w:rsidRPr="00FB5C19">
        <w:rPr>
          <w:rStyle w:val="StyleUnderline"/>
        </w:rPr>
        <w:t xml:space="preserve"> and Afghans' lack of interest in the October polls, </w:t>
      </w:r>
      <w:r w:rsidRPr="00FB5C19">
        <w:rPr>
          <w:rStyle w:val="StyleUnderline"/>
          <w:highlight w:val="cyan"/>
        </w:rPr>
        <w:t>many believe that elections are the only way forward for a country struggling to get on its feet</w:t>
      </w:r>
      <w:r w:rsidRPr="00FB5C19">
        <w:rPr>
          <w:rStyle w:val="StyleUnderline"/>
        </w:rPr>
        <w:t xml:space="preserve">. </w:t>
      </w:r>
      <w:r w:rsidRPr="00FB5C19">
        <w:rPr>
          <w:rStyle w:val="StyleUnderline"/>
          <w:highlight w:val="cyan"/>
        </w:rPr>
        <w:t>The continuation of democratic process could be the only option for Afghans to make their voices heard and defeat</w:t>
      </w:r>
      <w:r w:rsidRPr="00FB5C19">
        <w:rPr>
          <w:rStyle w:val="StyleUnderline"/>
        </w:rPr>
        <w:t xml:space="preserve"> unlawful forces, including </w:t>
      </w:r>
      <w:r w:rsidRPr="00FB5C19">
        <w:rPr>
          <w:rStyle w:val="StyleUnderline"/>
          <w:highlight w:val="cyan"/>
        </w:rPr>
        <w:t>militants</w:t>
      </w:r>
      <w:r>
        <w:t xml:space="preserve">, analysts say. A good omen is that </w:t>
      </w:r>
      <w:proofErr w:type="gramStart"/>
      <w:r w:rsidRPr="00FB5C19">
        <w:rPr>
          <w:rStyle w:val="StyleUnderline"/>
        </w:rPr>
        <w:t>a number of</w:t>
      </w:r>
      <w:proofErr w:type="gramEnd"/>
      <w:r w:rsidRPr="00FB5C19">
        <w:rPr>
          <w:rStyle w:val="StyleUnderline"/>
        </w:rPr>
        <w:t xml:space="preserve"> </w:t>
      </w:r>
      <w:r w:rsidRPr="00FB5C19">
        <w:rPr>
          <w:rStyle w:val="StyleUnderline"/>
          <w:highlight w:val="cyan"/>
        </w:rPr>
        <w:t>educated young candidates are</w:t>
      </w:r>
      <w:r w:rsidRPr="00FB5C19">
        <w:rPr>
          <w:rStyle w:val="StyleUnderline"/>
        </w:rPr>
        <w:t xml:space="preserve"> also </w:t>
      </w:r>
      <w:r w:rsidRPr="00FB5C19">
        <w:rPr>
          <w:rStyle w:val="StyleUnderline"/>
          <w:highlight w:val="cyan"/>
        </w:rPr>
        <w:t>running</w:t>
      </w:r>
      <w:r w:rsidRPr="00FB5C19">
        <w:rPr>
          <w:rStyle w:val="StyleUnderline"/>
        </w:rPr>
        <w:t xml:space="preserve"> </w:t>
      </w:r>
      <w:r w:rsidRPr="00FB5C19">
        <w:rPr>
          <w:rStyle w:val="StyleUnderline"/>
          <w:highlight w:val="cyan"/>
        </w:rPr>
        <w:t>for parliament</w:t>
      </w:r>
      <w:r w:rsidRPr="00FB5C19">
        <w:rPr>
          <w:rStyle w:val="StyleUnderline"/>
        </w:rPr>
        <w:t xml:space="preserve"> and district councils. </w:t>
      </w:r>
      <w:r w:rsidRPr="00FB5C19">
        <w:rPr>
          <w:rStyle w:val="StyleUnderline"/>
          <w:highlight w:val="cyan"/>
        </w:rPr>
        <w:t>This gives hope that Afghanistan could see better governance in the years to come should the democratic process continues</w:t>
      </w:r>
      <w:r w:rsidRPr="00FB5C19">
        <w:rPr>
          <w:rStyle w:val="StyleUnderline"/>
        </w:rPr>
        <w:t xml:space="preserve">. </w:t>
      </w:r>
      <w:proofErr w:type="spellStart"/>
      <w:r>
        <w:t>Obiadullah</w:t>
      </w:r>
      <w:proofErr w:type="spellEnd"/>
      <w:r>
        <w:t xml:space="preserve"> Azizi, a candidate for a district council in Balkh province, hopes </w:t>
      </w:r>
      <w:r w:rsidRPr="00FB5C19">
        <w:rPr>
          <w:rStyle w:val="StyleUnderline"/>
        </w:rPr>
        <w:t>the participation of youth in the election could turn things around for his country. "People must vote for young, educated and committed candidates who I believe will represent them</w:t>
      </w:r>
      <w:r>
        <w:t xml:space="preserve"> best," he told DW. Tariq </w:t>
      </w:r>
      <w:proofErr w:type="spellStart"/>
      <w:r>
        <w:t>Iqtedari</w:t>
      </w:r>
      <w:proofErr w:type="spellEnd"/>
      <w:r>
        <w:t xml:space="preserve"> of the Generation Positive organization has launched a social media campaign to urge voters to cast their ballot wisely. "We should not make any mistake. Those who buy votes will definitely compromise on our national interests," the organization said in a Facebook video message.</w:t>
      </w:r>
    </w:p>
    <w:p w14:paraId="3E120B2C" w14:textId="77777777" w:rsidR="007714B3" w:rsidRDefault="007714B3" w:rsidP="007714B3">
      <w:pPr>
        <w:pStyle w:val="Heading4"/>
      </w:pPr>
      <w:r>
        <w:t xml:space="preserve">The 2018 Parliamentary elections will make or break Afghanistan – young moderate voting key to shut down recalcitrant Taliban factions and ensure long-term peace </w:t>
      </w:r>
    </w:p>
    <w:p w14:paraId="55436CE4" w14:textId="77777777" w:rsidR="007714B3" w:rsidRDefault="007714B3" w:rsidP="007714B3">
      <w:pPr>
        <w:rPr>
          <w:rStyle w:val="Style13ptBold"/>
        </w:rPr>
      </w:pPr>
      <w:r>
        <w:rPr>
          <w:rStyle w:val="Style13ptBold"/>
        </w:rPr>
        <w:t xml:space="preserve">Coburn, </w:t>
      </w:r>
      <w:r w:rsidRPr="00AC663D">
        <w:t>Political Anthropologist at Bennington College, Researcher for the US Institute of Peace during the 2009, 2010, and 2014 Afghani Elections</w:t>
      </w:r>
      <w:r>
        <w:t xml:space="preserve">, </w:t>
      </w:r>
      <w:r>
        <w:rPr>
          <w:rStyle w:val="Style13ptBold"/>
        </w:rPr>
        <w:t>4-20-18</w:t>
      </w:r>
    </w:p>
    <w:p w14:paraId="16B53727" w14:textId="77777777" w:rsidR="007714B3" w:rsidRPr="00AC663D" w:rsidRDefault="007714B3" w:rsidP="007714B3">
      <w:r w:rsidRPr="00AC663D">
        <w:t>(</w:t>
      </w:r>
      <w:r>
        <w:t xml:space="preserve">Noah, “Why Elections Could Break the Afghan Peace Process or Fix It”, The Diplomat, April 20 2018, </w:t>
      </w:r>
      <w:hyperlink r:id="rId56" w:history="1">
        <w:r w:rsidRPr="00661EDE">
          <w:rPr>
            <w:rStyle w:val="Hyperlink"/>
          </w:rPr>
          <w:t>https://thediplomat.com/2018/04/why-elections-could-break-the-afghan-peace-process-or-fix-it/</w:t>
        </w:r>
      </w:hyperlink>
      <w:r>
        <w:t xml:space="preserve">, accessed 7/18/18, AH @ DDI) </w:t>
      </w:r>
    </w:p>
    <w:p w14:paraId="4111A238" w14:textId="77777777" w:rsidR="007714B3" w:rsidRDefault="007714B3" w:rsidP="007714B3">
      <w:pPr>
        <w:rPr>
          <w:sz w:val="16"/>
        </w:rPr>
      </w:pPr>
      <w:r w:rsidRPr="00AC663D">
        <w:rPr>
          <w:rStyle w:val="StyleUnderline"/>
          <w:highlight w:val="cyan"/>
        </w:rPr>
        <w:t xml:space="preserve">With parliamentary elections scheduled for October, Afghanistan </w:t>
      </w:r>
      <w:proofErr w:type="gramStart"/>
      <w:r w:rsidRPr="00AC663D">
        <w:rPr>
          <w:rStyle w:val="StyleUnderline"/>
          <w:highlight w:val="cyan"/>
        </w:rPr>
        <w:t>has the opportunity to</w:t>
      </w:r>
      <w:proofErr w:type="gramEnd"/>
      <w:r w:rsidRPr="00AC663D">
        <w:rPr>
          <w:rStyle w:val="StyleUnderline"/>
          <w:highlight w:val="cyan"/>
        </w:rPr>
        <w:t xml:space="preserve"> bring moderate members of the Taliban into the government and take an important step towards achieving long-term peace</w:t>
      </w:r>
      <w:r w:rsidRPr="00AC663D">
        <w:rPr>
          <w:rStyle w:val="StyleUnderline"/>
        </w:rPr>
        <w:t xml:space="preserve">. </w:t>
      </w:r>
      <w:r w:rsidRPr="00AC663D">
        <w:rPr>
          <w:rStyle w:val="StyleUnderline"/>
          <w:highlight w:val="cyan"/>
        </w:rPr>
        <w:t>The same elections, however, could upend the fragile</w:t>
      </w:r>
      <w:r w:rsidRPr="00AC663D">
        <w:rPr>
          <w:rStyle w:val="StyleUnderline"/>
        </w:rPr>
        <w:t xml:space="preserve"> coalition currently ruling the </w:t>
      </w:r>
      <w:r w:rsidRPr="00AC663D">
        <w:rPr>
          <w:rStyle w:val="StyleUnderline"/>
          <w:highlight w:val="cyan"/>
        </w:rPr>
        <w:t>country and open the door for even greater conflict</w:t>
      </w:r>
      <w:r w:rsidRPr="00AC663D">
        <w:rPr>
          <w:sz w:val="16"/>
        </w:rPr>
        <w:t>. The next months will require careful diplomacy on all sides to make sure elections don’t upend any hopes for peace. Th</w:t>
      </w:r>
      <w:r w:rsidRPr="00AC663D">
        <w:rPr>
          <w:rStyle w:val="StyleUnderline"/>
        </w:rPr>
        <w:t xml:space="preserve">is week Afghanistan’s Independent Electoral Commission began the voter registration drive for the parliamentary elections it announced would be held on October 20, 2018, after a delay of three years. This comes at a moment when the Afghan </w:t>
      </w:r>
      <w:proofErr w:type="spellStart"/>
      <w:r w:rsidRPr="00AC663D">
        <w:rPr>
          <w:rStyle w:val="StyleUnderline"/>
        </w:rPr>
        <w:t>governmentand</w:t>
      </w:r>
      <w:proofErr w:type="spellEnd"/>
      <w:r w:rsidRPr="00AC663D">
        <w:rPr>
          <w:rStyle w:val="StyleUnderline"/>
        </w:rPr>
        <w:t xml:space="preserve"> the Taliban are closer to real negotiations than they have been in more than a decade.</w:t>
      </w:r>
      <w:r w:rsidRPr="00AC663D">
        <w:rPr>
          <w:sz w:val="16"/>
        </w:rPr>
        <w:t xml:space="preserve"> Having peace talks and preparing for elections simultaneously raises some important questions, such as whether the Taliban would be willing to participate and whether the international community would support such participation. </w:t>
      </w:r>
      <w:r w:rsidRPr="00AC663D">
        <w:rPr>
          <w:rStyle w:val="StyleUnderline"/>
        </w:rPr>
        <w:t>Answering these questions correctly, could move Afghanistan closer to peace, but also threaten to upend the progress that has been made</w:t>
      </w:r>
      <w:r w:rsidRPr="00AC663D">
        <w:rPr>
          <w:sz w:val="16"/>
        </w:rPr>
        <w:t xml:space="preserve">. Elections as a Part of the Peace </w:t>
      </w:r>
      <w:r w:rsidRPr="00AC663D">
        <w:rPr>
          <w:rStyle w:val="StyleUnderline"/>
        </w:rPr>
        <w:t>One of the challenges of negotiations between the Afghan government and the Taliban is the fact that there is no clear agreement on what an end state might look like</w:t>
      </w:r>
      <w:r w:rsidRPr="00AC663D">
        <w:rPr>
          <w:sz w:val="16"/>
        </w:rPr>
        <w:t xml:space="preserve">. Would the Taliban really be interested in coming into the current government? Would the government cede control, in some sense, of certain parts of the country to the Taliban? Both seem unlikely. More importantly, the current power sharing arrangement in the National Unity Government between Ashraf Ghani, the Pashtun president, and Abdullah </w:t>
      </w:r>
      <w:proofErr w:type="spellStart"/>
      <w:r w:rsidRPr="00AC663D">
        <w:rPr>
          <w:sz w:val="16"/>
        </w:rPr>
        <w:t>Abdullah</w:t>
      </w:r>
      <w:proofErr w:type="spellEnd"/>
      <w:r w:rsidRPr="00AC663D">
        <w:rPr>
          <w:sz w:val="16"/>
        </w:rPr>
        <w:t xml:space="preserve">, the chief executive officer, perceived by many as representing the minority groups in the country, is tenuous. </w:t>
      </w:r>
      <w:r w:rsidRPr="00AC663D">
        <w:rPr>
          <w:rStyle w:val="StyleUnderline"/>
        </w:rPr>
        <w:t xml:space="preserve">Giving the Taliban seats at the table necessarily means giving up chairs from political figures who are loath to yield the power they have acquired in recent years. </w:t>
      </w:r>
      <w:r w:rsidRPr="00AC663D">
        <w:rPr>
          <w:rStyle w:val="StyleUnderline"/>
          <w:highlight w:val="cyan"/>
        </w:rPr>
        <w:t>An election will be a reset for the country, allowing more proportionate representation of government resources to the various factions that will be necessarily part of any long-term Afghan government</w:t>
      </w:r>
      <w:r w:rsidRPr="00AC663D">
        <w:rPr>
          <w:sz w:val="16"/>
        </w:rPr>
        <w:t xml:space="preserve">. The only real recent model for reintegration of insurgent groups in Afghanistan is the deal brokered between the government and </w:t>
      </w:r>
      <w:proofErr w:type="spellStart"/>
      <w:r w:rsidRPr="00AC663D">
        <w:rPr>
          <w:sz w:val="16"/>
        </w:rPr>
        <w:t>Gulbuddin</w:t>
      </w:r>
      <w:proofErr w:type="spellEnd"/>
      <w:r w:rsidRPr="00AC663D">
        <w:rPr>
          <w:sz w:val="16"/>
        </w:rPr>
        <w:t xml:space="preserve"> </w:t>
      </w:r>
      <w:proofErr w:type="spellStart"/>
      <w:r w:rsidRPr="00AC663D">
        <w:rPr>
          <w:sz w:val="16"/>
        </w:rPr>
        <w:t>Hekmatyar</w:t>
      </w:r>
      <w:proofErr w:type="spellEnd"/>
      <w:r w:rsidRPr="00AC663D">
        <w:rPr>
          <w:sz w:val="16"/>
        </w:rPr>
        <w:t xml:space="preserve">, leader of the </w:t>
      </w:r>
      <w:proofErr w:type="spellStart"/>
      <w:r w:rsidRPr="00AC663D">
        <w:rPr>
          <w:sz w:val="16"/>
        </w:rPr>
        <w:t>Hizb-i-Islami</w:t>
      </w:r>
      <w:proofErr w:type="spellEnd"/>
      <w:r w:rsidRPr="00AC663D">
        <w:rPr>
          <w:sz w:val="16"/>
        </w:rPr>
        <w:t xml:space="preserve"> party. While </w:t>
      </w:r>
      <w:proofErr w:type="spellStart"/>
      <w:r w:rsidRPr="00AC663D">
        <w:rPr>
          <w:sz w:val="16"/>
        </w:rPr>
        <w:t>Hekmatyar</w:t>
      </w:r>
      <w:proofErr w:type="spellEnd"/>
      <w:r w:rsidRPr="00AC663D">
        <w:rPr>
          <w:sz w:val="16"/>
        </w:rPr>
        <w:t xml:space="preserve"> followers have largely joined with the current government, this cost a significant amount, both in resources and in terms of political sharing. The Taliban is far bigger than </w:t>
      </w:r>
      <w:proofErr w:type="spellStart"/>
      <w:r w:rsidRPr="00AC663D">
        <w:rPr>
          <w:sz w:val="16"/>
        </w:rPr>
        <w:t>Hizb-i-Islami</w:t>
      </w:r>
      <w:proofErr w:type="spellEnd"/>
      <w:r w:rsidRPr="00AC663D">
        <w:rPr>
          <w:sz w:val="16"/>
        </w:rPr>
        <w:t xml:space="preserve">, with far more support among certain communities of ordinary Afghans. This will make the process much more challenging. </w:t>
      </w:r>
      <w:proofErr w:type="gramStart"/>
      <w:r w:rsidRPr="00AC663D">
        <w:rPr>
          <w:sz w:val="16"/>
        </w:rPr>
        <w:t>This is why</w:t>
      </w:r>
      <w:proofErr w:type="gramEnd"/>
      <w:r w:rsidRPr="00AC663D">
        <w:rPr>
          <w:sz w:val="16"/>
        </w:rPr>
        <w:t xml:space="preserve"> </w:t>
      </w:r>
      <w:r w:rsidRPr="00EE039C">
        <w:rPr>
          <w:rStyle w:val="StyleUnderline"/>
          <w:highlight w:val="cyan"/>
        </w:rPr>
        <w:t>timely elections could serve as an important vehicle for reintegrating</w:t>
      </w:r>
      <w:r w:rsidRPr="00AC663D">
        <w:rPr>
          <w:rStyle w:val="StyleUnderline"/>
        </w:rPr>
        <w:t xml:space="preserve"> certain, particularly </w:t>
      </w:r>
      <w:r w:rsidRPr="00EE039C">
        <w:rPr>
          <w:rStyle w:val="StyleUnderline"/>
          <w:highlight w:val="cyan"/>
        </w:rPr>
        <w:t>lower-level Taliban leaders</w:t>
      </w:r>
      <w:r w:rsidRPr="00AC663D">
        <w:rPr>
          <w:rStyle w:val="StyleUnderline"/>
        </w:rPr>
        <w:t xml:space="preserve">. Parliamentary elections would give communities the opportunity to choose figures that represent their values. They are also likely to have a moderating force. During the ongoing war, </w:t>
      </w:r>
      <w:r w:rsidRPr="00EE039C">
        <w:rPr>
          <w:rStyle w:val="StyleUnderline"/>
          <w:highlight w:val="cyan"/>
        </w:rPr>
        <w:t>insurgent leaders</w:t>
      </w:r>
      <w:r w:rsidRPr="00AC663D">
        <w:rPr>
          <w:rStyle w:val="StyleUnderline"/>
        </w:rPr>
        <w:t xml:space="preserve"> with the most radical rhetoric </w:t>
      </w:r>
      <w:r w:rsidRPr="00EE039C">
        <w:rPr>
          <w:rStyle w:val="StyleUnderline"/>
          <w:highlight w:val="cyan"/>
        </w:rPr>
        <w:t>have benefited from the polarizing nature of the war.</w:t>
      </w:r>
      <w:r w:rsidRPr="00AC663D">
        <w:rPr>
          <w:rStyle w:val="StyleUnderline"/>
        </w:rPr>
        <w:t xml:space="preserve"> In an election, </w:t>
      </w:r>
      <w:r w:rsidRPr="00EE039C">
        <w:rPr>
          <w:rStyle w:val="StyleUnderline"/>
          <w:highlight w:val="cyan"/>
        </w:rPr>
        <w:t>to win over the more moderate parts of the population, it is likely that more moderate Taliban leaders will see their influence increase at the expensive of their more recalcitrant colleagues</w:t>
      </w:r>
      <w:r w:rsidRPr="00AC663D">
        <w:rPr>
          <w:rStyle w:val="StyleUnderline"/>
        </w:rPr>
        <w:t xml:space="preserve">. </w:t>
      </w:r>
      <w:r w:rsidRPr="00EE039C">
        <w:rPr>
          <w:rStyle w:val="StyleUnderline"/>
          <w:highlight w:val="cyan"/>
        </w:rPr>
        <w:t>This will further weaken those Taliban factions who are the least willing to work towards peace</w:t>
      </w:r>
      <w:r w:rsidRPr="00AC663D">
        <w:rPr>
          <w:sz w:val="16"/>
        </w:rPr>
        <w:t xml:space="preserve">. The Threat Posed by Elections </w:t>
      </w:r>
      <w:r w:rsidRPr="00AC663D">
        <w:rPr>
          <w:rStyle w:val="StyleUnderline"/>
        </w:rPr>
        <w:t>While the upcoming elections pose a real opportunity for those working towards peace in Afghanistan, elections in the country have rarely been smooth affairs</w:t>
      </w:r>
      <w:r w:rsidRPr="00AC663D">
        <w:rPr>
          <w:sz w:val="16"/>
        </w:rPr>
        <w:t xml:space="preserve">. While the initial presidential election in 2004 saw high turnout, the number of voters has decreased in recent years as complaints about fraud and corruption have grown exponentially. Most recently, </w:t>
      </w:r>
      <w:r w:rsidRPr="00AC663D">
        <w:rPr>
          <w:rStyle w:val="StyleUnderline"/>
        </w:rPr>
        <w:t>the disputed 2014 election resulted in the largest recount ever overseen by the United Nat</w:t>
      </w:r>
      <w:r w:rsidRPr="00AC663D">
        <w:rPr>
          <w:sz w:val="16"/>
        </w:rPr>
        <w:t xml:space="preserve">ions. With allies of Ghani and Abdullah threatening to pull out and </w:t>
      </w:r>
      <w:r w:rsidRPr="00AC663D">
        <w:rPr>
          <w:rStyle w:val="StyleUnderline"/>
        </w:rPr>
        <w:t>fears growing of an even wider civil war</w:t>
      </w:r>
      <w:r w:rsidRPr="00AC663D">
        <w:rPr>
          <w:sz w:val="16"/>
        </w:rPr>
        <w:t xml:space="preserve">, then-U.S. Secretary of State John Kerry brokered a deal between the two. The deal still holds today. Barely. </w:t>
      </w:r>
      <w:r w:rsidRPr="00AC663D">
        <w:rPr>
          <w:rStyle w:val="StyleUnderline"/>
        </w:rPr>
        <w:t>Part of the persisting problems have been local leaders</w:t>
      </w:r>
      <w:r w:rsidRPr="00AC663D">
        <w:rPr>
          <w:sz w:val="16"/>
        </w:rPr>
        <w:t xml:space="preserve">, such as former governor Atta Mohammad Noor, who threatened to pull out of the arrangement, which is already of questionable constitutionality. </w:t>
      </w:r>
      <w:r w:rsidRPr="00AC663D">
        <w:rPr>
          <w:rStyle w:val="StyleUnderline"/>
        </w:rPr>
        <w:t>There is a feeling among many minority groups that the government has not been protecting them and attacks on Shia Hazara have particularly increased</w:t>
      </w:r>
      <w:r w:rsidRPr="00AC663D">
        <w:rPr>
          <w:sz w:val="16"/>
        </w:rPr>
        <w:t xml:space="preserve">. This has made Ghani and other leaders spend more time ensuring that their own allies remain loyal to them, while leaving them little time to reach out to the Taliban or other insurgent groups. </w:t>
      </w:r>
      <w:r w:rsidRPr="00EE039C">
        <w:rPr>
          <w:rStyle w:val="StyleUnderline"/>
          <w:highlight w:val="cyan"/>
        </w:rPr>
        <w:t>A new round of voting could upend this delicate balance entirely if certain groups, such as minorities, women or young people feel excluded</w:t>
      </w:r>
      <w:r w:rsidRPr="00AC663D">
        <w:rPr>
          <w:sz w:val="16"/>
        </w:rPr>
        <w:t xml:space="preserve">, and if the massive fraud from the last round of voting is repeated. This is where the peace process and elections can help each other. </w:t>
      </w:r>
      <w:r w:rsidRPr="00AC663D">
        <w:rPr>
          <w:rStyle w:val="StyleUnderline"/>
        </w:rPr>
        <w:t xml:space="preserve">More inclusive peace talks, </w:t>
      </w:r>
      <w:r w:rsidRPr="00EE039C">
        <w:rPr>
          <w:rStyle w:val="StyleUnderline"/>
          <w:highlight w:val="cyan"/>
        </w:rPr>
        <w:t>bringing together groups for all corners of Afghanistan’s diverse society could pave the way for a new generation of leadership, attempting to move past thirty-five years of conflict</w:t>
      </w:r>
      <w:r w:rsidRPr="00AC663D">
        <w:rPr>
          <w:sz w:val="16"/>
        </w:rPr>
        <w:t xml:space="preserve">. The international community is </w:t>
      </w:r>
      <w:proofErr w:type="gramStart"/>
      <w:r w:rsidRPr="00AC663D">
        <w:rPr>
          <w:sz w:val="16"/>
        </w:rPr>
        <w:t>in a position</w:t>
      </w:r>
      <w:proofErr w:type="gramEnd"/>
      <w:r w:rsidRPr="00AC663D">
        <w:rPr>
          <w:sz w:val="16"/>
        </w:rPr>
        <w:t xml:space="preserve"> to provide valuable technical and political help. A vow from the U.S. government and its allies to financially assist only a legitimate government created through transparent elections, could provide important pressure on various groups to participate. </w:t>
      </w:r>
    </w:p>
    <w:p w14:paraId="5C890A05" w14:textId="77777777" w:rsidR="007714B3" w:rsidRDefault="007714B3" w:rsidP="007714B3">
      <w:pPr>
        <w:pStyle w:val="Heading4"/>
      </w:pPr>
      <w:r>
        <w:t xml:space="preserve">Inclusive Afghanistan elections key to set up the bedrock for sustainable Afghani democracy </w:t>
      </w:r>
    </w:p>
    <w:p w14:paraId="10524D31" w14:textId="77777777" w:rsidR="007714B3" w:rsidRDefault="007714B3" w:rsidP="007714B3">
      <w:pPr>
        <w:rPr>
          <w:rStyle w:val="Style13ptBold"/>
        </w:rPr>
      </w:pPr>
      <w:proofErr w:type="spellStart"/>
      <w:r>
        <w:rPr>
          <w:rStyle w:val="Style13ptBold"/>
        </w:rPr>
        <w:t>Fazil</w:t>
      </w:r>
      <w:proofErr w:type="spellEnd"/>
      <w:r>
        <w:rPr>
          <w:rStyle w:val="Style13ptBold"/>
        </w:rPr>
        <w:t xml:space="preserve">, </w:t>
      </w:r>
      <w:r w:rsidRPr="00E428CF">
        <w:t>independent strategy consultant and advisor who works for international organizations in Afghanistan</w:t>
      </w:r>
      <w:r>
        <w:t xml:space="preserve">, </w:t>
      </w:r>
      <w:r>
        <w:rPr>
          <w:rStyle w:val="Style13ptBold"/>
        </w:rPr>
        <w:t>2018</w:t>
      </w:r>
    </w:p>
    <w:p w14:paraId="40680F71" w14:textId="77777777" w:rsidR="007714B3" w:rsidRPr="00E428CF" w:rsidRDefault="007714B3" w:rsidP="007714B3">
      <w:r w:rsidRPr="00E428CF">
        <w:t xml:space="preserve">(Rafi, “How Afghanistan's Next Elections Can Succeed,” The Diplomat, June 7 2018, </w:t>
      </w:r>
      <w:hyperlink r:id="rId57" w:history="1">
        <w:r w:rsidRPr="00E428CF">
          <w:rPr>
            <w:rStyle w:val="Hyperlink"/>
          </w:rPr>
          <w:t>https://thediplomat.com/2018/06/how-afghanistans-next-elections-can-succeed/</w:t>
        </w:r>
      </w:hyperlink>
      <w:r w:rsidRPr="00E428CF">
        <w:t xml:space="preserve">, accessed 7/18/18, AH @ DDI) </w:t>
      </w:r>
    </w:p>
    <w:p w14:paraId="7D62C42B" w14:textId="759CF553" w:rsidR="007714B3" w:rsidRPr="007714B3" w:rsidRDefault="007714B3" w:rsidP="007714B3">
      <w:pPr>
        <w:rPr>
          <w:highlight w:val="cyan"/>
        </w:rPr>
      </w:pPr>
      <w:r w:rsidRPr="00E428CF">
        <w:rPr>
          <w:rStyle w:val="StyleUnderline"/>
          <w:highlight w:val="cyan"/>
        </w:rPr>
        <w:t>Afghanistan’s next elections can set up the bedrock for sustainable democratic institutions in the country</w:t>
      </w:r>
      <w:r>
        <w:t xml:space="preserve">. Distrust of electoral institutions haunts Afghanistan’s prospects of inclusive and credible elections as it embarks on another elections year. </w:t>
      </w:r>
      <w:r w:rsidRPr="00E428CF">
        <w:rPr>
          <w:rStyle w:val="StyleUnderline"/>
        </w:rPr>
        <w:t xml:space="preserve">In a bid to restore public trust and confidence in the democratic process, the election law of 2016 requires the conduct of new voter registration </w:t>
      </w:r>
      <w:proofErr w:type="gramStart"/>
      <w:r w:rsidRPr="00E428CF">
        <w:rPr>
          <w:rStyle w:val="StyleUnderline"/>
        </w:rPr>
        <w:t>in order to</w:t>
      </w:r>
      <w:proofErr w:type="gramEnd"/>
      <w:r w:rsidRPr="00E428CF">
        <w:rPr>
          <w:rStyle w:val="StyleUnderline"/>
        </w:rPr>
        <w:t xml:space="preserve"> prepare a polling station-specific voter list to reduce instances of electoral fraud</w:t>
      </w:r>
      <w:r>
        <w:t xml:space="preserve"> ahead of the long-delayed parliamentary and district council elections, which are scheduled on 20 October this year. </w:t>
      </w:r>
      <w:r w:rsidRPr="00E428CF">
        <w:rPr>
          <w:rStyle w:val="StyleUnderline"/>
        </w:rPr>
        <w:t xml:space="preserve">The newly set up Independent Election Commission (IEC) formally launched the voter registration process – using the original paper national identity cards – on April 14 with the first phase scheduled to be completed on June 22. A highly contentious proposal favored by Afghan President Ashraf Ghani to fix the voter registration stickers on copies of the national identity cards put him at loggerheads with Chief Executive Abdullah </w:t>
      </w:r>
      <w:proofErr w:type="spellStart"/>
      <w:r w:rsidRPr="00E428CF">
        <w:rPr>
          <w:rStyle w:val="StyleUnderline"/>
        </w:rPr>
        <w:t>Abdullah</w:t>
      </w:r>
      <w:proofErr w:type="spellEnd"/>
      <w:r w:rsidRPr="00E428CF">
        <w:rPr>
          <w:rStyle w:val="StyleUnderline"/>
        </w:rPr>
        <w:t>. The decision – made due to fear of Taliban reprisal against those who register to vote — came after four out of the seven IEC members rejected the proposal in an internal vote that roused Ghani’s ire</w:t>
      </w:r>
      <w:r>
        <w:t xml:space="preserve">. The president called them to a meeting at the presidential palace and asked the members who opposed the decision to resign. </w:t>
      </w:r>
      <w:r w:rsidRPr="00E428CF">
        <w:rPr>
          <w:rStyle w:val="StyleUnderline"/>
        </w:rPr>
        <w:t>As sense of panic ensued over the possible collapse of the IEC and fear that Ghani’s decision, if implemented, would set the stage for another fraudulent election</w:t>
      </w:r>
      <w:r>
        <w:t xml:space="preserve">. Abdullah rebuked Ghani’s interference in electoral processes. Foreign diplomats scrambled to contain the damage and encouraged Ghani to retract his decision. </w:t>
      </w:r>
      <w:r w:rsidRPr="00E428CF">
        <w:rPr>
          <w:rStyle w:val="StyleUnderline"/>
          <w:highlight w:val="cyan"/>
        </w:rPr>
        <w:t>Past elections culminated in deeply divisive results</w:t>
      </w:r>
      <w:r w:rsidRPr="00E428CF">
        <w:rPr>
          <w:rStyle w:val="StyleUnderline"/>
        </w:rPr>
        <w:t xml:space="preserve">, as in 2009, 2010, and 2014, </w:t>
      </w:r>
      <w:r w:rsidRPr="00E428CF">
        <w:rPr>
          <w:rStyle w:val="StyleUnderline"/>
          <w:highlight w:val="cyan"/>
        </w:rPr>
        <w:t>dealing a serious blow to credibility of democratic process in the country</w:t>
      </w:r>
      <w:r w:rsidRPr="00E428CF">
        <w:rPr>
          <w:rStyle w:val="StyleUnderline"/>
        </w:rPr>
        <w:t xml:space="preserve">. </w:t>
      </w:r>
      <w:r w:rsidRPr="00E428CF">
        <w:rPr>
          <w:rStyle w:val="StyleUnderline"/>
          <w:highlight w:val="cyan"/>
        </w:rPr>
        <w:t>The upcoming elections represent a unique opportunity to conduct a credible and inclusive election and structurally entrench democratic institutions in Afghanistan by developing a viable platform for enabling a shift from an ethnicity-centric manner of conducting political affair</w:t>
      </w:r>
      <w:r w:rsidRPr="00E428CF">
        <w:rPr>
          <w:rStyle w:val="StyleUnderline"/>
        </w:rPr>
        <w:t xml:space="preserve">s in Afghanistan </w:t>
      </w:r>
      <w:r w:rsidRPr="00E428CF">
        <w:rPr>
          <w:rStyle w:val="StyleUnderline"/>
          <w:highlight w:val="cyan"/>
        </w:rPr>
        <w:t>to one based around political ideology</w:t>
      </w:r>
      <w:r w:rsidRPr="00E428CF">
        <w:rPr>
          <w:highlight w:val="cyan"/>
        </w:rPr>
        <w:t>.</w:t>
      </w:r>
    </w:p>
    <w:p w14:paraId="6FD0BA77" w14:textId="77777777" w:rsidR="00D20289" w:rsidRPr="0044554B" w:rsidRDefault="00D20289" w:rsidP="00D20289">
      <w:pPr>
        <w:pStyle w:val="Heading2"/>
        <w:rPr>
          <w:rFonts w:asciiTheme="majorHAnsi" w:hAnsiTheme="majorHAnsi" w:cstheme="majorHAnsi"/>
        </w:rPr>
      </w:pPr>
      <w:r w:rsidRPr="0044554B">
        <w:rPr>
          <w:rFonts w:asciiTheme="majorHAnsi" w:hAnsiTheme="majorHAnsi" w:cstheme="majorHAnsi"/>
        </w:rPr>
        <w:t>State Budget</w:t>
      </w:r>
    </w:p>
    <w:p w14:paraId="358E62F0" w14:textId="77777777" w:rsidR="00D20289" w:rsidRPr="0044554B" w:rsidRDefault="00D20289" w:rsidP="00D20289">
      <w:pPr>
        <w:pStyle w:val="Heading4"/>
        <w:rPr>
          <w:rFonts w:asciiTheme="majorHAnsi" w:hAnsiTheme="majorHAnsi" w:cstheme="majorHAnsi"/>
        </w:rPr>
      </w:pPr>
      <w:r w:rsidRPr="0044554B">
        <w:rPr>
          <w:rFonts w:asciiTheme="majorHAnsi" w:hAnsiTheme="majorHAnsi" w:cstheme="majorHAnsi"/>
        </w:rPr>
        <w:t>California and Texas are top states for resettlement among special immigrant visa holders</w:t>
      </w:r>
    </w:p>
    <w:p w14:paraId="327666D5" w14:textId="77777777" w:rsidR="00D20289" w:rsidRPr="0044554B" w:rsidRDefault="00D20289" w:rsidP="00D20289">
      <w:pPr>
        <w:rPr>
          <w:rFonts w:asciiTheme="majorHAnsi" w:hAnsiTheme="majorHAnsi" w:cstheme="majorHAnsi"/>
        </w:rPr>
      </w:pPr>
      <w:r w:rsidRPr="0044554B">
        <w:rPr>
          <w:rFonts w:asciiTheme="majorHAnsi" w:hAnsiTheme="majorHAnsi" w:cstheme="majorHAnsi"/>
        </w:rPr>
        <w:t>Pew 17 (December 8</w:t>
      </w:r>
      <w:r w:rsidRPr="0044554B">
        <w:rPr>
          <w:rFonts w:asciiTheme="majorHAnsi" w:hAnsiTheme="majorHAnsi" w:cstheme="majorHAnsi"/>
          <w:vertAlign w:val="superscript"/>
        </w:rPr>
        <w:t>th</w:t>
      </w:r>
      <w:r w:rsidRPr="0044554B">
        <w:rPr>
          <w:rFonts w:asciiTheme="majorHAnsi" w:hAnsiTheme="majorHAnsi" w:cstheme="majorHAnsi"/>
        </w:rPr>
        <w:t xml:space="preserve">, 2017, </w:t>
      </w:r>
      <w:hyperlink r:id="rId58" w:history="1">
        <w:r w:rsidRPr="0044554B">
          <w:rPr>
            <w:rStyle w:val="Hyperlink"/>
            <w:rFonts w:asciiTheme="majorHAnsi" w:hAnsiTheme="majorHAnsi" w:cstheme="majorHAnsi"/>
          </w:rPr>
          <w:t>http://www.pewresearch.org/fact-tank/2017/12/11/afghans-who-worked-for-u-s-government-make-up-growing-share-of-special-immigrant-visa-recipients/ft_17-12-07_specialvisas_state/</w:t>
        </w:r>
      </w:hyperlink>
      <w:r w:rsidRPr="0044554B">
        <w:rPr>
          <w:rFonts w:asciiTheme="majorHAnsi" w:hAnsiTheme="majorHAnsi" w:cstheme="majorHAnsi"/>
        </w:rPr>
        <w:t xml:space="preserve">) </w:t>
      </w:r>
    </w:p>
    <w:p w14:paraId="0353C476" w14:textId="77777777" w:rsidR="00D20289" w:rsidRPr="0044554B" w:rsidRDefault="00D20289" w:rsidP="00D20289">
      <w:pPr>
        <w:pStyle w:val="attachment"/>
        <w:spacing w:before="0" w:beforeAutospacing="0" w:after="0" w:afterAutospacing="0" w:line="384" w:lineRule="atLeast"/>
        <w:textAlignment w:val="baseline"/>
        <w:rPr>
          <w:rFonts w:asciiTheme="majorHAnsi" w:hAnsiTheme="majorHAnsi" w:cstheme="majorHAnsi"/>
          <w:color w:val="000000"/>
          <w:sz w:val="38"/>
          <w:szCs w:val="38"/>
        </w:rPr>
      </w:pPr>
      <w:r w:rsidRPr="0044554B">
        <w:rPr>
          <w:rFonts w:asciiTheme="majorHAnsi" w:hAnsiTheme="majorHAnsi" w:cstheme="majorHAnsi"/>
          <w:noProof/>
          <w:color w:val="D6A466"/>
          <w:sz w:val="38"/>
          <w:szCs w:val="38"/>
          <w:bdr w:val="none" w:sz="0" w:space="0" w:color="auto" w:frame="1"/>
        </w:rPr>
        <w:drawing>
          <wp:inline distT="0" distB="0" distL="0" distR="0" wp14:anchorId="41D0FD6E" wp14:editId="099740C0">
            <wp:extent cx="5335905" cy="6109335"/>
            <wp:effectExtent l="0" t="0" r="0" b="0"/>
            <wp:docPr id="1" name="Picture 1" descr="California and Texas are top states for resettlement among special immigrant visa holders">
              <a:hlinkClick xmlns:a="http://schemas.openxmlformats.org/drawingml/2006/main" r:id="rId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lifornia and Texas are top states for resettlement among special immigrant visa holders">
                      <a:hlinkClick r:id="rId59"/>
                    </pic:cNvPr>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335905" cy="6109335"/>
                    </a:xfrm>
                    <a:prstGeom prst="rect">
                      <a:avLst/>
                    </a:prstGeom>
                    <a:noFill/>
                    <a:ln>
                      <a:noFill/>
                    </a:ln>
                  </pic:spPr>
                </pic:pic>
              </a:graphicData>
            </a:graphic>
          </wp:inline>
        </w:drawing>
      </w:r>
    </w:p>
    <w:p w14:paraId="3FA4967E" w14:textId="77777777" w:rsidR="00D20289" w:rsidRPr="0044554B" w:rsidRDefault="00D20289" w:rsidP="00D20289">
      <w:pPr>
        <w:rPr>
          <w:rFonts w:asciiTheme="majorHAnsi" w:hAnsiTheme="majorHAnsi" w:cstheme="majorHAnsi"/>
        </w:rPr>
      </w:pPr>
    </w:p>
    <w:p w14:paraId="282E3F63" w14:textId="77777777" w:rsidR="00D20289" w:rsidRPr="0044554B" w:rsidRDefault="00D20289" w:rsidP="00D20289">
      <w:pPr>
        <w:pStyle w:val="Heading4"/>
        <w:rPr>
          <w:rFonts w:asciiTheme="majorHAnsi" w:hAnsiTheme="majorHAnsi" w:cstheme="majorHAnsi"/>
        </w:rPr>
      </w:pPr>
      <w:r w:rsidRPr="0044554B">
        <w:rPr>
          <w:rFonts w:asciiTheme="majorHAnsi" w:hAnsiTheme="majorHAnsi" w:cstheme="majorHAnsi"/>
        </w:rPr>
        <w:t>SIVs can’t find work – high unemployment rate</w:t>
      </w:r>
    </w:p>
    <w:p w14:paraId="11427AC1" w14:textId="77777777" w:rsidR="00D20289" w:rsidRPr="0044554B" w:rsidRDefault="00D20289" w:rsidP="00D20289">
      <w:pPr>
        <w:rPr>
          <w:rFonts w:asciiTheme="majorHAnsi" w:hAnsiTheme="majorHAnsi" w:cstheme="majorHAnsi"/>
        </w:rPr>
      </w:pPr>
      <w:r w:rsidRPr="0044554B">
        <w:rPr>
          <w:rStyle w:val="Style13ptBold"/>
          <w:rFonts w:asciiTheme="majorHAnsi" w:hAnsiTheme="majorHAnsi" w:cstheme="majorHAnsi"/>
        </w:rPr>
        <w:t>Corcoran 18</w:t>
      </w:r>
      <w:r w:rsidRPr="0044554B">
        <w:rPr>
          <w:rFonts w:asciiTheme="majorHAnsi" w:hAnsiTheme="majorHAnsi" w:cstheme="majorHAnsi"/>
        </w:rPr>
        <w:t xml:space="preserve"> (Ann, Editor, “GAO: Huge numbers of Special Immigrant Visa holders not finding work”, Refugee Resettlement Watch, </w:t>
      </w:r>
      <w:hyperlink r:id="rId61" w:history="1">
        <w:r w:rsidRPr="0044554B">
          <w:rPr>
            <w:rStyle w:val="Hyperlink"/>
            <w:rFonts w:asciiTheme="majorHAnsi" w:hAnsiTheme="majorHAnsi" w:cstheme="majorHAnsi"/>
          </w:rPr>
          <w:t>https://refugeeresettlementwatch.wordpress.com/2018/03/23/gao-huge-numbers-of-special-immigrant-visa-holders-not-finding-work/</w:t>
        </w:r>
      </w:hyperlink>
      <w:r w:rsidRPr="0044554B">
        <w:rPr>
          <w:rFonts w:asciiTheme="majorHAnsi" w:hAnsiTheme="majorHAnsi" w:cstheme="majorHAnsi"/>
        </w:rPr>
        <w:t>) MJG</w:t>
      </w:r>
    </w:p>
    <w:p w14:paraId="3E6C0406" w14:textId="77777777" w:rsidR="00D20289" w:rsidRPr="0044554B" w:rsidRDefault="00D20289" w:rsidP="00D20289">
      <w:pPr>
        <w:rPr>
          <w:rFonts w:asciiTheme="majorHAnsi" w:hAnsiTheme="majorHAnsi" w:cstheme="majorHAnsi"/>
          <w:sz w:val="14"/>
        </w:rPr>
      </w:pPr>
      <w:r w:rsidRPr="0044554B">
        <w:rPr>
          <w:rStyle w:val="StyleUnderline"/>
          <w:rFonts w:asciiTheme="majorHAnsi" w:hAnsiTheme="majorHAnsi" w:cstheme="majorHAnsi"/>
        </w:rPr>
        <w:t xml:space="preserve">But a big problem, says the Government Accountability </w:t>
      </w:r>
      <w:proofErr w:type="gramStart"/>
      <w:r w:rsidRPr="0044554B">
        <w:rPr>
          <w:rStyle w:val="StyleUnderline"/>
          <w:rFonts w:asciiTheme="majorHAnsi" w:hAnsiTheme="majorHAnsi" w:cstheme="majorHAnsi"/>
        </w:rPr>
        <w:t>Office ,</w:t>
      </w:r>
      <w:proofErr w:type="gramEnd"/>
      <w:r w:rsidRPr="0044554B">
        <w:rPr>
          <w:rStyle w:val="StyleUnderline"/>
          <w:rFonts w:asciiTheme="majorHAnsi" w:hAnsiTheme="majorHAnsi" w:cstheme="majorHAnsi"/>
        </w:rPr>
        <w:t xml:space="preserve"> is that neither the US State Department or the Office of Refugee Resettlement in HHS are doing much to track the outcomes of those admitted to the US from Iraq and Afghanistan who supposedly worked for us as interpreters</w:t>
      </w:r>
      <w:r w:rsidRPr="0044554B">
        <w:rPr>
          <w:rFonts w:asciiTheme="majorHAnsi" w:hAnsiTheme="majorHAnsi" w:cstheme="majorHAnsi"/>
          <w:sz w:val="14"/>
        </w:rPr>
        <w:t xml:space="preserve">. GAO logo 2 I told you here recently that the number admitted to the US from those two violent countries is pushing 70,000 in the last ten years. As Special Immigrant Visa (SIV) holders they are treated as full-fledged refugees with all the welfare benefits other refugees receive. </w:t>
      </w:r>
      <w:r w:rsidRPr="0044554B">
        <w:rPr>
          <w:rStyle w:val="StyleUnderline"/>
          <w:rFonts w:asciiTheme="majorHAnsi" w:hAnsiTheme="majorHAnsi" w:cstheme="majorHAnsi"/>
        </w:rPr>
        <w:t>We have been told that the resettlement contractors*** are relying on these paying clients to keep federal dollars flowing to their budgets as the refugee flow they hoped for is not materializing</w:t>
      </w:r>
      <w:r w:rsidRPr="0044554B">
        <w:rPr>
          <w:rFonts w:asciiTheme="majorHAnsi" w:hAnsiTheme="majorHAnsi" w:cstheme="majorHAnsi"/>
          <w:sz w:val="14"/>
        </w:rPr>
        <w:t xml:space="preserve">. Some members of Congress must have requested this GAO study because problems are obviously brewing with this portion of our ‘welcome’ to Middle Eastern Muslims. I did not read the whole report, here, but it seems that there are some </w:t>
      </w:r>
      <w:proofErr w:type="gramStart"/>
      <w:r w:rsidRPr="0044554B">
        <w:rPr>
          <w:rFonts w:asciiTheme="majorHAnsi" w:hAnsiTheme="majorHAnsi" w:cstheme="majorHAnsi"/>
          <w:sz w:val="14"/>
        </w:rPr>
        <w:t xml:space="preserve">pretty </w:t>
      </w:r>
      <w:r w:rsidRPr="0044554B">
        <w:rPr>
          <w:rStyle w:val="StyleUnderline"/>
          <w:rFonts w:asciiTheme="majorHAnsi" w:hAnsiTheme="majorHAnsi" w:cstheme="majorHAnsi"/>
        </w:rPr>
        <w:t>disillusioned</w:t>
      </w:r>
      <w:proofErr w:type="gramEnd"/>
      <w:r w:rsidRPr="0044554B">
        <w:rPr>
          <w:rStyle w:val="StyleUnderline"/>
          <w:rFonts w:asciiTheme="majorHAnsi" w:hAnsiTheme="majorHAnsi" w:cstheme="majorHAnsi"/>
        </w:rPr>
        <w:t xml:space="preserve"> SIVs who thought they would have good jobs and decent housing when they got here</w:t>
      </w:r>
      <w:r w:rsidRPr="0044554B">
        <w:rPr>
          <w:rFonts w:asciiTheme="majorHAnsi" w:hAnsiTheme="majorHAnsi" w:cstheme="majorHAnsi"/>
          <w:sz w:val="14"/>
        </w:rPr>
        <w:t xml:space="preserve">. Here are a few snips from the summary: Not exactly a bombshell title: AFGHAN AND IRAQI SPECIAL IMMIGRANTS: More Information on Their Resettlement Outcomes Would Be Beneficial What GAO Found Since fiscal year 2011, about [about?—ed] 13,000 Afghan and Iraqi nationals (excluding family members) have resettled in the United States under special immigrant visas (SIV), but limited data on their outcomes are available from the Department of State (State) and the Department of Health and Human Services (HHS). State collects data on SIV holders’ resettlement outcomes once—90 days after they arrive. </w:t>
      </w:r>
      <w:r w:rsidRPr="0044554B">
        <w:rPr>
          <w:rStyle w:val="StyleUnderline"/>
          <w:rFonts w:asciiTheme="majorHAnsi" w:hAnsiTheme="majorHAnsi" w:cstheme="majorHAnsi"/>
        </w:rPr>
        <w:t>GAO’s analysis of State’s data from October 2010 through December 2016 showed that the majority of principal SIV holders—those who worked for the U.S. government—were unemployed at 90 days, including those reporting high levels of education and spoken English.</w:t>
      </w:r>
      <w:r w:rsidRPr="0044554B">
        <w:rPr>
          <w:rFonts w:asciiTheme="majorHAnsi" w:hAnsiTheme="majorHAnsi" w:cstheme="majorHAnsi"/>
          <w:sz w:val="14"/>
        </w:rPr>
        <w:t xml:space="preserve"> Screenshot (313) Very high unemployment rate at 90 days. Why is </w:t>
      </w:r>
      <w:r w:rsidRPr="0044554B">
        <w:rPr>
          <w:rStyle w:val="StyleUnderline"/>
          <w:rFonts w:asciiTheme="majorHAnsi" w:hAnsiTheme="majorHAnsi" w:cstheme="majorHAnsi"/>
        </w:rPr>
        <w:t>90 days important? That is when their resettlement contractor is done with them and has moved on to the next batch of paying clients (aka refugees)</w:t>
      </w:r>
      <w:r w:rsidRPr="0044554B">
        <w:rPr>
          <w:rFonts w:asciiTheme="majorHAnsi" w:hAnsiTheme="majorHAnsi" w:cstheme="majorHAnsi"/>
          <w:sz w:val="14"/>
        </w:rPr>
        <w:t xml:space="preserve">. </w:t>
      </w:r>
      <w:r w:rsidRPr="0044554B">
        <w:rPr>
          <w:rStyle w:val="StyleUnderline"/>
          <w:rFonts w:asciiTheme="majorHAnsi" w:hAnsiTheme="majorHAnsi" w:cstheme="majorHAnsi"/>
        </w:rPr>
        <w:t>By 90 days the SIV is expected to be self-sufficient</w:t>
      </w:r>
      <w:r w:rsidRPr="0044554B">
        <w:rPr>
          <w:rFonts w:asciiTheme="majorHAnsi" w:hAnsiTheme="majorHAnsi" w:cstheme="majorHAnsi"/>
          <w:sz w:val="14"/>
        </w:rPr>
        <w:t xml:space="preserve">. BTW, don’t you wonder who the 1,760 “interpreters” without “good spoken English” are? GAO continues… Stakeholders [must be referring to the resettlement contractors—ed] GAO interviewed reported several resettlement challenges, including capacity issues in handling large numbers of SIV holders, difficulties finding skilled employment, and SIV holders’ high expectations. </w:t>
      </w:r>
      <w:r w:rsidRPr="0044554B">
        <w:rPr>
          <w:rStyle w:val="StyleUnderline"/>
          <w:rFonts w:asciiTheme="majorHAnsi" w:hAnsiTheme="majorHAnsi" w:cstheme="majorHAnsi"/>
        </w:rPr>
        <w:t>Officials from local resettlement agencies in Northern Virginia reported capacity challenges for their agencies and the community due to the large increase of SIV holders</w:t>
      </w:r>
      <w:r w:rsidRPr="0044554B">
        <w:rPr>
          <w:rFonts w:asciiTheme="majorHAnsi" w:hAnsiTheme="majorHAnsi" w:cstheme="majorHAnsi"/>
          <w:sz w:val="14"/>
        </w:rPr>
        <w:t xml:space="preserve">. In almost all of GAO’s focus groups with principal SIV holders, </w:t>
      </w:r>
      <w:r w:rsidRPr="0044554B">
        <w:rPr>
          <w:rStyle w:val="StyleUnderline"/>
          <w:rFonts w:asciiTheme="majorHAnsi" w:hAnsiTheme="majorHAnsi" w:cstheme="majorHAnsi"/>
        </w:rPr>
        <w:t>participants expressed frustration at the need to take low-skilled jobs because they expected that their education and prior work experience would lead to skilled work</w:t>
      </w:r>
      <w:r w:rsidRPr="0044554B">
        <w:rPr>
          <w:rFonts w:asciiTheme="majorHAnsi" w:hAnsiTheme="majorHAnsi" w:cstheme="majorHAnsi"/>
          <w:sz w:val="14"/>
        </w:rPr>
        <w:t xml:space="preserve">. [You can bet they aren’t going to the slaughterhouse jobs where contractors like to place those in their </w:t>
      </w:r>
      <w:proofErr w:type="gramStart"/>
      <w:r w:rsidRPr="0044554B">
        <w:rPr>
          <w:rFonts w:asciiTheme="majorHAnsi" w:hAnsiTheme="majorHAnsi" w:cstheme="majorHAnsi"/>
          <w:sz w:val="14"/>
        </w:rPr>
        <w:t>care.—-</w:t>
      </w:r>
      <w:proofErr w:type="gramEnd"/>
      <w:r w:rsidRPr="0044554B">
        <w:rPr>
          <w:rFonts w:asciiTheme="majorHAnsi" w:hAnsiTheme="majorHAnsi" w:cstheme="majorHAnsi"/>
          <w:sz w:val="14"/>
        </w:rPr>
        <w:t xml:space="preserve">ed] </w:t>
      </w:r>
    </w:p>
    <w:p w14:paraId="5B22300E" w14:textId="77777777" w:rsidR="00FB4AF9" w:rsidRPr="00D87604" w:rsidRDefault="00FB4AF9" w:rsidP="00FB4AF9">
      <w:pPr>
        <w:pStyle w:val="Heading3"/>
      </w:pPr>
      <w:proofErr w:type="spellStart"/>
      <w:r>
        <w:t>Misc</w:t>
      </w:r>
      <w:proofErr w:type="spellEnd"/>
      <w:r>
        <w:t xml:space="preserve"> 2NC </w:t>
      </w:r>
      <w:proofErr w:type="spellStart"/>
      <w:r>
        <w:t>Ev</w:t>
      </w:r>
      <w:proofErr w:type="spellEnd"/>
    </w:p>
    <w:p w14:paraId="499A6CD1" w14:textId="77777777" w:rsidR="00FB4AF9" w:rsidRDefault="00FB4AF9" w:rsidP="00FB4AF9">
      <w:pPr>
        <w:pStyle w:val="Heading4"/>
      </w:pPr>
      <w:r>
        <w:t>Remittances don’t solve Afghanistan brain drain and increases socio-economic disparities</w:t>
      </w:r>
    </w:p>
    <w:p w14:paraId="444D5EB3" w14:textId="77777777" w:rsidR="00FB4AF9" w:rsidRPr="00812964" w:rsidRDefault="00FB4AF9" w:rsidP="00FB4AF9">
      <w:pPr>
        <w:rPr>
          <w:rStyle w:val="Style13ptBold"/>
          <w:b w:val="0"/>
        </w:rPr>
      </w:pPr>
      <w:proofErr w:type="spellStart"/>
      <w:r w:rsidRPr="00B12499">
        <w:rPr>
          <w:rStyle w:val="Style13ptBold"/>
        </w:rPr>
        <w:t>Schmeidl</w:t>
      </w:r>
      <w:proofErr w:type="spellEnd"/>
      <w:r w:rsidRPr="00B12499">
        <w:rPr>
          <w:rStyle w:val="Style13ptBold"/>
        </w:rPr>
        <w:t xml:space="preserve">, 14 </w:t>
      </w:r>
      <w:r w:rsidRPr="00812964">
        <w:rPr>
          <w:rStyle w:val="Style13ptBold"/>
          <w:b w:val="0"/>
        </w:rPr>
        <w:t xml:space="preserve">[Susanne </w:t>
      </w:r>
      <w:proofErr w:type="spellStart"/>
      <w:r w:rsidRPr="00812964">
        <w:rPr>
          <w:rStyle w:val="Style13ptBold"/>
          <w:b w:val="0"/>
        </w:rPr>
        <w:t>Schmeidl</w:t>
      </w:r>
      <w:proofErr w:type="spellEnd"/>
      <w:r w:rsidRPr="00812964">
        <w:rPr>
          <w:rStyle w:val="Style13ptBold"/>
          <w:b w:val="0"/>
        </w:rPr>
        <w:t>, Professor of Social Change, Applied Sociology, Program Evaluation and Social Impact Assessment, Migration @ University of New South Wales, Sept. 2014“’Going, Going ... Once Again Gone?’ The Human Capital Outflow from Afghanistan Post 2014 Elections”] KL</w:t>
      </w:r>
    </w:p>
    <w:p w14:paraId="6736CB85" w14:textId="77777777" w:rsidR="00FB4AF9" w:rsidRPr="001A47FD" w:rsidRDefault="00FB4AF9" w:rsidP="00FB4AF9">
      <w:pPr>
        <w:rPr>
          <w:rStyle w:val="StyleUnderline"/>
        </w:rPr>
      </w:pPr>
      <w:r w:rsidRPr="001A47FD">
        <w:rPr>
          <w:sz w:val="16"/>
        </w:rPr>
        <w:t xml:space="preserve">Some, however, warn that </w:t>
      </w:r>
      <w:r w:rsidRPr="001A47FD">
        <w:rPr>
          <w:rStyle w:val="StyleUnderline"/>
        </w:rPr>
        <w:t>remittances can perpetuate existing social inequalities</w:t>
      </w:r>
      <w:r w:rsidRPr="001A47FD">
        <w:rPr>
          <w:sz w:val="16"/>
        </w:rPr>
        <w:t xml:space="preserve">: like remittances from economic migrants, transfers from refugees in the wider diaspora are selective in their benefits, because such </w:t>
      </w:r>
      <w:r w:rsidRPr="001A47FD">
        <w:rPr>
          <w:rStyle w:val="StyleUnderline"/>
        </w:rPr>
        <w:t>refugees tend to come from the better-off households among those displaced and to send money to those better-off households</w:t>
      </w:r>
      <w:r w:rsidRPr="001A47FD">
        <w:rPr>
          <w:sz w:val="16"/>
        </w:rPr>
        <w:t xml:space="preserve">. Furthermore, </w:t>
      </w:r>
      <w:r w:rsidRPr="001A47FD">
        <w:rPr>
          <w:rStyle w:val="StyleUnderline"/>
        </w:rPr>
        <w:t>the distribution is likely to have become still more skewed in recent years because of the rising costs associated with migration: long distance, intercontinental mobility is increasingly the preserve of those who can afford to pay migration agents’ inflated fees.</w:t>
      </w:r>
    </w:p>
    <w:p w14:paraId="7AC80405" w14:textId="77777777" w:rsidR="00322546" w:rsidRPr="0044554B" w:rsidRDefault="00322546" w:rsidP="00322546">
      <w:pPr>
        <w:pStyle w:val="Heading1"/>
        <w:rPr>
          <w:rFonts w:asciiTheme="majorHAnsi" w:hAnsiTheme="majorHAnsi" w:cstheme="majorHAnsi"/>
        </w:rPr>
      </w:pPr>
      <w:r w:rsidRPr="0044554B">
        <w:rPr>
          <w:rFonts w:asciiTheme="majorHAnsi" w:hAnsiTheme="majorHAnsi" w:cstheme="majorHAnsi"/>
        </w:rPr>
        <w:t>Security K</w:t>
      </w:r>
    </w:p>
    <w:p w14:paraId="664F2E06" w14:textId="77777777" w:rsidR="00322546" w:rsidRPr="0044554B" w:rsidRDefault="00322546" w:rsidP="00322546">
      <w:pPr>
        <w:pStyle w:val="Heading2"/>
        <w:rPr>
          <w:rFonts w:asciiTheme="majorHAnsi" w:hAnsiTheme="majorHAnsi" w:cstheme="majorHAnsi"/>
        </w:rPr>
      </w:pPr>
      <w:r w:rsidRPr="0044554B">
        <w:rPr>
          <w:rFonts w:asciiTheme="majorHAnsi" w:hAnsiTheme="majorHAnsi" w:cstheme="majorHAnsi"/>
        </w:rPr>
        <w:t>1NC Shell</w:t>
      </w:r>
    </w:p>
    <w:p w14:paraId="06A57FEA" w14:textId="77777777" w:rsidR="00322546" w:rsidRPr="0044554B" w:rsidRDefault="00322546" w:rsidP="00322546">
      <w:pPr>
        <w:pStyle w:val="Heading4"/>
        <w:rPr>
          <w:rFonts w:asciiTheme="majorHAnsi" w:hAnsiTheme="majorHAnsi" w:cstheme="majorHAnsi"/>
        </w:rPr>
      </w:pPr>
      <w:r w:rsidRPr="0044554B">
        <w:rPr>
          <w:rFonts w:asciiTheme="majorHAnsi" w:hAnsiTheme="majorHAnsi" w:cstheme="majorHAnsi"/>
        </w:rPr>
        <w:t>The affirmatives discourse of cultural expertise and the usage of COIN replicates securitized principles of the US grand strategy that justifies violent “peace-building” in the name of the insurgent Other and extermination of foreign populations under the guise of the “War on Terror”</w:t>
      </w:r>
    </w:p>
    <w:p w14:paraId="1628DE6C" w14:textId="77777777" w:rsidR="00322546" w:rsidRPr="0044554B" w:rsidRDefault="00322546" w:rsidP="00322546">
      <w:pPr>
        <w:rPr>
          <w:rStyle w:val="Style13ptBold"/>
          <w:rFonts w:asciiTheme="majorHAnsi" w:hAnsiTheme="majorHAnsi" w:cstheme="majorHAnsi"/>
        </w:rPr>
      </w:pPr>
      <w:r w:rsidRPr="0044554B">
        <w:rPr>
          <w:rStyle w:val="Style13ptBold"/>
          <w:rFonts w:asciiTheme="majorHAnsi" w:hAnsiTheme="majorHAnsi" w:cstheme="majorHAnsi"/>
        </w:rPr>
        <w:t xml:space="preserve">Gilmore, </w:t>
      </w:r>
      <w:r w:rsidRPr="0044554B">
        <w:rPr>
          <w:rFonts w:asciiTheme="majorHAnsi" w:hAnsiTheme="majorHAnsi" w:cstheme="majorHAnsi"/>
        </w:rPr>
        <w:t xml:space="preserve">Senior Lecturer in Politics and International Relations at Kingston University, </w:t>
      </w:r>
      <w:r w:rsidRPr="0044554B">
        <w:rPr>
          <w:rStyle w:val="Style13ptBold"/>
          <w:rFonts w:asciiTheme="majorHAnsi" w:hAnsiTheme="majorHAnsi" w:cstheme="majorHAnsi"/>
        </w:rPr>
        <w:t>2011</w:t>
      </w:r>
    </w:p>
    <w:p w14:paraId="38E9815E" w14:textId="77777777" w:rsidR="00322546" w:rsidRPr="0044554B" w:rsidRDefault="00322546" w:rsidP="00322546">
      <w:pPr>
        <w:rPr>
          <w:rFonts w:asciiTheme="majorHAnsi" w:hAnsiTheme="majorHAnsi" w:cstheme="majorHAnsi"/>
        </w:rPr>
      </w:pPr>
      <w:r w:rsidRPr="0044554B">
        <w:rPr>
          <w:rFonts w:asciiTheme="majorHAnsi" w:hAnsiTheme="majorHAnsi" w:cstheme="majorHAnsi"/>
        </w:rPr>
        <w:t xml:space="preserve">(Jonathan, “A kinder, gentler counter-terrorism: Counterinsurgency, human security and the War on Terror,” Security Dialogue Vol 42, Issue 1, March 23 2011, </w:t>
      </w:r>
      <w:hyperlink r:id="rId62" w:anchor="articleCitationDownloadContainer" w:history="1">
        <w:r w:rsidRPr="0044554B">
          <w:rPr>
            <w:rStyle w:val="Hyperlink"/>
            <w:rFonts w:asciiTheme="majorHAnsi" w:hAnsiTheme="majorHAnsi" w:cstheme="majorHAnsi"/>
          </w:rPr>
          <w:t>http://journals.sagepub.com/doi/abs/10.1177/0967010610393390#articleCitationDownloadContainer</w:t>
        </w:r>
      </w:hyperlink>
      <w:r w:rsidRPr="0044554B">
        <w:rPr>
          <w:rFonts w:asciiTheme="majorHAnsi" w:hAnsiTheme="majorHAnsi" w:cstheme="majorHAnsi"/>
        </w:rPr>
        <w:t xml:space="preserve">, accessed 7/17/18, AH @ DDI) </w:t>
      </w:r>
    </w:p>
    <w:p w14:paraId="7114CC76" w14:textId="77777777" w:rsidR="00322546" w:rsidRPr="0044554B" w:rsidRDefault="00322546" w:rsidP="00322546">
      <w:pPr>
        <w:rPr>
          <w:rStyle w:val="StyleUnderline"/>
          <w:rFonts w:asciiTheme="majorHAnsi" w:hAnsiTheme="majorHAnsi" w:cstheme="majorHAnsi"/>
        </w:rPr>
      </w:pPr>
      <w:r w:rsidRPr="0044554B">
        <w:rPr>
          <w:rFonts w:asciiTheme="majorHAnsi" w:hAnsiTheme="majorHAnsi" w:cstheme="majorHAnsi"/>
        </w:rPr>
        <w:t xml:space="preserve">At first glance, </w:t>
      </w:r>
      <w:r w:rsidRPr="0044554B">
        <w:rPr>
          <w:rStyle w:val="StyleUnderline"/>
          <w:rFonts w:asciiTheme="majorHAnsi" w:hAnsiTheme="majorHAnsi" w:cstheme="majorHAnsi"/>
        </w:rPr>
        <w:t>enthusiasm for the new US counterinsurgency concept seems justified</w:t>
      </w:r>
      <w:r w:rsidRPr="0044554B">
        <w:rPr>
          <w:rFonts w:asciiTheme="majorHAnsi" w:hAnsiTheme="majorHAnsi" w:cstheme="majorHAnsi"/>
        </w:rPr>
        <w:t xml:space="preserve">. In Iraq, the troop surge of 2007 and the new approach appeared to yield results, with violence declining following a 2006 peak. </w:t>
      </w:r>
      <w:r w:rsidRPr="0044554B">
        <w:rPr>
          <w:rStyle w:val="StyleUnderline"/>
          <w:rFonts w:asciiTheme="majorHAnsi" w:hAnsiTheme="majorHAnsi" w:cstheme="majorHAnsi"/>
        </w:rPr>
        <w:t xml:space="preserve">A similar approach has now been embedded in US operations in Afghanistan </w:t>
      </w:r>
      <w:r w:rsidRPr="0044554B">
        <w:rPr>
          <w:rFonts w:asciiTheme="majorHAnsi" w:hAnsiTheme="majorHAnsi" w:cstheme="majorHAnsi"/>
        </w:rPr>
        <w:t>(see US Department of Defense, 2009</w:t>
      </w:r>
      <w:proofErr w:type="gramStart"/>
      <w:r w:rsidRPr="0044554B">
        <w:rPr>
          <w:rFonts w:asciiTheme="majorHAnsi" w:hAnsiTheme="majorHAnsi" w:cstheme="majorHAnsi"/>
        </w:rPr>
        <w:t>a,b</w:t>
      </w:r>
      <w:proofErr w:type="gramEnd"/>
      <w:r w:rsidRPr="0044554B">
        <w:rPr>
          <w:rFonts w:asciiTheme="majorHAnsi" w:hAnsiTheme="majorHAnsi" w:cstheme="majorHAnsi"/>
        </w:rPr>
        <w:t xml:space="preserve">). </w:t>
      </w:r>
      <w:r w:rsidRPr="0044554B">
        <w:rPr>
          <w:rStyle w:val="StyleUnderline"/>
          <w:rFonts w:asciiTheme="majorHAnsi" w:hAnsiTheme="majorHAnsi" w:cstheme="majorHAnsi"/>
        </w:rPr>
        <w:t xml:space="preserve">From a normative point of view, higher levels of engagement with local populations and limitations on the use of force do compare </w:t>
      </w:r>
      <w:proofErr w:type="spellStart"/>
      <w:r w:rsidRPr="0044554B">
        <w:rPr>
          <w:rStyle w:val="StyleUnderline"/>
          <w:rFonts w:asciiTheme="majorHAnsi" w:hAnsiTheme="majorHAnsi" w:cstheme="majorHAnsi"/>
        </w:rPr>
        <w:t>favourably</w:t>
      </w:r>
      <w:proofErr w:type="spellEnd"/>
      <w:r w:rsidRPr="0044554B">
        <w:rPr>
          <w:rStyle w:val="StyleUnderline"/>
          <w:rFonts w:asciiTheme="majorHAnsi" w:hAnsiTheme="majorHAnsi" w:cstheme="majorHAnsi"/>
        </w:rPr>
        <w:t xml:space="preserve"> to the high-impact war-fighting that accompanied the early stages of the US-led occupation of </w:t>
      </w:r>
      <w:proofErr w:type="gramStart"/>
      <w:r w:rsidRPr="0044554B">
        <w:rPr>
          <w:rStyle w:val="StyleUnderline"/>
          <w:rFonts w:asciiTheme="majorHAnsi" w:hAnsiTheme="majorHAnsi" w:cstheme="majorHAnsi"/>
        </w:rPr>
        <w:t>Iraq, and</w:t>
      </w:r>
      <w:proofErr w:type="gramEnd"/>
      <w:r w:rsidRPr="0044554B">
        <w:rPr>
          <w:rStyle w:val="StyleUnderline"/>
          <w:rFonts w:asciiTheme="majorHAnsi" w:hAnsiTheme="majorHAnsi" w:cstheme="majorHAnsi"/>
        </w:rPr>
        <w:t xml:space="preserve"> remains a controversial dimension of operations in Afghanistan. </w:t>
      </w:r>
      <w:r w:rsidRPr="0044554B">
        <w:rPr>
          <w:rFonts w:asciiTheme="majorHAnsi" w:hAnsiTheme="majorHAnsi" w:cstheme="majorHAnsi"/>
        </w:rPr>
        <w:t xml:space="preserve">This article seeks to challenge this trend of relative enthusiasm by arguing that </w:t>
      </w:r>
      <w:r w:rsidRPr="0044554B">
        <w:rPr>
          <w:rStyle w:val="StyleUnderline"/>
          <w:rFonts w:asciiTheme="majorHAnsi" w:hAnsiTheme="majorHAnsi" w:cstheme="majorHAnsi"/>
          <w:highlight w:val="cyan"/>
        </w:rPr>
        <w:t>the movement towards counterinsurgency is inappropriate as a platform for the protection of human security and unlikely to be successful</w:t>
      </w:r>
      <w:r w:rsidRPr="0044554B">
        <w:rPr>
          <w:rStyle w:val="StyleUnderline"/>
          <w:rFonts w:asciiTheme="majorHAnsi" w:hAnsiTheme="majorHAnsi" w:cstheme="majorHAnsi"/>
        </w:rPr>
        <w:t xml:space="preserve"> as a long-term strategy </w:t>
      </w:r>
      <w:r w:rsidRPr="0044554B">
        <w:rPr>
          <w:rStyle w:val="StyleUnderline"/>
          <w:rFonts w:asciiTheme="majorHAnsi" w:hAnsiTheme="majorHAnsi" w:cstheme="majorHAnsi"/>
          <w:highlight w:val="cyan"/>
        </w:rPr>
        <w:t>to address the underlying social and political problems that contribute to the violence in Iraq and Afghanistan</w:t>
      </w:r>
      <w:r w:rsidRPr="0044554B">
        <w:rPr>
          <w:rFonts w:asciiTheme="majorHAnsi" w:hAnsiTheme="majorHAnsi" w:cstheme="majorHAnsi"/>
          <w:highlight w:val="cyan"/>
        </w:rPr>
        <w:t>.</w:t>
      </w:r>
      <w:r w:rsidRPr="0044554B">
        <w:rPr>
          <w:rFonts w:asciiTheme="majorHAnsi" w:hAnsiTheme="majorHAnsi" w:cstheme="majorHAnsi"/>
        </w:rPr>
        <w:t xml:space="preserve"> Although the recent US counterinsurgency strategy does respond to some of the shortcomings evident in the US military’s early practices, pressing deficiencies are revealed in the more recent approach. First, </w:t>
      </w:r>
      <w:r w:rsidRPr="0044554B">
        <w:rPr>
          <w:rStyle w:val="StyleUnderline"/>
          <w:rFonts w:asciiTheme="majorHAnsi" w:hAnsiTheme="majorHAnsi" w:cstheme="majorHAnsi"/>
          <w:highlight w:val="cyan"/>
        </w:rPr>
        <w:t>the US counterinsurgency concept contains a significant high-impact</w:t>
      </w:r>
      <w:r w:rsidRPr="0044554B">
        <w:rPr>
          <w:rFonts w:asciiTheme="majorHAnsi" w:hAnsiTheme="majorHAnsi" w:cstheme="majorHAnsi"/>
        </w:rPr>
        <w:t xml:space="preserve"> – or, in US military parlance, ‘</w:t>
      </w:r>
      <w:r w:rsidRPr="0044554B">
        <w:rPr>
          <w:rStyle w:val="StyleUnderline"/>
          <w:rFonts w:asciiTheme="majorHAnsi" w:hAnsiTheme="majorHAnsi" w:cstheme="majorHAnsi"/>
          <w:highlight w:val="cyan"/>
        </w:rPr>
        <w:t>kinetic’</w:t>
      </w:r>
      <w:r w:rsidRPr="0044554B">
        <w:rPr>
          <w:rStyle w:val="StyleUnderline"/>
          <w:rFonts w:asciiTheme="majorHAnsi" w:hAnsiTheme="majorHAnsi" w:cstheme="majorHAnsi"/>
        </w:rPr>
        <w:t xml:space="preserve"> – war-fighting </w:t>
      </w:r>
      <w:r w:rsidRPr="0044554B">
        <w:rPr>
          <w:rStyle w:val="StyleUnderline"/>
          <w:rFonts w:asciiTheme="majorHAnsi" w:hAnsiTheme="majorHAnsi" w:cstheme="majorHAnsi"/>
          <w:highlight w:val="cyan"/>
        </w:rPr>
        <w:t>dimension</w:t>
      </w:r>
      <w:r w:rsidRPr="0044554B">
        <w:rPr>
          <w:rFonts w:asciiTheme="majorHAnsi" w:hAnsiTheme="majorHAnsi" w:cstheme="majorHAnsi"/>
        </w:rPr>
        <w:t xml:space="preserve">. </w:t>
      </w:r>
      <w:r w:rsidRPr="0044554B">
        <w:rPr>
          <w:rStyle w:val="StyleUnderline"/>
          <w:rFonts w:asciiTheme="majorHAnsi" w:hAnsiTheme="majorHAnsi" w:cstheme="majorHAnsi"/>
          <w:highlight w:val="cyan"/>
        </w:rPr>
        <w:t>Although the importance of local engagement, development and reconstruction projects is highlighted</w:t>
      </w:r>
      <w:r w:rsidRPr="0044554B">
        <w:rPr>
          <w:rFonts w:asciiTheme="majorHAnsi" w:hAnsiTheme="majorHAnsi" w:cstheme="majorHAnsi"/>
        </w:rPr>
        <w:t xml:space="preserve"> in FM 3-24, </w:t>
      </w:r>
      <w:r w:rsidRPr="0044554B">
        <w:rPr>
          <w:rStyle w:val="StyleUnderline"/>
          <w:rFonts w:asciiTheme="majorHAnsi" w:hAnsiTheme="majorHAnsi" w:cstheme="majorHAnsi"/>
          <w:highlight w:val="cyan"/>
        </w:rPr>
        <w:t>these are juxtaposed against</w:t>
      </w:r>
      <w:r w:rsidRPr="0044554B">
        <w:rPr>
          <w:rStyle w:val="StyleUnderline"/>
          <w:rFonts w:asciiTheme="majorHAnsi" w:hAnsiTheme="majorHAnsi" w:cstheme="majorHAnsi"/>
        </w:rPr>
        <w:t xml:space="preserve"> more familiar, and potentially </w:t>
      </w:r>
      <w:r w:rsidRPr="0044554B">
        <w:rPr>
          <w:rStyle w:val="StyleUnderline"/>
          <w:rFonts w:asciiTheme="majorHAnsi" w:hAnsiTheme="majorHAnsi" w:cstheme="majorHAnsi"/>
          <w:highlight w:val="cyan"/>
        </w:rPr>
        <w:t>contradictory, military techniques</w:t>
      </w:r>
      <w:r w:rsidRPr="0044554B">
        <w:rPr>
          <w:rStyle w:val="StyleUnderline"/>
          <w:rFonts w:asciiTheme="majorHAnsi" w:hAnsiTheme="majorHAnsi" w:cstheme="majorHAnsi"/>
        </w:rPr>
        <w:t xml:space="preserve">. Second, </w:t>
      </w:r>
      <w:r w:rsidRPr="0044554B">
        <w:rPr>
          <w:rStyle w:val="StyleUnderline"/>
          <w:rFonts w:asciiTheme="majorHAnsi" w:hAnsiTheme="majorHAnsi" w:cstheme="majorHAnsi"/>
          <w:highlight w:val="cyan"/>
        </w:rPr>
        <w:t>contemporary US counterinsurgency is explicitly framed within the War on Terror narrative.</w:t>
      </w:r>
      <w:r w:rsidRPr="0044554B">
        <w:rPr>
          <w:rStyle w:val="StyleUnderline"/>
          <w:rFonts w:asciiTheme="majorHAnsi" w:hAnsiTheme="majorHAnsi" w:cstheme="majorHAnsi"/>
        </w:rPr>
        <w:t xml:space="preserve"> While there is a concern with developing cultural understanding and addressing the underlying causes of insurgency</w:t>
      </w:r>
      <w:r w:rsidRPr="0044554B">
        <w:rPr>
          <w:rFonts w:asciiTheme="majorHAnsi" w:hAnsiTheme="majorHAnsi" w:cstheme="majorHAnsi"/>
        </w:rPr>
        <w:t xml:space="preserve">, </w:t>
      </w:r>
      <w:r w:rsidRPr="0044554B">
        <w:rPr>
          <w:rStyle w:val="StyleUnderline"/>
          <w:rFonts w:asciiTheme="majorHAnsi" w:hAnsiTheme="majorHAnsi" w:cstheme="majorHAnsi"/>
        </w:rPr>
        <w:t xml:space="preserve">FM 3-24 was conceived amid the background of the War on Terror and an apparent struggle against a force diametrically opposed to the liberal values of the USA. Although this narrative is by no means static, </w:t>
      </w:r>
      <w:r w:rsidRPr="0044554B">
        <w:rPr>
          <w:rStyle w:val="StyleUnderline"/>
          <w:rFonts w:asciiTheme="majorHAnsi" w:hAnsiTheme="majorHAnsi" w:cstheme="majorHAnsi"/>
          <w:highlight w:val="cyan"/>
        </w:rPr>
        <w:t>it remains a lens through which sociocultural insights may be interpreted and is likely to constrain the scope for adaptation by US forces</w:t>
      </w:r>
      <w:r w:rsidRPr="0044554B">
        <w:rPr>
          <w:rStyle w:val="StyleUnderline"/>
          <w:rFonts w:asciiTheme="majorHAnsi" w:hAnsiTheme="majorHAnsi" w:cstheme="majorHAnsi"/>
        </w:rPr>
        <w:t xml:space="preserve">. </w:t>
      </w:r>
      <w:r w:rsidRPr="006740B3">
        <w:rPr>
          <w:rStyle w:val="StyleUnderline"/>
          <w:rFonts w:asciiTheme="majorHAnsi" w:hAnsiTheme="majorHAnsi" w:cstheme="majorHAnsi"/>
        </w:rPr>
        <w:t>Linking these two problematic areas is the appropriation of people-</w:t>
      </w:r>
      <w:proofErr w:type="spellStart"/>
      <w:r w:rsidRPr="006740B3">
        <w:rPr>
          <w:rStyle w:val="StyleUnderline"/>
          <w:rFonts w:asciiTheme="majorHAnsi" w:hAnsiTheme="majorHAnsi" w:cstheme="majorHAnsi"/>
        </w:rPr>
        <w:t>centred</w:t>
      </w:r>
      <w:proofErr w:type="spellEnd"/>
      <w:r w:rsidRPr="006740B3">
        <w:rPr>
          <w:rStyle w:val="StyleUnderline"/>
          <w:rFonts w:asciiTheme="majorHAnsi" w:hAnsiTheme="majorHAnsi" w:cstheme="majorHAnsi"/>
        </w:rPr>
        <w:t xml:space="preserve"> discourse by US counterinsurgency.</w:t>
      </w:r>
      <w:r w:rsidRPr="0044554B">
        <w:rPr>
          <w:rStyle w:val="StyleUnderline"/>
          <w:rFonts w:asciiTheme="majorHAnsi" w:hAnsiTheme="majorHAnsi" w:cstheme="majorHAnsi"/>
        </w:rPr>
        <w:t xml:space="preserve"> </w:t>
      </w:r>
      <w:r w:rsidRPr="0044554B">
        <w:rPr>
          <w:rStyle w:val="StyleUnderline"/>
          <w:rFonts w:asciiTheme="majorHAnsi" w:hAnsiTheme="majorHAnsi" w:cstheme="majorHAnsi"/>
          <w:highlight w:val="cyan"/>
        </w:rPr>
        <w:t>The use of human security-like principles and the concern for local engagement</w:t>
      </w:r>
      <w:r w:rsidRPr="0044554B">
        <w:rPr>
          <w:rStyle w:val="StyleUnderline"/>
          <w:rFonts w:asciiTheme="majorHAnsi" w:hAnsiTheme="majorHAnsi" w:cstheme="majorHAnsi"/>
        </w:rPr>
        <w:t xml:space="preserve"> and cultural sensitivity </w:t>
      </w:r>
      <w:r w:rsidRPr="0044554B">
        <w:rPr>
          <w:rStyle w:val="StyleUnderline"/>
          <w:rFonts w:asciiTheme="majorHAnsi" w:hAnsiTheme="majorHAnsi" w:cstheme="majorHAnsi"/>
          <w:highlight w:val="cyan"/>
        </w:rPr>
        <w:t>do not</w:t>
      </w:r>
      <w:r w:rsidRPr="0044554B">
        <w:rPr>
          <w:rStyle w:val="StyleUnderline"/>
          <w:rFonts w:asciiTheme="majorHAnsi" w:hAnsiTheme="majorHAnsi" w:cstheme="majorHAnsi"/>
        </w:rPr>
        <w:t xml:space="preserve"> automatically </w:t>
      </w:r>
      <w:r w:rsidRPr="0044554B">
        <w:rPr>
          <w:rStyle w:val="StyleUnderline"/>
          <w:rFonts w:asciiTheme="majorHAnsi" w:hAnsiTheme="majorHAnsi" w:cstheme="majorHAnsi"/>
          <w:highlight w:val="cyan"/>
        </w:rPr>
        <w:t>equate to the genuine empowerment of local populations</w:t>
      </w:r>
      <w:r w:rsidRPr="0044554B">
        <w:rPr>
          <w:rStyle w:val="StyleUnderline"/>
          <w:rFonts w:asciiTheme="majorHAnsi" w:hAnsiTheme="majorHAnsi" w:cstheme="majorHAnsi"/>
        </w:rPr>
        <w:t xml:space="preserve"> in shaping the future of their country. </w:t>
      </w:r>
      <w:r w:rsidRPr="0044554B">
        <w:rPr>
          <w:rStyle w:val="StyleUnderline"/>
          <w:rFonts w:asciiTheme="majorHAnsi" w:hAnsiTheme="majorHAnsi" w:cstheme="majorHAnsi"/>
          <w:highlight w:val="cyan"/>
        </w:rPr>
        <w:t>A vision of</w:t>
      </w:r>
      <w:r w:rsidRPr="0044554B">
        <w:rPr>
          <w:rStyle w:val="StyleUnderline"/>
          <w:rFonts w:asciiTheme="majorHAnsi" w:hAnsiTheme="majorHAnsi" w:cstheme="majorHAnsi"/>
        </w:rPr>
        <w:t xml:space="preserve"> Iraq and </w:t>
      </w:r>
      <w:r w:rsidRPr="0044554B">
        <w:rPr>
          <w:rStyle w:val="StyleUnderline"/>
          <w:rFonts w:asciiTheme="majorHAnsi" w:hAnsiTheme="majorHAnsi" w:cstheme="majorHAnsi"/>
          <w:highlight w:val="cyan"/>
        </w:rPr>
        <w:t>Afghanistan as stable</w:t>
      </w:r>
      <w:r w:rsidRPr="0044554B">
        <w:rPr>
          <w:rStyle w:val="StyleUnderline"/>
          <w:rFonts w:asciiTheme="majorHAnsi" w:hAnsiTheme="majorHAnsi" w:cstheme="majorHAnsi"/>
        </w:rPr>
        <w:t xml:space="preserve"> and compliant states, conducive to US security interests, </w:t>
      </w:r>
      <w:r w:rsidRPr="0044554B">
        <w:rPr>
          <w:rStyle w:val="StyleUnderline"/>
          <w:rFonts w:asciiTheme="majorHAnsi" w:hAnsiTheme="majorHAnsi" w:cstheme="majorHAnsi"/>
          <w:highlight w:val="cyan"/>
        </w:rPr>
        <w:t>lies at the heart of US counterinsurgency strategy</w:t>
      </w:r>
      <w:r w:rsidRPr="0044554B">
        <w:rPr>
          <w:rStyle w:val="StyleUnderline"/>
          <w:rFonts w:asciiTheme="majorHAnsi" w:hAnsiTheme="majorHAnsi" w:cstheme="majorHAnsi"/>
        </w:rPr>
        <w:t>.</w:t>
      </w:r>
      <w:r w:rsidRPr="0044554B">
        <w:rPr>
          <w:rFonts w:asciiTheme="majorHAnsi" w:hAnsiTheme="majorHAnsi" w:cstheme="majorHAnsi"/>
        </w:rPr>
        <w:t xml:space="preserve"> </w:t>
      </w:r>
      <w:r w:rsidRPr="0044554B">
        <w:rPr>
          <w:rStyle w:val="StyleUnderline"/>
          <w:rFonts w:asciiTheme="majorHAnsi" w:hAnsiTheme="majorHAnsi" w:cstheme="majorHAnsi"/>
        </w:rPr>
        <w:t xml:space="preserve">Crucially, the legitimacy of this vision is not open for debate. </w:t>
      </w:r>
      <w:r w:rsidRPr="0044554B">
        <w:rPr>
          <w:rStyle w:val="StyleUnderline"/>
          <w:rFonts w:asciiTheme="majorHAnsi" w:hAnsiTheme="majorHAnsi" w:cstheme="majorHAnsi"/>
          <w:highlight w:val="cyan"/>
        </w:rPr>
        <w:t>The USA and the ‘host nation’ maintain their monopoly on assigning the ‘insurgent’ label</w:t>
      </w:r>
      <w:r w:rsidRPr="0044554B">
        <w:rPr>
          <w:rStyle w:val="StyleUnderline"/>
          <w:rFonts w:asciiTheme="majorHAnsi" w:hAnsiTheme="majorHAnsi" w:cstheme="majorHAnsi"/>
        </w:rPr>
        <w:t xml:space="preserve">, and alternative outcomes that might emerge from more localized processes of political engagement are left largely unexplored. If the credibility of the human security concept is to be extended, its proponents must be conscious of the ends to which the flexibly defined concept could be adapted to serve. </w:t>
      </w:r>
      <w:r w:rsidRPr="0044554B">
        <w:rPr>
          <w:rStyle w:val="StyleUnderline"/>
          <w:rFonts w:asciiTheme="majorHAnsi" w:hAnsiTheme="majorHAnsi" w:cstheme="majorHAnsi"/>
          <w:highlight w:val="cyan"/>
        </w:rPr>
        <w:t>The appropriation of human security could leave a difficult legacy of the War on Terror in future responses to violent internal conflict. Imbued with a people-</w:t>
      </w:r>
      <w:proofErr w:type="spellStart"/>
      <w:r w:rsidRPr="0044554B">
        <w:rPr>
          <w:rStyle w:val="StyleUnderline"/>
          <w:rFonts w:asciiTheme="majorHAnsi" w:hAnsiTheme="majorHAnsi" w:cstheme="majorHAnsi"/>
          <w:highlight w:val="cyan"/>
        </w:rPr>
        <w:t>centred</w:t>
      </w:r>
      <w:proofErr w:type="spellEnd"/>
      <w:r w:rsidRPr="0044554B">
        <w:rPr>
          <w:rStyle w:val="StyleUnderline"/>
          <w:rFonts w:asciiTheme="majorHAnsi" w:hAnsiTheme="majorHAnsi" w:cstheme="majorHAnsi"/>
          <w:highlight w:val="cyan"/>
        </w:rPr>
        <w:t xml:space="preserve"> approach, counterinsurgency could become more closely fused with the already established practices of peacebuilding. The danger exists that counterinsurgency might become accepted as an effective means of ‘robust’ peacebuilding, blending together high-impact war-fighting, development and a thin veneer of local empowerment</w:t>
      </w:r>
      <w:r w:rsidRPr="0044554B">
        <w:rPr>
          <w:rStyle w:val="StyleUnderline"/>
          <w:rFonts w:asciiTheme="majorHAnsi" w:hAnsiTheme="majorHAnsi" w:cstheme="majorHAnsi"/>
        </w:rPr>
        <w:t>.</w:t>
      </w:r>
    </w:p>
    <w:p w14:paraId="45F4B87D" w14:textId="77777777" w:rsidR="00322546" w:rsidRPr="0044554B" w:rsidRDefault="00322546" w:rsidP="00322546">
      <w:pPr>
        <w:pStyle w:val="Heading4"/>
        <w:rPr>
          <w:rFonts w:asciiTheme="majorHAnsi" w:hAnsiTheme="majorHAnsi" w:cstheme="majorHAnsi"/>
        </w:rPr>
      </w:pPr>
      <w:r w:rsidRPr="0044554B">
        <w:rPr>
          <w:rFonts w:asciiTheme="majorHAnsi" w:hAnsiTheme="majorHAnsi" w:cstheme="majorHAnsi"/>
        </w:rPr>
        <w:t xml:space="preserve">The alternative is to promote a cosmopolitan and humanitarian agenda outside the rhetorical confines of the War on Terror and security – anything else gets coopted </w:t>
      </w:r>
    </w:p>
    <w:p w14:paraId="5856635C" w14:textId="77777777" w:rsidR="00322546" w:rsidRPr="0044554B" w:rsidRDefault="00322546" w:rsidP="00322546">
      <w:pPr>
        <w:rPr>
          <w:rFonts w:asciiTheme="majorHAnsi" w:hAnsiTheme="majorHAnsi" w:cstheme="majorHAnsi"/>
        </w:rPr>
      </w:pPr>
      <w:r w:rsidRPr="0044554B">
        <w:rPr>
          <w:rStyle w:val="Style13ptBold"/>
          <w:rFonts w:asciiTheme="majorHAnsi" w:hAnsiTheme="majorHAnsi" w:cstheme="majorHAnsi"/>
        </w:rPr>
        <w:t>Gilmore</w:t>
      </w:r>
      <w:r w:rsidRPr="0044554B">
        <w:rPr>
          <w:rFonts w:asciiTheme="majorHAnsi" w:hAnsiTheme="majorHAnsi" w:cstheme="majorHAnsi"/>
        </w:rPr>
        <w:t xml:space="preserve">, Senior Lecturer in Politics and International Relations at Kingston University, </w:t>
      </w:r>
      <w:r w:rsidRPr="0044554B">
        <w:rPr>
          <w:rStyle w:val="Style13ptBold"/>
          <w:rFonts w:asciiTheme="majorHAnsi" w:hAnsiTheme="majorHAnsi" w:cstheme="majorHAnsi"/>
        </w:rPr>
        <w:t>2011</w:t>
      </w:r>
    </w:p>
    <w:p w14:paraId="052E92FF" w14:textId="77777777" w:rsidR="00322546" w:rsidRPr="0044554B" w:rsidRDefault="00322546" w:rsidP="00322546">
      <w:pPr>
        <w:rPr>
          <w:rFonts w:asciiTheme="majorHAnsi" w:hAnsiTheme="majorHAnsi" w:cstheme="majorHAnsi"/>
        </w:rPr>
      </w:pPr>
      <w:r w:rsidRPr="0044554B">
        <w:rPr>
          <w:rFonts w:asciiTheme="majorHAnsi" w:hAnsiTheme="majorHAnsi" w:cstheme="majorHAnsi"/>
        </w:rPr>
        <w:t xml:space="preserve">(Jonathan, “A kinder, gentler counter-terrorism: Counterinsurgency, human security and the War on Terror,” Security Dialogue Vol 42, Issue 1, March </w:t>
      </w:r>
      <w:proofErr w:type="gramStart"/>
      <w:r w:rsidRPr="0044554B">
        <w:rPr>
          <w:rFonts w:asciiTheme="majorHAnsi" w:hAnsiTheme="majorHAnsi" w:cstheme="majorHAnsi"/>
        </w:rPr>
        <w:t>23</w:t>
      </w:r>
      <w:proofErr w:type="gramEnd"/>
      <w:r w:rsidRPr="0044554B">
        <w:rPr>
          <w:rFonts w:asciiTheme="majorHAnsi" w:hAnsiTheme="majorHAnsi" w:cstheme="majorHAnsi"/>
        </w:rPr>
        <w:t xml:space="preserve"> 2011, http://journals.sagepub.com/doi/abs/10.1177/0967010610393390#articleCitationDownloadContainer, accessed 7/17/18, AH @ DDI) </w:t>
      </w:r>
    </w:p>
    <w:p w14:paraId="66C9FA8E" w14:textId="77777777" w:rsidR="00322546" w:rsidRPr="0044554B" w:rsidRDefault="00322546" w:rsidP="00322546">
      <w:pPr>
        <w:rPr>
          <w:rFonts w:asciiTheme="majorHAnsi" w:hAnsiTheme="majorHAnsi" w:cstheme="majorHAnsi"/>
          <w:u w:val="single"/>
        </w:rPr>
      </w:pPr>
      <w:r w:rsidRPr="0044554B">
        <w:rPr>
          <w:rFonts w:asciiTheme="majorHAnsi" w:hAnsiTheme="majorHAnsi" w:cstheme="majorHAnsi"/>
        </w:rPr>
        <w:t xml:space="preserve">Unfortunately, </w:t>
      </w:r>
      <w:r w:rsidRPr="0044554B">
        <w:rPr>
          <w:rStyle w:val="StyleUnderline"/>
          <w:rFonts w:asciiTheme="majorHAnsi" w:hAnsiTheme="majorHAnsi" w:cstheme="majorHAnsi"/>
          <w:highlight w:val="cyan"/>
        </w:rPr>
        <w:t>US counterinsurgency has</w:t>
      </w:r>
      <w:r w:rsidRPr="0044554B">
        <w:rPr>
          <w:rStyle w:val="StyleUnderline"/>
          <w:rFonts w:asciiTheme="majorHAnsi" w:hAnsiTheme="majorHAnsi" w:cstheme="majorHAnsi"/>
        </w:rPr>
        <w:t xml:space="preserve"> only </w:t>
      </w:r>
      <w:r w:rsidRPr="0044554B">
        <w:rPr>
          <w:rStyle w:val="StyleUnderline"/>
          <w:rFonts w:asciiTheme="majorHAnsi" w:hAnsiTheme="majorHAnsi" w:cstheme="majorHAnsi"/>
          <w:highlight w:val="cyan"/>
        </w:rPr>
        <w:t>limited potential for enhancing human security</w:t>
      </w:r>
      <w:r w:rsidRPr="0044554B">
        <w:rPr>
          <w:rStyle w:val="StyleUnderline"/>
          <w:rFonts w:asciiTheme="majorHAnsi" w:hAnsiTheme="majorHAnsi" w:cstheme="majorHAnsi"/>
        </w:rPr>
        <w:t xml:space="preserve"> and alleviating the underlying causes of violence</w:t>
      </w:r>
      <w:r w:rsidRPr="0044554B">
        <w:rPr>
          <w:rFonts w:asciiTheme="majorHAnsi" w:hAnsiTheme="majorHAnsi" w:cstheme="majorHAnsi"/>
        </w:rPr>
        <w:t xml:space="preserve">. Conversely, US </w:t>
      </w:r>
      <w:r w:rsidRPr="0044554B">
        <w:rPr>
          <w:rStyle w:val="StyleUnderline"/>
          <w:rFonts w:asciiTheme="majorHAnsi" w:hAnsiTheme="majorHAnsi" w:cstheme="majorHAnsi"/>
          <w:highlight w:val="cyan"/>
        </w:rPr>
        <w:t>counterinsurgency represents an oppressive instrument of the global War on Terror</w:t>
      </w:r>
      <w:r w:rsidRPr="0044554B">
        <w:rPr>
          <w:rFonts w:asciiTheme="majorHAnsi" w:hAnsiTheme="majorHAnsi" w:cstheme="majorHAnsi"/>
        </w:rPr>
        <w:t xml:space="preserve"> – one that is likely to result in the disempowerment of local populations. </w:t>
      </w:r>
      <w:r w:rsidRPr="0044554B">
        <w:rPr>
          <w:rStyle w:val="StyleUnderline"/>
          <w:rFonts w:asciiTheme="majorHAnsi" w:hAnsiTheme="majorHAnsi" w:cstheme="majorHAnsi"/>
        </w:rPr>
        <w:t>US counterinsurgency maintains a prominent role for high-impact warfighting, despite recognition of the negative impact of such operations on local populations. This is underscored by the ‘Janus-faced’ nature of the US military establishment, with competing preferences for high-impact war-fighting approaches and lower-impact techniques</w:t>
      </w:r>
      <w:r w:rsidRPr="0044554B">
        <w:rPr>
          <w:rFonts w:asciiTheme="majorHAnsi" w:hAnsiTheme="majorHAnsi" w:cstheme="majorHAnsi"/>
        </w:rPr>
        <w:t xml:space="preserve"> evident both historically and in the current officer corps. In addition to this, despite the apparent ‘cultural turn’ evident in FM 3-24, cultural knowledge obtained by US forces is likely to remain conditioned by the overarching War on Terror narrative. </w:t>
      </w:r>
      <w:r w:rsidRPr="0044554B">
        <w:rPr>
          <w:rStyle w:val="StyleUnderline"/>
          <w:rFonts w:asciiTheme="majorHAnsi" w:hAnsiTheme="majorHAnsi" w:cstheme="majorHAnsi"/>
          <w:highlight w:val="cyan"/>
        </w:rPr>
        <w:t>Sociocultural knowledge is obtained to support preordained War on Terror strategic objectives</w:t>
      </w:r>
      <w:r w:rsidRPr="0044554B">
        <w:rPr>
          <w:rStyle w:val="StyleUnderline"/>
          <w:rFonts w:asciiTheme="majorHAnsi" w:hAnsiTheme="majorHAnsi" w:cstheme="majorHAnsi"/>
        </w:rPr>
        <w:t xml:space="preserve"> rather than to potentially challenge the premises upon which campaigns are conducted</w:t>
      </w:r>
      <w:r w:rsidRPr="0044554B">
        <w:rPr>
          <w:rFonts w:asciiTheme="majorHAnsi" w:hAnsiTheme="majorHAnsi" w:cstheme="majorHAnsi"/>
        </w:rPr>
        <w:t xml:space="preserve">. </w:t>
      </w:r>
      <w:r w:rsidRPr="0044554B">
        <w:rPr>
          <w:rStyle w:val="StyleUnderline"/>
          <w:rFonts w:asciiTheme="majorHAnsi" w:hAnsiTheme="majorHAnsi" w:cstheme="majorHAnsi"/>
          <w:highlight w:val="cyan"/>
        </w:rPr>
        <w:t>The dominance of this central narrative is</w:t>
      </w:r>
      <w:r w:rsidRPr="0044554B">
        <w:rPr>
          <w:rStyle w:val="StyleUnderline"/>
          <w:rFonts w:asciiTheme="majorHAnsi" w:hAnsiTheme="majorHAnsi" w:cstheme="majorHAnsi"/>
        </w:rPr>
        <w:t xml:space="preserve"> likely </w:t>
      </w:r>
      <w:r w:rsidRPr="0044554B">
        <w:rPr>
          <w:rStyle w:val="StyleUnderline"/>
          <w:rFonts w:asciiTheme="majorHAnsi" w:hAnsiTheme="majorHAnsi" w:cstheme="majorHAnsi"/>
          <w:highlight w:val="cyan"/>
        </w:rPr>
        <w:t>to encourage co-opted, rather than critical, intellectual accounts</w:t>
      </w:r>
      <w:r w:rsidRPr="0044554B">
        <w:rPr>
          <w:rFonts w:asciiTheme="majorHAnsi" w:hAnsiTheme="majorHAnsi" w:cstheme="majorHAnsi"/>
        </w:rPr>
        <w:t xml:space="preserve">. While it might be possible for dissenting voices to emerge from this process of cultural knowledge development, the extent to which they may radically alter the overarching strategic narrative is questionable. </w:t>
      </w:r>
      <w:r w:rsidRPr="0044554B">
        <w:rPr>
          <w:rStyle w:val="StyleUnderline"/>
          <w:rFonts w:asciiTheme="majorHAnsi" w:hAnsiTheme="majorHAnsi" w:cstheme="majorHAnsi"/>
        </w:rPr>
        <w:t xml:space="preserve">A broader concern </w:t>
      </w:r>
      <w:r w:rsidRPr="0044554B">
        <w:rPr>
          <w:rStyle w:val="StyleUnderline"/>
          <w:rFonts w:asciiTheme="majorHAnsi" w:hAnsiTheme="majorHAnsi" w:cstheme="majorHAnsi"/>
          <w:highlight w:val="cyan"/>
        </w:rPr>
        <w:t>linking these</w:t>
      </w:r>
      <w:r w:rsidRPr="0044554B">
        <w:rPr>
          <w:rStyle w:val="StyleUnderline"/>
          <w:rFonts w:asciiTheme="majorHAnsi" w:hAnsiTheme="majorHAnsi" w:cstheme="majorHAnsi"/>
        </w:rPr>
        <w:t xml:space="preserve"> two problems </w:t>
      </w:r>
      <w:r w:rsidRPr="0044554B">
        <w:rPr>
          <w:rStyle w:val="StyleUnderline"/>
          <w:rFonts w:asciiTheme="majorHAnsi" w:hAnsiTheme="majorHAnsi" w:cstheme="majorHAnsi"/>
          <w:highlight w:val="cyan"/>
        </w:rPr>
        <w:t>is the appropriation of</w:t>
      </w:r>
      <w:r w:rsidRPr="0044554B">
        <w:rPr>
          <w:rStyle w:val="StyleUnderline"/>
          <w:rFonts w:asciiTheme="majorHAnsi" w:hAnsiTheme="majorHAnsi" w:cstheme="majorHAnsi"/>
        </w:rPr>
        <w:t xml:space="preserve"> people-</w:t>
      </w:r>
      <w:proofErr w:type="spellStart"/>
      <w:r w:rsidRPr="0044554B">
        <w:rPr>
          <w:rStyle w:val="StyleUnderline"/>
          <w:rFonts w:asciiTheme="majorHAnsi" w:hAnsiTheme="majorHAnsi" w:cstheme="majorHAnsi"/>
        </w:rPr>
        <w:t>centred</w:t>
      </w:r>
      <w:proofErr w:type="spellEnd"/>
      <w:r w:rsidRPr="0044554B">
        <w:rPr>
          <w:rStyle w:val="StyleUnderline"/>
          <w:rFonts w:asciiTheme="majorHAnsi" w:hAnsiTheme="majorHAnsi" w:cstheme="majorHAnsi"/>
        </w:rPr>
        <w:t xml:space="preserve">, </w:t>
      </w:r>
      <w:r w:rsidRPr="0044554B">
        <w:rPr>
          <w:rStyle w:val="StyleUnderline"/>
          <w:rFonts w:asciiTheme="majorHAnsi" w:hAnsiTheme="majorHAnsi" w:cstheme="majorHAnsi"/>
          <w:highlight w:val="cyan"/>
        </w:rPr>
        <w:t>human security</w:t>
      </w:r>
      <w:r w:rsidRPr="0044554B">
        <w:rPr>
          <w:rStyle w:val="StyleUnderline"/>
          <w:rFonts w:asciiTheme="majorHAnsi" w:hAnsiTheme="majorHAnsi" w:cstheme="majorHAnsi"/>
        </w:rPr>
        <w:t xml:space="preserve">-like </w:t>
      </w:r>
      <w:r w:rsidRPr="0044554B">
        <w:rPr>
          <w:rStyle w:val="StyleUnderline"/>
          <w:rFonts w:asciiTheme="majorHAnsi" w:hAnsiTheme="majorHAnsi" w:cstheme="majorHAnsi"/>
          <w:highlight w:val="cyan"/>
        </w:rPr>
        <w:t>discourse</w:t>
      </w:r>
      <w:r w:rsidRPr="0044554B">
        <w:rPr>
          <w:rStyle w:val="StyleUnderline"/>
          <w:rFonts w:asciiTheme="majorHAnsi" w:hAnsiTheme="majorHAnsi" w:cstheme="majorHAnsi"/>
        </w:rPr>
        <w:t xml:space="preserve"> by the military </w:t>
      </w:r>
      <w:r w:rsidRPr="0044554B">
        <w:rPr>
          <w:rStyle w:val="StyleUnderline"/>
          <w:rFonts w:asciiTheme="majorHAnsi" w:hAnsiTheme="majorHAnsi" w:cstheme="majorHAnsi"/>
          <w:highlight w:val="cyan"/>
        </w:rPr>
        <w:t>to support US security and foreign policy agendas</w:t>
      </w:r>
      <w:r w:rsidRPr="0044554B">
        <w:rPr>
          <w:rStyle w:val="StyleUnderline"/>
          <w:rFonts w:asciiTheme="majorHAnsi" w:hAnsiTheme="majorHAnsi" w:cstheme="majorHAnsi"/>
        </w:rPr>
        <w:t xml:space="preserve">. Despite a declared interest in local engagement, the objectives sought by US counterinsurgency </w:t>
      </w:r>
      <w:proofErr w:type="spellStart"/>
      <w:r w:rsidRPr="0044554B">
        <w:rPr>
          <w:rStyle w:val="StyleUnderline"/>
          <w:rFonts w:asciiTheme="majorHAnsi" w:hAnsiTheme="majorHAnsi" w:cstheme="majorHAnsi"/>
        </w:rPr>
        <w:t>programmes</w:t>
      </w:r>
      <w:proofErr w:type="spellEnd"/>
      <w:r w:rsidRPr="0044554B">
        <w:rPr>
          <w:rStyle w:val="StyleUnderline"/>
          <w:rFonts w:asciiTheme="majorHAnsi" w:hAnsiTheme="majorHAnsi" w:cstheme="majorHAnsi"/>
        </w:rPr>
        <w:t xml:space="preserve"> are externally defined, </w:t>
      </w:r>
      <w:proofErr w:type="spellStart"/>
      <w:r w:rsidRPr="0044554B">
        <w:rPr>
          <w:rStyle w:val="StyleUnderline"/>
          <w:rFonts w:asciiTheme="majorHAnsi" w:hAnsiTheme="majorHAnsi" w:cstheme="majorHAnsi"/>
        </w:rPr>
        <w:t>centred</w:t>
      </w:r>
      <w:proofErr w:type="spellEnd"/>
      <w:r w:rsidRPr="0044554B">
        <w:rPr>
          <w:rStyle w:val="StyleUnderline"/>
          <w:rFonts w:asciiTheme="majorHAnsi" w:hAnsiTheme="majorHAnsi" w:cstheme="majorHAnsi"/>
        </w:rPr>
        <w:t xml:space="preserve"> on the maintenance of a compliant government and the reconstruction of the target state as a broadly democratic and economically liberal ally in the War on Terror</w:t>
      </w:r>
      <w:r w:rsidRPr="0044554B">
        <w:rPr>
          <w:rFonts w:asciiTheme="majorHAnsi" w:hAnsiTheme="majorHAnsi" w:cstheme="majorHAnsi"/>
        </w:rPr>
        <w:t xml:space="preserve">. Few nonviolent avenues of political expression are provided through which the legitimacy of this overall vision and the US intervention may be contested. </w:t>
      </w:r>
      <w:r w:rsidRPr="0044554B">
        <w:rPr>
          <w:rStyle w:val="StyleUnderline"/>
          <w:rFonts w:asciiTheme="majorHAnsi" w:hAnsiTheme="majorHAnsi" w:cstheme="majorHAnsi"/>
        </w:rPr>
        <w:t>Counterinsurgency, in this respect, juxtaposes people-</w:t>
      </w:r>
      <w:proofErr w:type="spellStart"/>
      <w:r w:rsidRPr="0044554B">
        <w:rPr>
          <w:rStyle w:val="StyleUnderline"/>
          <w:rFonts w:asciiTheme="majorHAnsi" w:hAnsiTheme="majorHAnsi" w:cstheme="majorHAnsi"/>
        </w:rPr>
        <w:t>centred</w:t>
      </w:r>
      <w:proofErr w:type="spellEnd"/>
      <w:r w:rsidRPr="0044554B">
        <w:rPr>
          <w:rStyle w:val="StyleUnderline"/>
          <w:rFonts w:asciiTheme="majorHAnsi" w:hAnsiTheme="majorHAnsi" w:cstheme="majorHAnsi"/>
        </w:rPr>
        <w:t xml:space="preserve"> discourse against a wider project that disempowers local populations</w:t>
      </w:r>
      <w:r w:rsidRPr="0044554B">
        <w:rPr>
          <w:rFonts w:asciiTheme="majorHAnsi" w:hAnsiTheme="majorHAnsi" w:cstheme="majorHAnsi"/>
        </w:rPr>
        <w:t xml:space="preserve">. Although counterinsurgency has been credited with success in improving the security situation in Iraq, it could also be argued that this success is both overstated and unsustainable (see Gentile, 2009b). Regular suicide bombings in Iraq and the </w:t>
      </w:r>
      <w:r w:rsidRPr="0044554B">
        <w:rPr>
          <w:rStyle w:val="StyleUnderline"/>
          <w:rFonts w:asciiTheme="majorHAnsi" w:hAnsiTheme="majorHAnsi" w:cstheme="majorHAnsi"/>
          <w:highlight w:val="cyan"/>
        </w:rPr>
        <w:t>continued violence in Afghanistan add weight</w:t>
      </w:r>
      <w:r w:rsidRPr="0044554B">
        <w:rPr>
          <w:rStyle w:val="StyleUnderline"/>
          <w:rFonts w:asciiTheme="majorHAnsi" w:hAnsiTheme="majorHAnsi" w:cstheme="majorHAnsi"/>
        </w:rPr>
        <w:t xml:space="preserve"> to such a suggestion. It is difficult to ascertain exactly how high-impact war-fighting and a </w:t>
      </w:r>
      <w:proofErr w:type="spellStart"/>
      <w:r w:rsidRPr="0044554B">
        <w:rPr>
          <w:rStyle w:val="StyleUnderline"/>
          <w:rFonts w:asciiTheme="majorHAnsi" w:hAnsiTheme="majorHAnsi" w:cstheme="majorHAnsi"/>
        </w:rPr>
        <w:t>statebuilding</w:t>
      </w:r>
      <w:proofErr w:type="spellEnd"/>
      <w:r w:rsidRPr="0044554B">
        <w:rPr>
          <w:rStyle w:val="StyleUnderline"/>
          <w:rFonts w:asciiTheme="majorHAnsi" w:hAnsiTheme="majorHAnsi" w:cstheme="majorHAnsi"/>
        </w:rPr>
        <w:t xml:space="preserve"> project that disenfranchises the local population can be reconciled with a sustainable and emancipatory process of societal reconciliation, reconstruction and the development of a positive peace. Counterinsurgency is not an appropriate means for pursuing these ends, but criticism of it should not necessitate a return to a narrow realism and abandonment of global ethical commitments. </w:t>
      </w:r>
      <w:r w:rsidRPr="0044554B">
        <w:rPr>
          <w:rStyle w:val="StyleUnderline"/>
          <w:rFonts w:asciiTheme="majorHAnsi" w:hAnsiTheme="majorHAnsi" w:cstheme="majorHAnsi"/>
          <w:highlight w:val="cyan"/>
        </w:rPr>
        <w:t>Challenging the War on Terror narrative and associated counterinsurgency projects should not result in a denial of the problems of insecurity and underdevelopment experienced by significant proportions of the world’s population</w:t>
      </w:r>
      <w:r w:rsidRPr="0044554B">
        <w:rPr>
          <w:rStyle w:val="StyleUnderline"/>
          <w:rFonts w:asciiTheme="majorHAnsi" w:hAnsiTheme="majorHAnsi" w:cstheme="majorHAnsi"/>
        </w:rPr>
        <w:t xml:space="preserve">. </w:t>
      </w:r>
      <w:r w:rsidRPr="0044554B">
        <w:rPr>
          <w:rStyle w:val="StyleUnderline"/>
          <w:rFonts w:asciiTheme="majorHAnsi" w:hAnsiTheme="majorHAnsi" w:cstheme="majorHAnsi"/>
          <w:highlight w:val="cyan"/>
        </w:rPr>
        <w:t>The challenge is to pursue</w:t>
      </w:r>
      <w:r w:rsidRPr="0044554B">
        <w:rPr>
          <w:rStyle w:val="StyleUnderline"/>
          <w:rFonts w:asciiTheme="majorHAnsi" w:hAnsiTheme="majorHAnsi" w:cstheme="majorHAnsi"/>
        </w:rPr>
        <w:t xml:space="preserve"> these </w:t>
      </w:r>
      <w:r w:rsidRPr="0044554B">
        <w:rPr>
          <w:rStyle w:val="StyleUnderline"/>
          <w:rFonts w:asciiTheme="majorHAnsi" w:hAnsiTheme="majorHAnsi" w:cstheme="majorHAnsi"/>
          <w:highlight w:val="cyan"/>
        </w:rPr>
        <w:t>cosmopolitan objectives and to develop a humanitarian agenda outside and beyond the rhetorical confines of the War on Terror and the narrow remit of US security interests.</w:t>
      </w:r>
    </w:p>
    <w:p w14:paraId="6D9E0315" w14:textId="77777777" w:rsidR="00322546" w:rsidRPr="0044554B" w:rsidRDefault="00322546" w:rsidP="00322546">
      <w:pPr>
        <w:pStyle w:val="Heading2"/>
        <w:rPr>
          <w:rFonts w:asciiTheme="majorHAnsi" w:hAnsiTheme="majorHAnsi" w:cstheme="majorHAnsi"/>
        </w:rPr>
      </w:pPr>
      <w:r w:rsidRPr="0044554B">
        <w:rPr>
          <w:rFonts w:asciiTheme="majorHAnsi" w:hAnsiTheme="majorHAnsi" w:cstheme="majorHAnsi"/>
        </w:rPr>
        <w:t xml:space="preserve">Links </w:t>
      </w:r>
    </w:p>
    <w:p w14:paraId="61E9333D" w14:textId="77777777" w:rsidR="00322546" w:rsidRPr="0044554B" w:rsidRDefault="00322546" w:rsidP="00322546">
      <w:pPr>
        <w:pStyle w:val="Heading3"/>
        <w:rPr>
          <w:rFonts w:asciiTheme="majorHAnsi" w:hAnsiTheme="majorHAnsi" w:cstheme="majorHAnsi"/>
        </w:rPr>
      </w:pPr>
      <w:r w:rsidRPr="0044554B">
        <w:rPr>
          <w:rFonts w:asciiTheme="majorHAnsi" w:hAnsiTheme="majorHAnsi" w:cstheme="majorHAnsi"/>
        </w:rPr>
        <w:t>Cultural Understanding Links</w:t>
      </w:r>
    </w:p>
    <w:p w14:paraId="4A5F99AE" w14:textId="77777777" w:rsidR="00322546" w:rsidRPr="0044554B" w:rsidRDefault="00322546" w:rsidP="00322546">
      <w:pPr>
        <w:pStyle w:val="Heading4"/>
        <w:rPr>
          <w:rFonts w:asciiTheme="majorHAnsi" w:hAnsiTheme="majorHAnsi" w:cstheme="majorHAnsi"/>
        </w:rPr>
      </w:pPr>
      <w:r w:rsidRPr="0044554B">
        <w:rPr>
          <w:rFonts w:asciiTheme="majorHAnsi" w:hAnsiTheme="majorHAnsi" w:cstheme="majorHAnsi"/>
        </w:rPr>
        <w:t>The pursuit of cultural understanding through COIN empowers the US’ illegitimate security order – the discourse is used to disempower local populations and to create a ‘poisoned well’ of peace operations built to exacerbate violence</w:t>
      </w:r>
    </w:p>
    <w:p w14:paraId="50977EFA" w14:textId="77777777" w:rsidR="00322546" w:rsidRPr="0044554B" w:rsidRDefault="00322546" w:rsidP="00322546">
      <w:pPr>
        <w:rPr>
          <w:rStyle w:val="Style13ptBold"/>
          <w:rFonts w:asciiTheme="majorHAnsi" w:hAnsiTheme="majorHAnsi" w:cstheme="majorHAnsi"/>
        </w:rPr>
      </w:pPr>
      <w:r w:rsidRPr="0044554B">
        <w:rPr>
          <w:rStyle w:val="Style13ptBold"/>
          <w:rFonts w:asciiTheme="majorHAnsi" w:hAnsiTheme="majorHAnsi" w:cstheme="majorHAnsi"/>
        </w:rPr>
        <w:t xml:space="preserve">Gilmore, </w:t>
      </w:r>
      <w:r w:rsidRPr="0044554B">
        <w:rPr>
          <w:rFonts w:asciiTheme="majorHAnsi" w:hAnsiTheme="majorHAnsi" w:cstheme="majorHAnsi"/>
        </w:rPr>
        <w:t xml:space="preserve">Senior Lecturer in Politics and International Relations at Kingston University, </w:t>
      </w:r>
      <w:r w:rsidRPr="0044554B">
        <w:rPr>
          <w:rStyle w:val="Style13ptBold"/>
          <w:rFonts w:asciiTheme="majorHAnsi" w:hAnsiTheme="majorHAnsi" w:cstheme="majorHAnsi"/>
        </w:rPr>
        <w:t>2011</w:t>
      </w:r>
    </w:p>
    <w:p w14:paraId="5EEF23B2" w14:textId="77777777" w:rsidR="00322546" w:rsidRPr="0044554B" w:rsidRDefault="00322546" w:rsidP="00322546">
      <w:pPr>
        <w:rPr>
          <w:rFonts w:asciiTheme="majorHAnsi" w:hAnsiTheme="majorHAnsi" w:cstheme="majorHAnsi"/>
        </w:rPr>
      </w:pPr>
      <w:r w:rsidRPr="0044554B">
        <w:rPr>
          <w:rFonts w:asciiTheme="majorHAnsi" w:hAnsiTheme="majorHAnsi" w:cstheme="majorHAnsi"/>
        </w:rPr>
        <w:t xml:space="preserve">(Jonathan, “A kinder, gentler counter-terrorism: Counterinsurgency, human security and the War on Terror,” Security Dialogue Vol 42, Issue 1, March 23 2011, </w:t>
      </w:r>
      <w:hyperlink r:id="rId63" w:anchor="articleCitationDownloadContainer" w:history="1">
        <w:r w:rsidRPr="0044554B">
          <w:rPr>
            <w:rStyle w:val="Hyperlink"/>
            <w:rFonts w:asciiTheme="majorHAnsi" w:hAnsiTheme="majorHAnsi" w:cstheme="majorHAnsi"/>
          </w:rPr>
          <w:t>http://journals.sagepub.com/doi/abs/10.1177/0967010610393390#articleCitationDownloadContainer</w:t>
        </w:r>
      </w:hyperlink>
      <w:r w:rsidRPr="0044554B">
        <w:rPr>
          <w:rFonts w:asciiTheme="majorHAnsi" w:hAnsiTheme="majorHAnsi" w:cstheme="majorHAnsi"/>
        </w:rPr>
        <w:t xml:space="preserve">, accessed 7/17/18, AH @ DDI) </w:t>
      </w:r>
    </w:p>
    <w:p w14:paraId="17394C91" w14:textId="77777777" w:rsidR="00322546" w:rsidRPr="0044554B" w:rsidRDefault="00322546" w:rsidP="00322546">
      <w:pPr>
        <w:rPr>
          <w:rFonts w:asciiTheme="majorHAnsi" w:hAnsiTheme="majorHAnsi" w:cstheme="majorHAnsi"/>
          <w:u w:val="single"/>
        </w:rPr>
      </w:pPr>
      <w:r w:rsidRPr="0044554B">
        <w:rPr>
          <w:rFonts w:asciiTheme="majorHAnsi" w:hAnsiTheme="majorHAnsi" w:cstheme="majorHAnsi"/>
        </w:rPr>
        <w:t xml:space="preserve">Crucially, </w:t>
      </w:r>
      <w:r w:rsidRPr="0044554B">
        <w:rPr>
          <w:rStyle w:val="StyleUnderline"/>
          <w:rFonts w:asciiTheme="majorHAnsi" w:hAnsiTheme="majorHAnsi" w:cstheme="majorHAnsi"/>
          <w:highlight w:val="cyan"/>
        </w:rPr>
        <w:t>the legitimacy of the USA as an intervening power</w:t>
      </w:r>
      <w:r w:rsidRPr="0044554B">
        <w:rPr>
          <w:rStyle w:val="StyleUnderline"/>
          <w:rFonts w:asciiTheme="majorHAnsi" w:hAnsiTheme="majorHAnsi" w:cstheme="majorHAnsi"/>
        </w:rPr>
        <w:t xml:space="preserve"> and external director of operations</w:t>
      </w:r>
      <w:r w:rsidRPr="0044554B">
        <w:rPr>
          <w:rFonts w:asciiTheme="majorHAnsi" w:hAnsiTheme="majorHAnsi" w:cstheme="majorHAnsi"/>
        </w:rPr>
        <w:t xml:space="preserve">, alongside the ‘host-nation government’ as a central point of authority, </w:t>
      </w:r>
      <w:r w:rsidRPr="0044554B">
        <w:rPr>
          <w:rStyle w:val="StyleUnderline"/>
          <w:rFonts w:asciiTheme="majorHAnsi" w:hAnsiTheme="majorHAnsi" w:cstheme="majorHAnsi"/>
          <w:highlight w:val="cyan"/>
        </w:rPr>
        <w:t>is uncritically accepted within the</w:t>
      </w:r>
      <w:r w:rsidRPr="0044554B">
        <w:rPr>
          <w:rStyle w:val="StyleUnderline"/>
          <w:rFonts w:asciiTheme="majorHAnsi" w:hAnsiTheme="majorHAnsi" w:cstheme="majorHAnsi"/>
        </w:rPr>
        <w:t xml:space="preserve"> US </w:t>
      </w:r>
      <w:r w:rsidRPr="0044554B">
        <w:rPr>
          <w:rStyle w:val="StyleUnderline"/>
          <w:rFonts w:asciiTheme="majorHAnsi" w:hAnsiTheme="majorHAnsi" w:cstheme="majorHAnsi"/>
          <w:highlight w:val="cyan"/>
        </w:rPr>
        <w:t>counterinsurgency concept</w:t>
      </w:r>
      <w:r w:rsidRPr="0044554B">
        <w:rPr>
          <w:rFonts w:asciiTheme="majorHAnsi" w:hAnsiTheme="majorHAnsi" w:cstheme="majorHAnsi"/>
        </w:rPr>
        <w:t xml:space="preserve">. </w:t>
      </w:r>
      <w:r w:rsidRPr="0044554B">
        <w:rPr>
          <w:rStyle w:val="StyleUnderline"/>
          <w:rFonts w:asciiTheme="majorHAnsi" w:hAnsiTheme="majorHAnsi" w:cstheme="majorHAnsi"/>
          <w:highlight w:val="cyan"/>
        </w:rPr>
        <w:t>In framing conflicts in</w:t>
      </w:r>
      <w:r w:rsidRPr="0044554B">
        <w:rPr>
          <w:rFonts w:asciiTheme="majorHAnsi" w:hAnsiTheme="majorHAnsi" w:cstheme="majorHAnsi"/>
        </w:rPr>
        <w:t xml:space="preserve"> Iraq and </w:t>
      </w:r>
      <w:r w:rsidRPr="0044554B">
        <w:rPr>
          <w:rStyle w:val="StyleUnderline"/>
          <w:rFonts w:asciiTheme="majorHAnsi" w:hAnsiTheme="majorHAnsi" w:cstheme="majorHAnsi"/>
          <w:highlight w:val="cyan"/>
        </w:rPr>
        <w:t>Afghanistan as a battle against an insurgent</w:t>
      </w:r>
      <w:r w:rsidRPr="0044554B">
        <w:rPr>
          <w:rStyle w:val="StyleUnderline"/>
          <w:rFonts w:asciiTheme="majorHAnsi" w:hAnsiTheme="majorHAnsi" w:cstheme="majorHAnsi"/>
        </w:rPr>
        <w:t xml:space="preserve"> or terrorist enemy, </w:t>
      </w:r>
      <w:r w:rsidRPr="0044554B">
        <w:rPr>
          <w:rStyle w:val="StyleUnderline"/>
          <w:rFonts w:asciiTheme="majorHAnsi" w:hAnsiTheme="majorHAnsi" w:cstheme="majorHAnsi"/>
          <w:highlight w:val="cyan"/>
        </w:rPr>
        <w:t>the USA</w:t>
      </w:r>
      <w:r w:rsidRPr="0044554B">
        <w:rPr>
          <w:rStyle w:val="StyleUnderline"/>
          <w:rFonts w:asciiTheme="majorHAnsi" w:hAnsiTheme="majorHAnsi" w:cstheme="majorHAnsi"/>
        </w:rPr>
        <w:t xml:space="preserve"> simultaneously </w:t>
      </w:r>
      <w:r w:rsidRPr="0044554B">
        <w:rPr>
          <w:rStyle w:val="StyleUnderline"/>
          <w:rFonts w:asciiTheme="majorHAnsi" w:hAnsiTheme="majorHAnsi" w:cstheme="majorHAnsi"/>
          <w:highlight w:val="cyan"/>
        </w:rPr>
        <w:t xml:space="preserve">acquires the ability to determine who is and who is not </w:t>
      </w:r>
      <w:r w:rsidRPr="0044554B">
        <w:rPr>
          <w:rStyle w:val="StyleUnderline"/>
          <w:rFonts w:asciiTheme="majorHAnsi" w:hAnsiTheme="majorHAnsi" w:cstheme="majorHAnsi"/>
        </w:rPr>
        <w:t xml:space="preserve">a </w:t>
      </w:r>
      <w:r w:rsidRPr="0044554B">
        <w:rPr>
          <w:rStyle w:val="StyleUnderline"/>
          <w:rFonts w:asciiTheme="majorHAnsi" w:hAnsiTheme="majorHAnsi" w:cstheme="majorHAnsi"/>
          <w:highlight w:val="cyan"/>
        </w:rPr>
        <w:t>legitimate</w:t>
      </w:r>
      <w:r w:rsidRPr="0044554B">
        <w:rPr>
          <w:rStyle w:val="StyleUnderline"/>
          <w:rFonts w:asciiTheme="majorHAnsi" w:hAnsiTheme="majorHAnsi" w:cstheme="majorHAnsi"/>
        </w:rPr>
        <w:t xml:space="preserve"> political actor.</w:t>
      </w:r>
      <w:r w:rsidRPr="0044554B">
        <w:rPr>
          <w:rFonts w:asciiTheme="majorHAnsi" w:hAnsiTheme="majorHAnsi" w:cstheme="majorHAnsi"/>
        </w:rPr>
        <w:t xml:space="preserve"> Ironically, </w:t>
      </w:r>
      <w:r w:rsidRPr="0044554B">
        <w:rPr>
          <w:rStyle w:val="StyleUnderline"/>
          <w:rFonts w:asciiTheme="majorHAnsi" w:hAnsiTheme="majorHAnsi" w:cstheme="majorHAnsi"/>
        </w:rPr>
        <w:t xml:space="preserve">rather than a vehicle for emancipation, </w:t>
      </w:r>
      <w:r w:rsidRPr="0044554B">
        <w:rPr>
          <w:rStyle w:val="StyleUnderline"/>
          <w:rFonts w:asciiTheme="majorHAnsi" w:hAnsiTheme="majorHAnsi" w:cstheme="majorHAnsi"/>
          <w:highlight w:val="cyan"/>
        </w:rPr>
        <w:t>counterinsurgency uses people-</w:t>
      </w:r>
      <w:proofErr w:type="spellStart"/>
      <w:r w:rsidRPr="0044554B">
        <w:rPr>
          <w:rStyle w:val="StyleUnderline"/>
          <w:rFonts w:asciiTheme="majorHAnsi" w:hAnsiTheme="majorHAnsi" w:cstheme="majorHAnsi"/>
          <w:highlight w:val="cyan"/>
        </w:rPr>
        <w:t>centred</w:t>
      </w:r>
      <w:proofErr w:type="spellEnd"/>
      <w:r w:rsidRPr="0044554B">
        <w:rPr>
          <w:rStyle w:val="StyleUnderline"/>
          <w:rFonts w:asciiTheme="majorHAnsi" w:hAnsiTheme="majorHAnsi" w:cstheme="majorHAnsi"/>
          <w:highlight w:val="cyan"/>
        </w:rPr>
        <w:t xml:space="preserve"> discourse, expressed in</w:t>
      </w:r>
      <w:r w:rsidRPr="0044554B">
        <w:rPr>
          <w:rStyle w:val="StyleUnderline"/>
          <w:rFonts w:asciiTheme="majorHAnsi" w:hAnsiTheme="majorHAnsi" w:cstheme="majorHAnsi"/>
        </w:rPr>
        <w:t xml:space="preserve"> human security terms and in </w:t>
      </w:r>
      <w:r w:rsidRPr="0044554B">
        <w:rPr>
          <w:rStyle w:val="StyleUnderline"/>
          <w:rFonts w:asciiTheme="majorHAnsi" w:hAnsiTheme="majorHAnsi" w:cstheme="majorHAnsi"/>
          <w:highlight w:val="cyan"/>
        </w:rPr>
        <w:t>the pursuit of cultural understanding, as a means of sustaining an</w:t>
      </w:r>
      <w:r w:rsidRPr="0044554B">
        <w:rPr>
          <w:rStyle w:val="StyleUnderline"/>
          <w:rFonts w:asciiTheme="majorHAnsi" w:hAnsiTheme="majorHAnsi" w:cstheme="majorHAnsi"/>
        </w:rPr>
        <w:t xml:space="preserve"> unpopular or </w:t>
      </w:r>
      <w:r w:rsidRPr="0044554B">
        <w:rPr>
          <w:rStyle w:val="StyleUnderline"/>
          <w:rFonts w:asciiTheme="majorHAnsi" w:hAnsiTheme="majorHAnsi" w:cstheme="majorHAnsi"/>
          <w:highlight w:val="cyan"/>
        </w:rPr>
        <w:t>illegitimate</w:t>
      </w:r>
      <w:r w:rsidRPr="0044554B">
        <w:rPr>
          <w:rStyle w:val="StyleUnderline"/>
          <w:rFonts w:asciiTheme="majorHAnsi" w:hAnsiTheme="majorHAnsi" w:cstheme="majorHAnsi"/>
        </w:rPr>
        <w:t xml:space="preserve"> government and </w:t>
      </w:r>
      <w:r w:rsidRPr="0044554B">
        <w:rPr>
          <w:rStyle w:val="StyleUnderline"/>
          <w:rFonts w:asciiTheme="majorHAnsi" w:hAnsiTheme="majorHAnsi" w:cstheme="majorHAnsi"/>
          <w:highlight w:val="cyan"/>
        </w:rPr>
        <w:t>political order</w:t>
      </w:r>
      <w:r w:rsidRPr="0044554B">
        <w:rPr>
          <w:rFonts w:asciiTheme="majorHAnsi" w:hAnsiTheme="majorHAnsi" w:cstheme="majorHAnsi"/>
        </w:rPr>
        <w:t xml:space="preserve">. </w:t>
      </w:r>
      <w:proofErr w:type="spellStart"/>
      <w:r w:rsidRPr="0044554B">
        <w:rPr>
          <w:rFonts w:asciiTheme="majorHAnsi" w:hAnsiTheme="majorHAnsi" w:cstheme="majorHAnsi"/>
        </w:rPr>
        <w:t>Klare</w:t>
      </w:r>
      <w:proofErr w:type="spellEnd"/>
      <w:r w:rsidRPr="0044554B">
        <w:rPr>
          <w:rFonts w:asciiTheme="majorHAnsi" w:hAnsiTheme="majorHAnsi" w:cstheme="majorHAnsi"/>
        </w:rPr>
        <w:t xml:space="preserve"> (1989: 58) notes the central paradox of the counterinsurgency component of the ‘Low Intensity Conflict’ concept of the 1980s: If the prevailing government represented a better choice, it would probably not be threatened by a significant insurgent challenge.... Consequently, the United States tends to become involved in counterinsurgency in those countries where the regime in power faces a significant insurgent threat precisely because it has proved itself incapable of meaningful reform. </w:t>
      </w:r>
      <w:r w:rsidRPr="0044554B">
        <w:rPr>
          <w:rStyle w:val="StyleUnderline"/>
          <w:rFonts w:asciiTheme="majorHAnsi" w:hAnsiTheme="majorHAnsi" w:cstheme="majorHAnsi"/>
        </w:rPr>
        <w:t xml:space="preserve">While the US counterinsurgency concept stresses the need for local legitimacy, the inhabitants of the societies subjected to counterinsurgency </w:t>
      </w:r>
      <w:proofErr w:type="spellStart"/>
      <w:r w:rsidRPr="0044554B">
        <w:rPr>
          <w:rStyle w:val="StyleUnderline"/>
          <w:rFonts w:asciiTheme="majorHAnsi" w:hAnsiTheme="majorHAnsi" w:cstheme="majorHAnsi"/>
        </w:rPr>
        <w:t>programmes</w:t>
      </w:r>
      <w:proofErr w:type="spellEnd"/>
      <w:r w:rsidRPr="0044554B">
        <w:rPr>
          <w:rStyle w:val="StyleUnderline"/>
          <w:rFonts w:asciiTheme="majorHAnsi" w:hAnsiTheme="majorHAnsi" w:cstheme="majorHAnsi"/>
        </w:rPr>
        <w:t xml:space="preserve"> remain, in practice, disempowered and have few avenues through which to challenge the intervener’s project or contest the War on Terror narrative within which it operates</w:t>
      </w:r>
      <w:r w:rsidRPr="0044554B">
        <w:rPr>
          <w:rFonts w:asciiTheme="majorHAnsi" w:hAnsiTheme="majorHAnsi" w:cstheme="majorHAnsi"/>
        </w:rPr>
        <w:t>. People-</w:t>
      </w:r>
      <w:proofErr w:type="spellStart"/>
      <w:r w:rsidRPr="0044554B">
        <w:rPr>
          <w:rFonts w:asciiTheme="majorHAnsi" w:hAnsiTheme="majorHAnsi" w:cstheme="majorHAnsi"/>
        </w:rPr>
        <w:t>centred</w:t>
      </w:r>
      <w:proofErr w:type="spellEnd"/>
      <w:r w:rsidRPr="0044554B">
        <w:rPr>
          <w:rFonts w:asciiTheme="majorHAnsi" w:hAnsiTheme="majorHAnsi" w:cstheme="majorHAnsi"/>
        </w:rPr>
        <w:t xml:space="preserve"> </w:t>
      </w:r>
      <w:proofErr w:type="spellStart"/>
      <w:r w:rsidRPr="0044554B">
        <w:rPr>
          <w:rFonts w:asciiTheme="majorHAnsi" w:hAnsiTheme="majorHAnsi" w:cstheme="majorHAnsi"/>
        </w:rPr>
        <w:t>programmes</w:t>
      </w:r>
      <w:proofErr w:type="spellEnd"/>
      <w:r w:rsidRPr="0044554B">
        <w:rPr>
          <w:rFonts w:asciiTheme="majorHAnsi" w:hAnsiTheme="majorHAnsi" w:cstheme="majorHAnsi"/>
        </w:rPr>
        <w:t xml:space="preserve"> aimed at facilitating reconstruction, </w:t>
      </w:r>
      <w:r w:rsidRPr="0044554B">
        <w:rPr>
          <w:rStyle w:val="StyleUnderline"/>
          <w:rFonts w:asciiTheme="majorHAnsi" w:hAnsiTheme="majorHAnsi" w:cstheme="majorHAnsi"/>
          <w:highlight w:val="cyan"/>
        </w:rPr>
        <w:t>the development of cultural understanding and the ostensible empowerment of local populations are</w:t>
      </w:r>
      <w:r w:rsidRPr="0044554B">
        <w:rPr>
          <w:rFonts w:asciiTheme="majorHAnsi" w:hAnsiTheme="majorHAnsi" w:cstheme="majorHAnsi"/>
        </w:rPr>
        <w:t xml:space="preserve"> not conducted as ends in themselves but, rather, </w:t>
      </w:r>
      <w:r w:rsidRPr="0044554B">
        <w:rPr>
          <w:rStyle w:val="StyleUnderline"/>
          <w:rFonts w:asciiTheme="majorHAnsi" w:hAnsiTheme="majorHAnsi" w:cstheme="majorHAnsi"/>
          <w:highlight w:val="cyan"/>
        </w:rPr>
        <w:t>employed in the service of US security interest</w:t>
      </w:r>
      <w:r w:rsidRPr="0044554B">
        <w:rPr>
          <w:rStyle w:val="StyleUnderline"/>
          <w:rFonts w:asciiTheme="majorHAnsi" w:hAnsiTheme="majorHAnsi" w:cstheme="majorHAnsi"/>
        </w:rPr>
        <w:t>s</w:t>
      </w:r>
      <w:r w:rsidRPr="0044554B">
        <w:rPr>
          <w:rFonts w:asciiTheme="majorHAnsi" w:hAnsiTheme="majorHAnsi" w:cstheme="majorHAnsi"/>
        </w:rPr>
        <w:t xml:space="preserve">. Though perhaps not what may have been envisioned by human security’s proponents (UNDP, 1994; Kaldor, 2007; </w:t>
      </w:r>
      <w:proofErr w:type="spellStart"/>
      <w:r w:rsidRPr="0044554B">
        <w:rPr>
          <w:rFonts w:asciiTheme="majorHAnsi" w:hAnsiTheme="majorHAnsi" w:cstheme="majorHAnsi"/>
        </w:rPr>
        <w:t>Tadjbakhsh</w:t>
      </w:r>
      <w:proofErr w:type="spellEnd"/>
      <w:r w:rsidRPr="0044554B">
        <w:rPr>
          <w:rFonts w:asciiTheme="majorHAnsi" w:hAnsiTheme="majorHAnsi" w:cstheme="majorHAnsi"/>
        </w:rPr>
        <w:t xml:space="preserve"> and </w:t>
      </w:r>
      <w:proofErr w:type="spellStart"/>
      <w:r w:rsidRPr="0044554B">
        <w:rPr>
          <w:rFonts w:asciiTheme="majorHAnsi" w:hAnsiTheme="majorHAnsi" w:cstheme="majorHAnsi"/>
        </w:rPr>
        <w:t>Chenoy</w:t>
      </w:r>
      <w:proofErr w:type="spellEnd"/>
      <w:r w:rsidRPr="0044554B">
        <w:rPr>
          <w:rFonts w:asciiTheme="majorHAnsi" w:hAnsiTheme="majorHAnsi" w:cstheme="majorHAnsi"/>
        </w:rPr>
        <w:t xml:space="preserve">, 2007), </w:t>
      </w:r>
      <w:r w:rsidRPr="0044554B">
        <w:rPr>
          <w:rStyle w:val="StyleUnderline"/>
          <w:rFonts w:asciiTheme="majorHAnsi" w:hAnsiTheme="majorHAnsi" w:cstheme="majorHAnsi"/>
        </w:rPr>
        <w:t xml:space="preserve">this incorporation of human security discourse as a component of the US counterinsurgency project is a problematic outcome of the loosely defined nature of the same recent discourse. </w:t>
      </w:r>
      <w:r w:rsidRPr="0044554B">
        <w:rPr>
          <w:rFonts w:asciiTheme="majorHAnsi" w:hAnsiTheme="majorHAnsi" w:cstheme="majorHAnsi"/>
        </w:rPr>
        <w:t xml:space="preserve">Drawing on a range of sources of human security discourse, </w:t>
      </w:r>
      <w:proofErr w:type="spellStart"/>
      <w:r w:rsidRPr="0044554B">
        <w:rPr>
          <w:rFonts w:asciiTheme="majorHAnsi" w:hAnsiTheme="majorHAnsi" w:cstheme="majorHAnsi"/>
        </w:rPr>
        <w:t>Tadjbakhsh</w:t>
      </w:r>
      <w:proofErr w:type="spellEnd"/>
      <w:r w:rsidRPr="0044554B">
        <w:rPr>
          <w:rFonts w:asciiTheme="majorHAnsi" w:hAnsiTheme="majorHAnsi" w:cstheme="majorHAnsi"/>
        </w:rPr>
        <w:t xml:space="preserve"> and </w:t>
      </w:r>
      <w:proofErr w:type="spellStart"/>
      <w:r w:rsidRPr="0044554B">
        <w:rPr>
          <w:rFonts w:asciiTheme="majorHAnsi" w:hAnsiTheme="majorHAnsi" w:cstheme="majorHAnsi"/>
        </w:rPr>
        <w:t>Chenoy</w:t>
      </w:r>
      <w:proofErr w:type="spellEnd"/>
      <w:r w:rsidRPr="0044554B">
        <w:rPr>
          <w:rFonts w:asciiTheme="majorHAnsi" w:hAnsiTheme="majorHAnsi" w:cstheme="majorHAnsi"/>
        </w:rPr>
        <w:t xml:space="preserve"> (2007: 70) have highlighted the wide diversity of interpretations and definitions, eventually concluding that it is best understood as a ‘concept in motion tailored to moving situations, rather than sticking to motionless approaches of security as static in an ever more mobile world’. This faith in the benefits of definitional flexibility, however, has been challenged by others who suggest that such conceptual flexibility either severely limits human security’s analytical usefulness (Krause, 2004) or provides a platform for sound-bites and noncommittal foreign policy (Chandler, 2008: 436). </w:t>
      </w:r>
      <w:r w:rsidRPr="0044554B">
        <w:rPr>
          <w:rStyle w:val="StyleUnderline"/>
          <w:rFonts w:asciiTheme="majorHAnsi" w:hAnsiTheme="majorHAnsi" w:cstheme="majorHAnsi"/>
        </w:rPr>
        <w:t xml:space="preserve">In </w:t>
      </w:r>
      <w:r w:rsidRPr="0044554B">
        <w:rPr>
          <w:rStyle w:val="StyleUnderline"/>
          <w:rFonts w:asciiTheme="majorHAnsi" w:hAnsiTheme="majorHAnsi" w:cstheme="majorHAnsi"/>
          <w:highlight w:val="cyan"/>
        </w:rPr>
        <w:t>the context of counterinsurgency, the flexibility of the discourse</w:t>
      </w:r>
      <w:r w:rsidRPr="0044554B">
        <w:rPr>
          <w:rStyle w:val="StyleUnderline"/>
          <w:rFonts w:asciiTheme="majorHAnsi" w:hAnsiTheme="majorHAnsi" w:cstheme="majorHAnsi"/>
        </w:rPr>
        <w:t xml:space="preserve"> is problematic, not in that it negates the practical utility of the concept, but in that it </w:t>
      </w:r>
      <w:r w:rsidRPr="0044554B">
        <w:rPr>
          <w:rStyle w:val="StyleUnderline"/>
          <w:rFonts w:asciiTheme="majorHAnsi" w:hAnsiTheme="majorHAnsi" w:cstheme="majorHAnsi"/>
          <w:highlight w:val="cyan"/>
        </w:rPr>
        <w:t xml:space="preserve">can be </w:t>
      </w:r>
      <w:proofErr w:type="spellStart"/>
      <w:r w:rsidRPr="0044554B">
        <w:rPr>
          <w:rStyle w:val="StyleUnderline"/>
          <w:rFonts w:asciiTheme="majorHAnsi" w:hAnsiTheme="majorHAnsi" w:cstheme="majorHAnsi"/>
          <w:highlight w:val="cyan"/>
        </w:rPr>
        <w:t>moulded</w:t>
      </w:r>
      <w:proofErr w:type="spellEnd"/>
      <w:r w:rsidRPr="0044554B">
        <w:rPr>
          <w:rStyle w:val="StyleUnderline"/>
          <w:rFonts w:asciiTheme="majorHAnsi" w:hAnsiTheme="majorHAnsi" w:cstheme="majorHAnsi"/>
          <w:highlight w:val="cyan"/>
        </w:rPr>
        <w:t xml:space="preserve"> to support a project that can lead to the disempowerment of local populations</w:t>
      </w:r>
      <w:r w:rsidRPr="0044554B">
        <w:rPr>
          <w:rFonts w:asciiTheme="majorHAnsi" w:hAnsiTheme="majorHAnsi" w:cstheme="majorHAnsi"/>
        </w:rPr>
        <w:t xml:space="preserve">. </w:t>
      </w:r>
      <w:r w:rsidRPr="0044554B">
        <w:rPr>
          <w:rStyle w:val="StyleUnderline"/>
          <w:rFonts w:asciiTheme="majorHAnsi" w:hAnsiTheme="majorHAnsi" w:cstheme="majorHAnsi"/>
        </w:rPr>
        <w:t>Proponents of human security must therefore be conscious of the ways in which this discourse might be manipulated to serve agendas they may not have originally considered</w:t>
      </w:r>
      <w:r w:rsidRPr="0044554B">
        <w:rPr>
          <w:rFonts w:asciiTheme="majorHAnsi" w:hAnsiTheme="majorHAnsi" w:cstheme="majorHAnsi"/>
        </w:rPr>
        <w:t xml:space="preserve">. Conversely, </w:t>
      </w:r>
      <w:r w:rsidRPr="0044554B">
        <w:rPr>
          <w:rStyle w:val="StyleUnderline"/>
          <w:rFonts w:asciiTheme="majorHAnsi" w:hAnsiTheme="majorHAnsi" w:cstheme="majorHAnsi"/>
          <w:highlight w:val="cyan"/>
        </w:rPr>
        <w:t>the legacy of the</w:t>
      </w:r>
      <w:r w:rsidRPr="0044554B">
        <w:rPr>
          <w:rFonts w:asciiTheme="majorHAnsi" w:hAnsiTheme="majorHAnsi" w:cstheme="majorHAnsi"/>
        </w:rPr>
        <w:t xml:space="preserve"> recent US </w:t>
      </w:r>
      <w:r w:rsidRPr="0044554B">
        <w:rPr>
          <w:rStyle w:val="StyleUnderline"/>
          <w:rFonts w:asciiTheme="majorHAnsi" w:hAnsiTheme="majorHAnsi" w:cstheme="majorHAnsi"/>
          <w:highlight w:val="cyan"/>
        </w:rPr>
        <w:t>counterinsurgency concept may effectively be a ‘poisoned well’ for future peace operations</w:t>
      </w:r>
      <w:r w:rsidRPr="0044554B">
        <w:rPr>
          <w:rStyle w:val="StyleUnderline"/>
          <w:rFonts w:asciiTheme="majorHAnsi" w:hAnsiTheme="majorHAnsi" w:cstheme="majorHAnsi"/>
        </w:rPr>
        <w:t xml:space="preserve"> </w:t>
      </w:r>
      <w:r w:rsidRPr="0044554B">
        <w:rPr>
          <w:rStyle w:val="StyleUnderline"/>
          <w:rFonts w:asciiTheme="majorHAnsi" w:hAnsiTheme="majorHAnsi" w:cstheme="majorHAnsi"/>
          <w:highlight w:val="cyan"/>
        </w:rPr>
        <w:t>and</w:t>
      </w:r>
      <w:r w:rsidRPr="0044554B">
        <w:rPr>
          <w:rStyle w:val="StyleUnderline"/>
          <w:rFonts w:asciiTheme="majorHAnsi" w:hAnsiTheme="majorHAnsi" w:cstheme="majorHAnsi"/>
        </w:rPr>
        <w:t xml:space="preserve"> human security protection </w:t>
      </w:r>
      <w:r w:rsidRPr="0044554B">
        <w:rPr>
          <w:rStyle w:val="StyleUnderline"/>
          <w:rFonts w:asciiTheme="majorHAnsi" w:hAnsiTheme="majorHAnsi" w:cstheme="majorHAnsi"/>
          <w:highlight w:val="cyan"/>
        </w:rPr>
        <w:t>discourse</w:t>
      </w:r>
      <w:r w:rsidRPr="0044554B">
        <w:rPr>
          <w:rStyle w:val="StyleUnderline"/>
          <w:rFonts w:asciiTheme="majorHAnsi" w:hAnsiTheme="majorHAnsi" w:cstheme="majorHAnsi"/>
        </w:rPr>
        <w:t xml:space="preserve"> </w:t>
      </w:r>
      <w:r w:rsidRPr="0044554B">
        <w:rPr>
          <w:rFonts w:asciiTheme="majorHAnsi" w:hAnsiTheme="majorHAnsi" w:cstheme="majorHAnsi"/>
        </w:rPr>
        <w:t xml:space="preserve">and initiatives. Counterinsurgency should not be taken as a blueprint for future conceptual development in these areas or used to fill gaps in the current humanitarian discourse. </w:t>
      </w:r>
      <w:r w:rsidRPr="0044554B">
        <w:rPr>
          <w:rStyle w:val="StyleUnderline"/>
          <w:rFonts w:asciiTheme="majorHAnsi" w:hAnsiTheme="majorHAnsi" w:cstheme="majorHAnsi"/>
          <w:highlight w:val="cyan"/>
        </w:rPr>
        <w:t>Although counterinsurgency discourse may appear seductive</w:t>
      </w:r>
      <w:r w:rsidRPr="0044554B">
        <w:rPr>
          <w:rStyle w:val="StyleUnderline"/>
          <w:rFonts w:asciiTheme="majorHAnsi" w:hAnsiTheme="majorHAnsi" w:cstheme="majorHAnsi"/>
        </w:rPr>
        <w:t xml:space="preserve"> t</w:t>
      </w:r>
      <w:r w:rsidRPr="0044554B">
        <w:rPr>
          <w:rFonts w:asciiTheme="majorHAnsi" w:hAnsiTheme="majorHAnsi" w:cstheme="majorHAnsi"/>
        </w:rPr>
        <w:t xml:space="preserve">o those wanting to develop solutions to the problems of protracted internal conflict and more ‘robust’ forms of peace operations, </w:t>
      </w:r>
      <w:r w:rsidRPr="0044554B">
        <w:rPr>
          <w:rStyle w:val="StyleUnderline"/>
          <w:rFonts w:asciiTheme="majorHAnsi" w:hAnsiTheme="majorHAnsi" w:cstheme="majorHAnsi"/>
          <w:highlight w:val="cyan"/>
        </w:rPr>
        <w:t>it remains at best a ‘kinder, gentler machine-gun hand’.</w:t>
      </w:r>
    </w:p>
    <w:p w14:paraId="0C3B158B" w14:textId="77777777" w:rsidR="00322546" w:rsidRPr="0044554B" w:rsidRDefault="00322546" w:rsidP="00322546">
      <w:pPr>
        <w:pStyle w:val="Heading4"/>
        <w:rPr>
          <w:rFonts w:asciiTheme="majorHAnsi" w:hAnsiTheme="majorHAnsi" w:cstheme="majorHAnsi"/>
        </w:rPr>
      </w:pPr>
      <w:r w:rsidRPr="0044554B">
        <w:rPr>
          <w:rFonts w:asciiTheme="majorHAnsi" w:hAnsiTheme="majorHAnsi" w:cstheme="majorHAnsi"/>
        </w:rPr>
        <w:t xml:space="preserve">Cultural communication and the people-centered discourse of COIN justifies violent US state-building – leads to local disempowerment, dependency cycles, and a compromised notion of self-determination </w:t>
      </w:r>
    </w:p>
    <w:p w14:paraId="51B6382E" w14:textId="77777777" w:rsidR="00322546" w:rsidRPr="0044554B" w:rsidRDefault="00322546" w:rsidP="00322546">
      <w:pPr>
        <w:rPr>
          <w:rStyle w:val="Style13ptBold"/>
          <w:rFonts w:asciiTheme="majorHAnsi" w:hAnsiTheme="majorHAnsi" w:cstheme="majorHAnsi"/>
        </w:rPr>
      </w:pPr>
      <w:r w:rsidRPr="0044554B">
        <w:rPr>
          <w:rStyle w:val="Style13ptBold"/>
          <w:rFonts w:asciiTheme="majorHAnsi" w:hAnsiTheme="majorHAnsi" w:cstheme="majorHAnsi"/>
        </w:rPr>
        <w:t xml:space="preserve">Gilmore, </w:t>
      </w:r>
      <w:r w:rsidRPr="0044554B">
        <w:rPr>
          <w:rFonts w:asciiTheme="majorHAnsi" w:hAnsiTheme="majorHAnsi" w:cstheme="majorHAnsi"/>
        </w:rPr>
        <w:t xml:space="preserve">Senior Lecturer in Politics and International Relations at Kingston University, </w:t>
      </w:r>
      <w:r w:rsidRPr="0044554B">
        <w:rPr>
          <w:rStyle w:val="Style13ptBold"/>
          <w:rFonts w:asciiTheme="majorHAnsi" w:hAnsiTheme="majorHAnsi" w:cstheme="majorHAnsi"/>
        </w:rPr>
        <w:t>2011</w:t>
      </w:r>
    </w:p>
    <w:p w14:paraId="56962FE0" w14:textId="77777777" w:rsidR="00322546" w:rsidRPr="0044554B" w:rsidRDefault="00322546" w:rsidP="00322546">
      <w:pPr>
        <w:rPr>
          <w:rFonts w:asciiTheme="majorHAnsi" w:hAnsiTheme="majorHAnsi" w:cstheme="majorHAnsi"/>
        </w:rPr>
      </w:pPr>
      <w:r w:rsidRPr="0044554B">
        <w:rPr>
          <w:rFonts w:asciiTheme="majorHAnsi" w:hAnsiTheme="majorHAnsi" w:cstheme="majorHAnsi"/>
        </w:rPr>
        <w:t xml:space="preserve">(Jonathan, “A kinder, gentler counter-terrorism: Counterinsurgency, human security and the War on Terror,” Security Dialogue Vol 42, Issue 1, March 23 2011, </w:t>
      </w:r>
      <w:hyperlink r:id="rId64" w:anchor="articleCitationDownloadContainer" w:history="1">
        <w:r w:rsidRPr="0044554B">
          <w:rPr>
            <w:rStyle w:val="Hyperlink"/>
            <w:rFonts w:asciiTheme="majorHAnsi" w:hAnsiTheme="majorHAnsi" w:cstheme="majorHAnsi"/>
          </w:rPr>
          <w:t>http://journals.sagepub.com/doi/abs/10.1177/0967010610393390#articleCitationDownloadContainer</w:t>
        </w:r>
      </w:hyperlink>
      <w:r w:rsidRPr="0044554B">
        <w:rPr>
          <w:rFonts w:asciiTheme="majorHAnsi" w:hAnsiTheme="majorHAnsi" w:cstheme="majorHAnsi"/>
        </w:rPr>
        <w:t xml:space="preserve">, accessed 7/17/18, AH @ DDI) </w:t>
      </w:r>
    </w:p>
    <w:p w14:paraId="5AB7852E" w14:textId="77777777" w:rsidR="00322546" w:rsidRPr="0044554B" w:rsidRDefault="00322546" w:rsidP="00322546">
      <w:pPr>
        <w:rPr>
          <w:rStyle w:val="StyleUnderline"/>
          <w:rFonts w:asciiTheme="majorHAnsi" w:hAnsiTheme="majorHAnsi" w:cstheme="majorHAnsi"/>
          <w:highlight w:val="cyan"/>
        </w:rPr>
      </w:pPr>
      <w:r w:rsidRPr="0044554B">
        <w:rPr>
          <w:rFonts w:asciiTheme="majorHAnsi" w:hAnsiTheme="majorHAnsi" w:cstheme="majorHAnsi"/>
          <w:sz w:val="16"/>
        </w:rPr>
        <w:t xml:space="preserve">The deployment of people-centered discourse binds together the two problematic areas discussed thus far. </w:t>
      </w:r>
      <w:r w:rsidRPr="0044554B">
        <w:rPr>
          <w:rStyle w:val="StyleUnderline"/>
          <w:rFonts w:asciiTheme="majorHAnsi" w:hAnsiTheme="majorHAnsi" w:cstheme="majorHAnsi"/>
        </w:rPr>
        <w:t>The ‘synchronization of security, development and governance’</w:t>
      </w:r>
      <w:r w:rsidRPr="0044554B">
        <w:rPr>
          <w:rFonts w:asciiTheme="majorHAnsi" w:hAnsiTheme="majorHAnsi" w:cstheme="majorHAnsi"/>
          <w:sz w:val="16"/>
        </w:rPr>
        <w:t xml:space="preserve"> (Kilcullen, 2009: 266) </w:t>
      </w:r>
      <w:r w:rsidRPr="0044554B">
        <w:rPr>
          <w:rStyle w:val="StyleUnderline"/>
          <w:rFonts w:asciiTheme="majorHAnsi" w:hAnsiTheme="majorHAnsi" w:cstheme="majorHAnsi"/>
        </w:rPr>
        <w:t xml:space="preserve">forms an important plank of the counterinsurgency </w:t>
      </w:r>
      <w:proofErr w:type="gramStart"/>
      <w:r w:rsidRPr="0044554B">
        <w:rPr>
          <w:rStyle w:val="StyleUnderline"/>
          <w:rFonts w:asciiTheme="majorHAnsi" w:hAnsiTheme="majorHAnsi" w:cstheme="majorHAnsi"/>
        </w:rPr>
        <w:t>approach, and</w:t>
      </w:r>
      <w:proofErr w:type="gramEnd"/>
      <w:r w:rsidRPr="0044554B">
        <w:rPr>
          <w:rStyle w:val="StyleUnderline"/>
          <w:rFonts w:asciiTheme="majorHAnsi" w:hAnsiTheme="majorHAnsi" w:cstheme="majorHAnsi"/>
        </w:rPr>
        <w:t xml:space="preserve"> is aimed at addressing the latent forms of structural violence that drive an insurgency</w:t>
      </w:r>
      <w:r w:rsidRPr="0044554B">
        <w:rPr>
          <w:rFonts w:asciiTheme="majorHAnsi" w:hAnsiTheme="majorHAnsi" w:cstheme="majorHAnsi"/>
          <w:sz w:val="16"/>
        </w:rPr>
        <w:t xml:space="preserve">. </w:t>
      </w:r>
      <w:r w:rsidRPr="0044554B">
        <w:rPr>
          <w:rStyle w:val="StyleUnderline"/>
          <w:rFonts w:asciiTheme="majorHAnsi" w:hAnsiTheme="majorHAnsi" w:cstheme="majorHAnsi"/>
        </w:rPr>
        <w:t xml:space="preserve">While </w:t>
      </w:r>
      <w:r w:rsidRPr="0044554B">
        <w:rPr>
          <w:rStyle w:val="StyleUnderline"/>
          <w:rFonts w:asciiTheme="majorHAnsi" w:hAnsiTheme="majorHAnsi" w:cstheme="majorHAnsi"/>
          <w:highlight w:val="cyan"/>
        </w:rPr>
        <w:t xml:space="preserve">the impetus to capture the ‘hearts and minds’ of the local population has a significant foundation in historical approaches to counterinsurgency, </w:t>
      </w:r>
      <w:r w:rsidRPr="0044554B">
        <w:rPr>
          <w:rStyle w:val="StyleUnderline"/>
          <w:rFonts w:asciiTheme="majorHAnsi" w:hAnsiTheme="majorHAnsi" w:cstheme="majorHAnsi"/>
        </w:rPr>
        <w:t xml:space="preserve">the contemporary US concept, as discussed above, contains significant affinities </w:t>
      </w:r>
      <w:r w:rsidRPr="0044554B">
        <w:rPr>
          <w:rStyle w:val="StyleUnderline"/>
          <w:rFonts w:asciiTheme="majorHAnsi" w:hAnsiTheme="majorHAnsi" w:cstheme="majorHAnsi"/>
          <w:highlight w:val="cyan"/>
        </w:rPr>
        <w:t xml:space="preserve">with the parallel discourse of </w:t>
      </w:r>
      <w:r w:rsidRPr="0044554B">
        <w:rPr>
          <w:rStyle w:val="StyleUnderline"/>
          <w:rFonts w:asciiTheme="majorHAnsi" w:hAnsiTheme="majorHAnsi" w:cstheme="majorHAnsi"/>
        </w:rPr>
        <w:t xml:space="preserve">human </w:t>
      </w:r>
      <w:r w:rsidRPr="0044554B">
        <w:rPr>
          <w:rStyle w:val="StyleUnderline"/>
          <w:rFonts w:asciiTheme="majorHAnsi" w:hAnsiTheme="majorHAnsi" w:cstheme="majorHAnsi"/>
          <w:highlight w:val="cyan"/>
        </w:rPr>
        <w:t>security</w:t>
      </w:r>
      <w:r w:rsidRPr="0044554B">
        <w:rPr>
          <w:rFonts w:asciiTheme="majorHAnsi" w:hAnsiTheme="majorHAnsi" w:cstheme="majorHAnsi"/>
          <w:sz w:val="16"/>
          <w:highlight w:val="cyan"/>
        </w:rPr>
        <w:t>.</w:t>
      </w:r>
      <w:r w:rsidRPr="0044554B">
        <w:rPr>
          <w:rFonts w:asciiTheme="majorHAnsi" w:hAnsiTheme="majorHAnsi" w:cstheme="majorHAnsi"/>
          <w:sz w:val="16"/>
        </w:rPr>
        <w:t xml:space="preserve"> </w:t>
      </w:r>
      <w:r w:rsidRPr="0044554B">
        <w:rPr>
          <w:rStyle w:val="StyleUnderline"/>
          <w:rFonts w:asciiTheme="majorHAnsi" w:hAnsiTheme="majorHAnsi" w:cstheme="majorHAnsi"/>
        </w:rPr>
        <w:t>A concern for the well-being of local populations</w:t>
      </w:r>
      <w:r w:rsidRPr="0044554B">
        <w:rPr>
          <w:rFonts w:asciiTheme="majorHAnsi" w:hAnsiTheme="majorHAnsi" w:cstheme="majorHAnsi"/>
          <w:sz w:val="16"/>
        </w:rPr>
        <w:t xml:space="preserve">, a step away from a strictly military security focus and the presence of a distinctive development component in US counterinsurgency doctrine </w:t>
      </w:r>
      <w:r w:rsidRPr="0044554B">
        <w:rPr>
          <w:rStyle w:val="StyleUnderline"/>
          <w:rFonts w:asciiTheme="majorHAnsi" w:hAnsiTheme="majorHAnsi" w:cstheme="majorHAnsi"/>
        </w:rPr>
        <w:t>imply a transition towards something more akin to human security.</w:t>
      </w:r>
      <w:r w:rsidRPr="0044554B">
        <w:rPr>
          <w:rFonts w:asciiTheme="majorHAnsi" w:hAnsiTheme="majorHAnsi" w:cstheme="majorHAnsi"/>
          <w:sz w:val="16"/>
        </w:rPr>
        <w:t xml:space="preserve"> </w:t>
      </w:r>
      <w:r w:rsidRPr="0044554B">
        <w:rPr>
          <w:rStyle w:val="StyleUnderline"/>
          <w:rFonts w:asciiTheme="majorHAnsi" w:hAnsiTheme="majorHAnsi" w:cstheme="majorHAnsi"/>
          <w:highlight w:val="cyan"/>
        </w:rPr>
        <w:t xml:space="preserve">This forms part of a larger people-centered approach when combined with efforts by US counterinsurgency forces to improve their understanding of the sociocultural </w:t>
      </w:r>
      <w:r w:rsidRPr="0044554B">
        <w:rPr>
          <w:rStyle w:val="StyleUnderline"/>
          <w:rFonts w:asciiTheme="majorHAnsi" w:hAnsiTheme="majorHAnsi" w:cstheme="majorHAnsi"/>
        </w:rPr>
        <w:t xml:space="preserve">contexts and the human security </w:t>
      </w:r>
      <w:r w:rsidRPr="0044554B">
        <w:rPr>
          <w:rStyle w:val="StyleUnderline"/>
          <w:rFonts w:asciiTheme="majorHAnsi" w:hAnsiTheme="majorHAnsi" w:cstheme="majorHAnsi"/>
          <w:highlight w:val="cyan"/>
        </w:rPr>
        <w:t>contours</w:t>
      </w:r>
      <w:r w:rsidRPr="0044554B">
        <w:rPr>
          <w:rStyle w:val="StyleUnderline"/>
          <w:rFonts w:asciiTheme="majorHAnsi" w:hAnsiTheme="majorHAnsi" w:cstheme="majorHAnsi"/>
        </w:rPr>
        <w:t xml:space="preserve"> </w:t>
      </w:r>
      <w:r w:rsidRPr="0044554B">
        <w:rPr>
          <w:rStyle w:val="StyleUnderline"/>
          <w:rFonts w:asciiTheme="majorHAnsi" w:hAnsiTheme="majorHAnsi" w:cstheme="majorHAnsi"/>
          <w:highlight w:val="cyan"/>
        </w:rPr>
        <w:t>of the environments within which they operate</w:t>
      </w:r>
      <w:r w:rsidRPr="0044554B">
        <w:rPr>
          <w:rFonts w:asciiTheme="majorHAnsi" w:hAnsiTheme="majorHAnsi" w:cstheme="majorHAnsi"/>
          <w:sz w:val="16"/>
        </w:rPr>
        <w:t xml:space="preserve">. </w:t>
      </w:r>
      <w:r w:rsidRPr="0044554B">
        <w:rPr>
          <w:rStyle w:val="StyleUnderline"/>
          <w:rFonts w:asciiTheme="majorHAnsi" w:hAnsiTheme="majorHAnsi" w:cstheme="majorHAnsi"/>
          <w:highlight w:val="cyan"/>
        </w:rPr>
        <w:t>The problem in this interaction</w:t>
      </w:r>
      <w:r w:rsidRPr="0044554B">
        <w:rPr>
          <w:rStyle w:val="StyleUnderline"/>
          <w:rFonts w:asciiTheme="majorHAnsi" w:hAnsiTheme="majorHAnsi" w:cstheme="majorHAnsi"/>
        </w:rPr>
        <w:t xml:space="preserve"> between counterinsurgency and people-centered discourse </w:t>
      </w:r>
      <w:r w:rsidRPr="0044554B">
        <w:rPr>
          <w:rStyle w:val="StyleUnderline"/>
          <w:rFonts w:asciiTheme="majorHAnsi" w:hAnsiTheme="majorHAnsi" w:cstheme="majorHAnsi"/>
          <w:highlight w:val="cyan"/>
        </w:rPr>
        <w:t>rests fundamentally on the underlying function of US counterinsurgency</w:t>
      </w:r>
      <w:r w:rsidRPr="0044554B">
        <w:rPr>
          <w:rStyle w:val="StyleUnderline"/>
          <w:rFonts w:asciiTheme="majorHAnsi" w:hAnsiTheme="majorHAnsi" w:cstheme="majorHAnsi"/>
        </w:rPr>
        <w:t xml:space="preserve"> – to support a government and sustain a political arrangement in foreign countries amenable to US interest</w:t>
      </w:r>
      <w:r w:rsidRPr="0044554B">
        <w:rPr>
          <w:rFonts w:asciiTheme="majorHAnsi" w:hAnsiTheme="majorHAnsi" w:cstheme="majorHAnsi"/>
          <w:sz w:val="16"/>
        </w:rPr>
        <w:t xml:space="preserve">s. </w:t>
      </w:r>
      <w:r w:rsidRPr="0044554B">
        <w:rPr>
          <w:rStyle w:val="StyleUnderline"/>
          <w:rFonts w:asciiTheme="majorHAnsi" w:hAnsiTheme="majorHAnsi" w:cstheme="majorHAnsi"/>
          <w:highlight w:val="cyan"/>
        </w:rPr>
        <w:t>Counterinsurgency</w:t>
      </w:r>
      <w:r w:rsidRPr="0044554B">
        <w:rPr>
          <w:rStyle w:val="StyleUnderline"/>
          <w:rFonts w:asciiTheme="majorHAnsi" w:hAnsiTheme="majorHAnsi" w:cstheme="majorHAnsi"/>
        </w:rPr>
        <w:t xml:space="preserve"> is vulnerable to many of the criticisms that have already been made of international state-building projects to resuscitate weak or failed states</w:t>
      </w:r>
      <w:r w:rsidRPr="0044554B">
        <w:rPr>
          <w:rFonts w:asciiTheme="majorHAnsi" w:hAnsiTheme="majorHAnsi" w:cstheme="majorHAnsi"/>
          <w:sz w:val="16"/>
        </w:rPr>
        <w:t xml:space="preserve"> (Chandler, 2005, 2006; Bickerton, 2007). Bickerton (2007: 93) criticizes state-building for </w:t>
      </w:r>
      <w:r w:rsidRPr="0044554B">
        <w:rPr>
          <w:rStyle w:val="StyleUnderline"/>
          <w:rFonts w:asciiTheme="majorHAnsi" w:hAnsiTheme="majorHAnsi" w:cstheme="majorHAnsi"/>
        </w:rPr>
        <w:t xml:space="preserve">its </w:t>
      </w:r>
      <w:r w:rsidRPr="0044554B">
        <w:rPr>
          <w:rStyle w:val="StyleUnderline"/>
          <w:rFonts w:asciiTheme="majorHAnsi" w:hAnsiTheme="majorHAnsi" w:cstheme="majorHAnsi"/>
          <w:highlight w:val="cyan"/>
        </w:rPr>
        <w:t>detachment of state sovereignty</w:t>
      </w:r>
      <w:r w:rsidRPr="0044554B">
        <w:rPr>
          <w:rStyle w:val="StyleUnderline"/>
          <w:rFonts w:asciiTheme="majorHAnsi" w:hAnsiTheme="majorHAnsi" w:cstheme="majorHAnsi"/>
        </w:rPr>
        <w:t xml:space="preserve"> from the latter’s underlying basis in the political will and aspirations of the inhabitants of the society, arguing that ‘removing popular </w:t>
      </w:r>
      <w:r w:rsidRPr="0044554B">
        <w:rPr>
          <w:rStyle w:val="StyleUnderline"/>
          <w:rFonts w:asciiTheme="majorHAnsi" w:hAnsiTheme="majorHAnsi" w:cstheme="majorHAnsi"/>
          <w:highlight w:val="cyan"/>
        </w:rPr>
        <w:t>will</w:t>
      </w:r>
      <w:r w:rsidRPr="0044554B">
        <w:rPr>
          <w:rStyle w:val="StyleUnderline"/>
          <w:rFonts w:asciiTheme="majorHAnsi" w:hAnsiTheme="majorHAnsi" w:cstheme="majorHAnsi"/>
        </w:rPr>
        <w:t xml:space="preserve"> from the process of political creation, as state-building does, </w:t>
      </w:r>
      <w:r w:rsidRPr="0044554B">
        <w:rPr>
          <w:rStyle w:val="StyleUnderline"/>
          <w:rFonts w:asciiTheme="majorHAnsi" w:hAnsiTheme="majorHAnsi" w:cstheme="majorHAnsi"/>
          <w:highlight w:val="cyan"/>
        </w:rPr>
        <w:t>produce</w:t>
      </w:r>
      <w:r w:rsidRPr="0044554B">
        <w:rPr>
          <w:rStyle w:val="StyleUnderline"/>
          <w:rFonts w:asciiTheme="majorHAnsi" w:hAnsiTheme="majorHAnsi" w:cstheme="majorHAnsi"/>
        </w:rPr>
        <w:t xml:space="preserve">s </w:t>
      </w:r>
      <w:r w:rsidRPr="0044554B">
        <w:rPr>
          <w:rStyle w:val="StyleUnderline"/>
          <w:rFonts w:asciiTheme="majorHAnsi" w:hAnsiTheme="majorHAnsi" w:cstheme="majorHAnsi"/>
          <w:highlight w:val="cyan"/>
        </w:rPr>
        <w:t>hollow institutions with shallow roots in the societies</w:t>
      </w:r>
      <w:r w:rsidRPr="0044554B">
        <w:rPr>
          <w:rStyle w:val="StyleUnderline"/>
          <w:rFonts w:asciiTheme="majorHAnsi" w:hAnsiTheme="majorHAnsi" w:cstheme="majorHAnsi"/>
        </w:rPr>
        <w:t xml:space="preserve"> for which they are being built’. </w:t>
      </w:r>
      <w:r w:rsidRPr="0044554B">
        <w:rPr>
          <w:rStyle w:val="StyleUnderline"/>
          <w:rFonts w:asciiTheme="majorHAnsi" w:hAnsiTheme="majorHAnsi" w:cstheme="majorHAnsi"/>
          <w:highlight w:val="cyan"/>
        </w:rPr>
        <w:t>In this view, state building, of which counterinsurgency is a highly militarized variant, can contribute to the disempowerment of local populations, dependency on international interveners, and a compromised sense of self-determination and state sovereignty.</w:t>
      </w:r>
    </w:p>
    <w:p w14:paraId="4D7D29A0" w14:textId="77777777" w:rsidR="00322546" w:rsidRPr="0044554B" w:rsidRDefault="00322546" w:rsidP="00322546">
      <w:pPr>
        <w:pStyle w:val="Heading3"/>
        <w:rPr>
          <w:rFonts w:asciiTheme="majorHAnsi" w:hAnsiTheme="majorHAnsi" w:cstheme="majorHAnsi"/>
        </w:rPr>
      </w:pPr>
      <w:r w:rsidRPr="0044554B">
        <w:rPr>
          <w:rFonts w:asciiTheme="majorHAnsi" w:hAnsiTheme="majorHAnsi" w:cstheme="majorHAnsi"/>
        </w:rPr>
        <w:t xml:space="preserve">COIN Links </w:t>
      </w:r>
    </w:p>
    <w:p w14:paraId="55B2B8E3" w14:textId="77777777" w:rsidR="00322546" w:rsidRPr="0044554B" w:rsidRDefault="00322546" w:rsidP="00322546">
      <w:pPr>
        <w:pStyle w:val="Heading4"/>
        <w:rPr>
          <w:rFonts w:asciiTheme="majorHAnsi" w:hAnsiTheme="majorHAnsi" w:cstheme="majorHAnsi"/>
        </w:rPr>
      </w:pPr>
      <w:r w:rsidRPr="0044554B">
        <w:rPr>
          <w:rFonts w:asciiTheme="majorHAnsi" w:hAnsiTheme="majorHAnsi" w:cstheme="majorHAnsi"/>
        </w:rPr>
        <w:t xml:space="preserve">The language of COIN, failed states, and cultural understanding function as an instrument of US security and a continuation of the War On Terror – a never-ending ideological conflict that suggests liberal democracy as a humane force of empowerment – this deconstructs positive peace and leaves conflict-afflicted societies in its wake </w:t>
      </w:r>
    </w:p>
    <w:p w14:paraId="446BCD88" w14:textId="77777777" w:rsidR="00322546" w:rsidRPr="0044554B" w:rsidRDefault="00322546" w:rsidP="00322546">
      <w:pPr>
        <w:rPr>
          <w:rStyle w:val="Style13ptBold"/>
          <w:rFonts w:asciiTheme="majorHAnsi" w:hAnsiTheme="majorHAnsi" w:cstheme="majorHAnsi"/>
        </w:rPr>
      </w:pPr>
      <w:r w:rsidRPr="0044554B">
        <w:rPr>
          <w:rStyle w:val="Style13ptBold"/>
          <w:rFonts w:asciiTheme="majorHAnsi" w:hAnsiTheme="majorHAnsi" w:cstheme="majorHAnsi"/>
        </w:rPr>
        <w:t xml:space="preserve">Gilmore, </w:t>
      </w:r>
      <w:r w:rsidRPr="0044554B">
        <w:rPr>
          <w:rFonts w:asciiTheme="majorHAnsi" w:hAnsiTheme="majorHAnsi" w:cstheme="majorHAnsi"/>
        </w:rPr>
        <w:t xml:space="preserve">Senior Lecturer in Politics and International Relations at Kingston University, </w:t>
      </w:r>
      <w:r w:rsidRPr="0044554B">
        <w:rPr>
          <w:rStyle w:val="Style13ptBold"/>
          <w:rFonts w:asciiTheme="majorHAnsi" w:hAnsiTheme="majorHAnsi" w:cstheme="majorHAnsi"/>
        </w:rPr>
        <w:t>2011</w:t>
      </w:r>
    </w:p>
    <w:p w14:paraId="76B8B7EA" w14:textId="77777777" w:rsidR="00322546" w:rsidRPr="0044554B" w:rsidRDefault="00322546" w:rsidP="00322546">
      <w:pPr>
        <w:rPr>
          <w:rFonts w:asciiTheme="majorHAnsi" w:hAnsiTheme="majorHAnsi" w:cstheme="majorHAnsi"/>
        </w:rPr>
      </w:pPr>
      <w:r w:rsidRPr="0044554B">
        <w:rPr>
          <w:rFonts w:asciiTheme="majorHAnsi" w:hAnsiTheme="majorHAnsi" w:cstheme="majorHAnsi"/>
        </w:rPr>
        <w:t xml:space="preserve">(Jonathan, “A kinder, gentler counter-terrorism: Counterinsurgency, human security and the War on Terror,” Security Dialogue Vol 42, Issue 1, March 23 2011, </w:t>
      </w:r>
      <w:hyperlink r:id="rId65" w:anchor="articleCitationDownloadContainer" w:history="1">
        <w:r w:rsidRPr="0044554B">
          <w:rPr>
            <w:rStyle w:val="Hyperlink"/>
            <w:rFonts w:asciiTheme="majorHAnsi" w:hAnsiTheme="majorHAnsi" w:cstheme="majorHAnsi"/>
          </w:rPr>
          <w:t>http://journals.sagepub.com/doi/abs/10.1177/0967010610393390#articleCitationDownloadContainer</w:t>
        </w:r>
      </w:hyperlink>
      <w:r w:rsidRPr="0044554B">
        <w:rPr>
          <w:rFonts w:asciiTheme="majorHAnsi" w:hAnsiTheme="majorHAnsi" w:cstheme="majorHAnsi"/>
        </w:rPr>
        <w:t xml:space="preserve">, accessed 7/17/18, AH @ DDI) </w:t>
      </w:r>
    </w:p>
    <w:p w14:paraId="27748039" w14:textId="77777777" w:rsidR="00322546" w:rsidRPr="0044554B" w:rsidRDefault="00322546" w:rsidP="00322546">
      <w:pPr>
        <w:rPr>
          <w:rStyle w:val="StyleUnderline"/>
          <w:rFonts w:asciiTheme="majorHAnsi" w:hAnsiTheme="majorHAnsi" w:cstheme="majorHAnsi"/>
          <w:highlight w:val="cyan"/>
        </w:rPr>
      </w:pPr>
      <w:r w:rsidRPr="0044554B">
        <w:rPr>
          <w:rStyle w:val="StyleUnderline"/>
          <w:rFonts w:asciiTheme="majorHAnsi" w:hAnsiTheme="majorHAnsi" w:cstheme="majorHAnsi"/>
        </w:rPr>
        <w:t xml:space="preserve">The presence of war-fighting as a key element of the US counterinsurgency concept is coupled with a second notable problem. </w:t>
      </w:r>
      <w:r w:rsidRPr="0044554B">
        <w:rPr>
          <w:rStyle w:val="StyleUnderline"/>
          <w:rFonts w:asciiTheme="majorHAnsi" w:hAnsiTheme="majorHAnsi" w:cstheme="majorHAnsi"/>
          <w:highlight w:val="cyan"/>
        </w:rPr>
        <w:t>While employing the language of human security, the</w:t>
      </w:r>
      <w:r w:rsidRPr="0044554B">
        <w:rPr>
          <w:rStyle w:val="StyleUnderline"/>
          <w:rFonts w:asciiTheme="majorHAnsi" w:hAnsiTheme="majorHAnsi" w:cstheme="majorHAnsi"/>
        </w:rPr>
        <w:t xml:space="preserve"> current </w:t>
      </w:r>
      <w:r w:rsidRPr="0044554B">
        <w:rPr>
          <w:rStyle w:val="StyleUnderline"/>
          <w:rFonts w:asciiTheme="majorHAnsi" w:hAnsiTheme="majorHAnsi" w:cstheme="majorHAnsi"/>
          <w:highlight w:val="cyan"/>
        </w:rPr>
        <w:t>US counterinsurgency vision was conceived within the narrative of the War on Terror</w:t>
      </w:r>
      <w:r w:rsidRPr="0044554B">
        <w:rPr>
          <w:rStyle w:val="StyleUnderline"/>
          <w:rFonts w:asciiTheme="majorHAnsi" w:hAnsiTheme="majorHAnsi" w:cstheme="majorHAnsi"/>
        </w:rPr>
        <w:t xml:space="preserve">. </w:t>
      </w:r>
      <w:r w:rsidRPr="0044554B">
        <w:rPr>
          <w:rStyle w:val="StyleUnderline"/>
          <w:rFonts w:asciiTheme="majorHAnsi" w:hAnsiTheme="majorHAnsi" w:cstheme="majorHAnsi"/>
          <w:highlight w:val="cyan"/>
        </w:rPr>
        <w:t>Counterinsurgency’s</w:t>
      </w:r>
      <w:r w:rsidRPr="0044554B">
        <w:rPr>
          <w:rStyle w:val="StyleUnderline"/>
          <w:rFonts w:asciiTheme="majorHAnsi" w:hAnsiTheme="majorHAnsi" w:cstheme="majorHAnsi"/>
        </w:rPr>
        <w:t xml:space="preserve"> people-</w:t>
      </w:r>
      <w:proofErr w:type="spellStart"/>
      <w:r w:rsidRPr="0044554B">
        <w:rPr>
          <w:rStyle w:val="StyleUnderline"/>
          <w:rFonts w:asciiTheme="majorHAnsi" w:hAnsiTheme="majorHAnsi" w:cstheme="majorHAnsi"/>
        </w:rPr>
        <w:t>centred</w:t>
      </w:r>
      <w:proofErr w:type="spellEnd"/>
      <w:r w:rsidRPr="0044554B">
        <w:rPr>
          <w:rStyle w:val="StyleUnderline"/>
          <w:rFonts w:asciiTheme="majorHAnsi" w:hAnsiTheme="majorHAnsi" w:cstheme="majorHAnsi"/>
        </w:rPr>
        <w:t xml:space="preserve"> approach</w:t>
      </w:r>
      <w:r w:rsidRPr="0044554B">
        <w:rPr>
          <w:rFonts w:asciiTheme="majorHAnsi" w:hAnsiTheme="majorHAnsi" w:cstheme="majorHAnsi"/>
          <w:sz w:val="16"/>
        </w:rPr>
        <w:t xml:space="preserve">, encompassing human security protection, </w:t>
      </w:r>
      <w:r w:rsidRPr="0044554B">
        <w:rPr>
          <w:rStyle w:val="StyleUnderline"/>
          <w:rFonts w:asciiTheme="majorHAnsi" w:hAnsiTheme="majorHAnsi" w:cstheme="majorHAnsi"/>
          <w:highlight w:val="cyan"/>
        </w:rPr>
        <w:t>development and cultural understanding</w:t>
      </w:r>
      <w:r w:rsidRPr="0044554B">
        <w:rPr>
          <w:rStyle w:val="StyleUnderline"/>
          <w:rFonts w:asciiTheme="majorHAnsi" w:hAnsiTheme="majorHAnsi" w:cstheme="majorHAnsi"/>
        </w:rPr>
        <w:t xml:space="preserve">, </w:t>
      </w:r>
      <w:r w:rsidRPr="0044554B">
        <w:rPr>
          <w:rStyle w:val="StyleUnderline"/>
          <w:rFonts w:asciiTheme="majorHAnsi" w:hAnsiTheme="majorHAnsi" w:cstheme="majorHAnsi"/>
          <w:highlight w:val="cyan"/>
        </w:rPr>
        <w:t xml:space="preserve">functions as an instrument directed towards victory against a terrorist insurgency rather than as an </w:t>
      </w:r>
      <w:proofErr w:type="gramStart"/>
      <w:r w:rsidRPr="0044554B">
        <w:rPr>
          <w:rStyle w:val="StyleUnderline"/>
          <w:rFonts w:asciiTheme="majorHAnsi" w:hAnsiTheme="majorHAnsi" w:cstheme="majorHAnsi"/>
          <w:highlight w:val="cyan"/>
        </w:rPr>
        <w:t>end in itself</w:t>
      </w:r>
      <w:proofErr w:type="gramEnd"/>
      <w:r w:rsidRPr="0044554B">
        <w:rPr>
          <w:rFonts w:asciiTheme="majorHAnsi" w:hAnsiTheme="majorHAnsi" w:cstheme="majorHAnsi"/>
          <w:sz w:val="16"/>
        </w:rPr>
        <w:t xml:space="preserve">. The overarching War on Terror narrative has evolved, particularly following the 2008 US presidential election, and a more nuanced and circumspect narrative has begun to emerge. However, </w:t>
      </w:r>
      <w:r w:rsidRPr="0044554B">
        <w:rPr>
          <w:rStyle w:val="StyleUnderline"/>
          <w:rFonts w:asciiTheme="majorHAnsi" w:hAnsiTheme="majorHAnsi" w:cstheme="majorHAnsi"/>
        </w:rPr>
        <w:t xml:space="preserve">what remains evident is </w:t>
      </w:r>
      <w:r w:rsidRPr="0044554B">
        <w:rPr>
          <w:rStyle w:val="StyleUnderline"/>
          <w:rFonts w:asciiTheme="majorHAnsi" w:hAnsiTheme="majorHAnsi" w:cstheme="majorHAnsi"/>
          <w:highlight w:val="cyan"/>
        </w:rPr>
        <w:t xml:space="preserve">the central function of counterinsurgency, less as a </w:t>
      </w:r>
      <w:proofErr w:type="spellStart"/>
      <w:r w:rsidRPr="0044554B">
        <w:rPr>
          <w:rStyle w:val="StyleUnderline"/>
          <w:rFonts w:asciiTheme="majorHAnsi" w:hAnsiTheme="majorHAnsi" w:cstheme="majorHAnsi"/>
          <w:highlight w:val="cyan"/>
        </w:rPr>
        <w:t>programme</w:t>
      </w:r>
      <w:proofErr w:type="spellEnd"/>
      <w:r w:rsidRPr="0044554B">
        <w:rPr>
          <w:rStyle w:val="StyleUnderline"/>
          <w:rFonts w:asciiTheme="majorHAnsi" w:hAnsiTheme="majorHAnsi" w:cstheme="majorHAnsi"/>
          <w:highlight w:val="cyan"/>
        </w:rPr>
        <w:t xml:space="preserve"> to construct a positive peace</w:t>
      </w:r>
      <w:r w:rsidRPr="0044554B">
        <w:rPr>
          <w:rStyle w:val="StyleUnderline"/>
          <w:rFonts w:asciiTheme="majorHAnsi" w:hAnsiTheme="majorHAnsi" w:cstheme="majorHAnsi"/>
        </w:rPr>
        <w:t xml:space="preserve"> in conflict-affected societies </w:t>
      </w:r>
      <w:r w:rsidRPr="0044554B">
        <w:rPr>
          <w:rStyle w:val="StyleUnderline"/>
          <w:rFonts w:asciiTheme="majorHAnsi" w:hAnsiTheme="majorHAnsi" w:cstheme="majorHAnsi"/>
          <w:highlight w:val="cyan"/>
        </w:rPr>
        <w:t>and more as a means of maintaining foreign governments amenable to US security interests</w:t>
      </w:r>
      <w:r w:rsidRPr="0044554B">
        <w:rPr>
          <w:rStyle w:val="StyleUnderline"/>
          <w:rFonts w:asciiTheme="majorHAnsi" w:hAnsiTheme="majorHAnsi" w:cstheme="majorHAnsi"/>
        </w:rPr>
        <w:t xml:space="preserve"> and achieving victory in an imagined struggle against terrorism and extremism</w:t>
      </w:r>
      <w:r w:rsidRPr="0044554B">
        <w:rPr>
          <w:rFonts w:asciiTheme="majorHAnsi" w:hAnsiTheme="majorHAnsi" w:cstheme="majorHAnsi"/>
          <w:sz w:val="16"/>
        </w:rPr>
        <w:t xml:space="preserve">. </w:t>
      </w:r>
      <w:r w:rsidRPr="0044554B">
        <w:rPr>
          <w:rStyle w:val="StyleUnderline"/>
          <w:rFonts w:asciiTheme="majorHAnsi" w:hAnsiTheme="majorHAnsi" w:cstheme="majorHAnsi"/>
        </w:rPr>
        <w:t>The 2006 US National Security Strategy characterizes the War on Terror as having traditional connotations regarding the use of force, which would sit well with the ‘kinetic’ elements of FM 3-24, but also posits the notion of an ideological confrontation</w:t>
      </w:r>
      <w:r w:rsidRPr="0044554B">
        <w:rPr>
          <w:rFonts w:asciiTheme="majorHAnsi" w:hAnsiTheme="majorHAnsi" w:cstheme="majorHAnsi"/>
          <w:sz w:val="16"/>
        </w:rPr>
        <w:t xml:space="preserve">, </w:t>
      </w:r>
      <w:r w:rsidRPr="0044554B">
        <w:rPr>
          <w:rStyle w:val="StyleUnderline"/>
          <w:rFonts w:asciiTheme="majorHAnsi" w:hAnsiTheme="majorHAnsi" w:cstheme="majorHAnsi"/>
        </w:rPr>
        <w:t>which might explain the concern with local political dynamics</w:t>
      </w:r>
      <w:r w:rsidRPr="0044554B">
        <w:rPr>
          <w:rFonts w:asciiTheme="majorHAnsi" w:hAnsiTheme="majorHAnsi" w:cstheme="majorHAnsi"/>
          <w:sz w:val="16"/>
        </w:rPr>
        <w:t xml:space="preserve"> and winning the ‘hearts and minds’ of the population. It states that from the beginning </w:t>
      </w:r>
      <w:r w:rsidRPr="0044554B">
        <w:rPr>
          <w:rStyle w:val="StyleUnderline"/>
          <w:rFonts w:asciiTheme="majorHAnsi" w:hAnsiTheme="majorHAnsi" w:cstheme="majorHAnsi"/>
          <w:highlight w:val="cyan"/>
        </w:rPr>
        <w:t>the War on Terror has been both a battle of arms and a battle of ideas – a fight against terrorists and against their murderous ideology.</w:t>
      </w:r>
      <w:r w:rsidRPr="0044554B">
        <w:rPr>
          <w:rStyle w:val="StyleUnderline"/>
          <w:rFonts w:asciiTheme="majorHAnsi" w:hAnsiTheme="majorHAnsi" w:cstheme="majorHAnsi"/>
        </w:rPr>
        <w:t xml:space="preserve"> In the short run, the fight involves using military force and other instruments of national power to kill or capture the terrorists, deny them </w:t>
      </w:r>
      <w:proofErr w:type="gramStart"/>
      <w:r w:rsidRPr="0044554B">
        <w:rPr>
          <w:rStyle w:val="StyleUnderline"/>
          <w:rFonts w:asciiTheme="majorHAnsi" w:hAnsiTheme="majorHAnsi" w:cstheme="majorHAnsi"/>
        </w:rPr>
        <w:t>safe haven</w:t>
      </w:r>
      <w:proofErr w:type="gramEnd"/>
      <w:r w:rsidRPr="0044554B">
        <w:rPr>
          <w:rStyle w:val="StyleUnderline"/>
          <w:rFonts w:asciiTheme="majorHAnsi" w:hAnsiTheme="majorHAnsi" w:cstheme="majorHAnsi"/>
        </w:rPr>
        <w:t xml:space="preserve"> or control of any nation; prevent them from gaining access to [weapons of mass destruction]; and to cut off their sources of support. In the long run winning the War on Terror means winning a battle of ideas, for it is ideas that can turn the disenchanted into murderers willing to kill innocent civilians</w:t>
      </w:r>
      <w:r w:rsidRPr="0044554B">
        <w:rPr>
          <w:rFonts w:asciiTheme="majorHAnsi" w:hAnsiTheme="majorHAnsi" w:cstheme="majorHAnsi"/>
          <w:sz w:val="16"/>
        </w:rPr>
        <w:t xml:space="preserve"> (White House, 2006: 9). </w:t>
      </w:r>
      <w:r w:rsidRPr="0044554B">
        <w:rPr>
          <w:rStyle w:val="StyleUnderline"/>
          <w:rFonts w:asciiTheme="majorHAnsi" w:hAnsiTheme="majorHAnsi" w:cstheme="majorHAnsi"/>
          <w:highlight w:val="cyan"/>
        </w:rPr>
        <w:t>Implicit here is the idea that terrorism – and, correspondingly, insurgency – is a force that, as with more clearly identifiable national armed forces, may eventually be defeated</w:t>
      </w:r>
      <w:r w:rsidRPr="0044554B">
        <w:rPr>
          <w:rFonts w:asciiTheme="majorHAnsi" w:hAnsiTheme="majorHAnsi" w:cstheme="majorHAnsi"/>
          <w:sz w:val="16"/>
        </w:rPr>
        <w:t xml:space="preserve">. The notion of global ideological rivalry is echoed in the 2006 Quadrennial Defense Review Report, with its inference that ‘victory will come when the enemy’s extremist ideologies are discredited in the eyes of their host populations and tacit supporters, becoming unfashionable, and following other discredited creeds, such as Communism and Nazism, into oblivion’ (US Department of Defense, 2006: 21). </w:t>
      </w:r>
      <w:r w:rsidRPr="0044554B">
        <w:rPr>
          <w:rStyle w:val="StyleUnderline"/>
          <w:rFonts w:asciiTheme="majorHAnsi" w:hAnsiTheme="majorHAnsi" w:cstheme="majorHAnsi"/>
        </w:rPr>
        <w:t xml:space="preserve">Echoing the ideological conflicts of World War II and the Cold War, </w:t>
      </w:r>
      <w:r w:rsidRPr="0044554B">
        <w:rPr>
          <w:rStyle w:val="StyleUnderline"/>
          <w:rFonts w:asciiTheme="majorHAnsi" w:hAnsiTheme="majorHAnsi" w:cstheme="majorHAnsi"/>
          <w:highlight w:val="cyan"/>
        </w:rPr>
        <w:t>the War on Terror is framed as a global struggle between two polarized and incompatible ideological positions. Terrorism becomes characterized as a monolithic ideological position ‘based on enslavement’, while, conversely, liberal democracy is unproblematically distinguished as a benign and humane force ‘based on empowerment’</w:t>
      </w:r>
      <w:r w:rsidRPr="0044554B">
        <w:rPr>
          <w:rFonts w:asciiTheme="majorHAnsi" w:hAnsiTheme="majorHAnsi" w:cstheme="majorHAnsi"/>
          <w:sz w:val="16"/>
        </w:rPr>
        <w:t xml:space="preserve"> (US Department of Defense, 2006: 11). Although FM 3-24 highlights the need to understand the differing contexts of counterinsurgency environments (US Department of the Army, 2006: 7.3), </w:t>
      </w:r>
      <w:r w:rsidRPr="0044554B">
        <w:rPr>
          <w:rStyle w:val="StyleUnderline"/>
          <w:rFonts w:asciiTheme="majorHAnsi" w:hAnsiTheme="majorHAnsi" w:cstheme="majorHAnsi"/>
          <w:highlight w:val="cyan"/>
        </w:rPr>
        <w:t>the US counterinsurgency concept must</w:t>
      </w:r>
      <w:r w:rsidRPr="0044554B">
        <w:rPr>
          <w:rStyle w:val="StyleUnderline"/>
          <w:rFonts w:asciiTheme="majorHAnsi" w:hAnsiTheme="majorHAnsi" w:cstheme="majorHAnsi"/>
        </w:rPr>
        <w:t xml:space="preserve"> also </w:t>
      </w:r>
      <w:r w:rsidRPr="0044554B">
        <w:rPr>
          <w:rStyle w:val="StyleUnderline"/>
          <w:rFonts w:asciiTheme="majorHAnsi" w:hAnsiTheme="majorHAnsi" w:cstheme="majorHAnsi"/>
          <w:highlight w:val="cyan"/>
        </w:rPr>
        <w:t>be understood as couched in the overarching War on Terror narrative</w:t>
      </w:r>
      <w:r w:rsidRPr="0044554B">
        <w:rPr>
          <w:rStyle w:val="StyleUnderline"/>
          <w:rFonts w:asciiTheme="majorHAnsi" w:hAnsiTheme="majorHAnsi" w:cstheme="majorHAnsi"/>
        </w:rPr>
        <w:t xml:space="preserve"> evident at the time of the concept’s re-emergence in the mid-2000s, a narrative that represented the campaigns in Iraq and Afghanistan as fundamental components of a wider ideological struggle, </w:t>
      </w:r>
      <w:r w:rsidRPr="0044554B">
        <w:rPr>
          <w:rStyle w:val="StyleUnderline"/>
          <w:rFonts w:asciiTheme="majorHAnsi" w:hAnsiTheme="majorHAnsi" w:cstheme="majorHAnsi"/>
          <w:highlight w:val="cyan"/>
        </w:rPr>
        <w:t>with failed states as the key battlegrounds</w:t>
      </w:r>
    </w:p>
    <w:p w14:paraId="3B67DA0F" w14:textId="77777777" w:rsidR="00322546" w:rsidRPr="0044554B" w:rsidRDefault="00322546" w:rsidP="00322546">
      <w:pPr>
        <w:pStyle w:val="Heading4"/>
        <w:rPr>
          <w:rFonts w:asciiTheme="majorHAnsi" w:hAnsiTheme="majorHAnsi" w:cstheme="majorHAnsi"/>
        </w:rPr>
      </w:pPr>
      <w:r w:rsidRPr="0044554B">
        <w:rPr>
          <w:rFonts w:asciiTheme="majorHAnsi" w:hAnsiTheme="majorHAnsi" w:cstheme="majorHAnsi"/>
        </w:rPr>
        <w:t xml:space="preserve">Their usage of COIN’s human security discourse represents the velvet glove surrounding the iron first of US interventionism – it undermines actual reconstruction efforts as it becomes dominated by indiscriminate airstrike and widespread military violence </w:t>
      </w:r>
    </w:p>
    <w:p w14:paraId="1A2532A4" w14:textId="77777777" w:rsidR="00322546" w:rsidRPr="0044554B" w:rsidRDefault="00322546" w:rsidP="00322546">
      <w:pPr>
        <w:rPr>
          <w:rStyle w:val="Style13ptBold"/>
          <w:rFonts w:asciiTheme="majorHAnsi" w:hAnsiTheme="majorHAnsi" w:cstheme="majorHAnsi"/>
        </w:rPr>
      </w:pPr>
      <w:r w:rsidRPr="0044554B">
        <w:rPr>
          <w:rStyle w:val="Style13ptBold"/>
          <w:rFonts w:asciiTheme="majorHAnsi" w:hAnsiTheme="majorHAnsi" w:cstheme="majorHAnsi"/>
        </w:rPr>
        <w:t xml:space="preserve">Gilmore, </w:t>
      </w:r>
      <w:r w:rsidRPr="0044554B">
        <w:rPr>
          <w:rFonts w:asciiTheme="majorHAnsi" w:hAnsiTheme="majorHAnsi" w:cstheme="majorHAnsi"/>
        </w:rPr>
        <w:t xml:space="preserve">Senior Lecturer in Politics and International Relations at Kingston University, </w:t>
      </w:r>
      <w:r w:rsidRPr="0044554B">
        <w:rPr>
          <w:rStyle w:val="Style13ptBold"/>
          <w:rFonts w:asciiTheme="majorHAnsi" w:hAnsiTheme="majorHAnsi" w:cstheme="majorHAnsi"/>
        </w:rPr>
        <w:t>2011</w:t>
      </w:r>
    </w:p>
    <w:p w14:paraId="2014721B" w14:textId="77777777" w:rsidR="00322546" w:rsidRPr="0044554B" w:rsidRDefault="00322546" w:rsidP="00322546">
      <w:pPr>
        <w:rPr>
          <w:rFonts w:asciiTheme="majorHAnsi" w:hAnsiTheme="majorHAnsi" w:cstheme="majorHAnsi"/>
        </w:rPr>
      </w:pPr>
      <w:r w:rsidRPr="0044554B">
        <w:rPr>
          <w:rFonts w:asciiTheme="majorHAnsi" w:hAnsiTheme="majorHAnsi" w:cstheme="majorHAnsi"/>
        </w:rPr>
        <w:t xml:space="preserve">(Jonathan, “A kinder, gentler counter-terrorism: Counterinsurgency, human security and the War on Terror,” Security Dialogue Vol 42, Issue 1, March 23 2011, </w:t>
      </w:r>
      <w:hyperlink r:id="rId66" w:anchor="articleCitationDownloadContainer" w:history="1">
        <w:r w:rsidRPr="0044554B">
          <w:rPr>
            <w:rStyle w:val="Hyperlink"/>
            <w:rFonts w:asciiTheme="majorHAnsi" w:hAnsiTheme="majorHAnsi" w:cstheme="majorHAnsi"/>
          </w:rPr>
          <w:t>http://journals.sagepub.com/doi/abs/10.1177/0967010610393390#articleCitationDownloadContainer</w:t>
        </w:r>
      </w:hyperlink>
      <w:r w:rsidRPr="0044554B">
        <w:rPr>
          <w:rFonts w:asciiTheme="majorHAnsi" w:hAnsiTheme="majorHAnsi" w:cstheme="majorHAnsi"/>
        </w:rPr>
        <w:t xml:space="preserve">, accessed 7/17/18, AH @ DDI) </w:t>
      </w:r>
    </w:p>
    <w:p w14:paraId="4B6A35F2" w14:textId="77777777" w:rsidR="00322546" w:rsidRPr="0044554B" w:rsidRDefault="00322546" w:rsidP="00322546">
      <w:pPr>
        <w:rPr>
          <w:rStyle w:val="StyleUnderline"/>
          <w:rFonts w:asciiTheme="majorHAnsi" w:hAnsiTheme="majorHAnsi" w:cstheme="majorHAnsi"/>
        </w:rPr>
      </w:pPr>
      <w:r w:rsidRPr="0044554B">
        <w:rPr>
          <w:rStyle w:val="StyleUnderline"/>
          <w:rFonts w:asciiTheme="majorHAnsi" w:hAnsiTheme="majorHAnsi" w:cstheme="majorHAnsi"/>
          <w:highlight w:val="cyan"/>
        </w:rPr>
        <w:t>This marriage of high-impact war-fighting, development and human security discourse presents a problematic formulation</w:t>
      </w:r>
      <w:r w:rsidRPr="0044554B">
        <w:rPr>
          <w:rFonts w:asciiTheme="majorHAnsi" w:hAnsiTheme="majorHAnsi" w:cstheme="majorHAnsi"/>
          <w:sz w:val="16"/>
        </w:rPr>
        <w:t xml:space="preserve">. Although FM 3-24 emphasizes the necessity of a more restrained use of force, it is less clear about how soldiers trained and equipped primarily for high-impact war-fighting will, in practice, switch fluidly from one posture to another. Doctrinal publications, </w:t>
      </w:r>
      <w:r w:rsidRPr="0044554B">
        <w:rPr>
          <w:rStyle w:val="StyleUnderline"/>
          <w:rFonts w:asciiTheme="majorHAnsi" w:hAnsiTheme="majorHAnsi" w:cstheme="majorHAnsi"/>
        </w:rPr>
        <w:t>while sketching out an initial commitment to lower-impact operations, are by themselves unlikely to reverse many years of careful training in the use of overwhelming force and the cultivation of a ‘warrior ethos’ among military personnel</w:t>
      </w:r>
      <w:r w:rsidRPr="0044554B">
        <w:rPr>
          <w:rFonts w:asciiTheme="majorHAnsi" w:hAnsiTheme="majorHAnsi" w:cstheme="majorHAnsi"/>
          <w:sz w:val="16"/>
        </w:rPr>
        <w:t xml:space="preserve">. The US Army promotes its version of this ethos in ‘The Soldier’s Creed’, ten value statements central to the role of the US soldier. Significant within these is the statement that ‘I stand ready to deploy, engage and destroy the enemies of the United States of America in close combat’ (cited in </w:t>
      </w:r>
      <w:proofErr w:type="spellStart"/>
      <w:r w:rsidRPr="0044554B">
        <w:rPr>
          <w:rFonts w:asciiTheme="majorHAnsi" w:hAnsiTheme="majorHAnsi" w:cstheme="majorHAnsi"/>
          <w:sz w:val="16"/>
        </w:rPr>
        <w:t>Aylwin</w:t>
      </w:r>
      <w:proofErr w:type="spellEnd"/>
      <w:r w:rsidRPr="0044554B">
        <w:rPr>
          <w:rFonts w:asciiTheme="majorHAnsi" w:hAnsiTheme="majorHAnsi" w:cstheme="majorHAnsi"/>
          <w:sz w:val="16"/>
        </w:rPr>
        <w:t xml:space="preserve">-Foster, 2005: 13). </w:t>
      </w:r>
      <w:r w:rsidRPr="0044554B">
        <w:rPr>
          <w:rStyle w:val="StyleUnderline"/>
          <w:rFonts w:asciiTheme="majorHAnsi" w:hAnsiTheme="majorHAnsi" w:cstheme="majorHAnsi"/>
        </w:rPr>
        <w:t xml:space="preserve">It </w:t>
      </w:r>
      <w:r w:rsidRPr="0044554B">
        <w:rPr>
          <w:rStyle w:val="StyleUnderline"/>
          <w:rFonts w:asciiTheme="majorHAnsi" w:hAnsiTheme="majorHAnsi" w:cstheme="majorHAnsi"/>
          <w:highlight w:val="cyan"/>
        </w:rPr>
        <w:t>is questionable whether soldiers imbued with</w:t>
      </w:r>
      <w:r w:rsidRPr="0044554B">
        <w:rPr>
          <w:rStyle w:val="StyleUnderline"/>
          <w:rFonts w:asciiTheme="majorHAnsi" w:hAnsiTheme="majorHAnsi" w:cstheme="majorHAnsi"/>
        </w:rPr>
        <w:t xml:space="preserve"> such a </w:t>
      </w:r>
      <w:r w:rsidRPr="0044554B">
        <w:rPr>
          <w:rStyle w:val="StyleUnderline"/>
          <w:rFonts w:asciiTheme="majorHAnsi" w:hAnsiTheme="majorHAnsi" w:cstheme="majorHAnsi"/>
          <w:highlight w:val="cyan"/>
        </w:rPr>
        <w:t>warrior ethos</w:t>
      </w:r>
      <w:r w:rsidRPr="0044554B">
        <w:rPr>
          <w:rStyle w:val="StyleUnderline"/>
          <w:rFonts w:asciiTheme="majorHAnsi" w:hAnsiTheme="majorHAnsi" w:cstheme="majorHAnsi"/>
        </w:rPr>
        <w:t xml:space="preserve">, trained for conventional war-fighting </w:t>
      </w:r>
      <w:r w:rsidRPr="0044554B">
        <w:rPr>
          <w:rStyle w:val="StyleUnderline"/>
          <w:rFonts w:asciiTheme="majorHAnsi" w:hAnsiTheme="majorHAnsi" w:cstheme="majorHAnsi"/>
          <w:highlight w:val="cyan"/>
        </w:rPr>
        <w:t>and the destruction of the state’s enemies,</w:t>
      </w:r>
      <w:r w:rsidRPr="0044554B">
        <w:rPr>
          <w:rStyle w:val="StyleUnderline"/>
          <w:rFonts w:asciiTheme="majorHAnsi" w:hAnsiTheme="majorHAnsi" w:cstheme="majorHAnsi"/>
        </w:rPr>
        <w:t xml:space="preserve"> </w:t>
      </w:r>
      <w:r w:rsidRPr="0044554B">
        <w:rPr>
          <w:rStyle w:val="StyleUnderline"/>
          <w:rFonts w:asciiTheme="majorHAnsi" w:hAnsiTheme="majorHAnsi" w:cstheme="majorHAnsi"/>
          <w:highlight w:val="cyan"/>
        </w:rPr>
        <w:t>could readily transform into culturally sensitive negotiators</w:t>
      </w:r>
      <w:r w:rsidRPr="0044554B">
        <w:rPr>
          <w:rFonts w:asciiTheme="majorHAnsi" w:hAnsiTheme="majorHAnsi" w:cstheme="majorHAnsi"/>
          <w:sz w:val="16"/>
        </w:rPr>
        <w:t xml:space="preserve">. </w:t>
      </w:r>
      <w:r w:rsidRPr="0044554B">
        <w:rPr>
          <w:rStyle w:val="StyleUnderline"/>
          <w:rFonts w:asciiTheme="majorHAnsi" w:hAnsiTheme="majorHAnsi" w:cstheme="majorHAnsi"/>
        </w:rPr>
        <w:t>Additionally, there may be dissatisfaction among some personnel that these types of operations are simply not what soldiers, particularly those in the infantry, are trained for. The US military is not a monolithic entity, and the recent movement towards a counterinsurgency-capable force has met with uneven acceptance</w:t>
      </w:r>
      <w:r w:rsidRPr="0044554B">
        <w:rPr>
          <w:rFonts w:asciiTheme="majorHAnsi" w:hAnsiTheme="majorHAnsi" w:cstheme="majorHAnsi"/>
          <w:sz w:val="16"/>
        </w:rPr>
        <w:t xml:space="preserve">, reflecting the Janus-faced nature of a US military torn between commitments to ‘kinetic’ and ‘non-kinetic’ tactics. Contradicting the views of notable counterinsurgency proponents such as David Petraeus, John </w:t>
      </w:r>
      <w:proofErr w:type="spellStart"/>
      <w:r w:rsidRPr="0044554B">
        <w:rPr>
          <w:rFonts w:asciiTheme="majorHAnsi" w:hAnsiTheme="majorHAnsi" w:cstheme="majorHAnsi"/>
          <w:sz w:val="16"/>
        </w:rPr>
        <w:t>Nagl</w:t>
      </w:r>
      <w:proofErr w:type="spellEnd"/>
      <w:r w:rsidRPr="0044554B">
        <w:rPr>
          <w:rFonts w:asciiTheme="majorHAnsi" w:hAnsiTheme="majorHAnsi" w:cstheme="majorHAnsi"/>
          <w:sz w:val="16"/>
        </w:rPr>
        <w:t xml:space="preserve"> and Stanley McChrystal, Gian Gentile (2009</w:t>
      </w:r>
      <w:proofErr w:type="gramStart"/>
      <w:r w:rsidRPr="0044554B">
        <w:rPr>
          <w:rFonts w:asciiTheme="majorHAnsi" w:hAnsiTheme="majorHAnsi" w:cstheme="majorHAnsi"/>
          <w:sz w:val="16"/>
        </w:rPr>
        <w:t>a,b</w:t>
      </w:r>
      <w:proofErr w:type="gramEnd"/>
      <w:r w:rsidRPr="0044554B">
        <w:rPr>
          <w:rFonts w:asciiTheme="majorHAnsi" w:hAnsiTheme="majorHAnsi" w:cstheme="majorHAnsi"/>
          <w:sz w:val="16"/>
        </w:rPr>
        <w:t xml:space="preserve">) has emerged as a major critic of this pro-counterinsurgency clique. </w:t>
      </w:r>
      <w:r w:rsidRPr="0044554B">
        <w:rPr>
          <w:rStyle w:val="StyleUnderline"/>
          <w:rFonts w:asciiTheme="majorHAnsi" w:hAnsiTheme="majorHAnsi" w:cstheme="majorHAnsi"/>
        </w:rPr>
        <w:t>Gentile</w:t>
      </w:r>
      <w:r w:rsidRPr="0044554B">
        <w:rPr>
          <w:rFonts w:asciiTheme="majorHAnsi" w:hAnsiTheme="majorHAnsi" w:cstheme="majorHAnsi"/>
          <w:sz w:val="16"/>
        </w:rPr>
        <w:t xml:space="preserve"> (2009a: 28) </w:t>
      </w:r>
      <w:r w:rsidRPr="0044554B">
        <w:rPr>
          <w:rStyle w:val="StyleUnderline"/>
          <w:rFonts w:asciiTheme="majorHAnsi" w:hAnsiTheme="majorHAnsi" w:cstheme="majorHAnsi"/>
        </w:rPr>
        <w:t>sees counterinsurgency as a form of dogma supported by a ‘small cluster of true believers rather than military intellectuals ready to debate the issues in an objective and open forum’</w:t>
      </w:r>
      <w:r w:rsidRPr="0044554B">
        <w:rPr>
          <w:rFonts w:asciiTheme="majorHAnsi" w:hAnsiTheme="majorHAnsi" w:cstheme="majorHAnsi"/>
          <w:sz w:val="16"/>
        </w:rPr>
        <w:t xml:space="preserve">. Gentile (2009b: 459) argues for a move back towards an army based on the ‘pillars of protection, mobility, firepower, and </w:t>
      </w:r>
      <w:proofErr w:type="spellStart"/>
      <w:r w:rsidRPr="0044554B">
        <w:rPr>
          <w:rFonts w:asciiTheme="majorHAnsi" w:hAnsiTheme="majorHAnsi" w:cstheme="majorHAnsi"/>
          <w:sz w:val="16"/>
        </w:rPr>
        <w:t>organised</w:t>
      </w:r>
      <w:proofErr w:type="spellEnd"/>
      <w:r w:rsidRPr="0044554B">
        <w:rPr>
          <w:rFonts w:asciiTheme="majorHAnsi" w:hAnsiTheme="majorHAnsi" w:cstheme="majorHAnsi"/>
          <w:sz w:val="16"/>
        </w:rPr>
        <w:t xml:space="preserve"> and trained primarily as a fighting force’. From this perspective, </w:t>
      </w:r>
      <w:r w:rsidRPr="0044554B">
        <w:rPr>
          <w:rStyle w:val="StyleUnderline"/>
          <w:rFonts w:asciiTheme="majorHAnsi" w:hAnsiTheme="majorHAnsi" w:cstheme="majorHAnsi"/>
        </w:rPr>
        <w:t xml:space="preserve">warfighting is seen as the central role of the military and training for counterinsurgency risks degrading the fighting capabilities of the US military. </w:t>
      </w:r>
      <w:r w:rsidRPr="0044554B">
        <w:rPr>
          <w:rStyle w:val="StyleUnderline"/>
          <w:rFonts w:asciiTheme="majorHAnsi" w:hAnsiTheme="majorHAnsi" w:cstheme="majorHAnsi"/>
          <w:highlight w:val="cyan"/>
        </w:rPr>
        <w:t>The absence of a consensus between senior US officers on the role that high-impact war-fighting should play in operational practice creates</w:t>
      </w:r>
      <w:r w:rsidRPr="0044554B">
        <w:rPr>
          <w:rStyle w:val="StyleUnderline"/>
          <w:rFonts w:asciiTheme="majorHAnsi" w:hAnsiTheme="majorHAnsi" w:cstheme="majorHAnsi"/>
        </w:rPr>
        <w:t xml:space="preserve"> openings for the uneven application of the FM 3-24 principles, along </w:t>
      </w:r>
      <w:r w:rsidRPr="0044554B">
        <w:rPr>
          <w:rStyle w:val="StyleUnderline"/>
          <w:rFonts w:asciiTheme="majorHAnsi" w:hAnsiTheme="majorHAnsi" w:cstheme="majorHAnsi"/>
          <w:highlight w:val="cyan"/>
        </w:rPr>
        <w:t>with the endangerment of development projects and</w:t>
      </w:r>
      <w:r w:rsidRPr="0044554B">
        <w:rPr>
          <w:rStyle w:val="StyleUnderline"/>
          <w:rFonts w:asciiTheme="majorHAnsi" w:hAnsiTheme="majorHAnsi" w:cstheme="majorHAnsi"/>
        </w:rPr>
        <w:t xml:space="preserve">, either directly or indirectly, </w:t>
      </w:r>
      <w:r w:rsidRPr="0044554B">
        <w:rPr>
          <w:rStyle w:val="StyleUnderline"/>
          <w:rFonts w:asciiTheme="majorHAnsi" w:hAnsiTheme="majorHAnsi" w:cstheme="majorHAnsi"/>
          <w:highlight w:val="cyan"/>
        </w:rPr>
        <w:t>the human security of the local population</w:t>
      </w:r>
      <w:r w:rsidRPr="0044554B">
        <w:rPr>
          <w:rStyle w:val="StyleUnderline"/>
          <w:rFonts w:asciiTheme="majorHAnsi" w:hAnsiTheme="majorHAnsi" w:cstheme="majorHAnsi"/>
        </w:rPr>
        <w:t xml:space="preserve">. </w:t>
      </w:r>
      <w:r w:rsidRPr="0044554B">
        <w:rPr>
          <w:rFonts w:asciiTheme="majorHAnsi" w:hAnsiTheme="majorHAnsi" w:cstheme="majorHAnsi"/>
          <w:sz w:val="16"/>
        </w:rPr>
        <w:t xml:space="preserve">Indeed, many of the operational incidents that occurred in the period 2004–10 – and that recently have become evident following the controversial publication of 91,000 previously classified US 28 Security Dialogue 42(1) </w:t>
      </w:r>
      <w:r w:rsidRPr="0044554B">
        <w:rPr>
          <w:rStyle w:val="StyleUnderline"/>
          <w:rFonts w:asciiTheme="majorHAnsi" w:hAnsiTheme="majorHAnsi" w:cstheme="majorHAnsi"/>
        </w:rPr>
        <w:t>military ‘war logs’ – seem to indicate that airstrikes and targeted assassination remained important components of the operational practices of the USA and the International Security Assistance Force</w:t>
      </w:r>
      <w:r w:rsidRPr="0044554B">
        <w:rPr>
          <w:rFonts w:asciiTheme="majorHAnsi" w:hAnsiTheme="majorHAnsi" w:cstheme="majorHAnsi"/>
          <w:sz w:val="16"/>
        </w:rPr>
        <w:t xml:space="preserve"> (ISAF</w:t>
      </w:r>
      <w:r w:rsidRPr="0044554B">
        <w:rPr>
          <w:rStyle w:val="StyleUnderline"/>
          <w:rFonts w:asciiTheme="majorHAnsi" w:hAnsiTheme="majorHAnsi" w:cstheme="majorHAnsi"/>
        </w:rPr>
        <w:t>) in Afghanistan concurrent with the shift to the reduced-force counterinsurgency</w:t>
      </w:r>
      <w:r w:rsidRPr="0044554B">
        <w:rPr>
          <w:rFonts w:asciiTheme="majorHAnsi" w:hAnsiTheme="majorHAnsi" w:cstheme="majorHAnsi"/>
          <w:sz w:val="16"/>
        </w:rPr>
        <w:t xml:space="preserve"> model.3 While there may have been a renaissance in counterinsurgency thinking within some sections of the US military, it is evident that commitments to ‘kinetic’ operations still remain prominent within the US military’s institutional culture. Despite talk of new professional attributes (see US Department of the Army, 2006: Chapter 7) and the US military ‘shedding those cultural elements that are barriers to doing what needs to be done’ (Gates, 2008), the extent to which the US military, or other national </w:t>
      </w:r>
      <w:proofErr w:type="spellStart"/>
      <w:r w:rsidRPr="0044554B">
        <w:rPr>
          <w:rFonts w:asciiTheme="majorHAnsi" w:hAnsiTheme="majorHAnsi" w:cstheme="majorHAnsi"/>
          <w:sz w:val="16"/>
        </w:rPr>
        <w:t>defence</w:t>
      </w:r>
      <w:proofErr w:type="spellEnd"/>
      <w:r w:rsidRPr="0044554B">
        <w:rPr>
          <w:rFonts w:asciiTheme="majorHAnsi" w:hAnsiTheme="majorHAnsi" w:cstheme="majorHAnsi"/>
          <w:sz w:val="16"/>
        </w:rPr>
        <w:t xml:space="preserve"> establishments, will be able to move away from a ‘kinetic’ warfighting mindset and warrior ethos remains uncertain. </w:t>
      </w:r>
      <w:r w:rsidRPr="0044554B">
        <w:rPr>
          <w:rStyle w:val="StyleUnderline"/>
          <w:rFonts w:asciiTheme="majorHAnsi" w:hAnsiTheme="majorHAnsi" w:cstheme="majorHAnsi"/>
          <w:highlight w:val="cyan"/>
        </w:rPr>
        <w:t>Although presented as complementary activities</w:t>
      </w:r>
      <w:r w:rsidRPr="0044554B">
        <w:rPr>
          <w:rStyle w:val="StyleUnderline"/>
          <w:rFonts w:asciiTheme="majorHAnsi" w:hAnsiTheme="majorHAnsi" w:cstheme="majorHAnsi"/>
        </w:rPr>
        <w:t xml:space="preserve"> through the ‘clear, hold, build’ strategy, </w:t>
      </w:r>
      <w:r w:rsidRPr="0044554B">
        <w:rPr>
          <w:rStyle w:val="StyleUnderline"/>
          <w:rFonts w:asciiTheme="majorHAnsi" w:hAnsiTheme="majorHAnsi" w:cstheme="majorHAnsi"/>
          <w:highlight w:val="cyan"/>
        </w:rPr>
        <w:t>high-impact war-fighting and human security are awkwardly juxtaposed</w:t>
      </w:r>
      <w:r w:rsidRPr="0044554B">
        <w:rPr>
          <w:rStyle w:val="StyleUnderline"/>
          <w:rFonts w:asciiTheme="majorHAnsi" w:hAnsiTheme="majorHAnsi" w:cstheme="majorHAnsi"/>
        </w:rPr>
        <w:t>. High-impact warfighting has the potential to contradict the human security-promoting reconstruction and development objectives apparently central to the US counterinsurgency vision</w:t>
      </w:r>
      <w:r w:rsidRPr="0044554B">
        <w:rPr>
          <w:rFonts w:asciiTheme="majorHAnsi" w:hAnsiTheme="majorHAnsi" w:cstheme="majorHAnsi"/>
          <w:sz w:val="16"/>
        </w:rPr>
        <w:t xml:space="preserve">. As </w:t>
      </w:r>
      <w:proofErr w:type="spellStart"/>
      <w:r w:rsidRPr="0044554B">
        <w:rPr>
          <w:rFonts w:asciiTheme="majorHAnsi" w:hAnsiTheme="majorHAnsi" w:cstheme="majorHAnsi"/>
          <w:sz w:val="16"/>
        </w:rPr>
        <w:t>Suhrke</w:t>
      </w:r>
      <w:proofErr w:type="spellEnd"/>
      <w:r w:rsidRPr="0044554B">
        <w:rPr>
          <w:rFonts w:asciiTheme="majorHAnsi" w:hAnsiTheme="majorHAnsi" w:cstheme="majorHAnsi"/>
          <w:sz w:val="16"/>
        </w:rPr>
        <w:t xml:space="preserve"> (2008: 230) notes, </w:t>
      </w:r>
      <w:r w:rsidRPr="0044554B">
        <w:rPr>
          <w:rStyle w:val="StyleUnderline"/>
          <w:rFonts w:asciiTheme="majorHAnsi" w:hAnsiTheme="majorHAnsi" w:cstheme="majorHAnsi"/>
          <w:highlight w:val="cyan"/>
        </w:rPr>
        <w:t>in Afghanistan, ‘the combat part</w:t>
      </w:r>
      <w:r w:rsidRPr="0044554B">
        <w:rPr>
          <w:rStyle w:val="StyleUnderline"/>
          <w:rFonts w:asciiTheme="majorHAnsi" w:hAnsiTheme="majorHAnsi" w:cstheme="majorHAnsi"/>
        </w:rPr>
        <w:t xml:space="preserve"> of NATO’s mission </w:t>
      </w:r>
      <w:r w:rsidRPr="0044554B">
        <w:rPr>
          <w:rStyle w:val="StyleUnderline"/>
          <w:rFonts w:asciiTheme="majorHAnsi" w:hAnsiTheme="majorHAnsi" w:cstheme="majorHAnsi"/>
          <w:highlight w:val="cyan"/>
        </w:rPr>
        <w:t>could actually undermine its stabilization mandate, and, by extension international efforts to support reconstruction, provide humanitarian relief and promote the authority of central government’</w:t>
      </w:r>
      <w:r w:rsidRPr="0044554B">
        <w:rPr>
          <w:rStyle w:val="StyleUnderline"/>
          <w:rFonts w:asciiTheme="majorHAnsi" w:hAnsiTheme="majorHAnsi" w:cstheme="majorHAnsi"/>
        </w:rPr>
        <w:t>.</w:t>
      </w:r>
      <w:r w:rsidRPr="0044554B">
        <w:rPr>
          <w:rFonts w:asciiTheme="majorHAnsi" w:hAnsiTheme="majorHAnsi" w:cstheme="majorHAnsi"/>
          <w:sz w:val="16"/>
        </w:rPr>
        <w:t xml:space="preserve"> The complementarity of the destructive force of high-impact war-fighting and an approach aimed at reconstruction and development appears logically incongruent. </w:t>
      </w:r>
      <w:r w:rsidRPr="0044554B">
        <w:rPr>
          <w:rStyle w:val="StyleUnderline"/>
          <w:rFonts w:asciiTheme="majorHAnsi" w:hAnsiTheme="majorHAnsi" w:cstheme="majorHAnsi"/>
        </w:rPr>
        <w:t>There is a significant danger that US forces, while ostensibly seeking to assist reconstruction and development, will compromise these goals and invoke the ire of local populations though the use of force.</w:t>
      </w:r>
      <w:r w:rsidRPr="0044554B">
        <w:rPr>
          <w:rFonts w:asciiTheme="majorHAnsi" w:hAnsiTheme="majorHAnsi" w:cstheme="majorHAnsi"/>
          <w:sz w:val="16"/>
        </w:rPr>
        <w:t xml:space="preserve"> This problematic contradiction became starkly evident during the Vietnam War, in which, despite experimentation with lower-intensity approaches, </w:t>
      </w:r>
      <w:r w:rsidRPr="0044554B">
        <w:rPr>
          <w:rStyle w:val="StyleUnderline"/>
          <w:rFonts w:asciiTheme="majorHAnsi" w:hAnsiTheme="majorHAnsi" w:cstheme="majorHAnsi"/>
          <w:highlight w:val="cyan"/>
        </w:rPr>
        <w:t>counterinsurgency operations became dominated by</w:t>
      </w:r>
      <w:r w:rsidRPr="0044554B">
        <w:rPr>
          <w:rStyle w:val="StyleUnderline"/>
          <w:rFonts w:asciiTheme="majorHAnsi" w:hAnsiTheme="majorHAnsi" w:cstheme="majorHAnsi"/>
        </w:rPr>
        <w:t xml:space="preserve"> often </w:t>
      </w:r>
      <w:r w:rsidRPr="0044554B">
        <w:rPr>
          <w:rStyle w:val="StyleUnderline"/>
          <w:rFonts w:asciiTheme="majorHAnsi" w:hAnsiTheme="majorHAnsi" w:cstheme="majorHAnsi"/>
          <w:highlight w:val="cyan"/>
        </w:rPr>
        <w:t>indiscriminate airstrikes, ground sweeps and artillery bombardment</w:t>
      </w:r>
      <w:r w:rsidRPr="0044554B">
        <w:rPr>
          <w:rStyle w:val="StyleUnderline"/>
          <w:rFonts w:asciiTheme="majorHAnsi" w:hAnsiTheme="majorHAnsi" w:cstheme="majorHAnsi"/>
        </w:rPr>
        <w:t xml:space="preserve"> </w:t>
      </w:r>
      <w:r w:rsidRPr="0044554B">
        <w:rPr>
          <w:rFonts w:asciiTheme="majorHAnsi" w:hAnsiTheme="majorHAnsi" w:cstheme="majorHAnsi"/>
          <w:sz w:val="16"/>
        </w:rPr>
        <w:t>(</w:t>
      </w:r>
      <w:proofErr w:type="spellStart"/>
      <w:r w:rsidRPr="0044554B">
        <w:rPr>
          <w:rFonts w:asciiTheme="majorHAnsi" w:hAnsiTheme="majorHAnsi" w:cstheme="majorHAnsi"/>
          <w:sz w:val="16"/>
        </w:rPr>
        <w:t>Maechling</w:t>
      </w:r>
      <w:proofErr w:type="spellEnd"/>
      <w:r w:rsidRPr="0044554B">
        <w:rPr>
          <w:rFonts w:asciiTheme="majorHAnsi" w:hAnsiTheme="majorHAnsi" w:cstheme="majorHAnsi"/>
          <w:sz w:val="16"/>
        </w:rPr>
        <w:t xml:space="preserve">, 1989: 42–3; </w:t>
      </w:r>
      <w:proofErr w:type="spellStart"/>
      <w:r w:rsidRPr="0044554B">
        <w:rPr>
          <w:rFonts w:asciiTheme="majorHAnsi" w:hAnsiTheme="majorHAnsi" w:cstheme="majorHAnsi"/>
          <w:sz w:val="16"/>
        </w:rPr>
        <w:t>Nagl</w:t>
      </w:r>
      <w:proofErr w:type="spellEnd"/>
      <w:r w:rsidRPr="0044554B">
        <w:rPr>
          <w:rFonts w:asciiTheme="majorHAnsi" w:hAnsiTheme="majorHAnsi" w:cstheme="majorHAnsi"/>
          <w:sz w:val="16"/>
        </w:rPr>
        <w:t xml:space="preserve">, 2005: 174–81). At best, </w:t>
      </w:r>
      <w:r w:rsidRPr="0044554B">
        <w:rPr>
          <w:rStyle w:val="StyleUnderline"/>
          <w:rFonts w:asciiTheme="majorHAnsi" w:hAnsiTheme="majorHAnsi" w:cstheme="majorHAnsi"/>
        </w:rPr>
        <w:t>war-fighting techniques</w:t>
      </w:r>
      <w:r w:rsidRPr="0044554B">
        <w:rPr>
          <w:rFonts w:asciiTheme="majorHAnsi" w:hAnsiTheme="majorHAnsi" w:cstheme="majorHAnsi"/>
          <w:sz w:val="16"/>
        </w:rPr>
        <w:t xml:space="preserve"> may </w:t>
      </w:r>
      <w:r w:rsidRPr="0044554B">
        <w:rPr>
          <w:rStyle w:val="StyleUnderline"/>
          <w:rFonts w:asciiTheme="majorHAnsi" w:hAnsiTheme="majorHAnsi" w:cstheme="majorHAnsi"/>
        </w:rPr>
        <w:t>seriously compromise the objectives of reconstruction and the development of legitimacy in the eyes of the local population.</w:t>
      </w:r>
      <w:r w:rsidRPr="0044554B">
        <w:rPr>
          <w:rFonts w:asciiTheme="majorHAnsi" w:hAnsiTheme="majorHAnsi" w:cstheme="majorHAnsi"/>
          <w:sz w:val="16"/>
        </w:rPr>
        <w:t xml:space="preserve"> At worst, </w:t>
      </w:r>
      <w:r w:rsidRPr="0044554B">
        <w:rPr>
          <w:rStyle w:val="StyleUnderline"/>
          <w:rFonts w:asciiTheme="majorHAnsi" w:hAnsiTheme="majorHAnsi" w:cstheme="majorHAnsi"/>
          <w:highlight w:val="cyan"/>
        </w:rPr>
        <w:t>counterinsurgency’s human security discourse</w:t>
      </w:r>
      <w:r w:rsidRPr="0044554B">
        <w:rPr>
          <w:rStyle w:val="StyleUnderline"/>
          <w:rFonts w:asciiTheme="majorHAnsi" w:hAnsiTheme="majorHAnsi" w:cstheme="majorHAnsi"/>
        </w:rPr>
        <w:t xml:space="preserve"> may </w:t>
      </w:r>
      <w:r w:rsidRPr="0044554B">
        <w:rPr>
          <w:rStyle w:val="StyleUnderline"/>
          <w:rFonts w:asciiTheme="majorHAnsi" w:hAnsiTheme="majorHAnsi" w:cstheme="majorHAnsi"/>
          <w:highlight w:val="cyan"/>
        </w:rPr>
        <w:t>simply represent the ‘velvet glove’ surrounding the ‘iron fist’ of traditional war-fighting</w:t>
      </w:r>
      <w:r w:rsidRPr="0044554B">
        <w:rPr>
          <w:rStyle w:val="StyleUnderline"/>
          <w:rFonts w:asciiTheme="majorHAnsi" w:hAnsiTheme="majorHAnsi" w:cstheme="majorHAnsi"/>
        </w:rPr>
        <w:t>.</w:t>
      </w:r>
    </w:p>
    <w:p w14:paraId="44A47156" w14:textId="77777777" w:rsidR="00322546" w:rsidRPr="0044554B" w:rsidRDefault="00322546" w:rsidP="00322546">
      <w:pPr>
        <w:pStyle w:val="Heading3"/>
        <w:rPr>
          <w:rFonts w:asciiTheme="majorHAnsi" w:hAnsiTheme="majorHAnsi" w:cstheme="majorHAnsi"/>
        </w:rPr>
      </w:pPr>
      <w:r w:rsidRPr="0044554B">
        <w:rPr>
          <w:rFonts w:asciiTheme="majorHAnsi" w:hAnsiTheme="majorHAnsi" w:cstheme="majorHAnsi"/>
        </w:rPr>
        <w:t>Human Terrain System Links</w:t>
      </w:r>
    </w:p>
    <w:p w14:paraId="739CC3B6" w14:textId="77777777" w:rsidR="00322546" w:rsidRPr="0044554B" w:rsidRDefault="00322546" w:rsidP="00322546">
      <w:pPr>
        <w:pStyle w:val="Heading4"/>
        <w:rPr>
          <w:rFonts w:asciiTheme="majorHAnsi" w:hAnsiTheme="majorHAnsi" w:cstheme="majorHAnsi"/>
        </w:rPr>
      </w:pPr>
      <w:r w:rsidRPr="0044554B">
        <w:rPr>
          <w:rFonts w:asciiTheme="majorHAnsi" w:hAnsiTheme="majorHAnsi" w:cstheme="majorHAnsi"/>
        </w:rPr>
        <w:t xml:space="preserve">The recruitment of social scientists for war fighting replicates wide-scale securitization of public life – the use of “regional experts” replicates the discourse surrounding smart weapons and World War II nuclear scientists </w:t>
      </w:r>
    </w:p>
    <w:p w14:paraId="600D044B" w14:textId="77777777" w:rsidR="00322546" w:rsidRPr="0044554B" w:rsidRDefault="00322546" w:rsidP="00322546">
      <w:pPr>
        <w:rPr>
          <w:rStyle w:val="Style13ptBold"/>
          <w:rFonts w:asciiTheme="majorHAnsi" w:hAnsiTheme="majorHAnsi" w:cstheme="majorHAnsi"/>
        </w:rPr>
      </w:pPr>
      <w:r w:rsidRPr="0044554B">
        <w:rPr>
          <w:rStyle w:val="Style13ptBold"/>
          <w:rFonts w:asciiTheme="majorHAnsi" w:hAnsiTheme="majorHAnsi" w:cstheme="majorHAnsi"/>
        </w:rPr>
        <w:t xml:space="preserve">Zehfuss, </w:t>
      </w:r>
      <w:r w:rsidRPr="0044554B">
        <w:rPr>
          <w:rFonts w:asciiTheme="majorHAnsi" w:hAnsiTheme="majorHAnsi" w:cstheme="majorHAnsi"/>
        </w:rPr>
        <w:t xml:space="preserve">Professor of International Politics at The University of Manchester, </w:t>
      </w:r>
      <w:r w:rsidRPr="0044554B">
        <w:rPr>
          <w:rStyle w:val="Style13ptBold"/>
          <w:rFonts w:asciiTheme="majorHAnsi" w:hAnsiTheme="majorHAnsi" w:cstheme="majorHAnsi"/>
        </w:rPr>
        <w:t>2012</w:t>
      </w:r>
    </w:p>
    <w:p w14:paraId="6E6A8FBA" w14:textId="77777777" w:rsidR="00322546" w:rsidRPr="0044554B" w:rsidRDefault="00322546" w:rsidP="00322546">
      <w:pPr>
        <w:rPr>
          <w:rFonts w:asciiTheme="majorHAnsi" w:hAnsiTheme="majorHAnsi" w:cstheme="majorHAnsi"/>
        </w:rPr>
      </w:pPr>
      <w:r w:rsidRPr="0044554B">
        <w:rPr>
          <w:rFonts w:asciiTheme="majorHAnsi" w:hAnsiTheme="majorHAnsi" w:cstheme="majorHAnsi"/>
        </w:rPr>
        <w:t xml:space="preserve">(Maja, “Culturally sensitive war? The Human Terrain System and the seduction of ethics,” Security Dialog, Vol 43, Issue 2, April 16 2012, </w:t>
      </w:r>
      <w:hyperlink r:id="rId67" w:anchor="articleCitationDownloadContainer" w:history="1">
        <w:r w:rsidRPr="0044554B">
          <w:rPr>
            <w:rStyle w:val="Hyperlink"/>
            <w:rFonts w:asciiTheme="majorHAnsi" w:hAnsiTheme="majorHAnsi" w:cstheme="majorHAnsi"/>
          </w:rPr>
          <w:t>http://journals.sagepub.com/doi/abs/10.1177/0967010612438431#articleCitationDownloadContainer</w:t>
        </w:r>
      </w:hyperlink>
      <w:r w:rsidRPr="0044554B">
        <w:rPr>
          <w:rFonts w:asciiTheme="majorHAnsi" w:hAnsiTheme="majorHAnsi" w:cstheme="majorHAnsi"/>
        </w:rPr>
        <w:t xml:space="preserve">, accessed 7/17/18, AH @ DDI) </w:t>
      </w:r>
    </w:p>
    <w:p w14:paraId="0918D4A6" w14:textId="77777777" w:rsidR="00322546" w:rsidRPr="0044554B" w:rsidRDefault="00322546" w:rsidP="00322546">
      <w:pPr>
        <w:rPr>
          <w:rFonts w:asciiTheme="majorHAnsi" w:hAnsiTheme="majorHAnsi" w:cstheme="majorHAnsi"/>
          <w:sz w:val="16"/>
        </w:rPr>
      </w:pPr>
      <w:r w:rsidRPr="0044554B">
        <w:rPr>
          <w:rStyle w:val="StyleUnderline"/>
          <w:rFonts w:asciiTheme="majorHAnsi" w:hAnsiTheme="majorHAnsi" w:cstheme="majorHAnsi"/>
          <w:highlight w:val="cyan"/>
        </w:rPr>
        <w:t>Since 2005, the US</w:t>
      </w:r>
      <w:r w:rsidRPr="0044554B">
        <w:rPr>
          <w:rStyle w:val="StyleUnderline"/>
          <w:rFonts w:asciiTheme="majorHAnsi" w:hAnsiTheme="majorHAnsi" w:cstheme="majorHAnsi"/>
        </w:rPr>
        <w:t xml:space="preserve"> Army </w:t>
      </w:r>
      <w:r w:rsidRPr="0044554B">
        <w:rPr>
          <w:rStyle w:val="StyleUnderline"/>
          <w:rFonts w:asciiTheme="majorHAnsi" w:hAnsiTheme="majorHAnsi" w:cstheme="majorHAnsi"/>
          <w:highlight w:val="cyan"/>
        </w:rPr>
        <w:t>has designed and implemented the</w:t>
      </w:r>
      <w:r w:rsidRPr="0044554B">
        <w:rPr>
          <w:rStyle w:val="StyleUnderline"/>
          <w:rFonts w:asciiTheme="majorHAnsi" w:hAnsiTheme="majorHAnsi" w:cstheme="majorHAnsi"/>
        </w:rPr>
        <w:t xml:space="preserve"> Human Terrain System (</w:t>
      </w:r>
      <w:r w:rsidRPr="0044554B">
        <w:rPr>
          <w:rStyle w:val="StyleUnderline"/>
          <w:rFonts w:asciiTheme="majorHAnsi" w:hAnsiTheme="majorHAnsi" w:cstheme="majorHAnsi"/>
          <w:highlight w:val="cyan"/>
        </w:rPr>
        <w:t>HTS</w:t>
      </w:r>
      <w:r w:rsidRPr="0044554B">
        <w:rPr>
          <w:rStyle w:val="StyleUnderline"/>
          <w:rFonts w:asciiTheme="majorHAnsi" w:hAnsiTheme="majorHAnsi" w:cstheme="majorHAnsi"/>
        </w:rPr>
        <w:t xml:space="preserve">) </w:t>
      </w:r>
      <w:r w:rsidRPr="0044554B">
        <w:rPr>
          <w:rStyle w:val="StyleUnderline"/>
          <w:rFonts w:asciiTheme="majorHAnsi" w:hAnsiTheme="majorHAnsi" w:cstheme="majorHAnsi"/>
          <w:highlight w:val="cyan"/>
        </w:rPr>
        <w:t>as part of</w:t>
      </w:r>
      <w:r w:rsidRPr="0044554B">
        <w:rPr>
          <w:rStyle w:val="StyleUnderline"/>
          <w:rFonts w:asciiTheme="majorHAnsi" w:hAnsiTheme="majorHAnsi" w:cstheme="majorHAnsi"/>
        </w:rPr>
        <w:t xml:space="preserve"> the </w:t>
      </w:r>
      <w:r w:rsidRPr="0044554B">
        <w:rPr>
          <w:rStyle w:val="StyleUnderline"/>
          <w:rFonts w:asciiTheme="majorHAnsi" w:hAnsiTheme="majorHAnsi" w:cstheme="majorHAnsi"/>
          <w:highlight w:val="cyan"/>
        </w:rPr>
        <w:t>counterinsurgency operations</w:t>
      </w:r>
      <w:r w:rsidRPr="0044554B">
        <w:rPr>
          <w:rStyle w:val="StyleUnderline"/>
          <w:rFonts w:asciiTheme="majorHAnsi" w:hAnsiTheme="majorHAnsi" w:cstheme="majorHAnsi"/>
        </w:rPr>
        <w:t xml:space="preserve"> conducted </w:t>
      </w:r>
      <w:r w:rsidRPr="0044554B">
        <w:rPr>
          <w:rStyle w:val="StyleUnderline"/>
          <w:rFonts w:asciiTheme="majorHAnsi" w:hAnsiTheme="majorHAnsi" w:cstheme="majorHAnsi"/>
          <w:highlight w:val="cyan"/>
        </w:rPr>
        <w:t>in Afghanistan</w:t>
      </w:r>
      <w:r w:rsidRPr="0044554B">
        <w:rPr>
          <w:rFonts w:asciiTheme="majorHAnsi" w:hAnsiTheme="majorHAnsi" w:cstheme="majorHAnsi"/>
          <w:sz w:val="16"/>
        </w:rPr>
        <w:t xml:space="preserve"> and Iraq. </w:t>
      </w:r>
      <w:r w:rsidRPr="0044554B">
        <w:rPr>
          <w:rStyle w:val="StyleUnderline"/>
          <w:rFonts w:asciiTheme="majorHAnsi" w:hAnsiTheme="majorHAnsi" w:cstheme="majorHAnsi"/>
          <w:highlight w:val="cyan"/>
        </w:rPr>
        <w:t xml:space="preserve">The centerpiece </w:t>
      </w:r>
      <w:r w:rsidRPr="0044554B">
        <w:rPr>
          <w:rStyle w:val="StyleUnderline"/>
          <w:rFonts w:asciiTheme="majorHAnsi" w:hAnsiTheme="majorHAnsi" w:cstheme="majorHAnsi"/>
        </w:rPr>
        <w:t xml:space="preserve">of the Human Terrain System </w:t>
      </w:r>
      <w:r w:rsidRPr="0044554B">
        <w:rPr>
          <w:rStyle w:val="StyleUnderline"/>
          <w:rFonts w:asciiTheme="majorHAnsi" w:hAnsiTheme="majorHAnsi" w:cstheme="majorHAnsi"/>
          <w:highlight w:val="cyan"/>
        </w:rPr>
        <w:t>is the deployment with combat forces of</w:t>
      </w:r>
      <w:r w:rsidRPr="0044554B">
        <w:rPr>
          <w:rStyle w:val="StyleUnderline"/>
          <w:rFonts w:asciiTheme="majorHAnsi" w:hAnsiTheme="majorHAnsi" w:cstheme="majorHAnsi"/>
        </w:rPr>
        <w:t xml:space="preserve"> Human Terrain Teams (</w:t>
      </w:r>
      <w:r w:rsidRPr="0044554B">
        <w:rPr>
          <w:rStyle w:val="StyleUnderline"/>
          <w:rFonts w:asciiTheme="majorHAnsi" w:hAnsiTheme="majorHAnsi" w:cstheme="majorHAnsi"/>
          <w:highlight w:val="cyan"/>
        </w:rPr>
        <w:t>HTTs</w:t>
      </w:r>
      <w:r w:rsidRPr="0044554B">
        <w:rPr>
          <w:rStyle w:val="StyleUnderline"/>
          <w:rFonts w:asciiTheme="majorHAnsi" w:hAnsiTheme="majorHAnsi" w:cstheme="majorHAnsi"/>
        </w:rPr>
        <w:t xml:space="preserve">), </w:t>
      </w:r>
      <w:r w:rsidRPr="0044554B">
        <w:rPr>
          <w:rStyle w:val="StyleUnderline"/>
          <w:rFonts w:asciiTheme="majorHAnsi" w:hAnsiTheme="majorHAnsi" w:cstheme="majorHAnsi"/>
          <w:highlight w:val="cyan"/>
        </w:rPr>
        <w:t>involving regional studies experts</w:t>
      </w:r>
      <w:r w:rsidRPr="0044554B">
        <w:rPr>
          <w:rFonts w:asciiTheme="majorHAnsi" w:hAnsiTheme="majorHAnsi" w:cstheme="majorHAnsi"/>
          <w:sz w:val="16"/>
        </w:rPr>
        <w:t xml:space="preserve"> and social scientists. </w:t>
      </w:r>
      <w:r w:rsidRPr="0044554B">
        <w:rPr>
          <w:rStyle w:val="StyleUnderline"/>
          <w:rFonts w:asciiTheme="majorHAnsi" w:hAnsiTheme="majorHAnsi" w:cstheme="majorHAnsi"/>
        </w:rPr>
        <w:t>An article introducing and praising the program in the Military Review extolled the significance of ‘ethnographic and cultural intelligence’</w:t>
      </w:r>
      <w:r w:rsidRPr="0044554B">
        <w:rPr>
          <w:rFonts w:asciiTheme="majorHAnsi" w:hAnsiTheme="majorHAnsi" w:cstheme="majorHAnsi"/>
          <w:sz w:val="16"/>
        </w:rPr>
        <w:t xml:space="preserve"> for military operations in low-intensity conflicts: not drawing on such information would be wasteful, and ‘waste on the battlefield means loss of life, both civilian and military, with high potential for failure having grave geopolitical consequences to the loser’ (</w:t>
      </w:r>
      <w:proofErr w:type="spellStart"/>
      <w:r w:rsidRPr="0044554B">
        <w:rPr>
          <w:rFonts w:asciiTheme="majorHAnsi" w:hAnsiTheme="majorHAnsi" w:cstheme="majorHAnsi"/>
          <w:sz w:val="16"/>
        </w:rPr>
        <w:t>Kipp</w:t>
      </w:r>
      <w:proofErr w:type="spellEnd"/>
      <w:r w:rsidRPr="0044554B">
        <w:rPr>
          <w:rFonts w:asciiTheme="majorHAnsi" w:hAnsiTheme="majorHAnsi" w:cstheme="majorHAnsi"/>
          <w:sz w:val="16"/>
        </w:rPr>
        <w:t xml:space="preserve"> et al., 2006: 8). </w:t>
      </w:r>
      <w:r w:rsidRPr="0044554B">
        <w:rPr>
          <w:rStyle w:val="StyleUnderline"/>
          <w:rFonts w:asciiTheme="majorHAnsi" w:hAnsiTheme="majorHAnsi" w:cstheme="majorHAnsi"/>
        </w:rPr>
        <w:t>Given the criticism of the USA’s failure to consult regional experts before its invasion of Iraq, an interest in culture appears progressive</w:t>
      </w:r>
      <w:r w:rsidRPr="0044554B">
        <w:rPr>
          <w:rFonts w:asciiTheme="majorHAnsi" w:hAnsiTheme="majorHAnsi" w:cstheme="majorHAnsi"/>
          <w:sz w:val="16"/>
        </w:rPr>
        <w:t xml:space="preserve">, and </w:t>
      </w:r>
      <w:proofErr w:type="gramStart"/>
      <w:r w:rsidRPr="0044554B">
        <w:rPr>
          <w:rFonts w:asciiTheme="majorHAnsi" w:hAnsiTheme="majorHAnsi" w:cstheme="majorHAnsi"/>
          <w:sz w:val="16"/>
        </w:rPr>
        <w:t>all the more</w:t>
      </w:r>
      <w:proofErr w:type="gramEnd"/>
      <w:r w:rsidRPr="0044554B">
        <w:rPr>
          <w:rFonts w:asciiTheme="majorHAnsi" w:hAnsiTheme="majorHAnsi" w:cstheme="majorHAnsi"/>
          <w:sz w:val="16"/>
        </w:rPr>
        <w:t xml:space="preserve"> so if lives may be saved. </w:t>
      </w:r>
      <w:r w:rsidRPr="0044554B">
        <w:rPr>
          <w:rStyle w:val="StyleUnderline"/>
          <w:rFonts w:asciiTheme="majorHAnsi" w:hAnsiTheme="majorHAnsi" w:cstheme="majorHAnsi"/>
        </w:rPr>
        <w:t xml:space="preserve">Hence, </w:t>
      </w:r>
      <w:r w:rsidRPr="0044554B">
        <w:rPr>
          <w:rStyle w:val="StyleUnderline"/>
          <w:rFonts w:asciiTheme="majorHAnsi" w:hAnsiTheme="majorHAnsi" w:cstheme="majorHAnsi"/>
          <w:highlight w:val="cyan"/>
        </w:rPr>
        <w:t>the idea of HTS as a means of reducing the (human) cost of war is seductive</w:t>
      </w:r>
      <w:r w:rsidRPr="0044554B">
        <w:rPr>
          <w:rFonts w:asciiTheme="majorHAnsi" w:hAnsiTheme="majorHAnsi" w:cstheme="majorHAnsi"/>
          <w:sz w:val="16"/>
          <w:highlight w:val="cyan"/>
        </w:rPr>
        <w:t>.</w:t>
      </w:r>
      <w:r w:rsidRPr="0044554B">
        <w:rPr>
          <w:rFonts w:asciiTheme="majorHAnsi" w:hAnsiTheme="majorHAnsi" w:cstheme="majorHAnsi"/>
          <w:sz w:val="16"/>
        </w:rPr>
        <w:t xml:space="preserve"> </w:t>
      </w:r>
      <w:r w:rsidRPr="0044554B">
        <w:rPr>
          <w:rStyle w:val="StyleUnderline"/>
          <w:rFonts w:asciiTheme="majorHAnsi" w:hAnsiTheme="majorHAnsi" w:cstheme="majorHAnsi"/>
          <w:highlight w:val="cyan"/>
        </w:rPr>
        <w:t>However</w:t>
      </w:r>
      <w:r w:rsidRPr="0044554B">
        <w:rPr>
          <w:rFonts w:asciiTheme="majorHAnsi" w:hAnsiTheme="majorHAnsi" w:cstheme="majorHAnsi"/>
          <w:sz w:val="16"/>
        </w:rPr>
        <w:t xml:space="preserve">, despite positive coverage in the mainstream media (CEAUSSIC, 2009: 9–11), </w:t>
      </w:r>
      <w:r w:rsidRPr="0044554B">
        <w:rPr>
          <w:rStyle w:val="StyleUnderline"/>
          <w:rFonts w:asciiTheme="majorHAnsi" w:hAnsiTheme="majorHAnsi" w:cstheme="majorHAnsi"/>
        </w:rPr>
        <w:t>HTS has been subject to fierce criticism</w:t>
      </w:r>
      <w:r w:rsidRPr="0044554B">
        <w:rPr>
          <w:rFonts w:asciiTheme="majorHAnsi" w:hAnsiTheme="majorHAnsi" w:cstheme="majorHAnsi"/>
          <w:sz w:val="16"/>
        </w:rPr>
        <w:t xml:space="preserve">, especially from anthropologists. </w:t>
      </w:r>
      <w:r w:rsidRPr="0044554B">
        <w:rPr>
          <w:rStyle w:val="StyleUnderline"/>
          <w:rFonts w:asciiTheme="majorHAnsi" w:hAnsiTheme="majorHAnsi" w:cstheme="majorHAnsi"/>
          <w:highlight w:val="cyan"/>
        </w:rPr>
        <w:t xml:space="preserve">The promise of reducing harm to people caught up in warfare through </w:t>
      </w:r>
      <w:proofErr w:type="gramStart"/>
      <w:r w:rsidRPr="0044554B">
        <w:rPr>
          <w:rStyle w:val="StyleUnderline"/>
          <w:rFonts w:asciiTheme="majorHAnsi" w:hAnsiTheme="majorHAnsi" w:cstheme="majorHAnsi"/>
          <w:highlight w:val="cyan"/>
        </w:rPr>
        <w:t>particular capabilities</w:t>
      </w:r>
      <w:proofErr w:type="gramEnd"/>
      <w:r w:rsidRPr="0044554B">
        <w:rPr>
          <w:rStyle w:val="StyleUnderline"/>
          <w:rFonts w:asciiTheme="majorHAnsi" w:hAnsiTheme="majorHAnsi" w:cstheme="majorHAnsi"/>
          <w:highlight w:val="cyan"/>
        </w:rPr>
        <w:t xml:space="preserve"> is familiar not least from the discourse on smart weapons</w:t>
      </w:r>
      <w:r w:rsidRPr="0044554B">
        <w:rPr>
          <w:rFonts w:asciiTheme="majorHAnsi" w:hAnsiTheme="majorHAnsi" w:cstheme="majorHAnsi"/>
          <w:sz w:val="16"/>
        </w:rPr>
        <w:t xml:space="preserve"> (Zehfuss, 2011) </w:t>
      </w:r>
      <w:r w:rsidRPr="0044554B">
        <w:rPr>
          <w:rStyle w:val="StyleUnderline"/>
          <w:rFonts w:asciiTheme="majorHAnsi" w:hAnsiTheme="majorHAnsi" w:cstheme="majorHAnsi"/>
          <w:highlight w:val="cyan"/>
        </w:rPr>
        <w:t>and from the recruitment of nuclear scientists to the war effort during World War II.</w:t>
      </w:r>
      <w:r w:rsidRPr="0044554B">
        <w:rPr>
          <w:rStyle w:val="StyleUnderline"/>
          <w:rFonts w:asciiTheme="majorHAnsi" w:hAnsiTheme="majorHAnsi" w:cstheme="majorHAnsi"/>
        </w:rPr>
        <w:t xml:space="preserve"> Accordingly, both the seductive appeal and the pitfalls of this idea are well established</w:t>
      </w:r>
      <w:r w:rsidRPr="0044554B">
        <w:rPr>
          <w:rFonts w:asciiTheme="majorHAnsi" w:hAnsiTheme="majorHAnsi" w:cstheme="majorHAnsi"/>
          <w:sz w:val="16"/>
        </w:rPr>
        <w:t xml:space="preserve">. Nevertheless, the controversy over HTS, especially among anthropologists, is worth exploring. Arguably, </w:t>
      </w:r>
      <w:r w:rsidRPr="0044554B">
        <w:rPr>
          <w:rStyle w:val="StyleUnderline"/>
          <w:rFonts w:asciiTheme="majorHAnsi" w:hAnsiTheme="majorHAnsi" w:cstheme="majorHAnsi"/>
          <w:highlight w:val="cyan"/>
        </w:rPr>
        <w:t>the recruitment of social scientists for war-fighting is part of a wider securitization of public life</w:t>
      </w:r>
      <w:r w:rsidRPr="0044554B">
        <w:rPr>
          <w:rFonts w:asciiTheme="majorHAnsi" w:hAnsiTheme="majorHAnsi" w:cstheme="majorHAnsi"/>
          <w:sz w:val="16"/>
        </w:rPr>
        <w:t xml:space="preserve"> (CEAUSSIC, 2009: 5), making it an obvious concern for those studying security. What interests me, however, is how the debate has been shaped and limited by its reference to ethics. Some of the discussion has revolved narrowly around professional ethics. Arguably, however, even contributions that go beyond such a frame reproduce the idea that protecting others is an ethical, indisputable – and therefore somehow extra-political – aim. The controversy illustrates how, ultimately, ethics is of limited use in critiquing war: ethics suggests our capacity to make things better for others, which simultaneously serves as the very grounds on which war and contributions to its prosecution are justified. Thus, the seduction of ethics is at the heart of the problem.</w:t>
      </w:r>
    </w:p>
    <w:p w14:paraId="18A2A45F" w14:textId="77777777" w:rsidR="00322546" w:rsidRPr="0044554B" w:rsidRDefault="00322546" w:rsidP="00322546">
      <w:pPr>
        <w:pStyle w:val="Heading4"/>
        <w:rPr>
          <w:rFonts w:asciiTheme="majorHAnsi" w:hAnsiTheme="majorHAnsi" w:cstheme="majorHAnsi"/>
        </w:rPr>
      </w:pPr>
      <w:r w:rsidRPr="0044554B">
        <w:rPr>
          <w:rFonts w:asciiTheme="majorHAnsi" w:hAnsiTheme="majorHAnsi" w:cstheme="majorHAnsi"/>
        </w:rPr>
        <w:t xml:space="preserve">HTS contributes to imperialism – its form and function is to grease the wheels of US neocolonial occupation </w:t>
      </w:r>
    </w:p>
    <w:p w14:paraId="32888F9A" w14:textId="77777777" w:rsidR="00322546" w:rsidRPr="0044554B" w:rsidRDefault="00322546" w:rsidP="00322546">
      <w:pPr>
        <w:rPr>
          <w:rStyle w:val="Style13ptBold"/>
          <w:rFonts w:asciiTheme="majorHAnsi" w:hAnsiTheme="majorHAnsi" w:cstheme="majorHAnsi"/>
        </w:rPr>
      </w:pPr>
      <w:r w:rsidRPr="0044554B">
        <w:rPr>
          <w:rStyle w:val="Style13ptBold"/>
          <w:rFonts w:asciiTheme="majorHAnsi" w:hAnsiTheme="majorHAnsi" w:cstheme="majorHAnsi"/>
        </w:rPr>
        <w:t xml:space="preserve">Zehfuss, </w:t>
      </w:r>
      <w:r w:rsidRPr="0044554B">
        <w:rPr>
          <w:rFonts w:asciiTheme="majorHAnsi" w:hAnsiTheme="majorHAnsi" w:cstheme="majorHAnsi"/>
        </w:rPr>
        <w:t xml:space="preserve">Professor of International Politics at The University of Manchester, </w:t>
      </w:r>
      <w:r w:rsidRPr="0044554B">
        <w:rPr>
          <w:rStyle w:val="Style13ptBold"/>
          <w:rFonts w:asciiTheme="majorHAnsi" w:hAnsiTheme="majorHAnsi" w:cstheme="majorHAnsi"/>
        </w:rPr>
        <w:t>2012</w:t>
      </w:r>
    </w:p>
    <w:p w14:paraId="3BF9DE89" w14:textId="77777777" w:rsidR="00322546" w:rsidRPr="0044554B" w:rsidRDefault="00322546" w:rsidP="00322546">
      <w:pPr>
        <w:rPr>
          <w:rFonts w:asciiTheme="majorHAnsi" w:hAnsiTheme="majorHAnsi" w:cstheme="majorHAnsi"/>
        </w:rPr>
      </w:pPr>
      <w:r w:rsidRPr="0044554B">
        <w:rPr>
          <w:rFonts w:asciiTheme="majorHAnsi" w:hAnsiTheme="majorHAnsi" w:cstheme="majorHAnsi"/>
        </w:rPr>
        <w:t xml:space="preserve">(Maja, “Culturally sensitive war? The Human Terrain System and the seduction of ethics,” Security Dialog, Vol 43, Issue 2, April 16 2012, </w:t>
      </w:r>
      <w:hyperlink r:id="rId68" w:anchor="articleCitationDownloadContainer" w:history="1">
        <w:r w:rsidRPr="0044554B">
          <w:rPr>
            <w:rStyle w:val="Hyperlink"/>
            <w:rFonts w:asciiTheme="majorHAnsi" w:hAnsiTheme="majorHAnsi" w:cstheme="majorHAnsi"/>
          </w:rPr>
          <w:t>http://journals.sagepub.com/doi/abs/10.1177/0967010612438431#articleCitationDownloadContainer</w:t>
        </w:r>
      </w:hyperlink>
      <w:r w:rsidRPr="0044554B">
        <w:rPr>
          <w:rFonts w:asciiTheme="majorHAnsi" w:hAnsiTheme="majorHAnsi" w:cstheme="majorHAnsi"/>
        </w:rPr>
        <w:t>, accessed 7/17/18, AH @ DDI)</w:t>
      </w:r>
    </w:p>
    <w:p w14:paraId="7BDB1491" w14:textId="77777777" w:rsidR="00322546" w:rsidRPr="0044554B" w:rsidRDefault="00322546" w:rsidP="00322546">
      <w:pPr>
        <w:rPr>
          <w:rStyle w:val="StyleUnderline"/>
          <w:rFonts w:asciiTheme="majorHAnsi" w:hAnsiTheme="majorHAnsi" w:cstheme="majorHAnsi"/>
        </w:rPr>
      </w:pPr>
      <w:r w:rsidRPr="0044554B">
        <w:rPr>
          <w:rStyle w:val="StyleUnderline"/>
          <w:rFonts w:asciiTheme="majorHAnsi" w:hAnsiTheme="majorHAnsi" w:cstheme="majorHAnsi"/>
          <w:highlight w:val="cyan"/>
        </w:rPr>
        <w:t>Lucas’s critique</w:t>
      </w:r>
      <w:r w:rsidRPr="0044554B">
        <w:rPr>
          <w:rFonts w:asciiTheme="majorHAnsi" w:hAnsiTheme="majorHAnsi" w:cstheme="majorHAnsi"/>
        </w:rPr>
        <w:t xml:space="preserve">, though unpersuasive, draws attention to a wider context and thus </w:t>
      </w:r>
      <w:r w:rsidRPr="0044554B">
        <w:rPr>
          <w:rStyle w:val="StyleUnderline"/>
          <w:rFonts w:asciiTheme="majorHAnsi" w:hAnsiTheme="majorHAnsi" w:cstheme="majorHAnsi"/>
          <w:highlight w:val="cyan"/>
        </w:rPr>
        <w:t>brings us back to the claims on</w:t>
      </w:r>
      <w:r w:rsidRPr="0044554B">
        <w:rPr>
          <w:rStyle w:val="StyleUnderline"/>
          <w:rFonts w:asciiTheme="majorHAnsi" w:hAnsiTheme="majorHAnsi" w:cstheme="majorHAnsi"/>
        </w:rPr>
        <w:t xml:space="preserve"> behalf of </w:t>
      </w:r>
      <w:r w:rsidRPr="0044554B">
        <w:rPr>
          <w:rStyle w:val="StyleUnderline"/>
          <w:rFonts w:asciiTheme="majorHAnsi" w:hAnsiTheme="majorHAnsi" w:cstheme="majorHAnsi"/>
          <w:highlight w:val="cyan"/>
        </w:rPr>
        <w:t xml:space="preserve">HTS: the USA finds itself involved in </w:t>
      </w:r>
      <w:r w:rsidRPr="0044554B">
        <w:rPr>
          <w:rStyle w:val="StyleUnderline"/>
          <w:rFonts w:asciiTheme="majorHAnsi" w:hAnsiTheme="majorHAnsi" w:cstheme="majorHAnsi"/>
        </w:rPr>
        <w:t xml:space="preserve">costly </w:t>
      </w:r>
      <w:r w:rsidRPr="0044554B">
        <w:rPr>
          <w:rStyle w:val="StyleUnderline"/>
          <w:rFonts w:asciiTheme="majorHAnsi" w:hAnsiTheme="majorHAnsi" w:cstheme="majorHAnsi"/>
          <w:highlight w:val="cyan"/>
        </w:rPr>
        <w:t>counterinsurgency wars, and social scientists can help reduce the death toll</w:t>
      </w:r>
      <w:r w:rsidRPr="0044554B">
        <w:rPr>
          <w:rFonts w:asciiTheme="majorHAnsi" w:hAnsiTheme="majorHAnsi" w:cstheme="majorHAnsi"/>
        </w:rPr>
        <w:t xml:space="preserve">. The public and indeed the military seeking expert assistance might find it surprising that in this context anthropologists consult their ethics code and declare their unavailability for the job: </w:t>
      </w:r>
      <w:r w:rsidRPr="0044554B">
        <w:rPr>
          <w:rStyle w:val="StyleUnderline"/>
          <w:rFonts w:asciiTheme="majorHAnsi" w:hAnsiTheme="majorHAnsi" w:cstheme="majorHAnsi"/>
          <w:highlight w:val="cyan"/>
        </w:rPr>
        <w:t>what could be more significant than saving lives?</w:t>
      </w:r>
      <w:r w:rsidRPr="0044554B">
        <w:rPr>
          <w:rStyle w:val="StyleUnderline"/>
          <w:rFonts w:asciiTheme="majorHAnsi" w:hAnsiTheme="majorHAnsi" w:cstheme="majorHAnsi"/>
        </w:rPr>
        <w:t xml:space="preserve"> </w:t>
      </w:r>
      <w:r w:rsidRPr="0044554B">
        <w:rPr>
          <w:rFonts w:asciiTheme="majorHAnsi" w:hAnsiTheme="majorHAnsi" w:cstheme="majorHAnsi"/>
        </w:rPr>
        <w:t xml:space="preserve">Griffin (2010: 229), a vocal supporter of and participant in HTS, reveals that saving lives is a motivation when he asserts that there ‘are people likely alive and uninjured today that otherwise would not be’. </w:t>
      </w:r>
      <w:r w:rsidRPr="0044554B">
        <w:rPr>
          <w:rStyle w:val="StyleUnderline"/>
          <w:rFonts w:asciiTheme="majorHAnsi" w:hAnsiTheme="majorHAnsi" w:cstheme="majorHAnsi"/>
        </w:rPr>
        <w:t xml:space="preserve">While HTS members defend their work as reducing harm to civilians, the </w:t>
      </w:r>
      <w:r w:rsidRPr="0044554B">
        <w:rPr>
          <w:rFonts w:asciiTheme="majorHAnsi" w:hAnsiTheme="majorHAnsi" w:cstheme="majorHAnsi"/>
        </w:rPr>
        <w:t xml:space="preserve">CEAUSSIC </w:t>
      </w:r>
      <w:r w:rsidRPr="0044554B">
        <w:rPr>
          <w:rStyle w:val="StyleUnderline"/>
          <w:rFonts w:asciiTheme="majorHAnsi" w:hAnsiTheme="majorHAnsi" w:cstheme="majorHAnsi"/>
        </w:rPr>
        <w:t>report</w:t>
      </w:r>
      <w:r w:rsidRPr="0044554B">
        <w:rPr>
          <w:rFonts w:asciiTheme="majorHAnsi" w:hAnsiTheme="majorHAnsi" w:cstheme="majorHAnsi"/>
        </w:rPr>
        <w:t xml:space="preserve"> (2009: 40) </w:t>
      </w:r>
      <w:r w:rsidRPr="0044554B">
        <w:rPr>
          <w:rStyle w:val="StyleUnderline"/>
          <w:rFonts w:asciiTheme="majorHAnsi" w:hAnsiTheme="majorHAnsi" w:cstheme="majorHAnsi"/>
        </w:rPr>
        <w:t>sees this as problematic, as doing so amounts to a ‘tactical support’ function. Nevertheless, saving lives seems a worthy aim.</w:t>
      </w:r>
      <w:r w:rsidRPr="0044554B">
        <w:rPr>
          <w:rFonts w:asciiTheme="majorHAnsi" w:hAnsiTheme="majorHAnsi" w:cstheme="majorHAnsi"/>
        </w:rPr>
        <w:t xml:space="preserve"> Some critics acknowledge the sincere and laudable intentions of HTS participants, while suggesting they are insufficiently attentive to wider implications of their work. </w:t>
      </w:r>
      <w:r w:rsidRPr="0044554B">
        <w:rPr>
          <w:rStyle w:val="StyleUnderline"/>
          <w:rFonts w:asciiTheme="majorHAnsi" w:hAnsiTheme="majorHAnsi" w:cstheme="majorHAnsi"/>
          <w:highlight w:val="cyan"/>
        </w:rPr>
        <w:t xml:space="preserve">The problem is not just the actual harm </w:t>
      </w:r>
      <w:r w:rsidRPr="0044554B">
        <w:rPr>
          <w:rStyle w:val="StyleUnderline"/>
          <w:rFonts w:asciiTheme="majorHAnsi" w:hAnsiTheme="majorHAnsi" w:cstheme="majorHAnsi"/>
        </w:rPr>
        <w:t xml:space="preserve">that may come to research subjects </w:t>
      </w:r>
      <w:r w:rsidRPr="0044554B">
        <w:rPr>
          <w:rStyle w:val="StyleUnderline"/>
          <w:rFonts w:asciiTheme="majorHAnsi" w:hAnsiTheme="majorHAnsi" w:cstheme="majorHAnsi"/>
          <w:highlight w:val="cyan"/>
        </w:rPr>
        <w:t xml:space="preserve">but </w:t>
      </w:r>
      <w:r w:rsidRPr="0044554B">
        <w:rPr>
          <w:rStyle w:val="StyleUnderline"/>
          <w:rFonts w:asciiTheme="majorHAnsi" w:hAnsiTheme="majorHAnsi" w:cstheme="majorHAnsi"/>
        </w:rPr>
        <w:t xml:space="preserve">also </w:t>
      </w:r>
      <w:r w:rsidRPr="0044554B">
        <w:rPr>
          <w:rStyle w:val="StyleUnderline"/>
          <w:rFonts w:asciiTheme="majorHAnsi" w:hAnsiTheme="majorHAnsi" w:cstheme="majorHAnsi"/>
          <w:highlight w:val="cyan"/>
        </w:rPr>
        <w:t>the contribution to promoting imperialism</w:t>
      </w:r>
      <w:r w:rsidRPr="0044554B">
        <w:rPr>
          <w:rFonts w:asciiTheme="majorHAnsi" w:hAnsiTheme="majorHAnsi" w:cstheme="majorHAnsi"/>
        </w:rPr>
        <w:t xml:space="preserve"> – or, as </w:t>
      </w:r>
      <w:proofErr w:type="spellStart"/>
      <w:r w:rsidRPr="0044554B">
        <w:rPr>
          <w:rFonts w:asciiTheme="majorHAnsi" w:hAnsiTheme="majorHAnsi" w:cstheme="majorHAnsi"/>
        </w:rPr>
        <w:t>Gusterson</w:t>
      </w:r>
      <w:proofErr w:type="spellEnd"/>
      <w:r w:rsidRPr="0044554B">
        <w:rPr>
          <w:rFonts w:asciiTheme="majorHAnsi" w:hAnsiTheme="majorHAnsi" w:cstheme="majorHAnsi"/>
        </w:rPr>
        <w:t xml:space="preserve"> (in </w:t>
      </w:r>
      <w:proofErr w:type="spellStart"/>
      <w:r w:rsidRPr="0044554B">
        <w:rPr>
          <w:rFonts w:asciiTheme="majorHAnsi" w:hAnsiTheme="majorHAnsi" w:cstheme="majorHAnsi"/>
        </w:rPr>
        <w:t>Udris</w:t>
      </w:r>
      <w:proofErr w:type="spellEnd"/>
      <w:r w:rsidRPr="0044554B">
        <w:rPr>
          <w:rFonts w:asciiTheme="majorHAnsi" w:hAnsiTheme="majorHAnsi" w:cstheme="majorHAnsi"/>
        </w:rPr>
        <w:t xml:space="preserve"> et al., 2010) </w:t>
      </w:r>
      <w:r w:rsidRPr="0044554B">
        <w:rPr>
          <w:rStyle w:val="StyleUnderline"/>
          <w:rFonts w:asciiTheme="majorHAnsi" w:hAnsiTheme="majorHAnsi" w:cstheme="majorHAnsi"/>
        </w:rPr>
        <w:t xml:space="preserve">puts it, </w:t>
      </w:r>
      <w:r w:rsidRPr="0044554B">
        <w:rPr>
          <w:rStyle w:val="StyleUnderline"/>
          <w:rFonts w:asciiTheme="majorHAnsi" w:hAnsiTheme="majorHAnsi" w:cstheme="majorHAnsi"/>
          <w:highlight w:val="cyan"/>
        </w:rPr>
        <w:t>greasing the wheels of occupation</w:t>
      </w:r>
      <w:r w:rsidRPr="0044554B">
        <w:rPr>
          <w:rFonts w:asciiTheme="majorHAnsi" w:hAnsiTheme="majorHAnsi" w:cstheme="majorHAnsi"/>
        </w:rPr>
        <w:t>. In Price’s (2009) words, ‘</w:t>
      </w:r>
      <w:r w:rsidRPr="0044554B">
        <w:rPr>
          <w:rStyle w:val="StyleUnderline"/>
          <w:rFonts w:asciiTheme="majorHAnsi" w:hAnsiTheme="majorHAnsi" w:cstheme="majorHAnsi"/>
          <w:highlight w:val="cyan"/>
        </w:rPr>
        <w:t>no matter how anthropological contributions ease and make gentle this conquest and occupation, it will not change the larger neocolonial nature of the larger mission</w:t>
      </w:r>
      <w:r w:rsidRPr="0044554B">
        <w:rPr>
          <w:rFonts w:asciiTheme="majorHAnsi" w:hAnsiTheme="majorHAnsi" w:cstheme="majorHAnsi"/>
          <w:highlight w:val="cyan"/>
        </w:rPr>
        <w:t>’</w:t>
      </w:r>
      <w:r w:rsidRPr="0044554B">
        <w:rPr>
          <w:rFonts w:asciiTheme="majorHAnsi" w:hAnsiTheme="majorHAnsi" w:cstheme="majorHAnsi"/>
        </w:rPr>
        <w:t xml:space="preserve">, which confirms that HTS might be rejected because of a prior objection to the wars it supports. </w:t>
      </w:r>
      <w:r w:rsidRPr="0044554B">
        <w:rPr>
          <w:rStyle w:val="StyleUnderline"/>
          <w:rFonts w:asciiTheme="majorHAnsi" w:hAnsiTheme="majorHAnsi" w:cstheme="majorHAnsi"/>
        </w:rPr>
        <w:t>Thus, while HTS social scientists may be well intentioned, this is beside the point</w:t>
      </w:r>
      <w:r w:rsidRPr="0044554B">
        <w:rPr>
          <w:rFonts w:asciiTheme="majorHAnsi" w:hAnsiTheme="majorHAnsi" w:cstheme="majorHAnsi"/>
        </w:rPr>
        <w:t xml:space="preserve">. In contrast, in </w:t>
      </w:r>
      <w:r w:rsidRPr="0044554B">
        <w:rPr>
          <w:rStyle w:val="StyleUnderline"/>
          <w:rFonts w:asciiTheme="majorHAnsi" w:hAnsiTheme="majorHAnsi" w:cstheme="majorHAnsi"/>
        </w:rPr>
        <w:t>Lucas’s view</w:t>
      </w:r>
      <w:r w:rsidRPr="0044554B">
        <w:rPr>
          <w:rFonts w:asciiTheme="majorHAnsi" w:hAnsiTheme="majorHAnsi" w:cstheme="majorHAnsi"/>
        </w:rPr>
        <w:t xml:space="preserve"> it would be impermissible and even beyond comprehension to condemn individuals who do not have malevolent intentions (Lucas, 2009: 112, 81–102). Lucas’s </w:t>
      </w:r>
      <w:r w:rsidRPr="0044554B">
        <w:rPr>
          <w:rStyle w:val="StyleUnderline"/>
          <w:rFonts w:asciiTheme="majorHAnsi" w:hAnsiTheme="majorHAnsi" w:cstheme="majorHAnsi"/>
        </w:rPr>
        <w:t xml:space="preserve">is a limited way of looking at the ethical dilemmas, as he does not consider that participating in an activity known to cause harm may be problematic, even if individual events that </w:t>
      </w:r>
      <w:proofErr w:type="gramStart"/>
      <w:r w:rsidRPr="0044554B">
        <w:rPr>
          <w:rStyle w:val="StyleUnderline"/>
          <w:rFonts w:asciiTheme="majorHAnsi" w:hAnsiTheme="majorHAnsi" w:cstheme="majorHAnsi"/>
        </w:rPr>
        <w:t>cause</w:t>
      </w:r>
      <w:proofErr w:type="gramEnd"/>
      <w:r w:rsidRPr="0044554B">
        <w:rPr>
          <w:rStyle w:val="StyleUnderline"/>
          <w:rFonts w:asciiTheme="majorHAnsi" w:hAnsiTheme="majorHAnsi" w:cstheme="majorHAnsi"/>
        </w:rPr>
        <w:t xml:space="preserve"> actual harm are not intended </w:t>
      </w:r>
      <w:r w:rsidRPr="0044554B">
        <w:rPr>
          <w:rFonts w:asciiTheme="majorHAnsi" w:hAnsiTheme="majorHAnsi" w:cstheme="majorHAnsi"/>
        </w:rPr>
        <w:t xml:space="preserve">(see Owens, 2003; Zehfuss, 2011). </w:t>
      </w:r>
    </w:p>
    <w:p w14:paraId="1EB106F9" w14:textId="77777777" w:rsidR="00322546" w:rsidRPr="0044554B" w:rsidRDefault="00322546" w:rsidP="00322546">
      <w:pPr>
        <w:pStyle w:val="Heading4"/>
        <w:rPr>
          <w:rFonts w:asciiTheme="majorHAnsi" w:hAnsiTheme="majorHAnsi" w:cstheme="majorHAnsi"/>
        </w:rPr>
      </w:pPr>
      <w:r w:rsidRPr="0044554B">
        <w:rPr>
          <w:rFonts w:asciiTheme="majorHAnsi" w:hAnsiTheme="majorHAnsi" w:cstheme="majorHAnsi"/>
        </w:rPr>
        <w:t xml:space="preserve">The 1AC replicates the seduction of ethics – claims that cultural knowledge reduces violence and creates “gentle” counterinsurgencies masks its role as the handmaiden to colonialism and US military dominance </w:t>
      </w:r>
    </w:p>
    <w:p w14:paraId="08654186" w14:textId="77777777" w:rsidR="00322546" w:rsidRPr="0044554B" w:rsidRDefault="00322546" w:rsidP="00322546">
      <w:pPr>
        <w:rPr>
          <w:rStyle w:val="Style13ptBold"/>
          <w:rFonts w:asciiTheme="majorHAnsi" w:hAnsiTheme="majorHAnsi" w:cstheme="majorHAnsi"/>
        </w:rPr>
      </w:pPr>
      <w:r w:rsidRPr="0044554B">
        <w:rPr>
          <w:rStyle w:val="Style13ptBold"/>
          <w:rFonts w:asciiTheme="majorHAnsi" w:hAnsiTheme="majorHAnsi" w:cstheme="majorHAnsi"/>
        </w:rPr>
        <w:t xml:space="preserve">Zehfuss, </w:t>
      </w:r>
      <w:r w:rsidRPr="0044554B">
        <w:rPr>
          <w:rFonts w:asciiTheme="majorHAnsi" w:hAnsiTheme="majorHAnsi" w:cstheme="majorHAnsi"/>
        </w:rPr>
        <w:t xml:space="preserve">Professor of International Politics at The University of Manchester, </w:t>
      </w:r>
      <w:r w:rsidRPr="0044554B">
        <w:rPr>
          <w:rStyle w:val="Style13ptBold"/>
          <w:rFonts w:asciiTheme="majorHAnsi" w:hAnsiTheme="majorHAnsi" w:cstheme="majorHAnsi"/>
        </w:rPr>
        <w:t>2012</w:t>
      </w:r>
    </w:p>
    <w:p w14:paraId="2F8F5499" w14:textId="77777777" w:rsidR="00322546" w:rsidRPr="0044554B" w:rsidRDefault="00322546" w:rsidP="00322546">
      <w:pPr>
        <w:rPr>
          <w:rFonts w:asciiTheme="majorHAnsi" w:hAnsiTheme="majorHAnsi" w:cstheme="majorHAnsi"/>
        </w:rPr>
      </w:pPr>
      <w:r w:rsidRPr="0044554B">
        <w:rPr>
          <w:rFonts w:asciiTheme="majorHAnsi" w:hAnsiTheme="majorHAnsi" w:cstheme="majorHAnsi"/>
        </w:rPr>
        <w:t xml:space="preserve">(Maja, “Culturally sensitive war? The Human Terrain System and the seduction of ethics,” Security Dialog, Vol 43, Issue 2, April 16 2012, </w:t>
      </w:r>
      <w:hyperlink r:id="rId69" w:anchor="articleCitationDownloadContainer" w:history="1">
        <w:r w:rsidRPr="0044554B">
          <w:rPr>
            <w:rStyle w:val="Hyperlink"/>
            <w:rFonts w:asciiTheme="majorHAnsi" w:hAnsiTheme="majorHAnsi" w:cstheme="majorHAnsi"/>
          </w:rPr>
          <w:t>http://journals.sagepub.com/doi/abs/10.1177/0967010612438431#articleCitationDownloadContainer</w:t>
        </w:r>
      </w:hyperlink>
      <w:r w:rsidRPr="0044554B">
        <w:rPr>
          <w:rFonts w:asciiTheme="majorHAnsi" w:hAnsiTheme="majorHAnsi" w:cstheme="majorHAnsi"/>
        </w:rPr>
        <w:t>, accessed 7/17/18, AH @ DDI)</w:t>
      </w:r>
    </w:p>
    <w:p w14:paraId="28AD3DC9" w14:textId="77777777" w:rsidR="00322546" w:rsidRPr="0044554B" w:rsidRDefault="00322546" w:rsidP="00322546">
      <w:pPr>
        <w:rPr>
          <w:rFonts w:asciiTheme="majorHAnsi" w:hAnsiTheme="majorHAnsi" w:cstheme="majorHAnsi"/>
        </w:rPr>
      </w:pPr>
      <w:r w:rsidRPr="0044554B">
        <w:rPr>
          <w:rFonts w:asciiTheme="majorHAnsi" w:hAnsiTheme="majorHAnsi" w:cstheme="majorHAnsi"/>
        </w:rPr>
        <w:t xml:space="preserve">This seductive appeal has been acknowledged. </w:t>
      </w:r>
      <w:r w:rsidRPr="0044554B">
        <w:rPr>
          <w:rStyle w:val="StyleUnderline"/>
          <w:rFonts w:asciiTheme="majorHAnsi" w:hAnsiTheme="majorHAnsi" w:cstheme="majorHAnsi"/>
        </w:rPr>
        <w:t>In explaining</w:t>
      </w:r>
      <w:r w:rsidRPr="0044554B">
        <w:rPr>
          <w:rFonts w:asciiTheme="majorHAnsi" w:hAnsiTheme="majorHAnsi" w:cstheme="majorHAnsi"/>
        </w:rPr>
        <w:t xml:space="preserve"> the </w:t>
      </w:r>
      <w:proofErr w:type="spellStart"/>
      <w:r w:rsidRPr="0044554B">
        <w:rPr>
          <w:rFonts w:asciiTheme="majorHAnsi" w:hAnsiTheme="majorHAnsi" w:cstheme="majorHAnsi"/>
        </w:rPr>
        <w:t>SfAA</w:t>
      </w:r>
      <w:proofErr w:type="spellEnd"/>
      <w:r w:rsidRPr="0044554B">
        <w:rPr>
          <w:rFonts w:asciiTheme="majorHAnsi" w:hAnsiTheme="majorHAnsi" w:cstheme="majorHAnsi"/>
        </w:rPr>
        <w:t xml:space="preserve"> Board Resolution on </w:t>
      </w:r>
      <w:r w:rsidRPr="0044554B">
        <w:rPr>
          <w:rStyle w:val="StyleUnderline"/>
          <w:rFonts w:asciiTheme="majorHAnsi" w:hAnsiTheme="majorHAnsi" w:cstheme="majorHAnsi"/>
        </w:rPr>
        <w:t>HTS</w:t>
      </w:r>
      <w:r w:rsidRPr="0044554B">
        <w:rPr>
          <w:rFonts w:asciiTheme="majorHAnsi" w:hAnsiTheme="majorHAnsi" w:cstheme="majorHAnsi"/>
        </w:rPr>
        <w:t xml:space="preserve">, Sarah Ann </w:t>
      </w:r>
      <w:r w:rsidRPr="0044554B">
        <w:rPr>
          <w:rStyle w:val="StyleUnderline"/>
          <w:rFonts w:asciiTheme="majorHAnsi" w:hAnsiTheme="majorHAnsi" w:cstheme="majorHAnsi"/>
        </w:rPr>
        <w:t>Robinson</w:t>
      </w:r>
      <w:r w:rsidRPr="0044554B">
        <w:rPr>
          <w:rFonts w:asciiTheme="majorHAnsi" w:hAnsiTheme="majorHAnsi" w:cstheme="majorHAnsi"/>
        </w:rPr>
        <w:t xml:space="preserve"> (2008: 11) </w:t>
      </w:r>
      <w:r w:rsidRPr="0044554B">
        <w:rPr>
          <w:rStyle w:val="StyleUnderline"/>
          <w:rFonts w:asciiTheme="majorHAnsi" w:hAnsiTheme="majorHAnsi" w:cstheme="majorHAnsi"/>
        </w:rPr>
        <w:t>summarizes arguments presented in the debate and recognizes them as ‘seductive’, especially ideas of ‘helping’ framed in terms of ‘speaking truth to power’ and ‘harm reduction’</w:t>
      </w:r>
      <w:r w:rsidRPr="0044554B">
        <w:rPr>
          <w:rFonts w:asciiTheme="majorHAnsi" w:hAnsiTheme="majorHAnsi" w:cstheme="majorHAnsi"/>
        </w:rPr>
        <w:t xml:space="preserve">. Given the complexity of the issues, the board ‘decided that individual anthropologists are free to make their own choices, BUT </w:t>
      </w:r>
      <w:proofErr w:type="spellStart"/>
      <w:r w:rsidRPr="0044554B">
        <w:rPr>
          <w:rFonts w:asciiTheme="majorHAnsi" w:hAnsiTheme="majorHAnsi" w:cstheme="majorHAnsi"/>
        </w:rPr>
        <w:t>SfAA</w:t>
      </w:r>
      <w:proofErr w:type="spellEnd"/>
      <w:r w:rsidRPr="0044554B">
        <w:rPr>
          <w:rFonts w:asciiTheme="majorHAnsi" w:hAnsiTheme="majorHAnsi" w:cstheme="majorHAnsi"/>
        </w:rPr>
        <w:t xml:space="preserve"> can give guidance for legitimization’ (Robinson, 2008: 11). The resolution reflects ambiguity: The Board of </w:t>
      </w:r>
      <w:proofErr w:type="spellStart"/>
      <w:r w:rsidRPr="0044554B">
        <w:rPr>
          <w:rFonts w:asciiTheme="majorHAnsi" w:hAnsiTheme="majorHAnsi" w:cstheme="majorHAnsi"/>
        </w:rPr>
        <w:t>SfAA</w:t>
      </w:r>
      <w:proofErr w:type="spellEnd"/>
      <w:r w:rsidRPr="0044554B">
        <w:rPr>
          <w:rFonts w:asciiTheme="majorHAnsi" w:hAnsiTheme="majorHAnsi" w:cstheme="majorHAnsi"/>
        </w:rPr>
        <w:t xml:space="preserve"> expresses grave concern about the potentially harmful use of social science knowledge and skills in the HTS project. </w:t>
      </w:r>
      <w:proofErr w:type="spellStart"/>
      <w:r w:rsidRPr="0044554B">
        <w:rPr>
          <w:rFonts w:asciiTheme="majorHAnsi" w:hAnsiTheme="majorHAnsi" w:cstheme="majorHAnsi"/>
        </w:rPr>
        <w:t>SfAA</w:t>
      </w:r>
      <w:proofErr w:type="spellEnd"/>
      <w:r w:rsidRPr="0044554B">
        <w:rPr>
          <w:rFonts w:asciiTheme="majorHAnsi" w:hAnsiTheme="majorHAnsi" w:cstheme="majorHAnsi"/>
        </w:rPr>
        <w:t xml:space="preserve"> believes that social scientists can be helpful to the military by offering training, analysis and evaluation so long as these activities are compatible with this organization’s code of ethics. (Robinson, 2008: 12) Catherine Lutz, too, acknowledges that </w:t>
      </w:r>
      <w:r w:rsidRPr="0044554B">
        <w:rPr>
          <w:rStyle w:val="StyleUnderline"/>
          <w:rFonts w:asciiTheme="majorHAnsi" w:hAnsiTheme="majorHAnsi" w:cstheme="majorHAnsi"/>
          <w:highlight w:val="cyan"/>
        </w:rPr>
        <w:t>being asked to help improve a terrible situation is tempting</w:t>
      </w:r>
      <w:r w:rsidRPr="0044554B">
        <w:rPr>
          <w:rFonts w:asciiTheme="majorHAnsi" w:hAnsiTheme="majorHAnsi" w:cstheme="majorHAnsi"/>
          <w:highlight w:val="cyan"/>
        </w:rPr>
        <w:t xml:space="preserve">, </w:t>
      </w:r>
      <w:r w:rsidRPr="0044554B">
        <w:rPr>
          <w:rStyle w:val="StyleUnderline"/>
          <w:rFonts w:asciiTheme="majorHAnsi" w:hAnsiTheme="majorHAnsi" w:cstheme="majorHAnsi"/>
          <w:highlight w:val="cyan"/>
        </w:rPr>
        <w:t>yet she urges us to consider whom one is being asked to help to do wha</w:t>
      </w:r>
      <w:r w:rsidRPr="0044554B">
        <w:rPr>
          <w:rFonts w:asciiTheme="majorHAnsi" w:hAnsiTheme="majorHAnsi" w:cstheme="majorHAnsi"/>
        </w:rPr>
        <w:t xml:space="preserve">t (in </w:t>
      </w:r>
      <w:proofErr w:type="spellStart"/>
      <w:r w:rsidRPr="0044554B">
        <w:rPr>
          <w:rFonts w:asciiTheme="majorHAnsi" w:hAnsiTheme="majorHAnsi" w:cstheme="majorHAnsi"/>
        </w:rPr>
        <w:t>Udris</w:t>
      </w:r>
      <w:proofErr w:type="spellEnd"/>
      <w:r w:rsidRPr="0044554B">
        <w:rPr>
          <w:rFonts w:asciiTheme="majorHAnsi" w:hAnsiTheme="majorHAnsi" w:cstheme="majorHAnsi"/>
        </w:rPr>
        <w:t xml:space="preserve"> et al., 2010). </w:t>
      </w:r>
      <w:r w:rsidRPr="0044554B">
        <w:rPr>
          <w:rStyle w:val="StyleUnderline"/>
          <w:rFonts w:asciiTheme="majorHAnsi" w:hAnsiTheme="majorHAnsi" w:cstheme="majorHAnsi"/>
          <w:highlight w:val="cyan"/>
        </w:rPr>
        <w:t>These interventions recognize the powerfully seductive logic of the claim that cultural knowledge may reduce levels of violence.</w:t>
      </w:r>
      <w:r w:rsidRPr="0044554B">
        <w:rPr>
          <w:rStyle w:val="StyleUnderline"/>
          <w:rFonts w:asciiTheme="majorHAnsi" w:hAnsiTheme="majorHAnsi" w:cstheme="majorHAnsi"/>
        </w:rPr>
        <w:t xml:space="preserve"> </w:t>
      </w:r>
      <w:r w:rsidRPr="0044554B">
        <w:rPr>
          <w:rStyle w:val="StyleUnderline"/>
          <w:rFonts w:asciiTheme="majorHAnsi" w:hAnsiTheme="majorHAnsi" w:cstheme="majorHAnsi"/>
          <w:highlight w:val="cyan"/>
        </w:rPr>
        <w:t>Yet, this seduction might be based on illusion</w:t>
      </w:r>
      <w:r w:rsidRPr="0044554B">
        <w:rPr>
          <w:rFonts w:asciiTheme="majorHAnsi" w:hAnsiTheme="majorHAnsi" w:cstheme="majorHAnsi"/>
        </w:rPr>
        <w:t>. González (2010: 111) suggests that ‘</w:t>
      </w:r>
      <w:r w:rsidRPr="0044554B">
        <w:rPr>
          <w:rStyle w:val="StyleUnderline"/>
          <w:rFonts w:asciiTheme="majorHAnsi" w:hAnsiTheme="majorHAnsi" w:cstheme="majorHAnsi"/>
          <w:highlight w:val="cyan"/>
        </w:rPr>
        <w:t>the way in which HTS has been packaged – as a kinder, gentler counterinsurgency – is completely unsupported by evidence’</w:t>
      </w:r>
      <w:r w:rsidRPr="0044554B">
        <w:rPr>
          <w:rFonts w:asciiTheme="majorHAnsi" w:hAnsiTheme="majorHAnsi" w:cstheme="majorHAnsi"/>
        </w:rPr>
        <w:t xml:space="preserve">, and </w:t>
      </w:r>
      <w:r w:rsidRPr="0044554B">
        <w:rPr>
          <w:rStyle w:val="StyleUnderline"/>
          <w:rFonts w:asciiTheme="majorHAnsi" w:hAnsiTheme="majorHAnsi" w:cstheme="majorHAnsi"/>
        </w:rPr>
        <w:t xml:space="preserve">González, </w:t>
      </w:r>
      <w:proofErr w:type="spellStart"/>
      <w:r w:rsidRPr="0044554B">
        <w:rPr>
          <w:rStyle w:val="StyleUnderline"/>
          <w:rFonts w:asciiTheme="majorHAnsi" w:hAnsiTheme="majorHAnsi" w:cstheme="majorHAnsi"/>
        </w:rPr>
        <w:t>Gusterson</w:t>
      </w:r>
      <w:proofErr w:type="spellEnd"/>
      <w:r w:rsidRPr="0044554B">
        <w:rPr>
          <w:rStyle w:val="StyleUnderline"/>
          <w:rFonts w:asciiTheme="majorHAnsi" w:hAnsiTheme="majorHAnsi" w:cstheme="majorHAnsi"/>
        </w:rPr>
        <w:t xml:space="preserve"> and Price</w:t>
      </w:r>
      <w:r w:rsidRPr="0044554B">
        <w:rPr>
          <w:rFonts w:asciiTheme="majorHAnsi" w:hAnsiTheme="majorHAnsi" w:cstheme="majorHAnsi"/>
        </w:rPr>
        <w:t xml:space="preserve"> (2009: 17) </w:t>
      </w:r>
      <w:r w:rsidRPr="0044554B">
        <w:rPr>
          <w:rStyle w:val="StyleUnderline"/>
          <w:rFonts w:asciiTheme="majorHAnsi" w:hAnsiTheme="majorHAnsi" w:cstheme="majorHAnsi"/>
        </w:rPr>
        <w:t>call this idea ‘a myth and a fantasy</w:t>
      </w:r>
      <w:r w:rsidRPr="0044554B">
        <w:rPr>
          <w:rFonts w:asciiTheme="majorHAnsi" w:hAnsiTheme="majorHAnsi" w:cstheme="majorHAnsi"/>
        </w:rPr>
        <w:t xml:space="preserve">’. Despite this, </w:t>
      </w:r>
      <w:proofErr w:type="spellStart"/>
      <w:r w:rsidRPr="0044554B">
        <w:rPr>
          <w:rFonts w:asciiTheme="majorHAnsi" w:hAnsiTheme="majorHAnsi" w:cstheme="majorHAnsi"/>
        </w:rPr>
        <w:t>Gusterson</w:t>
      </w:r>
      <w:proofErr w:type="spellEnd"/>
      <w:r w:rsidRPr="0044554B">
        <w:rPr>
          <w:rFonts w:asciiTheme="majorHAnsi" w:hAnsiTheme="majorHAnsi" w:cstheme="majorHAnsi"/>
        </w:rPr>
        <w:t xml:space="preserve"> himself admits to his ‘ambivalence’ towards how his discipline is simultaneously valued and used in problematic ways (in </w:t>
      </w:r>
      <w:proofErr w:type="spellStart"/>
      <w:r w:rsidRPr="0044554B">
        <w:rPr>
          <w:rFonts w:asciiTheme="majorHAnsi" w:hAnsiTheme="majorHAnsi" w:cstheme="majorHAnsi"/>
        </w:rPr>
        <w:t>Udris</w:t>
      </w:r>
      <w:proofErr w:type="spellEnd"/>
      <w:r w:rsidRPr="0044554B">
        <w:rPr>
          <w:rFonts w:asciiTheme="majorHAnsi" w:hAnsiTheme="majorHAnsi" w:cstheme="majorHAnsi"/>
        </w:rPr>
        <w:t xml:space="preserve"> et al., 2010). </w:t>
      </w:r>
      <w:r w:rsidRPr="0044554B">
        <w:rPr>
          <w:rStyle w:val="StyleUnderline"/>
          <w:rFonts w:asciiTheme="majorHAnsi" w:hAnsiTheme="majorHAnsi" w:cstheme="majorHAnsi"/>
          <w:highlight w:val="cyan"/>
        </w:rPr>
        <w:t>While there are HTS enthusiasts who view others’ cultures as merely ‘terrain’ to be mastered by the military</w:t>
      </w:r>
      <w:r w:rsidRPr="0044554B">
        <w:rPr>
          <w:rFonts w:asciiTheme="majorHAnsi" w:hAnsiTheme="majorHAnsi" w:cstheme="majorHAnsi"/>
        </w:rPr>
        <w:t xml:space="preserve"> (</w:t>
      </w:r>
      <w:proofErr w:type="spellStart"/>
      <w:r w:rsidRPr="0044554B">
        <w:rPr>
          <w:rFonts w:asciiTheme="majorHAnsi" w:hAnsiTheme="majorHAnsi" w:cstheme="majorHAnsi"/>
        </w:rPr>
        <w:t>McFate</w:t>
      </w:r>
      <w:proofErr w:type="spellEnd"/>
      <w:r w:rsidRPr="0044554B">
        <w:rPr>
          <w:rFonts w:asciiTheme="majorHAnsi" w:hAnsiTheme="majorHAnsi" w:cstheme="majorHAnsi"/>
        </w:rPr>
        <w:t xml:space="preserve"> and Jackson, 2005), </w:t>
      </w:r>
      <w:r w:rsidRPr="0044554B">
        <w:rPr>
          <w:rStyle w:val="StyleUnderline"/>
          <w:rFonts w:asciiTheme="majorHAnsi" w:hAnsiTheme="majorHAnsi" w:cstheme="majorHAnsi"/>
        </w:rPr>
        <w:t xml:space="preserve">the more interesting question seems why benignly intentioned social scientists might be drawn in by the promise of improving war, despite the evident danger of </w:t>
      </w:r>
      <w:r w:rsidRPr="0044554B">
        <w:rPr>
          <w:rStyle w:val="StyleUnderline"/>
          <w:rFonts w:asciiTheme="majorHAnsi" w:hAnsiTheme="majorHAnsi" w:cstheme="majorHAnsi"/>
          <w:highlight w:val="cyan"/>
        </w:rPr>
        <w:t>playing ‘into the worst tradition of social science as a “handmaiden to colonialism</w:t>
      </w:r>
      <w:r w:rsidRPr="0044554B">
        <w:rPr>
          <w:rFonts w:asciiTheme="majorHAnsi" w:hAnsiTheme="majorHAnsi" w:cstheme="majorHAnsi"/>
        </w:rPr>
        <w:t xml:space="preserve">”’ (González, 2009: 4). This issue is illustrated in a film by David </w:t>
      </w:r>
      <w:proofErr w:type="spellStart"/>
      <w:r w:rsidRPr="0044554B">
        <w:rPr>
          <w:rFonts w:asciiTheme="majorHAnsi" w:hAnsiTheme="majorHAnsi" w:cstheme="majorHAnsi"/>
        </w:rPr>
        <w:t>Udris</w:t>
      </w:r>
      <w:proofErr w:type="spellEnd"/>
      <w:r w:rsidRPr="0044554B">
        <w:rPr>
          <w:rFonts w:asciiTheme="majorHAnsi" w:hAnsiTheme="majorHAnsi" w:cstheme="majorHAnsi"/>
        </w:rPr>
        <w:t xml:space="preserve">, James Der </w:t>
      </w:r>
      <w:proofErr w:type="spellStart"/>
      <w:r w:rsidRPr="0044554B">
        <w:rPr>
          <w:rFonts w:asciiTheme="majorHAnsi" w:hAnsiTheme="majorHAnsi" w:cstheme="majorHAnsi"/>
        </w:rPr>
        <w:t>Derian</w:t>
      </w:r>
      <w:proofErr w:type="spellEnd"/>
      <w:r w:rsidRPr="0044554B">
        <w:rPr>
          <w:rFonts w:asciiTheme="majorHAnsi" w:hAnsiTheme="majorHAnsi" w:cstheme="majorHAnsi"/>
        </w:rPr>
        <w:t xml:space="preserve"> and Michael </w:t>
      </w:r>
      <w:proofErr w:type="spellStart"/>
      <w:r w:rsidRPr="0044554B">
        <w:rPr>
          <w:rFonts w:asciiTheme="majorHAnsi" w:hAnsiTheme="majorHAnsi" w:cstheme="majorHAnsi"/>
        </w:rPr>
        <w:t>Udris</w:t>
      </w:r>
      <w:proofErr w:type="spellEnd"/>
      <w:r w:rsidRPr="0044554B">
        <w:rPr>
          <w:rFonts w:asciiTheme="majorHAnsi" w:hAnsiTheme="majorHAnsi" w:cstheme="majorHAnsi"/>
        </w:rPr>
        <w:t xml:space="preserve"> (2010) of the Watson Institute of International Studies. Part Three of Human Terrain portrays experiences and thoughts of HTS social scientist Michael Bhatia. Bhatia had been a Visiting Fellow at the Watson Institute before joining HTS. He was killed by an improvised explosive device on 7 May 2008 while on deployment in Afghanistan (Geller, 2009). In exploring Bhatia’s decision to join HTS, the film shows email correspondence, field recordings and footage of Bhatia involved in discussions about the military’s increasing interest in culture, as well as interviews with colleagues, friends and family.</w:t>
      </w:r>
    </w:p>
    <w:p w14:paraId="19281772" w14:textId="77777777" w:rsidR="00322546" w:rsidRPr="0044554B" w:rsidRDefault="00322546" w:rsidP="00322546">
      <w:pPr>
        <w:pStyle w:val="Heading3"/>
        <w:rPr>
          <w:rFonts w:asciiTheme="majorHAnsi" w:hAnsiTheme="majorHAnsi" w:cstheme="majorHAnsi"/>
        </w:rPr>
      </w:pPr>
      <w:r w:rsidRPr="0044554B">
        <w:rPr>
          <w:rFonts w:asciiTheme="majorHAnsi" w:hAnsiTheme="majorHAnsi" w:cstheme="majorHAnsi"/>
        </w:rPr>
        <w:t>“Failed States” Rhetoric Bad</w:t>
      </w:r>
    </w:p>
    <w:p w14:paraId="32183892" w14:textId="77777777" w:rsidR="00322546" w:rsidRPr="0044554B" w:rsidRDefault="00322546" w:rsidP="00322546">
      <w:pPr>
        <w:pStyle w:val="Heading4"/>
        <w:rPr>
          <w:rFonts w:asciiTheme="majorHAnsi" w:hAnsiTheme="majorHAnsi" w:cstheme="majorHAnsi"/>
        </w:rPr>
      </w:pPr>
      <w:r w:rsidRPr="0044554B">
        <w:rPr>
          <w:rFonts w:asciiTheme="majorHAnsi" w:hAnsiTheme="majorHAnsi" w:cstheme="majorHAnsi"/>
        </w:rPr>
        <w:t xml:space="preserve">Framing conflicts as “failed states” is used to justify failed policy formulation and Western interventionism in the name of security </w:t>
      </w:r>
    </w:p>
    <w:p w14:paraId="663F0FCE" w14:textId="77777777" w:rsidR="00322546" w:rsidRPr="0044554B" w:rsidRDefault="00322546" w:rsidP="00322546">
      <w:pPr>
        <w:rPr>
          <w:rStyle w:val="Style13ptBold"/>
          <w:rFonts w:asciiTheme="majorHAnsi" w:hAnsiTheme="majorHAnsi" w:cstheme="majorHAnsi"/>
        </w:rPr>
      </w:pPr>
      <w:proofErr w:type="spellStart"/>
      <w:r w:rsidRPr="0044554B">
        <w:rPr>
          <w:rStyle w:val="Style13ptBold"/>
          <w:rFonts w:asciiTheme="majorHAnsi" w:hAnsiTheme="majorHAnsi" w:cstheme="majorHAnsi"/>
        </w:rPr>
        <w:t>Bøås</w:t>
      </w:r>
      <w:proofErr w:type="spellEnd"/>
      <w:r w:rsidRPr="0044554B">
        <w:rPr>
          <w:rStyle w:val="Style13ptBold"/>
          <w:rFonts w:asciiTheme="majorHAnsi" w:hAnsiTheme="majorHAnsi" w:cstheme="majorHAnsi"/>
        </w:rPr>
        <w:t xml:space="preserve">, </w:t>
      </w:r>
      <w:r w:rsidRPr="0044554B">
        <w:rPr>
          <w:rFonts w:asciiTheme="majorHAnsi" w:hAnsiTheme="majorHAnsi" w:cstheme="majorHAnsi"/>
        </w:rPr>
        <w:t>Research Professor at the Norwegian Institute of International Affairs,</w:t>
      </w:r>
      <w:r w:rsidRPr="0044554B">
        <w:rPr>
          <w:rStyle w:val="Style13ptBold"/>
          <w:rFonts w:asciiTheme="majorHAnsi" w:hAnsiTheme="majorHAnsi" w:cstheme="majorHAnsi"/>
        </w:rPr>
        <w:t xml:space="preserve"> 2007</w:t>
      </w:r>
    </w:p>
    <w:p w14:paraId="1C4E38B7" w14:textId="77777777" w:rsidR="00322546" w:rsidRPr="0044554B" w:rsidRDefault="00322546" w:rsidP="00322546">
      <w:pPr>
        <w:rPr>
          <w:rFonts w:asciiTheme="majorHAnsi" w:hAnsiTheme="majorHAnsi" w:cstheme="majorHAnsi"/>
        </w:rPr>
      </w:pPr>
      <w:r w:rsidRPr="0044554B">
        <w:rPr>
          <w:rFonts w:asciiTheme="majorHAnsi" w:hAnsiTheme="majorHAnsi" w:cstheme="majorHAnsi"/>
        </w:rPr>
        <w:t xml:space="preserve">(Morten, “‘Failed States’ and ‘State Failure’: Threats or Opportunities?” Globalizations, Volume 4, Issue 7, 2007, AH @ DDI) </w:t>
      </w:r>
    </w:p>
    <w:p w14:paraId="7FE28703" w14:textId="77777777" w:rsidR="00322546" w:rsidRPr="0044554B" w:rsidRDefault="00322546" w:rsidP="00322546">
      <w:pPr>
        <w:pStyle w:val="Cards"/>
        <w:ind w:left="0"/>
        <w:rPr>
          <w:rStyle w:val="Style13ptBold"/>
          <w:rFonts w:asciiTheme="majorHAnsi" w:hAnsiTheme="majorHAnsi" w:cstheme="majorHAnsi"/>
          <w:b w:val="0"/>
          <w:bCs w:val="0"/>
          <w:sz w:val="20"/>
        </w:rPr>
      </w:pPr>
      <w:r w:rsidRPr="0044554B">
        <w:rPr>
          <w:rStyle w:val="TitleChar"/>
          <w:rFonts w:asciiTheme="majorHAnsi" w:hAnsiTheme="majorHAnsi" w:cstheme="majorHAnsi"/>
        </w:rPr>
        <w:t xml:space="preserve">In the aftermath of the terrorist attacks of September 11, 2001, </w:t>
      </w:r>
      <w:r w:rsidRPr="0044554B">
        <w:rPr>
          <w:rStyle w:val="TitleChar"/>
          <w:rFonts w:asciiTheme="majorHAnsi" w:hAnsiTheme="majorHAnsi" w:cstheme="majorHAnsi"/>
          <w:highlight w:val="yellow"/>
        </w:rPr>
        <w:t>the Western world has become increasingly concerned with ‘failed states’ in the global south.</w:t>
      </w:r>
      <w:r w:rsidRPr="0044554B">
        <w:rPr>
          <w:rFonts w:asciiTheme="majorHAnsi" w:hAnsiTheme="majorHAnsi" w:cstheme="majorHAnsi"/>
        </w:rPr>
        <w:t xml:space="preserve"> The debate around such states takes place on both a policy and a critical level (see, e.g., Armstrong and Rubin, 2005; </w:t>
      </w:r>
      <w:proofErr w:type="spellStart"/>
      <w:r w:rsidRPr="0044554B">
        <w:rPr>
          <w:rFonts w:asciiTheme="majorHAnsi" w:hAnsiTheme="majorHAnsi" w:cstheme="majorHAnsi"/>
        </w:rPr>
        <w:t>Bøa°s</w:t>
      </w:r>
      <w:proofErr w:type="spellEnd"/>
      <w:r w:rsidRPr="0044554B">
        <w:rPr>
          <w:rFonts w:asciiTheme="majorHAnsi" w:hAnsiTheme="majorHAnsi" w:cstheme="majorHAnsi"/>
        </w:rPr>
        <w:t xml:space="preserve"> and Jennings, 2005; Chabal and </w:t>
      </w:r>
      <w:proofErr w:type="spellStart"/>
      <w:r w:rsidRPr="0044554B">
        <w:rPr>
          <w:rFonts w:asciiTheme="majorHAnsi" w:hAnsiTheme="majorHAnsi" w:cstheme="majorHAnsi"/>
        </w:rPr>
        <w:t>Daloz</w:t>
      </w:r>
      <w:proofErr w:type="spellEnd"/>
      <w:r w:rsidRPr="0044554B">
        <w:rPr>
          <w:rFonts w:asciiTheme="majorHAnsi" w:hAnsiTheme="majorHAnsi" w:cstheme="majorHAnsi"/>
        </w:rPr>
        <w:t xml:space="preserve">, 1999; </w:t>
      </w:r>
      <w:proofErr w:type="spellStart"/>
      <w:r w:rsidRPr="0044554B">
        <w:rPr>
          <w:rFonts w:asciiTheme="majorHAnsi" w:hAnsiTheme="majorHAnsi" w:cstheme="majorHAnsi"/>
        </w:rPr>
        <w:t>Clapham</w:t>
      </w:r>
      <w:proofErr w:type="spellEnd"/>
      <w:r w:rsidRPr="0044554B">
        <w:rPr>
          <w:rFonts w:asciiTheme="majorHAnsi" w:hAnsiTheme="majorHAnsi" w:cstheme="majorHAnsi"/>
        </w:rPr>
        <w:t xml:space="preserve">, 2000; Herbst, 1996; </w:t>
      </w:r>
      <w:proofErr w:type="spellStart"/>
      <w:r w:rsidRPr="0044554B">
        <w:rPr>
          <w:rFonts w:asciiTheme="majorHAnsi" w:hAnsiTheme="majorHAnsi" w:cstheme="majorHAnsi"/>
        </w:rPr>
        <w:t>Mayall</w:t>
      </w:r>
      <w:proofErr w:type="spellEnd"/>
      <w:r w:rsidRPr="0044554B">
        <w:rPr>
          <w:rFonts w:asciiTheme="majorHAnsi" w:hAnsiTheme="majorHAnsi" w:cstheme="majorHAnsi"/>
        </w:rPr>
        <w:t xml:space="preserve">, 2005). However, the degree to which the latter informs the former is questionable. Especially since 9/11—and much to the detriment of effective policymaking—the critical genesis and development of the concept has been largely overshadowed by its political and rhetorical uses. </w:t>
      </w:r>
      <w:r w:rsidRPr="0044554B">
        <w:rPr>
          <w:rStyle w:val="TitleChar"/>
          <w:rFonts w:asciiTheme="majorHAnsi" w:hAnsiTheme="majorHAnsi" w:cstheme="majorHAnsi"/>
          <w:highlight w:val="yellow"/>
        </w:rPr>
        <w:t>Reframing existing conflicts</w:t>
      </w:r>
      <w:r w:rsidRPr="0044554B">
        <w:rPr>
          <w:rStyle w:val="TitleChar"/>
          <w:rFonts w:asciiTheme="majorHAnsi" w:hAnsiTheme="majorHAnsi" w:cstheme="majorHAnsi"/>
        </w:rPr>
        <w:t xml:space="preserve">, humanitarian crises, or pockets of instability </w:t>
      </w:r>
      <w:r w:rsidRPr="0044554B">
        <w:rPr>
          <w:rStyle w:val="TitleChar"/>
          <w:rFonts w:asciiTheme="majorHAnsi" w:hAnsiTheme="majorHAnsi" w:cstheme="majorHAnsi"/>
          <w:highlight w:val="yellow"/>
        </w:rPr>
        <w:t>according to a failed states framework—</w:t>
      </w:r>
      <w:r w:rsidRPr="0044554B">
        <w:rPr>
          <w:rStyle w:val="TitleChar"/>
          <w:rFonts w:asciiTheme="majorHAnsi" w:hAnsiTheme="majorHAnsi" w:cstheme="majorHAnsi"/>
        </w:rPr>
        <w:t xml:space="preserve">building on a presumed link between failed states and terrorism— </w:t>
      </w:r>
      <w:r w:rsidRPr="0044554B">
        <w:rPr>
          <w:rStyle w:val="TitleChar"/>
          <w:rFonts w:asciiTheme="majorHAnsi" w:hAnsiTheme="majorHAnsi" w:cstheme="majorHAnsi"/>
          <w:highlight w:val="yellow"/>
        </w:rPr>
        <w:t>has provided a basis for Western policymakers</w:t>
      </w:r>
      <w:r w:rsidRPr="0044554B">
        <w:rPr>
          <w:rStyle w:val="TitleChar"/>
          <w:rFonts w:asciiTheme="majorHAnsi" w:hAnsiTheme="majorHAnsi" w:cstheme="majorHAnsi"/>
        </w:rPr>
        <w:t xml:space="preserve">, analysts, and advocates </w:t>
      </w:r>
      <w:r w:rsidRPr="0044554B">
        <w:rPr>
          <w:rStyle w:val="TitleChar"/>
          <w:rFonts w:asciiTheme="majorHAnsi" w:hAnsiTheme="majorHAnsi" w:cstheme="majorHAnsi"/>
          <w:highlight w:val="yellow"/>
        </w:rPr>
        <w:t>to</w:t>
      </w:r>
      <w:r w:rsidRPr="0044554B">
        <w:rPr>
          <w:rStyle w:val="TitleChar"/>
          <w:rFonts w:asciiTheme="majorHAnsi" w:hAnsiTheme="majorHAnsi" w:cstheme="majorHAnsi"/>
        </w:rPr>
        <w:t xml:space="preserve"> access, re-channel, or </w:t>
      </w:r>
      <w:r w:rsidRPr="0044554B">
        <w:rPr>
          <w:rStyle w:val="TitleChar"/>
          <w:rFonts w:asciiTheme="majorHAnsi" w:hAnsiTheme="majorHAnsi" w:cstheme="majorHAnsi"/>
          <w:highlight w:val="yellow"/>
        </w:rPr>
        <w:t>increase military and financial resources.</w:t>
      </w:r>
      <w:r w:rsidRPr="0044554B">
        <w:rPr>
          <w:rStyle w:val="TitleChar"/>
          <w:rFonts w:asciiTheme="majorHAnsi" w:hAnsiTheme="majorHAnsi" w:cstheme="majorHAnsi"/>
        </w:rPr>
        <w:t xml:space="preserve"> Some leaders of countries considered failed or failing have similarly exploited the concept in ways intended to buttress regime security</w:t>
      </w:r>
      <w:r w:rsidRPr="0044554B">
        <w:rPr>
          <w:rFonts w:asciiTheme="majorHAnsi" w:hAnsiTheme="majorHAnsi" w:cstheme="majorHAnsi"/>
        </w:rPr>
        <w:t xml:space="preserve"> (</w:t>
      </w:r>
      <w:proofErr w:type="spellStart"/>
      <w:r w:rsidRPr="0044554B">
        <w:rPr>
          <w:rFonts w:asciiTheme="majorHAnsi" w:hAnsiTheme="majorHAnsi" w:cstheme="majorHAnsi"/>
        </w:rPr>
        <w:t>Bøa°s</w:t>
      </w:r>
      <w:proofErr w:type="spellEnd"/>
      <w:r w:rsidRPr="0044554B">
        <w:rPr>
          <w:rFonts w:asciiTheme="majorHAnsi" w:hAnsiTheme="majorHAnsi" w:cstheme="majorHAnsi"/>
        </w:rPr>
        <w:t xml:space="preserve">, 2007; </w:t>
      </w:r>
      <w:proofErr w:type="spellStart"/>
      <w:r w:rsidRPr="0044554B">
        <w:rPr>
          <w:rFonts w:asciiTheme="majorHAnsi" w:hAnsiTheme="majorHAnsi" w:cstheme="majorHAnsi"/>
        </w:rPr>
        <w:t>Bøa°s</w:t>
      </w:r>
      <w:proofErr w:type="spellEnd"/>
      <w:r w:rsidRPr="0044554B">
        <w:rPr>
          <w:rFonts w:asciiTheme="majorHAnsi" w:hAnsiTheme="majorHAnsi" w:cstheme="majorHAnsi"/>
        </w:rPr>
        <w:t xml:space="preserve"> and Dunn, 2006). </w:t>
      </w:r>
      <w:r w:rsidRPr="0044554B">
        <w:rPr>
          <w:rStyle w:val="TitleChar"/>
          <w:rFonts w:asciiTheme="majorHAnsi" w:hAnsiTheme="majorHAnsi" w:cstheme="majorHAnsi"/>
        </w:rPr>
        <w:t xml:space="preserve">However, </w:t>
      </w:r>
      <w:r w:rsidRPr="0044554B">
        <w:rPr>
          <w:rStyle w:val="TitleChar"/>
          <w:rFonts w:asciiTheme="majorHAnsi" w:hAnsiTheme="majorHAnsi" w:cstheme="majorHAnsi"/>
          <w:highlight w:val="yellow"/>
        </w:rPr>
        <w:t>the way in which the failed state concept has been understood</w:t>
      </w:r>
      <w:r w:rsidRPr="0044554B">
        <w:rPr>
          <w:rStyle w:val="TitleChar"/>
          <w:rFonts w:asciiTheme="majorHAnsi" w:hAnsiTheme="majorHAnsi" w:cstheme="majorHAnsi"/>
        </w:rPr>
        <w:t xml:space="preserve"> and </w:t>
      </w:r>
      <w:proofErr w:type="spellStart"/>
      <w:r w:rsidRPr="0044554B">
        <w:rPr>
          <w:rStyle w:val="TitleChar"/>
          <w:rFonts w:asciiTheme="majorHAnsi" w:hAnsiTheme="majorHAnsi" w:cstheme="majorHAnsi"/>
        </w:rPr>
        <w:t>operationalised</w:t>
      </w:r>
      <w:proofErr w:type="spellEnd"/>
      <w:r w:rsidRPr="0044554B">
        <w:rPr>
          <w:rFonts w:asciiTheme="majorHAnsi" w:hAnsiTheme="majorHAnsi" w:cstheme="majorHAnsi"/>
        </w:rPr>
        <w:t>, especially since 2001</w:t>
      </w:r>
      <w:r w:rsidRPr="0044554B">
        <w:rPr>
          <w:rStyle w:val="TitleChar"/>
          <w:rFonts w:asciiTheme="majorHAnsi" w:hAnsiTheme="majorHAnsi" w:cstheme="majorHAnsi"/>
        </w:rPr>
        <w:t xml:space="preserve">, </w:t>
      </w:r>
      <w:r w:rsidRPr="0044554B">
        <w:rPr>
          <w:rStyle w:val="TitleChar"/>
          <w:rFonts w:asciiTheme="majorHAnsi" w:hAnsiTheme="majorHAnsi" w:cstheme="majorHAnsi"/>
          <w:highlight w:val="yellow"/>
        </w:rPr>
        <w:t>is problematic</w:t>
      </w:r>
      <w:r w:rsidRPr="0044554B">
        <w:rPr>
          <w:rStyle w:val="TitleChar"/>
          <w:rFonts w:asciiTheme="majorHAnsi" w:hAnsiTheme="majorHAnsi" w:cstheme="majorHAnsi"/>
        </w:rPr>
        <w:t xml:space="preserve">. From an analytical standpoint, the concept’s usefulness to effective policy formulation is in fact sharply limited. </w:t>
      </w:r>
      <w:r w:rsidRPr="0044554B">
        <w:rPr>
          <w:rStyle w:val="TitleChar"/>
          <w:rFonts w:asciiTheme="majorHAnsi" w:hAnsiTheme="majorHAnsi" w:cstheme="majorHAnsi"/>
          <w:highlight w:val="yellow"/>
        </w:rPr>
        <w:t>The concept is based on flawed assumptions about state uniformity, which enables</w:t>
      </w:r>
      <w:r w:rsidRPr="0044554B">
        <w:rPr>
          <w:rStyle w:val="TitleChar"/>
          <w:rFonts w:asciiTheme="majorHAnsi" w:hAnsiTheme="majorHAnsi" w:cstheme="majorHAnsi"/>
        </w:rPr>
        <w:t xml:space="preserve"> crucial differences in state formation and recession to be smoothed over and obscured, while elevating analytically superficial similarities that both inform and perpetuate </w:t>
      </w:r>
      <w:r w:rsidRPr="0044554B">
        <w:rPr>
          <w:rStyle w:val="TitleChar"/>
          <w:rFonts w:asciiTheme="majorHAnsi" w:hAnsiTheme="majorHAnsi" w:cstheme="majorHAnsi"/>
          <w:highlight w:val="yellow"/>
        </w:rPr>
        <w:t>misguided policy responses</w:t>
      </w:r>
      <w:r w:rsidRPr="0044554B">
        <w:rPr>
          <w:rFonts w:asciiTheme="majorHAnsi" w:hAnsiTheme="majorHAnsi" w:cstheme="majorHAnsi"/>
        </w:rPr>
        <w:t xml:space="preserve"> (</w:t>
      </w:r>
      <w:proofErr w:type="spellStart"/>
      <w:r w:rsidRPr="0044554B">
        <w:rPr>
          <w:rFonts w:asciiTheme="majorHAnsi" w:hAnsiTheme="majorHAnsi" w:cstheme="majorHAnsi"/>
        </w:rPr>
        <w:t>Bøa°s</w:t>
      </w:r>
      <w:proofErr w:type="spellEnd"/>
      <w:r w:rsidRPr="0044554B">
        <w:rPr>
          <w:rFonts w:asciiTheme="majorHAnsi" w:hAnsiTheme="majorHAnsi" w:cstheme="majorHAnsi"/>
        </w:rPr>
        <w:t xml:space="preserve"> and Jennings, 2005). It is difficult to gauge the extent to which </w:t>
      </w:r>
      <w:r w:rsidRPr="0044554B">
        <w:rPr>
          <w:rStyle w:val="TitleChar"/>
          <w:rFonts w:asciiTheme="majorHAnsi" w:hAnsiTheme="majorHAnsi" w:cstheme="majorHAnsi"/>
          <w:highlight w:val="yellow"/>
        </w:rPr>
        <w:t>the failed state concept is used</w:t>
      </w:r>
      <w:r w:rsidRPr="0044554B">
        <w:rPr>
          <w:rFonts w:asciiTheme="majorHAnsi" w:hAnsiTheme="majorHAnsi" w:cstheme="majorHAnsi"/>
        </w:rPr>
        <w:t xml:space="preserve"> pretextually; that is, </w:t>
      </w:r>
      <w:r w:rsidRPr="0044554B">
        <w:rPr>
          <w:rStyle w:val="TitleChar"/>
          <w:rFonts w:asciiTheme="majorHAnsi" w:hAnsiTheme="majorHAnsi" w:cstheme="majorHAnsi"/>
          <w:highlight w:val="yellow"/>
        </w:rPr>
        <w:t>not to guide policy formulation, but to justify and defend policy interventions</w:t>
      </w:r>
      <w:r w:rsidRPr="0044554B">
        <w:rPr>
          <w:rStyle w:val="TitleChar"/>
          <w:rFonts w:asciiTheme="majorHAnsi" w:hAnsiTheme="majorHAnsi" w:cstheme="majorHAnsi"/>
        </w:rPr>
        <w:t xml:space="preserve"> by recourse to the</w:t>
      </w:r>
      <w:r w:rsidRPr="0044554B">
        <w:rPr>
          <w:rFonts w:asciiTheme="majorHAnsi" w:hAnsiTheme="majorHAnsi" w:cstheme="majorHAnsi"/>
        </w:rPr>
        <w:t xml:space="preserve"> security, governance, or humanitarian crises of a ‘failed state’. Perhaps more interesting than untangling this knot, however, is examining the circumstances under which the failed state label is—or is not—applied. After all, many states experience at least some of the security, humanitarian, and governance crises commonly associated with failed states, but it is only to some that the label is attached. We argue that </w:t>
      </w:r>
      <w:r w:rsidRPr="0044554B">
        <w:rPr>
          <w:rStyle w:val="TitleChar"/>
          <w:rFonts w:asciiTheme="majorHAnsi" w:hAnsiTheme="majorHAnsi" w:cstheme="majorHAnsi"/>
          <w:highlight w:val="yellow"/>
        </w:rPr>
        <w:t xml:space="preserve">the use of the failed state label is inherently </w:t>
      </w:r>
      <w:proofErr w:type="gramStart"/>
      <w:r w:rsidRPr="0044554B">
        <w:rPr>
          <w:rStyle w:val="TitleChar"/>
          <w:rFonts w:asciiTheme="majorHAnsi" w:hAnsiTheme="majorHAnsi" w:cstheme="majorHAnsi"/>
          <w:highlight w:val="yellow"/>
        </w:rPr>
        <w:t>political, and</w:t>
      </w:r>
      <w:proofErr w:type="gramEnd"/>
      <w:r w:rsidRPr="0044554B">
        <w:rPr>
          <w:rStyle w:val="TitleChar"/>
          <w:rFonts w:asciiTheme="majorHAnsi" w:hAnsiTheme="majorHAnsi" w:cstheme="majorHAnsi"/>
          <w:highlight w:val="yellow"/>
        </w:rPr>
        <w:t xml:space="preserve"> based primarily on Western perceptions of Western security and interests</w:t>
      </w:r>
      <w:r w:rsidRPr="0044554B">
        <w:rPr>
          <w:rFonts w:asciiTheme="majorHAnsi" w:hAnsiTheme="majorHAnsi" w:cstheme="majorHAnsi"/>
        </w:rPr>
        <w:t>. This argument expands upon our previous observation (</w:t>
      </w:r>
      <w:proofErr w:type="spellStart"/>
      <w:r w:rsidRPr="0044554B">
        <w:rPr>
          <w:rFonts w:asciiTheme="majorHAnsi" w:hAnsiTheme="majorHAnsi" w:cstheme="majorHAnsi"/>
        </w:rPr>
        <w:t>Bøa°s</w:t>
      </w:r>
      <w:proofErr w:type="spellEnd"/>
      <w:r w:rsidRPr="0044554B">
        <w:rPr>
          <w:rFonts w:asciiTheme="majorHAnsi" w:hAnsiTheme="majorHAnsi" w:cstheme="majorHAnsi"/>
        </w:rPr>
        <w:t xml:space="preserve"> and Jennings, 2005) that, </w:t>
      </w:r>
      <w:proofErr w:type="gramStart"/>
      <w:r w:rsidRPr="0044554B">
        <w:rPr>
          <w:rFonts w:asciiTheme="majorHAnsi" w:hAnsiTheme="majorHAnsi" w:cstheme="majorHAnsi"/>
        </w:rPr>
        <w:t>in order to</w:t>
      </w:r>
      <w:proofErr w:type="gramEnd"/>
      <w:r w:rsidRPr="0044554B">
        <w:rPr>
          <w:rFonts w:asciiTheme="majorHAnsi" w:hAnsiTheme="majorHAnsi" w:cstheme="majorHAnsi"/>
        </w:rPr>
        <w:t xml:space="preserve"> bring meaning to the failed state concept</w:t>
      </w:r>
      <w:r w:rsidRPr="0044554B">
        <w:rPr>
          <w:rStyle w:val="TitleChar"/>
          <w:rFonts w:asciiTheme="majorHAnsi" w:hAnsiTheme="majorHAnsi" w:cstheme="majorHAnsi"/>
          <w:highlight w:val="yellow"/>
        </w:rPr>
        <w:t>, one must first ask: For whom is the state failing, and how?</w:t>
      </w:r>
      <w:r w:rsidRPr="0044554B">
        <w:rPr>
          <w:rStyle w:val="DebateUnderline"/>
          <w:rFonts w:asciiTheme="majorHAnsi" w:hAnsiTheme="majorHAnsi" w:cstheme="majorHAnsi"/>
        </w:rPr>
        <w:t xml:space="preserve"> </w:t>
      </w:r>
      <w:r w:rsidRPr="0044554B">
        <w:rPr>
          <w:rStyle w:val="TitleChar"/>
          <w:rFonts w:asciiTheme="majorHAnsi" w:hAnsiTheme="majorHAnsi" w:cstheme="majorHAnsi"/>
        </w:rPr>
        <w:t xml:space="preserve">Such questioning enables the </w:t>
      </w:r>
      <w:proofErr w:type="spellStart"/>
      <w:r w:rsidRPr="0044554B">
        <w:rPr>
          <w:rStyle w:val="TitleChar"/>
          <w:rFonts w:asciiTheme="majorHAnsi" w:hAnsiTheme="majorHAnsi" w:cstheme="majorHAnsi"/>
        </w:rPr>
        <w:t>realisation</w:t>
      </w:r>
      <w:proofErr w:type="spellEnd"/>
      <w:r w:rsidRPr="0044554B">
        <w:rPr>
          <w:rStyle w:val="TitleChar"/>
          <w:rFonts w:asciiTheme="majorHAnsi" w:hAnsiTheme="majorHAnsi" w:cstheme="majorHAnsi"/>
        </w:rPr>
        <w:t xml:space="preserve"> that the structures and power relations generally considered the consequence of state failure may in fact be deliberate.</w:t>
      </w:r>
      <w:r w:rsidRPr="0044554B">
        <w:rPr>
          <w:rFonts w:asciiTheme="majorHAnsi" w:hAnsiTheme="majorHAnsi" w:cstheme="majorHAnsi"/>
        </w:rPr>
        <w:t xml:space="preserve"> Indeed, </w:t>
      </w:r>
      <w:proofErr w:type="gramStart"/>
      <w:r w:rsidRPr="0044554B">
        <w:rPr>
          <w:rFonts w:asciiTheme="majorHAnsi" w:hAnsiTheme="majorHAnsi" w:cstheme="majorHAnsi"/>
        </w:rPr>
        <w:t>assuming that</w:t>
      </w:r>
      <w:proofErr w:type="gramEnd"/>
      <w:r w:rsidRPr="0044554B">
        <w:rPr>
          <w:rFonts w:asciiTheme="majorHAnsi" w:hAnsiTheme="majorHAnsi" w:cstheme="majorHAnsi"/>
        </w:rPr>
        <w:t xml:space="preserve"> the recession and </w:t>
      </w:r>
      <w:proofErr w:type="spellStart"/>
      <w:r w:rsidRPr="0044554B">
        <w:rPr>
          <w:rFonts w:asciiTheme="majorHAnsi" w:hAnsiTheme="majorHAnsi" w:cstheme="majorHAnsi"/>
        </w:rPr>
        <w:t>informalisation</w:t>
      </w:r>
      <w:proofErr w:type="spellEnd"/>
      <w:r w:rsidRPr="0044554B">
        <w:rPr>
          <w:rFonts w:asciiTheme="majorHAnsi" w:hAnsiTheme="majorHAnsi" w:cstheme="majorHAnsi"/>
        </w:rPr>
        <w:t xml:space="preserve"> of the state—to the extent that decisions about distribution and redistribution occur outside and in-between official state structures—constitutes failure overlooks the fact that, for those in power, such conditions may be their objective, consolidating elite networks and reinforcing regime security (</w:t>
      </w:r>
      <w:proofErr w:type="spellStart"/>
      <w:r w:rsidRPr="0044554B">
        <w:rPr>
          <w:rFonts w:asciiTheme="majorHAnsi" w:hAnsiTheme="majorHAnsi" w:cstheme="majorHAnsi"/>
        </w:rPr>
        <w:t>Bøa°s</w:t>
      </w:r>
      <w:proofErr w:type="spellEnd"/>
      <w:r w:rsidRPr="0044554B">
        <w:rPr>
          <w:rFonts w:asciiTheme="majorHAnsi" w:hAnsiTheme="majorHAnsi" w:cstheme="majorHAnsi"/>
        </w:rPr>
        <w:t xml:space="preserve"> and Jennings, 2005; see also Reno, 1998). Building on this contention, therefore, </w:t>
      </w:r>
      <w:r w:rsidRPr="0044554B">
        <w:rPr>
          <w:rStyle w:val="TitleChar"/>
          <w:rFonts w:asciiTheme="majorHAnsi" w:hAnsiTheme="majorHAnsi" w:cstheme="majorHAnsi"/>
        </w:rPr>
        <w:t xml:space="preserve">we maintain that </w:t>
      </w:r>
      <w:r w:rsidRPr="0044554B">
        <w:rPr>
          <w:rStyle w:val="TitleChar"/>
          <w:rFonts w:asciiTheme="majorHAnsi" w:hAnsiTheme="majorHAnsi" w:cstheme="majorHAnsi"/>
          <w:highlight w:val="yellow"/>
        </w:rPr>
        <w:t>states called ‘failed’ are primarily</w:t>
      </w:r>
      <w:r w:rsidRPr="0044554B">
        <w:rPr>
          <w:rStyle w:val="TitleChar"/>
          <w:rFonts w:asciiTheme="majorHAnsi" w:hAnsiTheme="majorHAnsi" w:cstheme="majorHAnsi"/>
        </w:rPr>
        <w:t xml:space="preserve"> those in which this recession and </w:t>
      </w:r>
      <w:proofErr w:type="spellStart"/>
      <w:r w:rsidRPr="0044554B">
        <w:rPr>
          <w:rStyle w:val="TitleChar"/>
          <w:rFonts w:asciiTheme="majorHAnsi" w:hAnsiTheme="majorHAnsi" w:cstheme="majorHAnsi"/>
        </w:rPr>
        <w:t>informalisation</w:t>
      </w:r>
      <w:proofErr w:type="spellEnd"/>
      <w:r w:rsidRPr="0044554B">
        <w:rPr>
          <w:rStyle w:val="TitleChar"/>
          <w:rFonts w:asciiTheme="majorHAnsi" w:hAnsiTheme="majorHAnsi" w:cstheme="majorHAnsi"/>
        </w:rPr>
        <w:t xml:space="preserve"> of the state is </w:t>
      </w:r>
      <w:r w:rsidRPr="0044554B">
        <w:rPr>
          <w:rStyle w:val="TitleChar"/>
          <w:rFonts w:asciiTheme="majorHAnsi" w:hAnsiTheme="majorHAnsi" w:cstheme="majorHAnsi"/>
          <w:highlight w:val="yellow"/>
        </w:rPr>
        <w:t>perceived to be a threat to Western interests.</w:t>
      </w:r>
      <w:r w:rsidRPr="0044554B">
        <w:rPr>
          <w:rStyle w:val="TitleChar"/>
          <w:rFonts w:asciiTheme="majorHAnsi" w:hAnsiTheme="majorHAnsi" w:cstheme="majorHAnsi"/>
        </w:rPr>
        <w:t xml:space="preserve"> In other states, however, this feature of state functioning is not only accepted, but also to a certain degree facilitated, as it creates an enabling environment for business and international capital. These cases are not branded failed states. Crucially, </w:t>
      </w:r>
      <w:r w:rsidRPr="0044554B">
        <w:rPr>
          <w:rStyle w:val="TitleChar"/>
          <w:rFonts w:asciiTheme="majorHAnsi" w:hAnsiTheme="majorHAnsi" w:cstheme="majorHAnsi"/>
          <w:highlight w:val="yellow"/>
        </w:rPr>
        <w:t>labelling states as failed</w:t>
      </w:r>
      <w:r w:rsidRPr="0044554B">
        <w:rPr>
          <w:rStyle w:val="TitleChar"/>
          <w:rFonts w:asciiTheme="majorHAnsi" w:hAnsiTheme="majorHAnsi" w:cstheme="majorHAnsi"/>
        </w:rPr>
        <w:t xml:space="preserve"> (or not) </w:t>
      </w:r>
      <w:r w:rsidRPr="0044554B">
        <w:rPr>
          <w:rStyle w:val="TitleChar"/>
          <w:rFonts w:asciiTheme="majorHAnsi" w:hAnsiTheme="majorHAnsi" w:cstheme="majorHAnsi"/>
          <w:highlight w:val="yellow"/>
        </w:rPr>
        <w:t>operates as a means of delineating the range of acceptable policy responses</w:t>
      </w:r>
      <w:r w:rsidRPr="0044554B">
        <w:rPr>
          <w:rStyle w:val="TitleChar"/>
          <w:rFonts w:asciiTheme="majorHAnsi" w:hAnsiTheme="majorHAnsi" w:cstheme="majorHAnsi"/>
        </w:rPr>
        <w:t xml:space="preserve"> to those states. </w:t>
      </w:r>
    </w:p>
    <w:p w14:paraId="306289AF" w14:textId="77777777" w:rsidR="00322546" w:rsidRPr="0044554B" w:rsidRDefault="00322546" w:rsidP="00322546">
      <w:pPr>
        <w:pStyle w:val="Heading2"/>
        <w:rPr>
          <w:rFonts w:asciiTheme="majorHAnsi" w:hAnsiTheme="majorHAnsi" w:cstheme="majorHAnsi"/>
        </w:rPr>
      </w:pPr>
      <w:r w:rsidRPr="0044554B">
        <w:rPr>
          <w:rFonts w:asciiTheme="majorHAnsi" w:hAnsiTheme="majorHAnsi" w:cstheme="majorHAnsi"/>
        </w:rPr>
        <w:t>Impacts</w:t>
      </w:r>
    </w:p>
    <w:p w14:paraId="4F48C156" w14:textId="77777777" w:rsidR="00322546" w:rsidRPr="0044554B" w:rsidRDefault="00322546" w:rsidP="00322546">
      <w:pPr>
        <w:pStyle w:val="Heading3"/>
        <w:rPr>
          <w:rFonts w:asciiTheme="majorHAnsi" w:hAnsiTheme="majorHAnsi" w:cstheme="majorHAnsi"/>
        </w:rPr>
      </w:pPr>
      <w:r w:rsidRPr="0044554B">
        <w:rPr>
          <w:rFonts w:asciiTheme="majorHAnsi" w:hAnsiTheme="majorHAnsi" w:cstheme="majorHAnsi"/>
        </w:rPr>
        <w:t xml:space="preserve">Neoliberalism </w:t>
      </w:r>
    </w:p>
    <w:p w14:paraId="352DD403" w14:textId="77777777" w:rsidR="00322546" w:rsidRPr="0044554B" w:rsidRDefault="00322546" w:rsidP="00322546">
      <w:pPr>
        <w:pStyle w:val="Heading4"/>
        <w:rPr>
          <w:rFonts w:asciiTheme="majorHAnsi" w:hAnsiTheme="majorHAnsi" w:cstheme="majorHAnsi"/>
        </w:rPr>
      </w:pPr>
      <w:r w:rsidRPr="0044554B">
        <w:rPr>
          <w:rFonts w:asciiTheme="majorHAnsi" w:hAnsiTheme="majorHAnsi" w:cstheme="majorHAnsi"/>
        </w:rPr>
        <w:t>The discourse promoting the war on terror is the endgame of globalization – fashions the military as a neoliberal world policeman built towards the smooth functioning of a transnational ruling class</w:t>
      </w:r>
    </w:p>
    <w:p w14:paraId="3A2B53C7" w14:textId="77777777" w:rsidR="00322546" w:rsidRPr="0044554B" w:rsidRDefault="00322546" w:rsidP="00322546">
      <w:pPr>
        <w:rPr>
          <w:rStyle w:val="Style13ptBold"/>
          <w:rFonts w:asciiTheme="majorHAnsi" w:hAnsiTheme="majorHAnsi" w:cstheme="majorHAnsi"/>
        </w:rPr>
      </w:pPr>
      <w:r w:rsidRPr="0044554B">
        <w:rPr>
          <w:rStyle w:val="Style13ptBold"/>
          <w:rFonts w:asciiTheme="majorHAnsi" w:hAnsiTheme="majorHAnsi" w:cstheme="majorHAnsi"/>
        </w:rPr>
        <w:t xml:space="preserve">Morrissey, </w:t>
      </w:r>
      <w:r w:rsidRPr="0044554B">
        <w:rPr>
          <w:rFonts w:asciiTheme="majorHAnsi" w:hAnsiTheme="majorHAnsi" w:cstheme="majorHAnsi"/>
        </w:rPr>
        <w:t xml:space="preserve">Senior Lecturer in Geography and Associate Director of the Moore Institute for Humanities at National University of Ireland, </w:t>
      </w:r>
      <w:r w:rsidRPr="0044554B">
        <w:rPr>
          <w:rStyle w:val="Style13ptBold"/>
          <w:rFonts w:asciiTheme="majorHAnsi" w:hAnsiTheme="majorHAnsi" w:cstheme="majorHAnsi"/>
        </w:rPr>
        <w:t>2015</w:t>
      </w:r>
    </w:p>
    <w:p w14:paraId="2B39C738" w14:textId="77777777" w:rsidR="00322546" w:rsidRPr="0044554B" w:rsidRDefault="00322546" w:rsidP="00322546">
      <w:pPr>
        <w:rPr>
          <w:rFonts w:asciiTheme="majorHAnsi" w:hAnsiTheme="majorHAnsi" w:cstheme="majorHAnsi"/>
        </w:rPr>
      </w:pPr>
      <w:r w:rsidRPr="0044554B">
        <w:rPr>
          <w:rFonts w:asciiTheme="majorHAnsi" w:hAnsiTheme="majorHAnsi" w:cstheme="majorHAnsi"/>
        </w:rPr>
        <w:t>(John, “</w:t>
      </w:r>
      <w:proofErr w:type="spellStart"/>
      <w:r w:rsidRPr="0044554B">
        <w:rPr>
          <w:rFonts w:asciiTheme="majorHAnsi" w:hAnsiTheme="majorHAnsi" w:cstheme="majorHAnsi"/>
        </w:rPr>
        <w:t>Geoeconomics</w:t>
      </w:r>
      <w:proofErr w:type="spellEnd"/>
      <w:r w:rsidRPr="0044554B">
        <w:rPr>
          <w:rFonts w:asciiTheme="majorHAnsi" w:hAnsiTheme="majorHAnsi" w:cstheme="majorHAnsi"/>
        </w:rPr>
        <w:t xml:space="preserve"> in the Long War,” The Antipode, Volume 49, Issue 51, September 15 2015, </w:t>
      </w:r>
      <w:hyperlink r:id="rId70" w:history="1">
        <w:r w:rsidRPr="0044554B">
          <w:rPr>
            <w:rStyle w:val="Hyperlink"/>
            <w:rFonts w:asciiTheme="majorHAnsi" w:hAnsiTheme="majorHAnsi" w:cstheme="majorHAnsi"/>
          </w:rPr>
          <w:t>https://onlinelibrary.wiley.com/doi/abs/10.1111/anti.12183</w:t>
        </w:r>
      </w:hyperlink>
      <w:r w:rsidRPr="0044554B">
        <w:rPr>
          <w:rFonts w:asciiTheme="majorHAnsi" w:hAnsiTheme="majorHAnsi" w:cstheme="majorHAnsi"/>
        </w:rPr>
        <w:t xml:space="preserve">, accessed 7/18/18, AH @ DDI) </w:t>
      </w:r>
    </w:p>
    <w:p w14:paraId="629C8596" w14:textId="77777777" w:rsidR="00322546" w:rsidRPr="0044554B" w:rsidRDefault="00322546" w:rsidP="00322546">
      <w:pPr>
        <w:rPr>
          <w:rFonts w:asciiTheme="majorHAnsi" w:hAnsiTheme="majorHAnsi" w:cstheme="majorHAnsi"/>
          <w:sz w:val="16"/>
        </w:rPr>
      </w:pPr>
      <w:r w:rsidRPr="0044554B">
        <w:rPr>
          <w:rStyle w:val="StyleUnderline"/>
          <w:rFonts w:asciiTheme="majorHAnsi" w:hAnsiTheme="majorHAnsi" w:cstheme="majorHAnsi"/>
          <w:highlight w:val="cyan"/>
        </w:rPr>
        <w:t>The</w:t>
      </w:r>
      <w:r w:rsidRPr="0044554B">
        <w:rPr>
          <w:rStyle w:val="StyleUnderline"/>
          <w:rFonts w:asciiTheme="majorHAnsi" w:hAnsiTheme="majorHAnsi" w:cstheme="majorHAnsi"/>
        </w:rPr>
        <w:t xml:space="preserve"> whole </w:t>
      </w:r>
      <w:r w:rsidRPr="0044554B">
        <w:rPr>
          <w:rStyle w:val="StyleUnderline"/>
          <w:rFonts w:asciiTheme="majorHAnsi" w:hAnsiTheme="majorHAnsi" w:cstheme="majorHAnsi"/>
          <w:highlight w:val="cyan"/>
        </w:rPr>
        <w:t>language of a war on terrorism is a pernicious cloak, deploying</w:t>
      </w:r>
      <w:r w:rsidRPr="0044554B">
        <w:rPr>
          <w:rStyle w:val="StyleUnderline"/>
          <w:rFonts w:asciiTheme="majorHAnsi" w:hAnsiTheme="majorHAnsi" w:cstheme="majorHAnsi"/>
        </w:rPr>
        <w:t xml:space="preserve"> all </w:t>
      </w:r>
      <w:r w:rsidRPr="0044554B">
        <w:rPr>
          <w:rStyle w:val="StyleUnderline"/>
          <w:rFonts w:asciiTheme="majorHAnsi" w:hAnsiTheme="majorHAnsi" w:cstheme="majorHAnsi"/>
          <w:highlight w:val="cyan"/>
        </w:rPr>
        <w:t>the</w:t>
      </w:r>
      <w:r w:rsidRPr="0044554B">
        <w:rPr>
          <w:rStyle w:val="StyleUnderline"/>
          <w:rFonts w:asciiTheme="majorHAnsi" w:hAnsiTheme="majorHAnsi" w:cstheme="majorHAnsi"/>
        </w:rPr>
        <w:t xml:space="preserve"> liberal </w:t>
      </w:r>
      <w:r w:rsidRPr="0044554B">
        <w:rPr>
          <w:rStyle w:val="StyleUnderline"/>
          <w:rFonts w:asciiTheme="majorHAnsi" w:hAnsiTheme="majorHAnsi" w:cstheme="majorHAnsi"/>
          <w:highlight w:val="cyan"/>
        </w:rPr>
        <w:t>tropes of a beneficent global universalism to hide the narrow self-interest of a transnational ruling class which has its command center in the United States</w:t>
      </w:r>
      <w:r w:rsidRPr="0044554B">
        <w:rPr>
          <w:rStyle w:val="StyleUnderline"/>
          <w:rFonts w:asciiTheme="majorHAnsi" w:hAnsiTheme="majorHAnsi" w:cstheme="majorHAnsi"/>
        </w:rPr>
        <w:t xml:space="preserve"> … the point about this war is that it continues more than it breaks from the ambitions of US globalism. It is above all a geo-economic not a geopolitical war</w:t>
      </w:r>
      <w:r w:rsidRPr="0044554B">
        <w:rPr>
          <w:rFonts w:asciiTheme="majorHAnsi" w:hAnsiTheme="majorHAnsi" w:cstheme="majorHAnsi"/>
          <w:sz w:val="16"/>
        </w:rPr>
        <w:t xml:space="preserve"> (Smith 2003b:251, 265). In this paper, I have sought to show how </w:t>
      </w:r>
      <w:r w:rsidRPr="0044554B">
        <w:rPr>
          <w:rStyle w:val="StyleUnderline"/>
          <w:rFonts w:asciiTheme="majorHAnsi" w:hAnsiTheme="majorHAnsi" w:cstheme="majorHAnsi"/>
        </w:rPr>
        <w:t>the military enabling of geoeconomic opportunities has been a key element of US foreign policy over the last 30 years</w:t>
      </w:r>
      <w:r w:rsidRPr="0044554B">
        <w:rPr>
          <w:rFonts w:asciiTheme="majorHAnsi" w:hAnsiTheme="majorHAnsi" w:cstheme="majorHAnsi"/>
          <w:sz w:val="16"/>
        </w:rPr>
        <w:t xml:space="preserve">. Critically considering how US global ambition centrally involves a geoeconomic interventionary imagination prompts us to see how corporations and the military coalesce in the strategic and technological enactment of military–economic securitization. </w:t>
      </w:r>
      <w:r w:rsidRPr="0044554B">
        <w:rPr>
          <w:rStyle w:val="StyleUnderline"/>
          <w:rFonts w:asciiTheme="majorHAnsi" w:hAnsiTheme="majorHAnsi" w:cstheme="majorHAnsi"/>
          <w:highlight w:val="cyan"/>
        </w:rPr>
        <w:t>The quickening of commercial opportunities is being repeatedly promised in a long, seemingly unending war of securitization</w:t>
      </w:r>
      <w:r w:rsidRPr="0044554B">
        <w:rPr>
          <w:rFonts w:asciiTheme="majorHAnsi" w:hAnsiTheme="majorHAnsi" w:cstheme="majorHAnsi"/>
          <w:sz w:val="16"/>
        </w:rPr>
        <w:t xml:space="preserve"> (Duffield 2007; Morrissey 2011b). </w:t>
      </w:r>
      <w:r w:rsidRPr="0044554B">
        <w:rPr>
          <w:rStyle w:val="StyleUnderline"/>
          <w:rFonts w:asciiTheme="majorHAnsi" w:hAnsiTheme="majorHAnsi" w:cstheme="majorHAnsi"/>
        </w:rPr>
        <w:t>This “long war” requires “21st century scalable ‘Lego-like’ force design”, “rapid acquisition”, “rapid deployment”, and “a willingness to accept messy capitalism” to “capture the evolving market opportunities</w:t>
      </w:r>
      <w:r w:rsidRPr="0044554B">
        <w:rPr>
          <w:rFonts w:asciiTheme="majorHAnsi" w:hAnsiTheme="majorHAnsi" w:cstheme="majorHAnsi"/>
          <w:sz w:val="16"/>
        </w:rPr>
        <w:t xml:space="preserve">” (Burke-Macgregor Group 2015a; Macgregor 2011; Schramm 2010; US Department of Defense 2004; </w:t>
      </w:r>
      <w:proofErr w:type="spellStart"/>
      <w:r w:rsidRPr="0044554B">
        <w:rPr>
          <w:rFonts w:asciiTheme="majorHAnsi" w:hAnsiTheme="majorHAnsi" w:cstheme="majorHAnsi"/>
          <w:sz w:val="16"/>
        </w:rPr>
        <w:t>Vinch</w:t>
      </w:r>
      <w:proofErr w:type="spellEnd"/>
      <w:r w:rsidRPr="0044554B">
        <w:rPr>
          <w:rFonts w:asciiTheme="majorHAnsi" w:hAnsiTheme="majorHAnsi" w:cstheme="majorHAnsi"/>
          <w:sz w:val="16"/>
        </w:rPr>
        <w:t xml:space="preserve"> 2012). How much of this is </w:t>
      </w:r>
      <w:proofErr w:type="gramStart"/>
      <w:r w:rsidRPr="0044554B">
        <w:rPr>
          <w:rFonts w:asciiTheme="majorHAnsi" w:hAnsiTheme="majorHAnsi" w:cstheme="majorHAnsi"/>
          <w:sz w:val="16"/>
        </w:rPr>
        <w:t>actually new</w:t>
      </w:r>
      <w:proofErr w:type="gramEnd"/>
      <w:r w:rsidRPr="0044554B">
        <w:rPr>
          <w:rFonts w:asciiTheme="majorHAnsi" w:hAnsiTheme="majorHAnsi" w:cstheme="majorHAnsi"/>
          <w:sz w:val="16"/>
        </w:rPr>
        <w:t xml:space="preserve"> is debatable, of course. Through the paper, I have highlighted how such calls merely mirror a long-established CENTCOM grand strategy of military–economic securitization, orientated for the geoeconomic shaping of the most energy-rich region on earth. But the question remains what is the geoeconomic endgame? What kind of capitalism</w:t>
      </w:r>
      <w:proofErr w:type="gramStart"/>
      <w:r w:rsidRPr="0044554B">
        <w:rPr>
          <w:rFonts w:asciiTheme="majorHAnsi" w:hAnsiTheme="majorHAnsi" w:cstheme="majorHAnsi"/>
          <w:sz w:val="16"/>
        </w:rPr>
        <w:t>, in essence, is</w:t>
      </w:r>
      <w:proofErr w:type="gramEnd"/>
      <w:r w:rsidRPr="0044554B">
        <w:rPr>
          <w:rFonts w:asciiTheme="majorHAnsi" w:hAnsiTheme="majorHAnsi" w:cstheme="majorHAnsi"/>
          <w:sz w:val="16"/>
        </w:rPr>
        <w:t xml:space="preserve"> CENTCOM supporting through its forward presence and deterrence practices? And in whose interests is deterrence enacted at such an enormous annual human and financial cost? </w:t>
      </w:r>
      <w:r w:rsidRPr="0044554B">
        <w:rPr>
          <w:rStyle w:val="StyleUnderline"/>
          <w:rFonts w:asciiTheme="majorHAnsi" w:hAnsiTheme="majorHAnsi" w:cstheme="majorHAnsi"/>
        </w:rPr>
        <w:t>This cost is one that we sometimes forget is being paid for maintaining a standing overseas military force vaster than any nation in the era of high colonialism</w:t>
      </w:r>
      <w:r w:rsidRPr="0044554B">
        <w:rPr>
          <w:rFonts w:asciiTheme="majorHAnsi" w:hAnsiTheme="majorHAnsi" w:cstheme="majorHAnsi"/>
          <w:sz w:val="16"/>
        </w:rPr>
        <w:t xml:space="preserve">. In seeking to answer the questions above, Neil </w:t>
      </w:r>
      <w:r w:rsidRPr="0044554B">
        <w:rPr>
          <w:rStyle w:val="StyleUnderline"/>
          <w:rFonts w:asciiTheme="majorHAnsi" w:hAnsiTheme="majorHAnsi" w:cstheme="majorHAnsi"/>
        </w:rPr>
        <w:t>Smith’s</w:t>
      </w:r>
      <w:r w:rsidRPr="0044554B">
        <w:rPr>
          <w:rFonts w:asciiTheme="majorHAnsi" w:hAnsiTheme="majorHAnsi" w:cstheme="majorHAnsi"/>
          <w:sz w:val="16"/>
        </w:rPr>
        <w:t xml:space="preserve"> work and spirit has long inspired many. His </w:t>
      </w:r>
      <w:r w:rsidRPr="0044554B">
        <w:rPr>
          <w:rStyle w:val="StyleUnderline"/>
          <w:rFonts w:asciiTheme="majorHAnsi" w:hAnsiTheme="majorHAnsi" w:cstheme="majorHAnsi"/>
        </w:rPr>
        <w:t>unrelenting and incisive critique of US imperialism has been</w:t>
      </w:r>
      <w:r w:rsidRPr="0044554B">
        <w:rPr>
          <w:rFonts w:asciiTheme="majorHAnsi" w:hAnsiTheme="majorHAnsi" w:cstheme="majorHAnsi"/>
          <w:sz w:val="16"/>
        </w:rPr>
        <w:t xml:space="preserve"> one of his most </w:t>
      </w:r>
      <w:r w:rsidRPr="0044554B">
        <w:rPr>
          <w:rStyle w:val="StyleUnderline"/>
          <w:rFonts w:asciiTheme="majorHAnsi" w:hAnsiTheme="majorHAnsi" w:cstheme="majorHAnsi"/>
        </w:rPr>
        <w:t>vital</w:t>
      </w:r>
      <w:r w:rsidRPr="0044554B">
        <w:rPr>
          <w:rFonts w:asciiTheme="majorHAnsi" w:hAnsiTheme="majorHAnsi" w:cstheme="majorHAnsi"/>
          <w:sz w:val="16"/>
        </w:rPr>
        <w:t xml:space="preserve"> intellectual and political contributions. His insistence on revealing the historical political economy of empire at the heart of contemporary US interventionism has been particularly important, an argument he brilliantly theorized in American Empire (Smith 2003a). In that book, Neil charted three moments of US global ambition over the last century, and in this </w:t>
      </w:r>
      <w:proofErr w:type="gramStart"/>
      <w:r w:rsidRPr="0044554B">
        <w:rPr>
          <w:rFonts w:asciiTheme="majorHAnsi" w:hAnsiTheme="majorHAnsi" w:cstheme="majorHAnsi"/>
          <w:sz w:val="16"/>
        </w:rPr>
        <w:t>paper</w:t>
      </w:r>
      <w:proofErr w:type="gramEnd"/>
      <w:r w:rsidRPr="0044554B">
        <w:rPr>
          <w:rFonts w:asciiTheme="majorHAnsi" w:hAnsiTheme="majorHAnsi" w:cstheme="majorHAnsi"/>
          <w:sz w:val="16"/>
        </w:rPr>
        <w:t xml:space="preserve"> I have extended back the starting point for the third moment to a period in the 1990s when CENTCOM became fully operational in the military–economic securitization of the most pivotal region in the global economy. For Smith, </w:t>
      </w:r>
      <w:r w:rsidRPr="0044554B">
        <w:rPr>
          <w:rStyle w:val="StyleUnderline"/>
          <w:rFonts w:asciiTheme="majorHAnsi" w:hAnsiTheme="majorHAnsi" w:cstheme="majorHAnsi"/>
          <w:highlight w:val="cyan"/>
        </w:rPr>
        <w:t>the “endgame of globalization”</w:t>
      </w:r>
      <w:r w:rsidRPr="0044554B">
        <w:rPr>
          <w:rStyle w:val="StyleUnderline"/>
          <w:rFonts w:asciiTheme="majorHAnsi" w:hAnsiTheme="majorHAnsi" w:cstheme="majorHAnsi"/>
        </w:rPr>
        <w:t xml:space="preserve"> and the high point of this third moment </w:t>
      </w:r>
      <w:r w:rsidRPr="0044554B">
        <w:rPr>
          <w:rStyle w:val="StyleUnderline"/>
          <w:rFonts w:asciiTheme="majorHAnsi" w:hAnsiTheme="majorHAnsi" w:cstheme="majorHAnsi"/>
          <w:highlight w:val="cyan"/>
        </w:rPr>
        <w:t>came with the launch of the global war on terror</w:t>
      </w:r>
      <w:r w:rsidRPr="0044554B">
        <w:rPr>
          <w:rFonts w:asciiTheme="majorHAnsi" w:hAnsiTheme="majorHAnsi" w:cstheme="majorHAnsi"/>
          <w:sz w:val="16"/>
        </w:rPr>
        <w:t xml:space="preserve"> and the Iraq War (Smith 2005). </w:t>
      </w:r>
      <w:r w:rsidRPr="0044554B">
        <w:rPr>
          <w:rStyle w:val="StyleUnderline"/>
          <w:rFonts w:asciiTheme="majorHAnsi" w:hAnsiTheme="majorHAnsi" w:cstheme="majorHAnsi"/>
        </w:rPr>
        <w:t>These wars confirmed</w:t>
      </w:r>
      <w:r w:rsidRPr="0044554B">
        <w:rPr>
          <w:rFonts w:asciiTheme="majorHAnsi" w:hAnsiTheme="majorHAnsi" w:cstheme="majorHAnsi"/>
          <w:sz w:val="16"/>
        </w:rPr>
        <w:t xml:space="preserve"> for Smith that although geopolitical calculation and geopolitical discourse still count </w:t>
      </w:r>
      <w:r w:rsidRPr="0044554B">
        <w:rPr>
          <w:rStyle w:val="StyleUnderline"/>
          <w:rFonts w:asciiTheme="majorHAnsi" w:hAnsiTheme="majorHAnsi" w:cstheme="majorHAnsi"/>
        </w:rPr>
        <w:t>it would be a mistake to convert US imperial ambition today into “the old language of resource-driven geopolitics” because this would serve to “blind us to the deeper geo-economic aspiration for global control</w:t>
      </w:r>
      <w:r w:rsidRPr="0044554B">
        <w:rPr>
          <w:rFonts w:asciiTheme="majorHAnsi" w:hAnsiTheme="majorHAnsi" w:cstheme="majorHAnsi"/>
          <w:sz w:val="16"/>
        </w:rPr>
        <w:t>” (Smith 2003</w:t>
      </w:r>
      <w:proofErr w:type="gramStart"/>
      <w:r w:rsidRPr="0044554B">
        <w:rPr>
          <w:rFonts w:asciiTheme="majorHAnsi" w:hAnsiTheme="majorHAnsi" w:cstheme="majorHAnsi"/>
          <w:sz w:val="16"/>
        </w:rPr>
        <w:t>a:xiv</w:t>
      </w:r>
      <w:proofErr w:type="gramEnd"/>
      <w:r w:rsidRPr="0044554B">
        <w:rPr>
          <w:rFonts w:asciiTheme="majorHAnsi" w:hAnsiTheme="majorHAnsi" w:cstheme="majorHAnsi"/>
          <w:sz w:val="16"/>
        </w:rPr>
        <w:t xml:space="preserve">). Neil Smith’s conceiving of </w:t>
      </w:r>
      <w:proofErr w:type="spellStart"/>
      <w:r w:rsidRPr="0044554B">
        <w:rPr>
          <w:rFonts w:asciiTheme="majorHAnsi" w:hAnsiTheme="majorHAnsi" w:cstheme="majorHAnsi"/>
          <w:sz w:val="16"/>
        </w:rPr>
        <w:t>geoeconomics</w:t>
      </w:r>
      <w:proofErr w:type="spellEnd"/>
      <w:r w:rsidRPr="0044554B">
        <w:rPr>
          <w:rFonts w:asciiTheme="majorHAnsi" w:hAnsiTheme="majorHAnsi" w:cstheme="majorHAnsi"/>
          <w:sz w:val="16"/>
        </w:rPr>
        <w:t xml:space="preserve"> departs in important ways from both earlier Marxist and WSA critiques of the political economy of imperialism and simplified </w:t>
      </w:r>
      <w:proofErr w:type="spellStart"/>
      <w:r w:rsidRPr="0044554B">
        <w:rPr>
          <w:rFonts w:asciiTheme="majorHAnsi" w:hAnsiTheme="majorHAnsi" w:cstheme="majorHAnsi"/>
          <w:sz w:val="16"/>
        </w:rPr>
        <w:t>Luttwakian</w:t>
      </w:r>
      <w:proofErr w:type="spellEnd"/>
      <w:r w:rsidRPr="0044554B">
        <w:rPr>
          <w:rFonts w:asciiTheme="majorHAnsi" w:hAnsiTheme="majorHAnsi" w:cstheme="majorHAnsi"/>
          <w:sz w:val="16"/>
        </w:rPr>
        <w:t xml:space="preserve"> conceptions of flat-earth globalization. For Smith, co</w:t>
      </w:r>
      <w:r w:rsidRPr="0044554B">
        <w:rPr>
          <w:rStyle w:val="StyleUnderline"/>
          <w:rFonts w:asciiTheme="majorHAnsi" w:hAnsiTheme="majorHAnsi" w:cstheme="majorHAnsi"/>
        </w:rPr>
        <w:t>ntemporary US imperialism is signified best through the concept for arguably two key reasons: first, because of the dynamic modalities of late modern transnational capitalism; and, second, because the concept captures the ambition of imperial control of the global economy rather than simply resources and territory within. T</w:t>
      </w:r>
      <w:r w:rsidRPr="0044554B">
        <w:rPr>
          <w:rFonts w:asciiTheme="majorHAnsi" w:hAnsiTheme="majorHAnsi" w:cstheme="majorHAnsi"/>
          <w:sz w:val="16"/>
        </w:rPr>
        <w:t>here are certainly historical antecedents to this imperial “geoeconomic imagination” in US foreign policy (</w:t>
      </w:r>
      <w:proofErr w:type="spellStart"/>
      <w:r w:rsidRPr="0044554B">
        <w:rPr>
          <w:rFonts w:asciiTheme="majorHAnsi" w:hAnsiTheme="majorHAnsi" w:cstheme="majorHAnsi"/>
          <w:sz w:val="16"/>
        </w:rPr>
        <w:t>Domosh</w:t>
      </w:r>
      <w:proofErr w:type="spellEnd"/>
      <w:r w:rsidRPr="0044554B">
        <w:rPr>
          <w:rFonts w:asciiTheme="majorHAnsi" w:hAnsiTheme="majorHAnsi" w:cstheme="majorHAnsi"/>
          <w:sz w:val="16"/>
        </w:rPr>
        <w:t xml:space="preserve"> 2013; Sparke 2013), but Smith’s insistence on the term has a </w:t>
      </w:r>
      <w:proofErr w:type="gramStart"/>
      <w:r w:rsidRPr="0044554B">
        <w:rPr>
          <w:rFonts w:asciiTheme="majorHAnsi" w:hAnsiTheme="majorHAnsi" w:cstheme="majorHAnsi"/>
          <w:sz w:val="16"/>
        </w:rPr>
        <w:t>particular relevancy</w:t>
      </w:r>
      <w:proofErr w:type="gramEnd"/>
      <w:r w:rsidRPr="0044554B">
        <w:rPr>
          <w:rFonts w:asciiTheme="majorHAnsi" w:hAnsiTheme="majorHAnsi" w:cstheme="majorHAnsi"/>
          <w:sz w:val="16"/>
        </w:rPr>
        <w:t xml:space="preserve"> today in charting the kind of imperialism occurring in a globalized world in which capital is less bounded and fixed. In this paper, I have in part sought to show how CENTCOM’s </w:t>
      </w:r>
      <w:r w:rsidRPr="0044554B">
        <w:rPr>
          <w:rStyle w:val="StyleUnderline"/>
          <w:rFonts w:asciiTheme="majorHAnsi" w:hAnsiTheme="majorHAnsi" w:cstheme="majorHAnsi"/>
          <w:highlight w:val="cyan"/>
        </w:rPr>
        <w:t>military-economic security</w:t>
      </w:r>
      <w:r w:rsidRPr="0044554B">
        <w:rPr>
          <w:rStyle w:val="StyleUnderline"/>
          <w:rFonts w:asciiTheme="majorHAnsi" w:hAnsiTheme="majorHAnsi" w:cstheme="majorHAnsi"/>
        </w:rPr>
        <w:t xml:space="preserve"> mission over the last 30 years illuminates much of Smith’s thesis: its interventions from the outset mirrored a commitment to neoliberal capitalism on a global stage that combined the inherent contradictions of “narrow national self-interest” with universalist values of “global good</w:t>
      </w:r>
      <w:r w:rsidRPr="0044554B">
        <w:rPr>
          <w:rFonts w:asciiTheme="majorHAnsi" w:hAnsiTheme="majorHAnsi" w:cstheme="majorHAnsi"/>
          <w:sz w:val="16"/>
        </w:rPr>
        <w:t>” (Smith 2003</w:t>
      </w:r>
      <w:proofErr w:type="gramStart"/>
      <w:r w:rsidRPr="0044554B">
        <w:rPr>
          <w:rFonts w:asciiTheme="majorHAnsi" w:hAnsiTheme="majorHAnsi" w:cstheme="majorHAnsi"/>
          <w:sz w:val="16"/>
        </w:rPr>
        <w:t>a:xii</w:t>
      </w:r>
      <w:proofErr w:type="gramEnd"/>
      <w:r w:rsidRPr="0044554B">
        <w:rPr>
          <w:rFonts w:asciiTheme="majorHAnsi" w:hAnsiTheme="majorHAnsi" w:cstheme="majorHAnsi"/>
          <w:sz w:val="16"/>
        </w:rPr>
        <w:t xml:space="preserve">). Accordingly, </w:t>
      </w:r>
      <w:r w:rsidRPr="0044554B">
        <w:rPr>
          <w:rStyle w:val="StyleUnderline"/>
          <w:rFonts w:asciiTheme="majorHAnsi" w:hAnsiTheme="majorHAnsi" w:cstheme="majorHAnsi"/>
        </w:rPr>
        <w:t xml:space="preserve">its </w:t>
      </w:r>
      <w:r w:rsidRPr="0044554B">
        <w:rPr>
          <w:rStyle w:val="StyleUnderline"/>
          <w:rFonts w:asciiTheme="majorHAnsi" w:hAnsiTheme="majorHAnsi" w:cstheme="majorHAnsi"/>
          <w:highlight w:val="cyan"/>
        </w:rPr>
        <w:t>core operations have involved fashioning itself in a neoliberal “world policeman” role in a period of dynamic globalization, and to that end it has employed a deterrence strategy that is explicitly about “safeguarding the global economy”</w:t>
      </w:r>
      <w:r w:rsidRPr="0044554B">
        <w:rPr>
          <w:rFonts w:asciiTheme="majorHAnsi" w:hAnsiTheme="majorHAnsi" w:cstheme="majorHAnsi"/>
          <w:sz w:val="16"/>
          <w:highlight w:val="cyan"/>
        </w:rPr>
        <w:t>.</w:t>
      </w:r>
      <w:r w:rsidRPr="0044554B">
        <w:rPr>
          <w:rFonts w:asciiTheme="majorHAnsi" w:hAnsiTheme="majorHAnsi" w:cstheme="majorHAnsi"/>
          <w:sz w:val="16"/>
        </w:rPr>
        <w:t xml:space="preserve"> The endgame of CENTCOM’s mission is “geoeconomic deterrence”, and through this concept I have sought to conceptualize US imperialism today as marked by a grand strategy of shaping “geographical pivots”, controlling “choke points” and enabling “commercial opportunities” in a global economic network. Extending Smith’s argument further, I have sought to underline too the enduring import of military, territorial access as a tactical and strategic necessity for US global ambition. “Territory” for CENTCOM is not important in the sense of older imperial requirements of territorial control. Rather, </w:t>
      </w:r>
      <w:r w:rsidRPr="0044554B">
        <w:rPr>
          <w:rStyle w:val="StyleUnderline"/>
          <w:rFonts w:asciiTheme="majorHAnsi" w:hAnsiTheme="majorHAnsi" w:cstheme="majorHAnsi"/>
          <w:highlight w:val="cyan"/>
        </w:rPr>
        <w:t>its primary mission of deterrence is dependent upon a necessary level of territorial access that is sanctioned and enabled via specific legal constellations confirming access rights, operational limits and rules of engagement</w:t>
      </w:r>
      <w:r w:rsidRPr="0044554B">
        <w:rPr>
          <w:rFonts w:asciiTheme="majorHAnsi" w:hAnsiTheme="majorHAnsi" w:cstheme="majorHAnsi"/>
          <w:sz w:val="16"/>
        </w:rPr>
        <w:t xml:space="preserve"> (Morrissey 2011c).4</w:t>
      </w:r>
    </w:p>
    <w:p w14:paraId="29BDA7F5" w14:textId="77777777" w:rsidR="00322546" w:rsidRPr="0044554B" w:rsidRDefault="00322546" w:rsidP="00322546">
      <w:pPr>
        <w:pStyle w:val="Heading4"/>
        <w:rPr>
          <w:rFonts w:asciiTheme="majorHAnsi" w:hAnsiTheme="majorHAnsi" w:cstheme="majorHAnsi"/>
        </w:rPr>
      </w:pPr>
      <w:r w:rsidRPr="0044554B">
        <w:rPr>
          <w:rFonts w:asciiTheme="majorHAnsi" w:hAnsiTheme="majorHAnsi" w:cstheme="majorHAnsi"/>
        </w:rPr>
        <w:t>This economic security logic creates discursive neoliberal rationale that seeks to destroy illiberal “underdevelopment seen as a threat to the ‘Western way of life’</w:t>
      </w:r>
    </w:p>
    <w:p w14:paraId="6BE11B06" w14:textId="77777777" w:rsidR="00322546" w:rsidRPr="0044554B" w:rsidRDefault="00322546" w:rsidP="00322546">
      <w:pPr>
        <w:rPr>
          <w:rStyle w:val="Style13ptBold"/>
          <w:rFonts w:asciiTheme="majorHAnsi" w:hAnsiTheme="majorHAnsi" w:cstheme="majorHAnsi"/>
        </w:rPr>
      </w:pPr>
      <w:r w:rsidRPr="0044554B">
        <w:rPr>
          <w:rStyle w:val="Style13ptBold"/>
          <w:rFonts w:asciiTheme="majorHAnsi" w:hAnsiTheme="majorHAnsi" w:cstheme="majorHAnsi"/>
        </w:rPr>
        <w:t xml:space="preserve">Morrissey, </w:t>
      </w:r>
      <w:r w:rsidRPr="0044554B">
        <w:rPr>
          <w:rFonts w:asciiTheme="majorHAnsi" w:hAnsiTheme="majorHAnsi" w:cstheme="majorHAnsi"/>
        </w:rPr>
        <w:t xml:space="preserve">Senior Lecturer in Geography and Associate Director of the Moore Institute for Humanities at National University of Ireland, </w:t>
      </w:r>
      <w:r w:rsidRPr="0044554B">
        <w:rPr>
          <w:rStyle w:val="Style13ptBold"/>
          <w:rFonts w:asciiTheme="majorHAnsi" w:hAnsiTheme="majorHAnsi" w:cstheme="majorHAnsi"/>
        </w:rPr>
        <w:t>2015</w:t>
      </w:r>
    </w:p>
    <w:p w14:paraId="35D697C9" w14:textId="77777777" w:rsidR="00322546" w:rsidRPr="0044554B" w:rsidRDefault="00322546" w:rsidP="00322546">
      <w:pPr>
        <w:rPr>
          <w:rFonts w:asciiTheme="majorHAnsi" w:hAnsiTheme="majorHAnsi" w:cstheme="majorHAnsi"/>
        </w:rPr>
      </w:pPr>
      <w:r w:rsidRPr="0044554B">
        <w:rPr>
          <w:rFonts w:asciiTheme="majorHAnsi" w:hAnsiTheme="majorHAnsi" w:cstheme="majorHAnsi"/>
        </w:rPr>
        <w:t xml:space="preserve">(John, “Securitizing instability: the US military and full spectrum operations,” Environment and Planning D: Society and Space, Vol 33, Issue 4, January 15 2015, </w:t>
      </w:r>
      <w:hyperlink r:id="rId71" w:anchor="articleCitationDownloadContainer" w:history="1">
        <w:r w:rsidRPr="0044554B">
          <w:rPr>
            <w:rStyle w:val="Hyperlink"/>
            <w:rFonts w:asciiTheme="majorHAnsi" w:hAnsiTheme="majorHAnsi" w:cstheme="majorHAnsi"/>
          </w:rPr>
          <w:t>http://journals.sagepub.com/doi/abs/10.1068/d14033p#articleCitationDownloadContainer</w:t>
        </w:r>
      </w:hyperlink>
      <w:r w:rsidRPr="0044554B">
        <w:rPr>
          <w:rFonts w:asciiTheme="majorHAnsi" w:hAnsiTheme="majorHAnsi" w:cstheme="majorHAnsi"/>
        </w:rPr>
        <w:t xml:space="preserve">, accessed 7/18/18, AH @ DDI) </w:t>
      </w:r>
    </w:p>
    <w:p w14:paraId="0489D55C" w14:textId="77777777" w:rsidR="00322546" w:rsidRPr="0044554B" w:rsidRDefault="00322546" w:rsidP="00322546">
      <w:pPr>
        <w:rPr>
          <w:rFonts w:asciiTheme="majorHAnsi" w:hAnsiTheme="majorHAnsi" w:cstheme="majorHAnsi"/>
        </w:rPr>
      </w:pPr>
      <w:r w:rsidRPr="0044554B">
        <w:rPr>
          <w:rStyle w:val="StyleUnderline"/>
          <w:rFonts w:asciiTheme="majorHAnsi" w:hAnsiTheme="majorHAnsi" w:cstheme="majorHAnsi"/>
        </w:rPr>
        <w:t>In recent years we have witnessed a yet firmer commitment on the part of the US military specifically to ‘stability operations’, which builds upon earlier doctrinal and operational iterations</w:t>
      </w:r>
      <w:r w:rsidRPr="0044554B">
        <w:rPr>
          <w:rFonts w:asciiTheme="majorHAnsi" w:hAnsiTheme="majorHAnsi" w:cstheme="majorHAnsi"/>
        </w:rPr>
        <w:t xml:space="preserve">. Announcing for the first time in 2005 in a key Department of Defense (DoD) Directive (3000.05) that ‘stability operations’ were henceforth a “core U.S. military mission”, to be “given priority comparable to combat operations”, was significant for a number of reasons (US Department of Defense, 2005). At its most basic declaratory level, the directive assigned stability operations a military responsibility equal in status to offense and deterrence. </w:t>
      </w:r>
      <w:r w:rsidRPr="0044554B">
        <w:rPr>
          <w:rStyle w:val="StyleUnderline"/>
          <w:rFonts w:asciiTheme="majorHAnsi" w:hAnsiTheme="majorHAnsi" w:cstheme="majorHAnsi"/>
        </w:rPr>
        <w:t>A year later the US military ceased from referring to operations as either ‘War’ or ‘Military Operations Other Than War’ (MOOTW), signaling, as I argue later, a new broader vision of what counts as war</w:t>
      </w:r>
      <w:r w:rsidRPr="0044554B">
        <w:rPr>
          <w:rFonts w:asciiTheme="majorHAnsi" w:hAnsiTheme="majorHAnsi" w:cstheme="majorHAnsi"/>
        </w:rPr>
        <w:t xml:space="preserve">.(1) Directive 3000.05 was quickly buttressed too by a concomitant broadening of additional DoD budgeting for stability operations—hundreds of millions of dollars—and this was matched by a simultaneous budgetary and program extension of the Commander’s Emergency Response Program (CERP) in Iraq and Afghanistan. In addition, </w:t>
      </w:r>
      <w:r w:rsidRPr="0044554B">
        <w:rPr>
          <w:rStyle w:val="StyleUnderline"/>
          <w:rFonts w:asciiTheme="majorHAnsi" w:hAnsiTheme="majorHAnsi" w:cstheme="majorHAnsi"/>
          <w:highlight w:val="cyan"/>
        </w:rPr>
        <w:t>the US military has increasingly framed its stability operations</w:t>
      </w:r>
      <w:r w:rsidRPr="0044554B">
        <w:rPr>
          <w:rFonts w:asciiTheme="majorHAnsi" w:hAnsiTheme="majorHAnsi" w:cstheme="majorHAnsi"/>
        </w:rPr>
        <w:t xml:space="preserve"> doctrine </w:t>
      </w:r>
      <w:r w:rsidRPr="0044554B">
        <w:rPr>
          <w:rStyle w:val="StyleUnderline"/>
          <w:rFonts w:asciiTheme="majorHAnsi" w:hAnsiTheme="majorHAnsi" w:cstheme="majorHAnsi"/>
          <w:highlight w:val="cyan"/>
        </w:rPr>
        <w:t>using</w:t>
      </w:r>
      <w:r w:rsidRPr="0044554B">
        <w:rPr>
          <w:rFonts w:asciiTheme="majorHAnsi" w:hAnsiTheme="majorHAnsi" w:cstheme="majorHAnsi"/>
        </w:rPr>
        <w:t xml:space="preserve"> what Colleen Bell and Brad Evans </w:t>
      </w:r>
      <w:r w:rsidRPr="0044554B">
        <w:rPr>
          <w:rStyle w:val="StyleUnderline"/>
          <w:rFonts w:asciiTheme="majorHAnsi" w:hAnsiTheme="majorHAnsi" w:cstheme="majorHAnsi"/>
        </w:rPr>
        <w:t xml:space="preserve">term </w:t>
      </w:r>
      <w:r w:rsidRPr="0044554B">
        <w:rPr>
          <w:rStyle w:val="StyleUnderline"/>
          <w:rFonts w:asciiTheme="majorHAnsi" w:hAnsiTheme="majorHAnsi" w:cstheme="majorHAnsi"/>
          <w:highlight w:val="cyan"/>
        </w:rPr>
        <w:t>a “post-interventionary logic”,</w:t>
      </w:r>
      <w:r w:rsidRPr="0044554B">
        <w:rPr>
          <w:rStyle w:val="StyleUnderline"/>
          <w:rFonts w:asciiTheme="majorHAnsi" w:hAnsiTheme="majorHAnsi" w:cstheme="majorHAnsi"/>
        </w:rPr>
        <w:t xml:space="preserve"> one marked by a “shift away from promoting reliance on military force towards </w:t>
      </w:r>
      <w:r w:rsidRPr="0044554B">
        <w:rPr>
          <w:rStyle w:val="StyleUnderline"/>
          <w:rFonts w:asciiTheme="majorHAnsi" w:hAnsiTheme="majorHAnsi" w:cstheme="majorHAnsi"/>
          <w:highlight w:val="cyan"/>
        </w:rPr>
        <w:t>advocating the use of security technologies that are capable of fashioning longer-term social cohesion and development</w:t>
      </w:r>
      <w:r w:rsidRPr="0044554B">
        <w:rPr>
          <w:rFonts w:asciiTheme="majorHAnsi" w:hAnsiTheme="majorHAnsi" w:cstheme="majorHAnsi"/>
        </w:rPr>
        <w:t xml:space="preserve">” (2010, page 364). This logic is now clearly discernible in a range of government policy documents, military doctrine, and military strategic thinking more broadly (for the latter, see, for example, RAND’s War by Other Means from 2008). In this paper I explore </w:t>
      </w:r>
      <w:proofErr w:type="gramStart"/>
      <w:r w:rsidRPr="0044554B">
        <w:rPr>
          <w:rFonts w:asciiTheme="majorHAnsi" w:hAnsiTheme="majorHAnsi" w:cstheme="majorHAnsi"/>
        </w:rPr>
        <w:t>a number of</w:t>
      </w:r>
      <w:proofErr w:type="gramEnd"/>
      <w:r w:rsidRPr="0044554B">
        <w:rPr>
          <w:rFonts w:asciiTheme="majorHAnsi" w:hAnsiTheme="majorHAnsi" w:cstheme="majorHAnsi"/>
        </w:rPr>
        <w:t xml:space="preserve"> revised </w:t>
      </w:r>
      <w:proofErr w:type="spellStart"/>
      <w:r w:rsidRPr="0044554B">
        <w:rPr>
          <w:rFonts w:asciiTheme="majorHAnsi" w:hAnsiTheme="majorHAnsi" w:cstheme="majorHAnsi"/>
        </w:rPr>
        <w:t>scriptings</w:t>
      </w:r>
      <w:proofErr w:type="spellEnd"/>
      <w:r w:rsidRPr="0044554B">
        <w:rPr>
          <w:rFonts w:asciiTheme="majorHAnsi" w:hAnsiTheme="majorHAnsi" w:cstheme="majorHAnsi"/>
        </w:rPr>
        <w:t xml:space="preserve"> of DoD grand strategy regarding stability operations, along with interrogating the US military’s relevant operational laws and field manuals. Certainly, </w:t>
      </w:r>
      <w:r w:rsidRPr="0044554B">
        <w:rPr>
          <w:rStyle w:val="StyleUnderline"/>
          <w:rFonts w:asciiTheme="majorHAnsi" w:hAnsiTheme="majorHAnsi" w:cstheme="majorHAnsi"/>
        </w:rPr>
        <w:t>much of the US military’s current stability operations policy mirrors the relentless entwining of development and security issues in our contemporary moment</w:t>
      </w:r>
      <w:r w:rsidRPr="0044554B">
        <w:rPr>
          <w:rFonts w:asciiTheme="majorHAnsi" w:hAnsiTheme="majorHAnsi" w:cstheme="majorHAnsi"/>
        </w:rPr>
        <w:t xml:space="preserve">— what Mark Duffield and others describe as the ‘development–security nexus’ (Duffield, 2001; </w:t>
      </w:r>
      <w:proofErr w:type="spellStart"/>
      <w:r w:rsidRPr="0044554B">
        <w:rPr>
          <w:rFonts w:asciiTheme="majorHAnsi" w:hAnsiTheme="majorHAnsi" w:cstheme="majorHAnsi"/>
        </w:rPr>
        <w:t>cf</w:t>
      </w:r>
      <w:proofErr w:type="spellEnd"/>
      <w:r w:rsidRPr="0044554B">
        <w:rPr>
          <w:rFonts w:asciiTheme="majorHAnsi" w:hAnsiTheme="majorHAnsi" w:cstheme="majorHAnsi"/>
        </w:rPr>
        <w:t xml:space="preserve"> Bachman, 2010; Reid-Henry, 2011). However, in addition to undoubtedly significant reference to ‘development’ concerns in recent stability operations doctrine, I want to uncover how </w:t>
      </w:r>
      <w:r w:rsidRPr="0044554B">
        <w:rPr>
          <w:rStyle w:val="StyleUnderline"/>
          <w:rFonts w:asciiTheme="majorHAnsi" w:hAnsiTheme="majorHAnsi" w:cstheme="majorHAnsi"/>
          <w:highlight w:val="cyan"/>
        </w:rPr>
        <w:t>such an emphasis continues to be superseded by longstanding military–economic security interests that centrally direct US interventionary practices overseas</w:t>
      </w:r>
      <w:r w:rsidRPr="0044554B">
        <w:rPr>
          <w:rStyle w:val="StyleUnderline"/>
          <w:rFonts w:asciiTheme="majorHAnsi" w:hAnsiTheme="majorHAnsi" w:cstheme="majorHAnsi"/>
        </w:rPr>
        <w:t>. I argue that stability operations, both in declared policy and operational practice, are neatly incorporated into a well-established mission of military–economic securitization, involving specific practices of military posturing and deterrence, and geoeconomic policing and regulation</w:t>
      </w:r>
      <w:r w:rsidRPr="0044554B">
        <w:rPr>
          <w:rFonts w:asciiTheme="majorHAnsi" w:hAnsiTheme="majorHAnsi" w:cstheme="majorHAnsi"/>
        </w:rPr>
        <w:t xml:space="preserve"> (Morrissey, 2011a). That said, however, in the wider geopolitical and geoeconomic milieu of contemporary US interventionism, </w:t>
      </w:r>
      <w:r w:rsidRPr="0044554B">
        <w:rPr>
          <w:rStyle w:val="StyleUnderline"/>
          <w:rFonts w:asciiTheme="majorHAnsi" w:hAnsiTheme="majorHAnsi" w:cstheme="majorHAnsi"/>
          <w:highlight w:val="cyan"/>
        </w:rPr>
        <w:t>the US military sees a combination of both offensive and stability operations as key to the success of what it calls ‘full spectrum operations</w:t>
      </w:r>
      <w:r w:rsidRPr="0044554B">
        <w:rPr>
          <w:rFonts w:asciiTheme="majorHAnsi" w:hAnsiTheme="majorHAnsi" w:cstheme="majorHAnsi"/>
          <w:highlight w:val="cyan"/>
        </w:rPr>
        <w:t>’</w:t>
      </w:r>
      <w:r w:rsidRPr="0044554B">
        <w:rPr>
          <w:rFonts w:asciiTheme="majorHAnsi" w:hAnsiTheme="majorHAnsi" w:cstheme="majorHAnsi"/>
        </w:rPr>
        <w:t xml:space="preserve"> (US Department of the Army, 2009). In this context, stability operations are </w:t>
      </w:r>
      <w:r w:rsidRPr="0044554B">
        <w:rPr>
          <w:rStyle w:val="StyleUnderline"/>
          <w:rFonts w:asciiTheme="majorHAnsi" w:hAnsiTheme="majorHAnsi" w:cstheme="majorHAnsi"/>
          <w:highlight w:val="cyan"/>
        </w:rPr>
        <w:t>part of a</w:t>
      </w:r>
      <w:r w:rsidRPr="0044554B">
        <w:rPr>
          <w:rStyle w:val="StyleUnderline"/>
          <w:rFonts w:asciiTheme="majorHAnsi" w:hAnsiTheme="majorHAnsi" w:cstheme="majorHAnsi"/>
        </w:rPr>
        <w:t xml:space="preserve"> broad </w:t>
      </w:r>
      <w:r w:rsidRPr="0044554B">
        <w:rPr>
          <w:rStyle w:val="StyleUnderline"/>
          <w:rFonts w:asciiTheme="majorHAnsi" w:hAnsiTheme="majorHAnsi" w:cstheme="majorHAnsi"/>
          <w:highlight w:val="cyan"/>
        </w:rPr>
        <w:t>discursive rationale for an ambitious US global forward presence that promises not only neoliberal correction</w:t>
      </w:r>
      <w:r w:rsidRPr="0044554B">
        <w:rPr>
          <w:rStyle w:val="StyleUnderline"/>
          <w:rFonts w:asciiTheme="majorHAnsi" w:hAnsiTheme="majorHAnsi" w:cstheme="majorHAnsi"/>
        </w:rPr>
        <w:t xml:space="preserve"> for some of the world’s most volatile yet economically pivotal spaces, but correction too </w:t>
      </w:r>
      <w:r w:rsidRPr="0044554B">
        <w:rPr>
          <w:rStyle w:val="StyleUnderline"/>
          <w:rFonts w:asciiTheme="majorHAnsi" w:hAnsiTheme="majorHAnsi" w:cstheme="majorHAnsi"/>
          <w:highlight w:val="cyan"/>
        </w:rPr>
        <w:t>for the forms of illiberal ‘underdevelopment’ seen as a threat to the ‘Western way of life’</w:t>
      </w:r>
      <w:r w:rsidRPr="0044554B">
        <w:rPr>
          <w:rFonts w:asciiTheme="majorHAnsi" w:hAnsiTheme="majorHAnsi" w:cstheme="majorHAnsi"/>
        </w:rPr>
        <w:t xml:space="preserve"> (Bell and Evans, 2010; Dillon and Reid, 2009; Duffield, 2007)</w:t>
      </w:r>
    </w:p>
    <w:p w14:paraId="36CAEE02" w14:textId="77777777" w:rsidR="00322546" w:rsidRPr="0044554B" w:rsidRDefault="00322546" w:rsidP="00322546">
      <w:pPr>
        <w:pStyle w:val="Heading2"/>
        <w:rPr>
          <w:rFonts w:asciiTheme="majorHAnsi" w:hAnsiTheme="majorHAnsi" w:cstheme="majorHAnsi"/>
        </w:rPr>
      </w:pPr>
      <w:r w:rsidRPr="0044554B">
        <w:rPr>
          <w:rFonts w:asciiTheme="majorHAnsi" w:hAnsiTheme="majorHAnsi" w:cstheme="majorHAnsi"/>
        </w:rPr>
        <w:t>Alt</w:t>
      </w:r>
    </w:p>
    <w:p w14:paraId="2219966C" w14:textId="77777777" w:rsidR="00322546" w:rsidRPr="0044554B" w:rsidRDefault="00322546" w:rsidP="00322546">
      <w:pPr>
        <w:pStyle w:val="Heading3"/>
        <w:rPr>
          <w:rFonts w:asciiTheme="majorHAnsi" w:hAnsiTheme="majorHAnsi" w:cstheme="majorHAnsi"/>
        </w:rPr>
      </w:pPr>
      <w:r w:rsidRPr="0044554B">
        <w:rPr>
          <w:rFonts w:asciiTheme="majorHAnsi" w:hAnsiTheme="majorHAnsi" w:cstheme="majorHAnsi"/>
        </w:rPr>
        <w:t>2NC Alt EXT/Explanation</w:t>
      </w:r>
    </w:p>
    <w:p w14:paraId="4AAC82F4" w14:textId="77777777" w:rsidR="00322546" w:rsidRPr="0044554B" w:rsidRDefault="00322546" w:rsidP="00322546">
      <w:pPr>
        <w:pStyle w:val="Heading4"/>
        <w:rPr>
          <w:rFonts w:asciiTheme="majorHAnsi" w:hAnsiTheme="majorHAnsi" w:cstheme="majorHAnsi"/>
        </w:rPr>
      </w:pPr>
      <w:r w:rsidRPr="0044554B">
        <w:rPr>
          <w:rFonts w:asciiTheme="majorHAnsi" w:hAnsiTheme="majorHAnsi" w:cstheme="majorHAnsi"/>
        </w:rPr>
        <w:t xml:space="preserve">The alternative is a practical cosmopolitanism realized with dialogic engagement with those affected by interventionism </w:t>
      </w:r>
      <w:proofErr w:type="gramStart"/>
      <w:r w:rsidRPr="0044554B">
        <w:rPr>
          <w:rFonts w:asciiTheme="majorHAnsi" w:hAnsiTheme="majorHAnsi" w:cstheme="majorHAnsi"/>
        </w:rPr>
        <w:t>in order to</w:t>
      </w:r>
      <w:proofErr w:type="gramEnd"/>
      <w:r w:rsidRPr="0044554B">
        <w:rPr>
          <w:rFonts w:asciiTheme="majorHAnsi" w:hAnsiTheme="majorHAnsi" w:cstheme="majorHAnsi"/>
        </w:rPr>
        <w:t xml:space="preserve"> reduce the paternalistic nature of IR – it’s not utopian but rather a lens through which to view an unideal world </w:t>
      </w:r>
    </w:p>
    <w:p w14:paraId="57289CB0" w14:textId="77777777" w:rsidR="00322546" w:rsidRPr="0044554B" w:rsidRDefault="00322546" w:rsidP="00322546">
      <w:pPr>
        <w:rPr>
          <w:rStyle w:val="Style13ptBold"/>
          <w:rFonts w:asciiTheme="majorHAnsi" w:hAnsiTheme="majorHAnsi" w:cstheme="majorHAnsi"/>
        </w:rPr>
      </w:pPr>
      <w:r w:rsidRPr="0044554B">
        <w:rPr>
          <w:rStyle w:val="Style13ptBold"/>
          <w:rFonts w:asciiTheme="majorHAnsi" w:hAnsiTheme="majorHAnsi" w:cstheme="majorHAnsi"/>
        </w:rPr>
        <w:t xml:space="preserve">Gilmore, </w:t>
      </w:r>
      <w:r w:rsidRPr="0044554B">
        <w:rPr>
          <w:rFonts w:asciiTheme="majorHAnsi" w:hAnsiTheme="majorHAnsi" w:cstheme="majorHAnsi"/>
        </w:rPr>
        <w:t xml:space="preserve">Senior Lecturer in Politics and International Relations at Kingston University, </w:t>
      </w:r>
      <w:r w:rsidRPr="0044554B">
        <w:rPr>
          <w:rStyle w:val="Style13ptBold"/>
          <w:rFonts w:asciiTheme="majorHAnsi" w:hAnsiTheme="majorHAnsi" w:cstheme="majorHAnsi"/>
        </w:rPr>
        <w:t>2014</w:t>
      </w:r>
    </w:p>
    <w:p w14:paraId="4C0FE1CE" w14:textId="77777777" w:rsidR="00322546" w:rsidRPr="0044554B" w:rsidRDefault="00322546" w:rsidP="00322546">
      <w:pPr>
        <w:rPr>
          <w:rFonts w:asciiTheme="majorHAnsi" w:hAnsiTheme="majorHAnsi" w:cstheme="majorHAnsi"/>
        </w:rPr>
      </w:pPr>
      <w:r w:rsidRPr="0044554B">
        <w:rPr>
          <w:rFonts w:asciiTheme="majorHAnsi" w:hAnsiTheme="majorHAnsi" w:cstheme="majorHAnsi"/>
        </w:rPr>
        <w:t xml:space="preserve">(Jonathan, “Protecting the Other: Considering the process and practice of cosmopolitanism,” European Journal of International Relations, Volume 20, Issue 3, February 7 2014, </w:t>
      </w:r>
      <w:hyperlink r:id="rId72" w:anchor="articleCitationDownloadContainer" w:history="1">
        <w:r w:rsidRPr="0044554B">
          <w:rPr>
            <w:rStyle w:val="Hyperlink"/>
            <w:rFonts w:asciiTheme="majorHAnsi" w:hAnsiTheme="majorHAnsi" w:cstheme="majorHAnsi"/>
          </w:rPr>
          <w:t>http://journals.sagepub.com/doi/abs/10.1177/1354066113497489#articleCitationDownloadContainer</w:t>
        </w:r>
      </w:hyperlink>
      <w:r w:rsidRPr="0044554B">
        <w:rPr>
          <w:rFonts w:asciiTheme="majorHAnsi" w:hAnsiTheme="majorHAnsi" w:cstheme="majorHAnsi"/>
        </w:rPr>
        <w:t xml:space="preserve">, accessed 7/18/18, AH @ DDI) </w:t>
      </w:r>
    </w:p>
    <w:p w14:paraId="18567BD2" w14:textId="77777777" w:rsidR="00322546" w:rsidRPr="0044554B" w:rsidRDefault="00322546" w:rsidP="00322546">
      <w:pPr>
        <w:rPr>
          <w:rStyle w:val="StyleUnderline"/>
          <w:rFonts w:asciiTheme="majorHAnsi" w:hAnsiTheme="majorHAnsi" w:cstheme="majorHAnsi"/>
        </w:rPr>
      </w:pPr>
      <w:r w:rsidRPr="0044554B">
        <w:rPr>
          <w:rFonts w:asciiTheme="majorHAnsi" w:hAnsiTheme="majorHAnsi" w:cstheme="majorHAnsi"/>
          <w:sz w:val="16"/>
        </w:rPr>
        <w:t xml:space="preserve">Careful reflection is required on the extent to which cosmopolitan agendas are compatible with more traditional foreign policy practices, be they diplomatic, developmental or military. Correspondingly, new, and possibly unfamiliar, practices may have to be imagined. </w:t>
      </w:r>
      <w:r w:rsidRPr="0044554B">
        <w:rPr>
          <w:rStyle w:val="StyleUnderline"/>
          <w:rFonts w:asciiTheme="majorHAnsi" w:hAnsiTheme="majorHAnsi" w:cstheme="majorHAnsi"/>
          <w:highlight w:val="cyan"/>
        </w:rPr>
        <w:t>This is not a call for a move towards unrealizable utopias, but rather an attempt to address</w:t>
      </w:r>
      <w:r w:rsidRPr="0044554B">
        <w:rPr>
          <w:rStyle w:val="StyleUnderline"/>
          <w:rFonts w:asciiTheme="majorHAnsi" w:hAnsiTheme="majorHAnsi" w:cstheme="majorHAnsi"/>
        </w:rPr>
        <w:t xml:space="preserve"> the ambivalence of recent cosmopolitanism and to grapple with the challenges of </w:t>
      </w:r>
      <w:r w:rsidRPr="0044554B">
        <w:rPr>
          <w:rStyle w:val="StyleUnderline"/>
          <w:rFonts w:asciiTheme="majorHAnsi" w:hAnsiTheme="majorHAnsi" w:cstheme="majorHAnsi"/>
          <w:highlight w:val="cyan"/>
        </w:rPr>
        <w:t>a decidedly non-ideal world</w:t>
      </w:r>
      <w:r w:rsidRPr="0044554B">
        <w:rPr>
          <w:rFonts w:asciiTheme="majorHAnsi" w:hAnsiTheme="majorHAnsi" w:cstheme="majorHAnsi"/>
          <w:sz w:val="16"/>
        </w:rPr>
        <w:t xml:space="preserve"> (Fine, 2006: 59–63). </w:t>
      </w:r>
      <w:r w:rsidRPr="0044554B">
        <w:rPr>
          <w:rStyle w:val="StyleUnderline"/>
          <w:rFonts w:asciiTheme="majorHAnsi" w:hAnsiTheme="majorHAnsi" w:cstheme="majorHAnsi"/>
          <w:highlight w:val="cyan"/>
        </w:rPr>
        <w:t>Such reflection would involve</w:t>
      </w:r>
      <w:r w:rsidRPr="0044554B">
        <w:rPr>
          <w:rStyle w:val="StyleUnderline"/>
          <w:rFonts w:asciiTheme="majorHAnsi" w:hAnsiTheme="majorHAnsi" w:cstheme="majorHAnsi"/>
        </w:rPr>
        <w:t xml:space="preserve"> a much clearer </w:t>
      </w:r>
      <w:r w:rsidRPr="0044554B">
        <w:rPr>
          <w:rStyle w:val="StyleUnderline"/>
          <w:rFonts w:asciiTheme="majorHAnsi" w:hAnsiTheme="majorHAnsi" w:cstheme="majorHAnsi"/>
          <w:highlight w:val="cyan"/>
        </w:rPr>
        <w:t>analytical focus on how cosmopolitan ideas should manifest themselves in practices that genuinely contribute to human well-being</w:t>
      </w:r>
      <w:r w:rsidRPr="0044554B">
        <w:rPr>
          <w:rStyle w:val="StyleUnderline"/>
          <w:rFonts w:asciiTheme="majorHAnsi" w:hAnsiTheme="majorHAnsi" w:cstheme="majorHAnsi"/>
        </w:rPr>
        <w:t xml:space="preserve"> and the expansion of moral community beyond state borders</w:t>
      </w:r>
      <w:r w:rsidRPr="0044554B">
        <w:rPr>
          <w:rFonts w:asciiTheme="majorHAnsi" w:hAnsiTheme="majorHAnsi" w:cstheme="majorHAnsi"/>
          <w:sz w:val="16"/>
        </w:rPr>
        <w:t xml:space="preserve">. </w:t>
      </w:r>
      <w:r w:rsidRPr="0044554B">
        <w:rPr>
          <w:rStyle w:val="StyleUnderline"/>
          <w:rFonts w:asciiTheme="majorHAnsi" w:hAnsiTheme="majorHAnsi" w:cstheme="majorHAnsi"/>
        </w:rPr>
        <w:t>This process would be broadly in keeping with what Smith (2007: 86) defines as ‘good cosmopolitan judgement’ — reconciling cosmopolitan commitments with ‘deeply ambiguous and uncertain social realities’, through careful consideration of local and global political contexts, and an awareness of the potential consequences of military action</w:t>
      </w:r>
      <w:r w:rsidRPr="0044554B">
        <w:rPr>
          <w:rFonts w:asciiTheme="majorHAnsi" w:hAnsiTheme="majorHAnsi" w:cstheme="majorHAnsi"/>
          <w:sz w:val="16"/>
        </w:rPr>
        <w:t xml:space="preserve">. The concept of post-universal cosmopolitanism is useful in providing the foundations for such a practice-orientated, self-reflective cosmopolitan position that might help to ameliorate some of the problems discussed so far. Linklater’s (1998) ‘Dialogic’, Beck’s (2006) ‘Realistic’, Jabri’s (2007) ‘Political’, Erskine’s (2008) ‘Embedded’ and </w:t>
      </w:r>
      <w:proofErr w:type="spellStart"/>
      <w:r w:rsidRPr="0044554B">
        <w:rPr>
          <w:rFonts w:asciiTheme="majorHAnsi" w:hAnsiTheme="majorHAnsi" w:cstheme="majorHAnsi"/>
          <w:sz w:val="16"/>
        </w:rPr>
        <w:t>Delanty’s</w:t>
      </w:r>
      <w:proofErr w:type="spellEnd"/>
      <w:r w:rsidRPr="0044554B">
        <w:rPr>
          <w:rFonts w:asciiTheme="majorHAnsi" w:hAnsiTheme="majorHAnsi" w:cstheme="majorHAnsi"/>
          <w:sz w:val="16"/>
        </w:rPr>
        <w:t xml:space="preserve"> (2009) ‘Critical’ variants of cosmopolitanism all form part of a post-universal or thin cosmopolitanism that avoids a static and possibly exclusionary cosmopolitan vision as its starting point.16 They concentrate instead on a thinner set of universal principles of critical openness, cross-cultural dialogue and the reconciliation of the universal and particular. For post-universal understandings, </w:t>
      </w:r>
      <w:r w:rsidRPr="0044554B">
        <w:rPr>
          <w:rStyle w:val="StyleUnderline"/>
          <w:rFonts w:asciiTheme="majorHAnsi" w:hAnsiTheme="majorHAnsi" w:cstheme="majorHAnsi"/>
        </w:rPr>
        <w:t>cosmopolitanism is more associated with practices and processes that embrace and engage with ‘different kinds of modernity’</w:t>
      </w:r>
      <w:r w:rsidRPr="0044554B">
        <w:rPr>
          <w:rFonts w:asciiTheme="majorHAnsi" w:hAnsiTheme="majorHAnsi" w:cstheme="majorHAnsi"/>
          <w:sz w:val="16"/>
        </w:rPr>
        <w:t xml:space="preserve"> (</w:t>
      </w:r>
      <w:proofErr w:type="spellStart"/>
      <w:r w:rsidRPr="0044554B">
        <w:rPr>
          <w:rFonts w:asciiTheme="majorHAnsi" w:hAnsiTheme="majorHAnsi" w:cstheme="majorHAnsi"/>
          <w:sz w:val="16"/>
        </w:rPr>
        <w:t>Delanty</w:t>
      </w:r>
      <w:proofErr w:type="spellEnd"/>
      <w:r w:rsidRPr="0044554B">
        <w:rPr>
          <w:rFonts w:asciiTheme="majorHAnsi" w:hAnsiTheme="majorHAnsi" w:cstheme="majorHAnsi"/>
          <w:sz w:val="16"/>
        </w:rPr>
        <w:t xml:space="preserve">, 2009: 52). </w:t>
      </w:r>
      <w:r w:rsidRPr="0044554B">
        <w:rPr>
          <w:rStyle w:val="StyleUnderline"/>
          <w:rFonts w:asciiTheme="majorHAnsi" w:hAnsiTheme="majorHAnsi" w:cstheme="majorHAnsi"/>
        </w:rPr>
        <w:t>This process goes beyond supporting pluralism and aims to develop consensus and a more authentically universal series of understandings</w:t>
      </w:r>
      <w:r w:rsidRPr="0044554B">
        <w:rPr>
          <w:rFonts w:asciiTheme="majorHAnsi" w:hAnsiTheme="majorHAnsi" w:cstheme="majorHAnsi"/>
          <w:sz w:val="16"/>
        </w:rPr>
        <w:t xml:space="preserve">. </w:t>
      </w:r>
      <w:r w:rsidRPr="0044554B">
        <w:rPr>
          <w:rStyle w:val="StyleUnderline"/>
          <w:rFonts w:asciiTheme="majorHAnsi" w:hAnsiTheme="majorHAnsi" w:cstheme="majorHAnsi"/>
        </w:rPr>
        <w:t>This also marks an area of coalescence with the renaissance of classical realism</w:t>
      </w:r>
      <w:r w:rsidRPr="0044554B">
        <w:rPr>
          <w:rFonts w:asciiTheme="majorHAnsi" w:hAnsiTheme="majorHAnsi" w:cstheme="majorHAnsi"/>
          <w:sz w:val="16"/>
        </w:rPr>
        <w:t xml:space="preserve">, with both Lebow (2003: 360–365) and Williams (2005: 177, 189) </w:t>
      </w:r>
      <w:r w:rsidRPr="0044554B">
        <w:rPr>
          <w:rStyle w:val="StyleUnderline"/>
          <w:rFonts w:asciiTheme="majorHAnsi" w:hAnsiTheme="majorHAnsi" w:cstheme="majorHAnsi"/>
        </w:rPr>
        <w:t xml:space="preserve">nodding towards dialogic engagement with the Other, as a means of escaping liberal hubris, embracing diversity, fostering </w:t>
      </w:r>
      <w:proofErr w:type="spellStart"/>
      <w:r w:rsidRPr="0044554B">
        <w:rPr>
          <w:rStyle w:val="StyleUnderline"/>
          <w:rFonts w:asciiTheme="majorHAnsi" w:hAnsiTheme="majorHAnsi" w:cstheme="majorHAnsi"/>
        </w:rPr>
        <w:t>selfreflection</w:t>
      </w:r>
      <w:proofErr w:type="spellEnd"/>
      <w:r w:rsidRPr="0044554B">
        <w:rPr>
          <w:rStyle w:val="StyleUnderline"/>
          <w:rFonts w:asciiTheme="majorHAnsi" w:hAnsiTheme="majorHAnsi" w:cstheme="majorHAnsi"/>
        </w:rPr>
        <w:t>, and mediating between universality and particularity</w:t>
      </w:r>
      <w:r w:rsidRPr="0044554B">
        <w:rPr>
          <w:rFonts w:asciiTheme="majorHAnsi" w:hAnsiTheme="majorHAnsi" w:cstheme="majorHAnsi"/>
          <w:sz w:val="16"/>
        </w:rPr>
        <w:t xml:space="preserve">. </w:t>
      </w:r>
      <w:r w:rsidRPr="0044554B">
        <w:rPr>
          <w:rStyle w:val="StyleUnderline"/>
          <w:rFonts w:asciiTheme="majorHAnsi" w:hAnsiTheme="majorHAnsi" w:cstheme="majorHAnsi"/>
        </w:rPr>
        <w:t>Post-universal cosmopolitanism provides a more effective means of addressing the tension between the cosmopolitan Self and the non-cosmopolitan Other, seeing the universal and the particular as ‘mutually confirming and correcting relations</w:t>
      </w:r>
      <w:r w:rsidRPr="0044554B">
        <w:rPr>
          <w:rFonts w:asciiTheme="majorHAnsi" w:hAnsiTheme="majorHAnsi" w:cstheme="majorHAnsi"/>
          <w:sz w:val="16"/>
        </w:rPr>
        <w:t xml:space="preserve">’ (Beck, 2006: 60), rather than two poles in perpetual tension. </w:t>
      </w:r>
      <w:r w:rsidRPr="0044554B">
        <w:rPr>
          <w:rStyle w:val="StyleUnderline"/>
          <w:rFonts w:asciiTheme="majorHAnsi" w:hAnsiTheme="majorHAnsi" w:cstheme="majorHAnsi"/>
        </w:rPr>
        <w:t>In conceiving cosmopolitanism as a process of cross-cultural interaction, its day-today practices should be anchored to principles of empathy and a concern for the experience of cosmopolitanism by the Other</w:t>
      </w:r>
      <w:r w:rsidRPr="0044554B">
        <w:rPr>
          <w:rFonts w:asciiTheme="majorHAnsi" w:hAnsiTheme="majorHAnsi" w:cstheme="majorHAnsi"/>
          <w:sz w:val="16"/>
        </w:rPr>
        <w:t xml:space="preserve">. For </w:t>
      </w:r>
      <w:proofErr w:type="spellStart"/>
      <w:r w:rsidRPr="0044554B">
        <w:rPr>
          <w:rFonts w:asciiTheme="majorHAnsi" w:hAnsiTheme="majorHAnsi" w:cstheme="majorHAnsi"/>
          <w:sz w:val="16"/>
        </w:rPr>
        <w:t>Autessere</w:t>
      </w:r>
      <w:proofErr w:type="spellEnd"/>
      <w:r w:rsidRPr="0044554B">
        <w:rPr>
          <w:rFonts w:asciiTheme="majorHAnsi" w:hAnsiTheme="majorHAnsi" w:cstheme="majorHAnsi"/>
          <w:sz w:val="16"/>
        </w:rPr>
        <w:t xml:space="preserve"> (2010), it was </w:t>
      </w:r>
      <w:r w:rsidRPr="0044554B">
        <w:rPr>
          <w:rStyle w:val="StyleUnderline"/>
          <w:rFonts w:asciiTheme="majorHAnsi" w:hAnsiTheme="majorHAnsi" w:cstheme="majorHAnsi"/>
        </w:rPr>
        <w:t>the failure to engage with day-to-day micro-political contexts and reconcile the culture of international peace-builders with the preferences and experiences of a local population that culminated in the failure of</w:t>
      </w:r>
      <w:r w:rsidRPr="0044554B">
        <w:rPr>
          <w:rFonts w:asciiTheme="majorHAnsi" w:hAnsiTheme="majorHAnsi" w:cstheme="majorHAnsi"/>
          <w:sz w:val="16"/>
        </w:rPr>
        <w:t xml:space="preserve"> MONUC, the UN mission in the Democratic Republic of Congo, to contain violence and develop </w:t>
      </w:r>
      <w:r w:rsidRPr="0044554B">
        <w:rPr>
          <w:rStyle w:val="StyleUnderline"/>
          <w:rFonts w:asciiTheme="majorHAnsi" w:hAnsiTheme="majorHAnsi" w:cstheme="majorHAnsi"/>
        </w:rPr>
        <w:t>long-term stability</w:t>
      </w:r>
      <w:r w:rsidRPr="0044554B">
        <w:rPr>
          <w:rFonts w:asciiTheme="majorHAnsi" w:hAnsiTheme="majorHAnsi" w:cstheme="majorHAnsi"/>
          <w:sz w:val="16"/>
        </w:rPr>
        <w:t xml:space="preserve"> in the eastern part of the country. At a more conceptual level, Sylvester (2012: 484) identifies the exclusion of ordinary people as a lacuna in many explorations of violent conflict, suggesting that richer understandings ‘require that human bodies come into focus as units that have war agency and are also the prime targets of war violence and war enthusiasms’. A distinctive inroad into a possible basis for practical cosmopolitanism is found in Richmond’s (2011: 41) concept of ‘</w:t>
      </w:r>
      <w:proofErr w:type="spellStart"/>
      <w:r w:rsidRPr="0044554B">
        <w:rPr>
          <w:rFonts w:asciiTheme="majorHAnsi" w:hAnsiTheme="majorHAnsi" w:cstheme="majorHAnsi"/>
          <w:sz w:val="16"/>
        </w:rPr>
        <w:t>Eirenism</w:t>
      </w:r>
      <w:proofErr w:type="spellEnd"/>
      <w:r w:rsidRPr="0044554B">
        <w:rPr>
          <w:rFonts w:asciiTheme="majorHAnsi" w:hAnsiTheme="majorHAnsi" w:cstheme="majorHAnsi"/>
          <w:sz w:val="16"/>
        </w:rPr>
        <w:t xml:space="preserve">’: a method of analysis ‘which involves asking the question, what does a particular theory, concept, method and policy contribute to an everyday form of peace, locally </w:t>
      </w:r>
      <w:proofErr w:type="spellStart"/>
      <w:r w:rsidRPr="0044554B">
        <w:rPr>
          <w:rFonts w:asciiTheme="majorHAnsi" w:hAnsiTheme="majorHAnsi" w:cstheme="majorHAnsi"/>
          <w:sz w:val="16"/>
        </w:rPr>
        <w:t>contextualised</w:t>
      </w:r>
      <w:proofErr w:type="spellEnd"/>
      <w:r w:rsidRPr="0044554B">
        <w:rPr>
          <w:rFonts w:asciiTheme="majorHAnsi" w:hAnsiTheme="majorHAnsi" w:cstheme="majorHAnsi"/>
          <w:sz w:val="16"/>
        </w:rPr>
        <w:t xml:space="preserve">?’ Richmond (2010) identifies the gradual emergence of a hybrid ‘post-liberal peace’ arising from interaction between the agendas of international peace-builders and the everyday agency and resistance of local populations. </w:t>
      </w:r>
      <w:r w:rsidRPr="0044554B">
        <w:rPr>
          <w:rStyle w:val="StyleUnderline"/>
          <w:rFonts w:asciiTheme="majorHAnsi" w:hAnsiTheme="majorHAnsi" w:cstheme="majorHAnsi"/>
          <w:highlight w:val="cyan"/>
        </w:rPr>
        <w:t xml:space="preserve">This process shapes and modifies the agendas and </w:t>
      </w:r>
      <w:proofErr w:type="spellStart"/>
      <w:r w:rsidRPr="0044554B">
        <w:rPr>
          <w:rStyle w:val="StyleUnderline"/>
          <w:rFonts w:asciiTheme="majorHAnsi" w:hAnsiTheme="majorHAnsi" w:cstheme="majorHAnsi"/>
          <w:highlight w:val="cyan"/>
        </w:rPr>
        <w:t>behaviour</w:t>
      </w:r>
      <w:proofErr w:type="spellEnd"/>
      <w:r w:rsidRPr="0044554B">
        <w:rPr>
          <w:rStyle w:val="StyleUnderline"/>
          <w:rFonts w:asciiTheme="majorHAnsi" w:hAnsiTheme="majorHAnsi" w:cstheme="majorHAnsi"/>
          <w:highlight w:val="cyan"/>
        </w:rPr>
        <w:t xml:space="preserve"> of both interveners and local populations, neither ‘reproducing “civility” in its liberal and heterogeneous sense’ nor ‘does it reproduce an indigenous golden era’</w:t>
      </w:r>
      <w:r w:rsidRPr="0044554B">
        <w:rPr>
          <w:rFonts w:asciiTheme="majorHAnsi" w:hAnsiTheme="majorHAnsi" w:cstheme="majorHAnsi"/>
          <w:sz w:val="16"/>
        </w:rPr>
        <w:t xml:space="preserve"> (Richmond, 2010: 678). Building on this formulation, </w:t>
      </w:r>
      <w:r w:rsidRPr="0044554B">
        <w:rPr>
          <w:rStyle w:val="StyleUnderline"/>
          <w:rFonts w:asciiTheme="majorHAnsi" w:hAnsiTheme="majorHAnsi" w:cstheme="majorHAnsi"/>
          <w:highlight w:val="cyan"/>
        </w:rPr>
        <w:t>practical cosmopolitanism might be realized via dialogic engagement with those affected by cosmopolitan-minded policies, facilitating the communication of experiences, both of political violence and the cosmopolitan-minded policies aimed at protecting them from this violence</w:t>
      </w:r>
      <w:r w:rsidRPr="0044554B">
        <w:rPr>
          <w:rStyle w:val="StyleUnderline"/>
          <w:rFonts w:asciiTheme="majorHAnsi" w:hAnsiTheme="majorHAnsi" w:cstheme="majorHAnsi"/>
        </w:rPr>
        <w:t xml:space="preserve">. This engagement between interveners and affected local populations would underpin the process of cosmopolitan </w:t>
      </w:r>
      <w:proofErr w:type="spellStart"/>
      <w:r w:rsidRPr="0044554B">
        <w:rPr>
          <w:rStyle w:val="StyleUnderline"/>
          <w:rFonts w:asciiTheme="majorHAnsi" w:hAnsiTheme="majorHAnsi" w:cstheme="majorHAnsi"/>
        </w:rPr>
        <w:t>selfreflection</w:t>
      </w:r>
      <w:proofErr w:type="spellEnd"/>
      <w:r w:rsidRPr="0044554B">
        <w:rPr>
          <w:rStyle w:val="StyleUnderline"/>
          <w:rFonts w:asciiTheme="majorHAnsi" w:hAnsiTheme="majorHAnsi" w:cstheme="majorHAnsi"/>
        </w:rPr>
        <w:t xml:space="preserve">, highlighting potential discrepancies between cosmopolitan rhetoric and action, and providing a conduit for experiences of and viewpoints on the conduct of operations to be communicated. </w:t>
      </w:r>
      <w:proofErr w:type="spellStart"/>
      <w:r w:rsidRPr="0044554B">
        <w:rPr>
          <w:rStyle w:val="StyleUnderline"/>
          <w:rFonts w:asciiTheme="majorHAnsi" w:hAnsiTheme="majorHAnsi" w:cstheme="majorHAnsi"/>
          <w:highlight w:val="cyan"/>
        </w:rPr>
        <w:t>Remodelling</w:t>
      </w:r>
      <w:proofErr w:type="spellEnd"/>
      <w:r w:rsidRPr="0044554B">
        <w:rPr>
          <w:rStyle w:val="StyleUnderline"/>
          <w:rFonts w:asciiTheme="majorHAnsi" w:hAnsiTheme="majorHAnsi" w:cstheme="majorHAnsi"/>
          <w:highlight w:val="cyan"/>
        </w:rPr>
        <w:t xml:space="preserve"> operational practices in the light of this process of engagement and incorporating local preferences and experiences, alongside the agendas of international interveners, </w:t>
      </w:r>
      <w:r w:rsidRPr="0044554B">
        <w:rPr>
          <w:rStyle w:val="StyleUnderline"/>
          <w:rFonts w:asciiTheme="majorHAnsi" w:hAnsiTheme="majorHAnsi" w:cstheme="majorHAnsi"/>
        </w:rPr>
        <w:t xml:space="preserve">could </w:t>
      </w:r>
      <w:r w:rsidRPr="0044554B">
        <w:rPr>
          <w:rStyle w:val="StyleUnderline"/>
          <w:rFonts w:asciiTheme="majorHAnsi" w:hAnsiTheme="majorHAnsi" w:cstheme="majorHAnsi"/>
          <w:highlight w:val="cyan"/>
        </w:rPr>
        <w:t>help to reduce the paternalistic nature of international intervention and the potential harm to local populations.</w:t>
      </w:r>
    </w:p>
    <w:p w14:paraId="48D8F4EA" w14:textId="77777777" w:rsidR="00322546" w:rsidRPr="0044554B" w:rsidRDefault="00322546" w:rsidP="00322546">
      <w:pPr>
        <w:pStyle w:val="Heading2"/>
        <w:rPr>
          <w:rFonts w:asciiTheme="majorHAnsi" w:hAnsiTheme="majorHAnsi" w:cstheme="majorHAnsi"/>
        </w:rPr>
      </w:pPr>
      <w:r w:rsidRPr="0044554B">
        <w:rPr>
          <w:rFonts w:asciiTheme="majorHAnsi" w:hAnsiTheme="majorHAnsi" w:cstheme="majorHAnsi"/>
        </w:rPr>
        <w:t>Answer to Answer Blocks</w:t>
      </w:r>
    </w:p>
    <w:p w14:paraId="3C233937" w14:textId="47C85A14" w:rsidR="001A1764" w:rsidRDefault="001A1764" w:rsidP="00322546">
      <w:pPr>
        <w:pStyle w:val="Heading3"/>
        <w:rPr>
          <w:rFonts w:asciiTheme="majorHAnsi" w:hAnsiTheme="majorHAnsi" w:cstheme="majorHAnsi"/>
        </w:rPr>
      </w:pPr>
      <w:r>
        <w:rPr>
          <w:rFonts w:asciiTheme="majorHAnsi" w:hAnsiTheme="majorHAnsi" w:cstheme="majorHAnsi"/>
        </w:rPr>
        <w:t>AT: Reps</w:t>
      </w:r>
      <w:r w:rsidR="00960519">
        <w:rPr>
          <w:rFonts w:asciiTheme="majorHAnsi" w:hAnsiTheme="majorHAnsi" w:cstheme="majorHAnsi"/>
        </w:rPr>
        <w:t>/Discourse</w:t>
      </w:r>
      <w:r>
        <w:rPr>
          <w:rFonts w:asciiTheme="majorHAnsi" w:hAnsiTheme="majorHAnsi" w:cstheme="majorHAnsi"/>
        </w:rPr>
        <w:t xml:space="preserve"> =/= Reality</w:t>
      </w:r>
    </w:p>
    <w:p w14:paraId="2357139A" w14:textId="77777777" w:rsidR="001A1764" w:rsidRDefault="001A1764" w:rsidP="001A1764">
      <w:pPr>
        <w:pStyle w:val="Heading4"/>
      </w:pPr>
      <w:proofErr w:type="gramStart"/>
      <w:r>
        <w:t>Specifically</w:t>
      </w:r>
      <w:proofErr w:type="gramEnd"/>
      <w:r>
        <w:t xml:space="preserve"> in the context of Afghanistan – discourse and representations actively produce security narratives mobilized by military dudes like Bush that are used to justify foreign interventions </w:t>
      </w:r>
    </w:p>
    <w:p w14:paraId="5E97AE1F" w14:textId="77777777" w:rsidR="001A1764" w:rsidRDefault="001A1764" w:rsidP="001A1764">
      <w:pPr>
        <w:rPr>
          <w:rStyle w:val="Style13ptBold"/>
        </w:rPr>
      </w:pPr>
      <w:r>
        <w:rPr>
          <w:rStyle w:val="Style13ptBold"/>
        </w:rPr>
        <w:t>Kearns</w:t>
      </w:r>
      <w:r w:rsidRPr="005A0E59">
        <w:t>, Doctoral Candidate in the School of Geography, Politics and Sociology at Newcastle Universit</w:t>
      </w:r>
      <w:r>
        <w:t xml:space="preserve">y, </w:t>
      </w:r>
      <w:r>
        <w:rPr>
          <w:rStyle w:val="Style13ptBold"/>
        </w:rPr>
        <w:t>2017</w:t>
      </w:r>
    </w:p>
    <w:p w14:paraId="7BFFB76C" w14:textId="77777777" w:rsidR="001A1764" w:rsidRPr="005A0E59" w:rsidRDefault="001A1764" w:rsidP="001A1764">
      <w:r w:rsidRPr="005A0E59">
        <w:t>(</w:t>
      </w:r>
      <w:r>
        <w:t xml:space="preserve">Matthew, “Gender, visuality and violence: visual securitization and the 2001 war in Afghanistan,” International Feminist Journal of Politics, Volume 19, 2017, Issue 4, </w:t>
      </w:r>
      <w:hyperlink r:id="rId73" w:history="1">
        <w:r w:rsidRPr="00661EDE">
          <w:rPr>
            <w:rStyle w:val="Hyperlink"/>
          </w:rPr>
          <w:t>https://www.tandfonline.com/doi/abs/10.1080/14616742.2017.1371623</w:t>
        </w:r>
      </w:hyperlink>
      <w:r>
        <w:t xml:space="preserve">, accessed 7/19/18. AH @ DDI) </w:t>
      </w:r>
    </w:p>
    <w:p w14:paraId="189B92AF" w14:textId="087451F9" w:rsidR="001A1764" w:rsidRDefault="001A1764" w:rsidP="001A1764">
      <w:pPr>
        <w:rPr>
          <w:rStyle w:val="StyleUnderline"/>
        </w:rPr>
      </w:pPr>
      <w:r w:rsidRPr="00E577FF">
        <w:rPr>
          <w:rStyle w:val="StyleUnderline"/>
        </w:rPr>
        <w:t>Feminist international relations</w:t>
      </w:r>
      <w:r w:rsidRPr="005A0E59">
        <w:rPr>
          <w:rStyle w:val="StyleUnderline"/>
        </w:rPr>
        <w:t xml:space="preserve"> scholarship </w:t>
      </w:r>
      <w:r w:rsidRPr="00E577FF">
        <w:rPr>
          <w:rStyle w:val="StyleUnderline"/>
        </w:rPr>
        <w:t xml:space="preserve">has demonstrated how gendered </w:t>
      </w:r>
      <w:r w:rsidRPr="003E7AFE">
        <w:rPr>
          <w:rStyle w:val="StyleUnderline"/>
          <w:highlight w:val="cyan"/>
        </w:rPr>
        <w:t>images shape the practice of international politics, particularly in relation to</w:t>
      </w:r>
      <w:r w:rsidRPr="005A0E59">
        <w:rPr>
          <w:rStyle w:val="StyleUnderline"/>
        </w:rPr>
        <w:t xml:space="preserve"> post 9/11 US foreign policy</w:t>
      </w:r>
      <w:r w:rsidRPr="003E7AFE">
        <w:rPr>
          <w:sz w:val="16"/>
        </w:rPr>
        <w:t xml:space="preserve">. For example, </w:t>
      </w:r>
      <w:r w:rsidRPr="005A0E59">
        <w:rPr>
          <w:rStyle w:val="StyleUnderline"/>
        </w:rPr>
        <w:t>there has been considerable feminist attention to the role of the visual in</w:t>
      </w:r>
      <w:r w:rsidRPr="003E7AFE">
        <w:rPr>
          <w:sz w:val="16"/>
        </w:rPr>
        <w:t xml:space="preserve"> supporting </w:t>
      </w:r>
      <w:r w:rsidRPr="003E7AFE">
        <w:rPr>
          <w:rStyle w:val="StyleUnderline"/>
          <w:highlight w:val="cyan"/>
        </w:rPr>
        <w:t>the</w:t>
      </w:r>
      <w:r w:rsidRPr="003E7AFE">
        <w:rPr>
          <w:sz w:val="16"/>
        </w:rPr>
        <w:t xml:space="preserve"> 2001 </w:t>
      </w:r>
      <w:r w:rsidRPr="003E7AFE">
        <w:rPr>
          <w:rStyle w:val="StyleUnderline"/>
          <w:highlight w:val="cyan"/>
        </w:rPr>
        <w:t>war in Afghanistan</w:t>
      </w:r>
      <w:r w:rsidRPr="003E7AFE">
        <w:rPr>
          <w:sz w:val="16"/>
        </w:rPr>
        <w:t xml:space="preserve">, as part of a growing engagement with aesthetics and visuality (see Khalid 2011; Shepherd 2008; Weber 2005). Through such engagement, </w:t>
      </w:r>
      <w:r w:rsidRPr="006E0293">
        <w:rPr>
          <w:rStyle w:val="StyleUnderline"/>
        </w:rPr>
        <w:t xml:space="preserve">feminist </w:t>
      </w:r>
      <w:r w:rsidRPr="003E7AFE">
        <w:rPr>
          <w:rStyle w:val="StyleUnderline"/>
          <w:highlight w:val="cyan"/>
        </w:rPr>
        <w:t xml:space="preserve">IR has exposed the </w:t>
      </w:r>
      <w:r w:rsidRPr="006E0293">
        <w:rPr>
          <w:rStyle w:val="StyleUnderline"/>
        </w:rPr>
        <w:t xml:space="preserve">gendered and colonial </w:t>
      </w:r>
      <w:r w:rsidRPr="003E7AFE">
        <w:rPr>
          <w:rStyle w:val="StyleUnderline"/>
          <w:highlight w:val="cyan"/>
        </w:rPr>
        <w:t>logics operating within visual and textual representations of Afghan women which constructed America’s intervention as an act to “liberate” them from the brutality of the (male) Taliban</w:t>
      </w:r>
      <w:r w:rsidRPr="005A0E59">
        <w:rPr>
          <w:rStyle w:val="StyleUnderline"/>
        </w:rPr>
        <w:t xml:space="preserve">. </w:t>
      </w:r>
      <w:r w:rsidRPr="003E7AFE">
        <w:rPr>
          <w:rStyle w:val="StyleUnderline"/>
          <w:highlight w:val="cyan"/>
        </w:rPr>
        <w:t>The visual was</w:t>
      </w:r>
      <w:r w:rsidRPr="003E7AFE">
        <w:rPr>
          <w:sz w:val="16"/>
        </w:rPr>
        <w:t xml:space="preserve"> thus </w:t>
      </w:r>
      <w:r w:rsidRPr="003E7AFE">
        <w:rPr>
          <w:rStyle w:val="StyleUnderline"/>
          <w:highlight w:val="cyan"/>
        </w:rPr>
        <w:t>appropriated in support of the wider security politics which underpinned the war on terror</w:t>
      </w:r>
      <w:r w:rsidRPr="003E7AFE">
        <w:rPr>
          <w:sz w:val="16"/>
        </w:rPr>
        <w:t xml:space="preserve"> (Shepherd 2008). In this article, I extend feminist analysis of the 2001 war in Afghanistan by tracing how </w:t>
      </w:r>
      <w:r w:rsidRPr="005A0E59">
        <w:rPr>
          <w:rStyle w:val="StyleUnderline"/>
        </w:rPr>
        <w:t xml:space="preserve">visual </w:t>
      </w:r>
      <w:r w:rsidRPr="00E577FF">
        <w:rPr>
          <w:rStyle w:val="StyleUnderline"/>
          <w:highlight w:val="cyan"/>
        </w:rPr>
        <w:t>representations were not merely strategically mobilized</w:t>
      </w:r>
      <w:r w:rsidRPr="005A0E59">
        <w:rPr>
          <w:rStyle w:val="StyleUnderline"/>
        </w:rPr>
        <w:t xml:space="preserve"> by the Bush administration </w:t>
      </w:r>
      <w:r w:rsidRPr="00E577FF">
        <w:rPr>
          <w:rStyle w:val="StyleUnderline"/>
          <w:highlight w:val="cyan"/>
        </w:rPr>
        <w:t>in support of prevailing narratives of (in)security</w:t>
      </w:r>
      <w:r w:rsidRPr="005A0E59">
        <w:rPr>
          <w:rStyle w:val="StyleUnderline"/>
        </w:rPr>
        <w:t xml:space="preserve"> </w:t>
      </w:r>
      <w:r w:rsidRPr="00E577FF">
        <w:rPr>
          <w:rStyle w:val="StyleUnderline"/>
          <w:highlight w:val="cyan"/>
        </w:rPr>
        <w:t>but actively produced such narratives through their interaction with</w:t>
      </w:r>
      <w:r w:rsidRPr="005A0E59">
        <w:rPr>
          <w:rStyle w:val="StyleUnderline"/>
        </w:rPr>
        <w:t xml:space="preserve"> media and </w:t>
      </w:r>
      <w:r w:rsidRPr="00E577FF">
        <w:rPr>
          <w:rStyle w:val="StyleUnderline"/>
          <w:highlight w:val="cyan"/>
        </w:rPr>
        <w:t>foreign policy discourse</w:t>
      </w:r>
      <w:r w:rsidRPr="005A0E59">
        <w:rPr>
          <w:rStyle w:val="StyleUnderline"/>
        </w:rPr>
        <w:t>. I achieve this by offering a critical feminist analysis of the war through the lens of visual securitization theory</w:t>
      </w:r>
      <w:r w:rsidRPr="003E7AFE">
        <w:rPr>
          <w:sz w:val="16"/>
        </w:rPr>
        <w:t xml:space="preserve"> (see Hansen 2011), </w:t>
      </w:r>
      <w:r w:rsidRPr="005A0E59">
        <w:rPr>
          <w:rStyle w:val="StyleUnderline"/>
        </w:rPr>
        <w:t>synthesizing the insights of these separate but complimentary literatures. Feminist scholarship has established how media images represented Afghan women in accordance with orientalist tropes, which visualized the need for western intervention</w:t>
      </w:r>
      <w:r w:rsidRPr="003E7AFE">
        <w:rPr>
          <w:sz w:val="16"/>
        </w:rPr>
        <w:t xml:space="preserve"> (Fahmy 2004; Hunt 2002; Lee-Koo 2007). </w:t>
      </w:r>
      <w:r w:rsidRPr="005A0E59">
        <w:rPr>
          <w:rStyle w:val="StyleUnderline"/>
        </w:rPr>
        <w:t>However, its analysis has been broadly restricted to interrogating the iconography of these images and the discourses of security they were mobilized to support</w:t>
      </w:r>
      <w:r w:rsidRPr="003E7AFE">
        <w:rPr>
          <w:sz w:val="16"/>
        </w:rPr>
        <w:t xml:space="preserve">. Yet, as Campbell (2007, 361) recognizes, it is necessary for critical scholarship to ask what images </w:t>
      </w:r>
      <w:proofErr w:type="gramStart"/>
      <w:r w:rsidRPr="003E7AFE">
        <w:rPr>
          <w:sz w:val="16"/>
        </w:rPr>
        <w:t>actually do</w:t>
      </w:r>
      <w:proofErr w:type="gramEnd"/>
      <w:r w:rsidRPr="003E7AFE">
        <w:rPr>
          <w:sz w:val="16"/>
        </w:rPr>
        <w:t xml:space="preserve"> and enable through their circulation. </w:t>
      </w:r>
      <w:r w:rsidRPr="005A0E59">
        <w:rPr>
          <w:rStyle w:val="StyleUnderline"/>
        </w:rPr>
        <w:t>The fact that western images of Afghan women helped render military intervention politically possible is widely recognized</w:t>
      </w:r>
      <w:r w:rsidRPr="003E7AFE">
        <w:rPr>
          <w:sz w:val="16"/>
        </w:rPr>
        <w:t xml:space="preserve"> within feminist scholarship (Hunt 2002; Mackie 2012; Steans 2008), </w:t>
      </w:r>
      <w:r w:rsidRPr="005A0E59">
        <w:rPr>
          <w:rStyle w:val="StyleUnderline"/>
        </w:rPr>
        <w:t>but the gendered discursive processes through which this was achieved</w:t>
      </w:r>
      <w:r w:rsidRPr="003E7AFE">
        <w:rPr>
          <w:sz w:val="16"/>
        </w:rPr>
        <w:t xml:space="preserve"> (and how it might have been resisted) </w:t>
      </w:r>
      <w:r w:rsidRPr="005A0E59">
        <w:rPr>
          <w:rStyle w:val="StyleUnderline"/>
        </w:rPr>
        <w:t>have remained overlooked</w:t>
      </w:r>
      <w:r w:rsidRPr="003E7AFE">
        <w:rPr>
          <w:sz w:val="16"/>
        </w:rPr>
        <w:t xml:space="preserve">. By situating my analysis at the intersection between critical feminist IR and visual securitization theory I investigate how </w:t>
      </w:r>
      <w:r w:rsidRPr="005A0E59">
        <w:rPr>
          <w:rStyle w:val="StyleUnderline"/>
        </w:rPr>
        <w:t xml:space="preserve">visual </w:t>
      </w:r>
      <w:r w:rsidRPr="00E577FF">
        <w:rPr>
          <w:rStyle w:val="StyleUnderline"/>
          <w:highlight w:val="cyan"/>
        </w:rPr>
        <w:t xml:space="preserve">representations, through their wider intertextual location, can enact a </w:t>
      </w:r>
      <w:proofErr w:type="gramStart"/>
      <w:r w:rsidRPr="00E577FF">
        <w:rPr>
          <w:rStyle w:val="StyleUnderline"/>
          <w:highlight w:val="cyan"/>
        </w:rPr>
        <w:t>particular visuality</w:t>
      </w:r>
      <w:proofErr w:type="gramEnd"/>
      <w:r w:rsidRPr="00E577FF">
        <w:rPr>
          <w:rStyle w:val="StyleUnderline"/>
          <w:highlight w:val="cyan"/>
        </w:rPr>
        <w:t xml:space="preserve"> to securitize the subject(s) they are understood to depict</w:t>
      </w:r>
      <w:r w:rsidRPr="003E7AFE">
        <w:rPr>
          <w:sz w:val="16"/>
        </w:rPr>
        <w:t xml:space="preserve">. I analyze 123 photojournalistic representations of Afghan women through a feminist lens to make two key contributions that extend the insights of both these literatures. First, I improve feminist understanding of the 2001 war in Afghanistan by </w:t>
      </w:r>
      <w:r w:rsidRPr="00FB6554">
        <w:rPr>
          <w:sz w:val="16"/>
        </w:rPr>
        <w:t xml:space="preserve">revealing how </w:t>
      </w:r>
      <w:r w:rsidRPr="00FB6554">
        <w:rPr>
          <w:rStyle w:val="StyleUnderline"/>
        </w:rPr>
        <w:t>the interplay between the visual and textual, and the gendered and racial logics operating within such interplay, visually constructed Afghan women as a legitimate referent object of security</w:t>
      </w:r>
      <w:r w:rsidRPr="00E577FF">
        <w:rPr>
          <w:rStyle w:val="StyleUnderline"/>
          <w:highlight w:val="cyan"/>
        </w:rPr>
        <w:t>. Images did not merely legitimize military intervention</w:t>
      </w:r>
      <w:r w:rsidRPr="003E7AFE">
        <w:rPr>
          <w:sz w:val="16"/>
        </w:rPr>
        <w:t xml:space="preserve">, an argument well established in the existing feminist literature, </w:t>
      </w:r>
      <w:r w:rsidRPr="00E577FF">
        <w:rPr>
          <w:rStyle w:val="StyleUnderline"/>
          <w:highlight w:val="cyan"/>
        </w:rPr>
        <w:t>but through their intertextual constitution constructed a gendered way of seeing “Afghan women” possessing security implications</w:t>
      </w:r>
      <w:r w:rsidRPr="003E7AFE">
        <w:rPr>
          <w:sz w:val="16"/>
        </w:rPr>
        <w:t xml:space="preserve">. </w:t>
      </w:r>
      <w:r w:rsidRPr="001D0477">
        <w:rPr>
          <w:rStyle w:val="StyleUnderline"/>
        </w:rPr>
        <w:t>This analysis extends beyond recognizing the interplay between the visual and textual</w:t>
      </w:r>
      <w:r w:rsidRPr="003E7AFE">
        <w:rPr>
          <w:sz w:val="16"/>
        </w:rPr>
        <w:t xml:space="preserve"> (see Shepherd 2008) </w:t>
      </w:r>
      <w:r w:rsidRPr="001D0477">
        <w:rPr>
          <w:rStyle w:val="StyleUnderline"/>
        </w:rPr>
        <w:t>to capturing how such interplay can construct a gendered collective subject for which security can be invoked</w:t>
      </w:r>
      <w:r w:rsidRPr="003E7AFE">
        <w:rPr>
          <w:sz w:val="16"/>
        </w:rPr>
        <w:t xml:space="preserve">. Secondly, this feminist argument pushes the analysis of visual securitization further by illuminating how </w:t>
      </w:r>
      <w:r w:rsidRPr="001D0477">
        <w:rPr>
          <w:rStyle w:val="StyleUnderline"/>
        </w:rPr>
        <w:t>gender can enable successful visual securitizations</w:t>
      </w:r>
      <w:r w:rsidRPr="003E7AFE">
        <w:rPr>
          <w:sz w:val="16"/>
        </w:rPr>
        <w:t xml:space="preserve">. This argument matters, as presently gender remains peripheral to contemporary debates on visual securitization theory. Yet I demonstrate </w:t>
      </w:r>
      <w:r w:rsidRPr="001D0477">
        <w:rPr>
          <w:rStyle w:val="StyleUnderline"/>
        </w:rPr>
        <w:t>how visual securitizations can proceed through gendered representations of insecurity and threat, illustrating how gender can delimit what constitutes a matter of security to enable certain political responses and disallow others.</w:t>
      </w:r>
    </w:p>
    <w:p w14:paraId="717961B8" w14:textId="0A9AFEE2" w:rsidR="00FB6554" w:rsidRDefault="00FB6554" w:rsidP="00FB6554">
      <w:pPr>
        <w:pStyle w:val="Heading4"/>
      </w:pPr>
      <w:r>
        <w:t xml:space="preserve">Discourse within the grammar of security is a strategic tool used by the US to advance its interventionist agenda – empirically exacerbated in Afghanistan </w:t>
      </w:r>
    </w:p>
    <w:p w14:paraId="72DB9EAC" w14:textId="77777777" w:rsidR="00FB6554" w:rsidRDefault="00FB6554" w:rsidP="00FB6554">
      <w:pPr>
        <w:rPr>
          <w:rStyle w:val="Style13ptBold"/>
        </w:rPr>
      </w:pPr>
      <w:r>
        <w:rPr>
          <w:rStyle w:val="Style13ptBold"/>
        </w:rPr>
        <w:t>Kearns</w:t>
      </w:r>
      <w:r w:rsidRPr="005A0E59">
        <w:t>, Doctoral Candidate in the School of Geography, Politics and Sociology at Newcastle Universit</w:t>
      </w:r>
      <w:r>
        <w:t xml:space="preserve">y, </w:t>
      </w:r>
      <w:r>
        <w:rPr>
          <w:rStyle w:val="Style13ptBold"/>
        </w:rPr>
        <w:t>2017</w:t>
      </w:r>
    </w:p>
    <w:p w14:paraId="449A17DE" w14:textId="6BF8A1A7" w:rsidR="00FB6554" w:rsidRPr="00FB6554" w:rsidRDefault="00FB6554" w:rsidP="00FB6554">
      <w:r w:rsidRPr="005A0E59">
        <w:t>(</w:t>
      </w:r>
      <w:r>
        <w:t xml:space="preserve">Matthew, “Gender, visuality and violence: visual securitization and the 2001 war in Afghanistan,” International Feminist Journal of Politics, Volume 19, 2017, Issue 4, </w:t>
      </w:r>
      <w:hyperlink r:id="rId74" w:history="1">
        <w:r w:rsidRPr="00661EDE">
          <w:rPr>
            <w:rStyle w:val="Hyperlink"/>
          </w:rPr>
          <w:t>https://www.tandfonline.com/doi/abs/10.1080/14616742.2017.1371623</w:t>
        </w:r>
      </w:hyperlink>
      <w:r>
        <w:t xml:space="preserve">, accessed 7/19/18. AH @ DDI) </w:t>
      </w:r>
    </w:p>
    <w:p w14:paraId="25604877" w14:textId="6DC5E2E9" w:rsidR="00FB6554" w:rsidRPr="00FB6554" w:rsidRDefault="00FB6554" w:rsidP="00FB6554">
      <w:pPr>
        <w:rPr>
          <w:rStyle w:val="StyleUnderline"/>
        </w:rPr>
      </w:pPr>
      <w:r w:rsidRPr="00FB6554">
        <w:rPr>
          <w:rStyle w:val="StyleUnderline"/>
          <w:highlight w:val="cyan"/>
        </w:rPr>
        <w:t>Foreign policy texts performed the strategic depictions of suffering and liberation, but they also critically attempted to construct the visualization of those depictions as a matter of security</w:t>
      </w:r>
      <w:r w:rsidRPr="00FB6554">
        <w:rPr>
          <w:sz w:val="16"/>
        </w:rPr>
        <w:t xml:space="preserve">. This was accomplished through two discursive strategies. Firstly, </w:t>
      </w:r>
      <w:r w:rsidRPr="00FB6554">
        <w:rPr>
          <w:rStyle w:val="StyleUnderline"/>
        </w:rPr>
        <w:t>the framing of the Taliban as a regime “at war” with women was persistent during the early stages of America’s intervention</w:t>
      </w:r>
      <w:r w:rsidRPr="00FB6554">
        <w:rPr>
          <w:sz w:val="16"/>
        </w:rPr>
        <w:t xml:space="preserve">, between September and November 2001. The State Department (2001) issued a report on 17 November 2001 entitled, The Taliban’s War against Women, which described Afghan women as “casualties in the Taliban’s war on women … the assault on the status of women began immediately after the Taliban took power” (my emphasis). George W. </w:t>
      </w:r>
      <w:r w:rsidRPr="00FB6554">
        <w:rPr>
          <w:rStyle w:val="StyleUnderline"/>
        </w:rPr>
        <w:t>Bush</w:t>
      </w:r>
      <w:r w:rsidRPr="00FB6554">
        <w:rPr>
          <w:sz w:val="16"/>
        </w:rPr>
        <w:t xml:space="preserve"> (2001b) similarly </w:t>
      </w:r>
      <w:r w:rsidRPr="00FB6554">
        <w:rPr>
          <w:rStyle w:val="StyleUnderline"/>
        </w:rPr>
        <w:t>argued “the people of Afghanistan have suffered under one of the most brutal regimes … a regime at war with women</w:t>
      </w:r>
      <w:r w:rsidRPr="00FB6554">
        <w:rPr>
          <w:sz w:val="16"/>
        </w:rPr>
        <w:t xml:space="preserve">” (my emphasis). </w:t>
      </w:r>
      <w:r w:rsidRPr="00FB6554">
        <w:rPr>
          <w:rStyle w:val="StyleUnderline"/>
          <w:highlight w:val="cyan"/>
        </w:rPr>
        <w:t>Phrases such as war, casualty and assault invoke a language of threat representative of the “grammar of security”</w:t>
      </w:r>
      <w:r w:rsidRPr="00FB6554">
        <w:rPr>
          <w:sz w:val="16"/>
        </w:rPr>
        <w:t xml:space="preserve"> (Buzan, </w:t>
      </w:r>
      <w:proofErr w:type="spellStart"/>
      <w:r w:rsidRPr="00FB6554">
        <w:rPr>
          <w:sz w:val="16"/>
        </w:rPr>
        <w:t>Waever</w:t>
      </w:r>
      <w:proofErr w:type="spellEnd"/>
      <w:r w:rsidRPr="00FB6554">
        <w:rPr>
          <w:sz w:val="16"/>
        </w:rPr>
        <w:t xml:space="preserve">, and De Wilde 1998, 33) </w:t>
      </w:r>
      <w:r w:rsidRPr="00FB6554">
        <w:rPr>
          <w:rStyle w:val="StyleUnderline"/>
        </w:rPr>
        <w:t xml:space="preserve">required to constitute a security issue, which media texts possessed insufficient political authority to articulate. </w:t>
      </w:r>
      <w:r w:rsidRPr="00FB6554">
        <w:rPr>
          <w:rStyle w:val="StyleUnderline"/>
          <w:highlight w:val="cyan"/>
        </w:rPr>
        <w:t xml:space="preserve">The location of the images within this discourse allowed them to be constructed as a </w:t>
      </w:r>
      <w:proofErr w:type="gramStart"/>
      <w:r w:rsidRPr="00FB6554">
        <w:rPr>
          <w:rStyle w:val="StyleUnderline"/>
          <w:highlight w:val="cyan"/>
        </w:rPr>
        <w:t>particular visuality</w:t>
      </w:r>
      <w:proofErr w:type="gramEnd"/>
      <w:r w:rsidRPr="00FB6554">
        <w:rPr>
          <w:rStyle w:val="StyleUnderline"/>
          <w:highlight w:val="cyan"/>
        </w:rPr>
        <w:t xml:space="preserve"> possessing security implications.</w:t>
      </w:r>
      <w:r w:rsidRPr="00FB6554">
        <w:rPr>
          <w:rStyle w:val="StyleUnderline"/>
        </w:rPr>
        <w:t xml:space="preserve"> Rather than depicting Afghan women as victims of human rights abuses that could bring about a response other than political violence, this language of threat positions the images as visual evidence of a violent conflict in which America possessed a moral obligation to intervene</w:t>
      </w:r>
      <w:r w:rsidRPr="00FB6554">
        <w:rPr>
          <w:sz w:val="16"/>
        </w:rPr>
        <w:t xml:space="preserve">. The interplay between image and text thus visually produced a gendered referent object that deserved western protection. This argument is highly pertinent for feminist analysis of the visual and the war in Afghanistan. </w:t>
      </w:r>
      <w:r w:rsidRPr="00FB6554">
        <w:rPr>
          <w:rStyle w:val="StyleUnderline"/>
        </w:rPr>
        <w:t>Rather than the circulation of western images of Afghan women merely upholding the Bush administration’s construction of the war as a fight “for the rights and dignity of women</w:t>
      </w:r>
      <w:r w:rsidRPr="00FB6554">
        <w:rPr>
          <w:sz w:val="16"/>
        </w:rPr>
        <w:t xml:space="preserve">” (Bush 2001), </w:t>
      </w:r>
      <w:r w:rsidRPr="00FB6554">
        <w:rPr>
          <w:rStyle w:val="StyleUnderline"/>
          <w:highlight w:val="cyan"/>
        </w:rPr>
        <w:t>textual and non-textual discourse</w:t>
      </w:r>
      <w:r w:rsidRPr="00FB6554">
        <w:rPr>
          <w:rStyle w:val="StyleUnderline"/>
        </w:rPr>
        <w:t xml:space="preserve"> operated simultaneously to construct Afghan women as a gendered referent object. This </w:t>
      </w:r>
      <w:r w:rsidRPr="00FB6554">
        <w:rPr>
          <w:rStyle w:val="StyleUnderline"/>
          <w:highlight w:val="cyan"/>
        </w:rPr>
        <w:t xml:space="preserve">allowed the subjects visualized </w:t>
      </w:r>
      <w:r w:rsidRPr="00FB6554">
        <w:rPr>
          <w:rStyle w:val="StyleUnderline"/>
        </w:rPr>
        <w:t xml:space="preserve">in the images </w:t>
      </w:r>
      <w:r w:rsidRPr="00FB6554">
        <w:rPr>
          <w:rStyle w:val="StyleUnderline"/>
          <w:highlight w:val="cyan"/>
        </w:rPr>
        <w:t>to “speak insecurity</w:t>
      </w:r>
      <w:r w:rsidRPr="00FB6554">
        <w:rPr>
          <w:rStyle w:val="StyleUnderline"/>
        </w:rPr>
        <w:t>”</w:t>
      </w:r>
      <w:r w:rsidRPr="00FB6554">
        <w:rPr>
          <w:sz w:val="16"/>
        </w:rPr>
        <w:t xml:space="preserve"> (Hansen 2000, 302) through their (covered) bodies, which signified their status as victims of the Taliban’s “war” and performed the need for an exceptional response. Gendered logics did not merely underpin the Bush administration’s narrative of (in)security but, through the interplay between the visual and textual, produced the very object of security that narrative purported to name. This visual securitization was not unproblematic. After all, American foreign policy discourse had been consistently silent on the repressive treatment of women under the Taliban and never previously attempted to construct it as a security issue. Hansen (2000, 294) terms this the “security as silence” problem. </w:t>
      </w:r>
      <w:r w:rsidRPr="00FB6554">
        <w:rPr>
          <w:rStyle w:val="StyleUnderline"/>
        </w:rPr>
        <w:t>Afghan women possessed a limited ability to “speak” security themselves without the support of a securitizing actor such as a state, despite the activism of groups such as the Revolutionary Association of the Women of Afghanistan (RAWA) to “speak security” in relation to the repression of Afghan women and demand international support for the improvement of women’s rights</w:t>
      </w:r>
      <w:r w:rsidRPr="00FB6554">
        <w:rPr>
          <w:sz w:val="16"/>
        </w:rPr>
        <w:t xml:space="preserve"> (Abu-</w:t>
      </w:r>
      <w:proofErr w:type="spellStart"/>
      <w:r w:rsidRPr="00FB6554">
        <w:rPr>
          <w:sz w:val="16"/>
        </w:rPr>
        <w:t>Lughod</w:t>
      </w:r>
      <w:proofErr w:type="spellEnd"/>
      <w:r w:rsidRPr="00FB6554">
        <w:rPr>
          <w:sz w:val="16"/>
        </w:rPr>
        <w:t xml:space="preserve"> 2002; Ayotte and Husain 2005; Khalid 2011). The location of the images within a “war on women” discourse allowed Afghan women to become a matter of security – but critically not on their own terms. As Hansen (2000, 299) argues, </w:t>
      </w:r>
      <w:r w:rsidRPr="00FB6554">
        <w:rPr>
          <w:rStyle w:val="StyleUnderline"/>
        </w:rPr>
        <w:t>the silent security problem renders it problematic for “women” to become referent objects predicated exclusively upon their gender identity. Rather, gendered referent objects are often produced through their linkage with other referent objects such as the nation, through which a (visual) securitization can proceed and justify an escalation beyond normal politics unachievable by gender alone</w:t>
      </w:r>
      <w:r w:rsidRPr="00FB6554">
        <w:rPr>
          <w:sz w:val="16"/>
        </w:rPr>
        <w:t xml:space="preserve">. This speaks to the inherent ambiguity of the images, in that although they might be read as visual evidence of the Taliban’s “war” on women </w:t>
      </w:r>
      <w:r w:rsidRPr="00FB6554">
        <w:rPr>
          <w:rStyle w:val="StyleUnderline"/>
          <w:highlight w:val="cyan"/>
        </w:rPr>
        <w:t>they still could not secure military intervention as the sole political response to the insecurity they were understood to depict.</w:t>
      </w:r>
    </w:p>
    <w:p w14:paraId="2BE7F832" w14:textId="3B5161D7" w:rsidR="00322546" w:rsidRPr="0044554B" w:rsidRDefault="00322546" w:rsidP="00322546">
      <w:pPr>
        <w:pStyle w:val="Heading3"/>
        <w:rPr>
          <w:rFonts w:asciiTheme="majorHAnsi" w:hAnsiTheme="majorHAnsi" w:cstheme="majorHAnsi"/>
        </w:rPr>
      </w:pPr>
      <w:r w:rsidRPr="0044554B">
        <w:rPr>
          <w:rFonts w:asciiTheme="majorHAnsi" w:hAnsiTheme="majorHAnsi" w:cstheme="majorHAnsi"/>
        </w:rPr>
        <w:t xml:space="preserve">AT: Perm Do Both </w:t>
      </w:r>
    </w:p>
    <w:p w14:paraId="7D29607D" w14:textId="77777777" w:rsidR="00322546" w:rsidRPr="0044554B" w:rsidRDefault="00322546" w:rsidP="00322546">
      <w:pPr>
        <w:pStyle w:val="Heading4"/>
        <w:rPr>
          <w:rFonts w:asciiTheme="majorHAnsi" w:hAnsiTheme="majorHAnsi" w:cstheme="majorHAnsi"/>
        </w:rPr>
      </w:pPr>
      <w:r w:rsidRPr="0044554B">
        <w:rPr>
          <w:rFonts w:asciiTheme="majorHAnsi" w:hAnsiTheme="majorHAnsi" w:cstheme="majorHAnsi"/>
        </w:rPr>
        <w:t xml:space="preserve">1. Cooption DA – extend 1NC Gilmore – the inclusion of the human security structure of the US military fundamentally coopts the critical security discourse of the alt and renders it a project of international interventionism </w:t>
      </w:r>
    </w:p>
    <w:p w14:paraId="3767A2CE" w14:textId="77777777" w:rsidR="00322546" w:rsidRPr="0044554B" w:rsidRDefault="00322546" w:rsidP="00322546">
      <w:pPr>
        <w:pStyle w:val="Heading4"/>
        <w:rPr>
          <w:rFonts w:asciiTheme="majorHAnsi" w:hAnsiTheme="majorHAnsi" w:cstheme="majorHAnsi"/>
        </w:rPr>
      </w:pPr>
      <w:r w:rsidRPr="0044554B">
        <w:rPr>
          <w:rFonts w:asciiTheme="majorHAnsi" w:hAnsiTheme="majorHAnsi" w:cstheme="majorHAnsi"/>
        </w:rPr>
        <w:t xml:space="preserve">2. Cultural Appropriation DA – Support for the cosmopolitan discourse of the alt is high and already evident in policy discourse – but the inclusion of the </w:t>
      </w:r>
      <w:proofErr w:type="spellStart"/>
      <w:r w:rsidRPr="0044554B">
        <w:rPr>
          <w:rFonts w:asciiTheme="majorHAnsi" w:hAnsiTheme="majorHAnsi" w:cstheme="majorHAnsi"/>
        </w:rPr>
        <w:t>aff’s</w:t>
      </w:r>
      <w:proofErr w:type="spellEnd"/>
      <w:r w:rsidRPr="0044554B">
        <w:rPr>
          <w:rFonts w:asciiTheme="majorHAnsi" w:hAnsiTheme="majorHAnsi" w:cstheme="majorHAnsi"/>
        </w:rPr>
        <w:t xml:space="preserve"> counterinsurgency narrative of cultural competence renders diverse cultures as “easily digestible” projects of interventionism and social control – the alt alone is key</w:t>
      </w:r>
    </w:p>
    <w:p w14:paraId="1DDD9B5E" w14:textId="77777777" w:rsidR="00322546" w:rsidRPr="0044554B" w:rsidRDefault="00322546" w:rsidP="00322546">
      <w:pPr>
        <w:rPr>
          <w:rStyle w:val="Style13ptBold"/>
          <w:rFonts w:asciiTheme="majorHAnsi" w:hAnsiTheme="majorHAnsi" w:cstheme="majorHAnsi"/>
        </w:rPr>
      </w:pPr>
      <w:r w:rsidRPr="0044554B">
        <w:rPr>
          <w:rStyle w:val="Style13ptBold"/>
          <w:rFonts w:asciiTheme="majorHAnsi" w:hAnsiTheme="majorHAnsi" w:cstheme="majorHAnsi"/>
        </w:rPr>
        <w:t xml:space="preserve">Gilmore, </w:t>
      </w:r>
      <w:r w:rsidRPr="0044554B">
        <w:rPr>
          <w:rFonts w:asciiTheme="majorHAnsi" w:hAnsiTheme="majorHAnsi" w:cstheme="majorHAnsi"/>
        </w:rPr>
        <w:t xml:space="preserve">Senior Lecturer in Politics and International Relations at Kingston University, </w:t>
      </w:r>
      <w:r w:rsidRPr="0044554B">
        <w:rPr>
          <w:rStyle w:val="Style13ptBold"/>
          <w:rFonts w:asciiTheme="majorHAnsi" w:hAnsiTheme="majorHAnsi" w:cstheme="majorHAnsi"/>
        </w:rPr>
        <w:t>2014</w:t>
      </w:r>
    </w:p>
    <w:p w14:paraId="599E3984" w14:textId="77777777" w:rsidR="00322546" w:rsidRPr="0044554B" w:rsidRDefault="00322546" w:rsidP="00322546">
      <w:pPr>
        <w:rPr>
          <w:rFonts w:asciiTheme="majorHAnsi" w:hAnsiTheme="majorHAnsi" w:cstheme="majorHAnsi"/>
        </w:rPr>
      </w:pPr>
      <w:r w:rsidRPr="0044554B">
        <w:rPr>
          <w:rFonts w:asciiTheme="majorHAnsi" w:hAnsiTheme="majorHAnsi" w:cstheme="majorHAnsi"/>
        </w:rPr>
        <w:t xml:space="preserve">(Jonathan, “Protecting the Other: Considering the process and practice of cosmopolitanism,” European Journal of International Relations, Volume 20, Issue 3, February 7 2014, </w:t>
      </w:r>
      <w:hyperlink r:id="rId75" w:anchor="articleCitationDownloadContainer" w:history="1">
        <w:r w:rsidRPr="0044554B">
          <w:rPr>
            <w:rStyle w:val="Hyperlink"/>
            <w:rFonts w:asciiTheme="majorHAnsi" w:hAnsiTheme="majorHAnsi" w:cstheme="majorHAnsi"/>
          </w:rPr>
          <w:t>http://journals.sagepub.com/doi/abs/10.1177/1354066113497489#articleCitationDownloadContainer</w:t>
        </w:r>
      </w:hyperlink>
      <w:r w:rsidRPr="0044554B">
        <w:rPr>
          <w:rFonts w:asciiTheme="majorHAnsi" w:hAnsiTheme="majorHAnsi" w:cstheme="majorHAnsi"/>
        </w:rPr>
        <w:t xml:space="preserve">, accessed 7/18/18, AH @ DDI) </w:t>
      </w:r>
    </w:p>
    <w:p w14:paraId="26116B06" w14:textId="77777777" w:rsidR="00322546" w:rsidRPr="0044554B" w:rsidRDefault="00322546" w:rsidP="00322546">
      <w:pPr>
        <w:rPr>
          <w:rStyle w:val="StyleUnderline"/>
          <w:rFonts w:asciiTheme="majorHAnsi" w:hAnsiTheme="majorHAnsi" w:cstheme="majorHAnsi"/>
        </w:rPr>
      </w:pPr>
      <w:r w:rsidRPr="0044554B">
        <w:rPr>
          <w:rStyle w:val="StyleUnderline"/>
          <w:rFonts w:asciiTheme="majorHAnsi" w:hAnsiTheme="majorHAnsi" w:cstheme="majorHAnsi"/>
          <w:highlight w:val="cyan"/>
        </w:rPr>
        <w:t>Support for higher levels of local engagement and indicators of potential embryonic cosmopolitan practice are already evident in the academic debate on peace-building</w:t>
      </w:r>
      <w:r w:rsidRPr="0044554B">
        <w:rPr>
          <w:rStyle w:val="StyleUnderline"/>
          <w:rFonts w:asciiTheme="majorHAnsi" w:hAnsiTheme="majorHAnsi" w:cstheme="majorHAnsi"/>
        </w:rPr>
        <w:t xml:space="preserve">, state-building </w:t>
      </w:r>
      <w:r w:rsidRPr="0044554B">
        <w:rPr>
          <w:rStyle w:val="StyleUnderline"/>
          <w:rFonts w:asciiTheme="majorHAnsi" w:hAnsiTheme="majorHAnsi" w:cstheme="majorHAnsi"/>
          <w:highlight w:val="cyan"/>
        </w:rPr>
        <w:t>and</w:t>
      </w:r>
      <w:r w:rsidRPr="0044554B">
        <w:rPr>
          <w:rStyle w:val="StyleUnderline"/>
          <w:rFonts w:asciiTheme="majorHAnsi" w:hAnsiTheme="majorHAnsi" w:cstheme="majorHAnsi"/>
        </w:rPr>
        <w:t xml:space="preserve"> human </w:t>
      </w:r>
      <w:r w:rsidRPr="0044554B">
        <w:rPr>
          <w:rStyle w:val="StyleUnderline"/>
          <w:rFonts w:asciiTheme="majorHAnsi" w:hAnsiTheme="majorHAnsi" w:cstheme="majorHAnsi"/>
          <w:highlight w:val="cyan"/>
        </w:rPr>
        <w:t>security</w:t>
      </w:r>
      <w:r w:rsidRPr="0044554B">
        <w:rPr>
          <w:rStyle w:val="StyleUnderline"/>
          <w:rFonts w:asciiTheme="majorHAnsi" w:hAnsiTheme="majorHAnsi" w:cstheme="majorHAnsi"/>
        </w:rPr>
        <w:t xml:space="preserve"> interventions </w:t>
      </w:r>
      <w:r w:rsidRPr="0044554B">
        <w:rPr>
          <w:rFonts w:asciiTheme="majorHAnsi" w:hAnsiTheme="majorHAnsi" w:cstheme="majorHAnsi"/>
        </w:rPr>
        <w:t xml:space="preserve">(Barnett, 2006; Chopra and </w:t>
      </w:r>
      <w:proofErr w:type="spellStart"/>
      <w:r w:rsidRPr="0044554B">
        <w:rPr>
          <w:rFonts w:asciiTheme="majorHAnsi" w:hAnsiTheme="majorHAnsi" w:cstheme="majorHAnsi"/>
        </w:rPr>
        <w:t>Hohe</w:t>
      </w:r>
      <w:proofErr w:type="spellEnd"/>
      <w:r w:rsidRPr="0044554B">
        <w:rPr>
          <w:rFonts w:asciiTheme="majorHAnsi" w:hAnsiTheme="majorHAnsi" w:cstheme="majorHAnsi"/>
        </w:rPr>
        <w:t xml:space="preserve">, 2004; Study Group on Europe’s Security Capabilities, 2004: 17–18), </w:t>
      </w:r>
      <w:r w:rsidRPr="0044554B">
        <w:rPr>
          <w:rStyle w:val="StyleUnderline"/>
          <w:rFonts w:asciiTheme="majorHAnsi" w:hAnsiTheme="majorHAnsi" w:cstheme="majorHAnsi"/>
          <w:highlight w:val="cyan"/>
        </w:rPr>
        <w:t>and policy discourse</w:t>
      </w:r>
      <w:r w:rsidRPr="0044554B">
        <w:rPr>
          <w:rFonts w:asciiTheme="majorHAnsi" w:hAnsiTheme="majorHAnsi" w:cstheme="majorHAnsi"/>
        </w:rPr>
        <w:t xml:space="preserve"> (Department for International Development, 2010: 44–45; Development Assistance Committee, 1996; UNDP, 1997). </w:t>
      </w:r>
      <w:proofErr w:type="gramStart"/>
      <w:r w:rsidRPr="0044554B">
        <w:rPr>
          <w:rStyle w:val="StyleUnderline"/>
          <w:rFonts w:asciiTheme="majorHAnsi" w:hAnsiTheme="majorHAnsi" w:cstheme="majorHAnsi"/>
          <w:highlight w:val="cyan"/>
        </w:rPr>
        <w:t>Similarly</w:t>
      </w:r>
      <w:proofErr w:type="gramEnd"/>
      <w:r w:rsidRPr="0044554B">
        <w:rPr>
          <w:rStyle w:val="StyleUnderline"/>
          <w:rFonts w:asciiTheme="majorHAnsi" w:hAnsiTheme="majorHAnsi" w:cstheme="majorHAnsi"/>
          <w:highlight w:val="cyan"/>
        </w:rPr>
        <w:t xml:space="preserve"> indicative of an embryonic practical cosmopolitanism are attempts to introduce ‘cultural competence’ into military units</w:t>
      </w:r>
      <w:r w:rsidRPr="0044554B">
        <w:rPr>
          <w:rStyle w:val="StyleUnderline"/>
          <w:rFonts w:asciiTheme="majorHAnsi" w:hAnsiTheme="majorHAnsi" w:cstheme="majorHAnsi"/>
        </w:rPr>
        <w:t xml:space="preserve"> </w:t>
      </w:r>
      <w:r w:rsidRPr="0044554B">
        <w:rPr>
          <w:rFonts w:asciiTheme="majorHAnsi" w:hAnsiTheme="majorHAnsi" w:cstheme="majorHAnsi"/>
        </w:rPr>
        <w:t xml:space="preserve">(see Human Terrain System, 2008; Ministry of </w:t>
      </w:r>
      <w:proofErr w:type="spellStart"/>
      <w:r w:rsidRPr="0044554B">
        <w:rPr>
          <w:rFonts w:asciiTheme="majorHAnsi" w:hAnsiTheme="majorHAnsi" w:cstheme="majorHAnsi"/>
        </w:rPr>
        <w:t>Defence</w:t>
      </w:r>
      <w:proofErr w:type="spellEnd"/>
      <w:r w:rsidRPr="0044554B">
        <w:rPr>
          <w:rFonts w:asciiTheme="majorHAnsi" w:hAnsiTheme="majorHAnsi" w:cstheme="majorHAnsi"/>
        </w:rPr>
        <w:t xml:space="preserve">, 2009). </w:t>
      </w:r>
      <w:r w:rsidRPr="0044554B">
        <w:rPr>
          <w:rStyle w:val="StyleUnderline"/>
          <w:rFonts w:asciiTheme="majorHAnsi" w:hAnsiTheme="majorHAnsi" w:cstheme="majorHAnsi"/>
          <w:highlight w:val="cyan"/>
        </w:rPr>
        <w:t>However</w:t>
      </w:r>
      <w:r w:rsidRPr="0044554B">
        <w:rPr>
          <w:rStyle w:val="StyleUnderline"/>
          <w:rFonts w:asciiTheme="majorHAnsi" w:hAnsiTheme="majorHAnsi" w:cstheme="majorHAnsi"/>
        </w:rPr>
        <w:t>, although indicating an emergent concern with the subjectivity and experiences of the Other, the apparent flaws of these initiatives ultimately limit their efficacy as full vehicles for the practice of cosmopolitanism</w:t>
      </w:r>
      <w:r w:rsidRPr="0044554B">
        <w:rPr>
          <w:rFonts w:asciiTheme="majorHAnsi" w:hAnsiTheme="majorHAnsi" w:cstheme="majorHAnsi"/>
        </w:rPr>
        <w:t xml:space="preserve">. Chandler (2006) argues that existing </w:t>
      </w:r>
      <w:r w:rsidRPr="0044554B">
        <w:rPr>
          <w:rStyle w:val="StyleUnderline"/>
          <w:rFonts w:asciiTheme="majorHAnsi" w:hAnsiTheme="majorHAnsi" w:cstheme="majorHAnsi"/>
          <w:highlight w:val="cyan"/>
        </w:rPr>
        <w:t>policies of local ownership are fundamentally disingenuous and artificial</w:t>
      </w:r>
      <w:r w:rsidRPr="0044554B">
        <w:rPr>
          <w:rFonts w:asciiTheme="majorHAnsi" w:hAnsiTheme="majorHAnsi" w:cstheme="majorHAnsi"/>
        </w:rPr>
        <w:t xml:space="preserve">, founded upon an unacknowledged and de politicized balance of power and responsibility. For Chandler, practices of local ownership and engagement constitute a form of ‘Empire in Denial’, whereby a high degree of de facto technocratic control is exercised by intervening powers, but responsibility for policy failure is deflected onto local actors. In this incarnation, </w:t>
      </w:r>
      <w:r w:rsidRPr="0044554B">
        <w:rPr>
          <w:rStyle w:val="StyleUnderline"/>
          <w:rFonts w:asciiTheme="majorHAnsi" w:hAnsiTheme="majorHAnsi" w:cstheme="majorHAnsi"/>
        </w:rPr>
        <w:t>current practices of local ownership might represent a more insidious form of therapeutic intervention, rather than the open dialogue sought by post-universal cosmopolitans</w:t>
      </w:r>
      <w:r w:rsidRPr="0044554B">
        <w:rPr>
          <w:rFonts w:asciiTheme="majorHAnsi" w:hAnsiTheme="majorHAnsi" w:cstheme="majorHAnsi"/>
        </w:rPr>
        <w:t xml:space="preserve">. Interveners’ agendas and practices are </w:t>
      </w:r>
      <w:proofErr w:type="spellStart"/>
      <w:r w:rsidRPr="0044554B">
        <w:rPr>
          <w:rFonts w:asciiTheme="majorHAnsi" w:hAnsiTheme="majorHAnsi" w:cstheme="majorHAnsi"/>
        </w:rPr>
        <w:t>channelled</w:t>
      </w:r>
      <w:proofErr w:type="spellEnd"/>
      <w:r w:rsidRPr="0044554B">
        <w:rPr>
          <w:rFonts w:asciiTheme="majorHAnsi" w:hAnsiTheme="majorHAnsi" w:cstheme="majorHAnsi"/>
        </w:rPr>
        <w:t xml:space="preserve"> through local actors, rather than engaging with, and being shaped by, local perspectives and experiences more directly. This said, Chandler’s (2006) critique is less successful in investigating the roles apparently suppressed forms of local agency and political participation might typically play in supporting, placating, resisting or subverting the intervener’s agenda. In critiquing the Empire in Denial, </w:t>
      </w:r>
      <w:r w:rsidRPr="0044554B">
        <w:rPr>
          <w:rStyle w:val="StyleUnderline"/>
          <w:rFonts w:asciiTheme="majorHAnsi" w:hAnsiTheme="majorHAnsi" w:cstheme="majorHAnsi"/>
        </w:rPr>
        <w:t>the subjectivity and underlying political agency of the local Other appears inadvertently diminished. Recent attempts to obtain understanding of the Other’s subjectivity and experiences of international interventions similarly indicate the difficulties in grappling with diverse local cultural contexts and forms of agency</w:t>
      </w:r>
      <w:r w:rsidRPr="0044554B">
        <w:rPr>
          <w:rFonts w:asciiTheme="majorHAnsi" w:hAnsiTheme="majorHAnsi" w:cstheme="majorHAnsi"/>
        </w:rPr>
        <w:t xml:space="preserve">. Chopra and </w:t>
      </w:r>
      <w:proofErr w:type="spellStart"/>
      <w:r w:rsidRPr="0044554B">
        <w:rPr>
          <w:rFonts w:asciiTheme="majorHAnsi" w:hAnsiTheme="majorHAnsi" w:cstheme="majorHAnsi"/>
        </w:rPr>
        <w:t>Hohe’s</w:t>
      </w:r>
      <w:proofErr w:type="spellEnd"/>
      <w:r w:rsidRPr="0044554B">
        <w:rPr>
          <w:rFonts w:asciiTheme="majorHAnsi" w:hAnsiTheme="majorHAnsi" w:cstheme="majorHAnsi"/>
        </w:rPr>
        <w:t xml:space="preserve"> (2004: 291) concept of ‘</w:t>
      </w:r>
      <w:r w:rsidRPr="0044554B">
        <w:rPr>
          <w:rStyle w:val="StyleUnderline"/>
          <w:rFonts w:asciiTheme="majorHAnsi" w:hAnsiTheme="majorHAnsi" w:cstheme="majorHAnsi"/>
          <w:highlight w:val="cyan"/>
        </w:rPr>
        <w:t>participatory intervention’ is premised on the acquisition of ‘deep cultural knowledge’ about the host society,</w:t>
      </w:r>
      <w:r w:rsidRPr="0044554B">
        <w:rPr>
          <w:rStyle w:val="StyleUnderline"/>
          <w:rFonts w:asciiTheme="majorHAnsi" w:hAnsiTheme="majorHAnsi" w:cstheme="majorHAnsi"/>
        </w:rPr>
        <w:t xml:space="preserve"> to support engagement and interaction between interveners and local populations. In practice, </w:t>
      </w:r>
      <w:r w:rsidRPr="0044554B">
        <w:rPr>
          <w:rStyle w:val="StyleUnderline"/>
          <w:rFonts w:asciiTheme="majorHAnsi" w:hAnsiTheme="majorHAnsi" w:cstheme="majorHAnsi"/>
          <w:highlight w:val="cyan"/>
        </w:rPr>
        <w:t xml:space="preserve">attempts to attain this kind of cultural knowledge have become a </w:t>
      </w:r>
      <w:r w:rsidRPr="0044554B">
        <w:rPr>
          <w:rStyle w:val="StyleUnderline"/>
          <w:rFonts w:asciiTheme="majorHAnsi" w:hAnsiTheme="majorHAnsi" w:cstheme="majorHAnsi"/>
        </w:rPr>
        <w:t xml:space="preserve">controversial </w:t>
      </w:r>
      <w:r w:rsidRPr="0044554B">
        <w:rPr>
          <w:rStyle w:val="StyleUnderline"/>
          <w:rFonts w:asciiTheme="majorHAnsi" w:hAnsiTheme="majorHAnsi" w:cstheme="majorHAnsi"/>
          <w:highlight w:val="cyan"/>
        </w:rPr>
        <w:t>feature of US counterinsurgency</w:t>
      </w:r>
      <w:r w:rsidRPr="0044554B">
        <w:rPr>
          <w:rStyle w:val="StyleUnderline"/>
          <w:rFonts w:asciiTheme="majorHAnsi" w:hAnsiTheme="majorHAnsi" w:cstheme="majorHAnsi"/>
        </w:rPr>
        <w:t xml:space="preserve">. </w:t>
      </w:r>
      <w:r w:rsidRPr="0044554B">
        <w:rPr>
          <w:rFonts w:asciiTheme="majorHAnsi" w:hAnsiTheme="majorHAnsi" w:cstheme="majorHAnsi"/>
        </w:rPr>
        <w:t>The US Army’s Human Terrain Gilmore 711 System (</w:t>
      </w:r>
      <w:r w:rsidRPr="0044554B">
        <w:rPr>
          <w:rStyle w:val="StyleUnderline"/>
          <w:rFonts w:asciiTheme="majorHAnsi" w:hAnsiTheme="majorHAnsi" w:cstheme="majorHAnsi"/>
        </w:rPr>
        <w:t>HTS) embeds academic social scientists in deployed military units, conducting ethnographic research to help improve soldiers’ knowledge of local cultural contexts and smooth their contact with local populations</w:t>
      </w:r>
      <w:r w:rsidRPr="0044554B">
        <w:rPr>
          <w:rFonts w:asciiTheme="majorHAnsi" w:hAnsiTheme="majorHAnsi" w:cstheme="majorHAnsi"/>
        </w:rPr>
        <w:t xml:space="preserve">. Unresolved ethical questions about informed consent and whether this cultural knowledge is ‘weaponized’, leading to further harm to local populations, have already been well discussed within the US anthropology community (see Gonzalez, 2009; Price, 2011). However, </w:t>
      </w:r>
      <w:r w:rsidRPr="0044554B">
        <w:rPr>
          <w:rStyle w:val="StyleUnderline"/>
          <w:rFonts w:asciiTheme="majorHAnsi" w:hAnsiTheme="majorHAnsi" w:cstheme="majorHAnsi"/>
          <w:highlight w:val="cyan"/>
        </w:rPr>
        <w:t>a broader problem of this quest for deep knowledge of the Other has been the extent to which cultures and societies can be ‘known’. Approaches like the HTS attempt to render the diverse cultural universe of complex societies into an easily digestible knowledge product, intelligible and operationally relevant to military personnel</w:t>
      </w:r>
      <w:r w:rsidRPr="0044554B">
        <w:rPr>
          <w:rFonts w:asciiTheme="majorHAnsi" w:hAnsiTheme="majorHAnsi" w:cstheme="majorHAnsi"/>
        </w:rPr>
        <w:t xml:space="preserve">. The use of HTS anthropological data sets in training computer simulations reflects the ‘abbreviation’ of Iraqi and Afghan society, with populations represented as static terrain that might be mapped in the same way as geographical space (Gregory, 2008). </w:t>
      </w:r>
      <w:r w:rsidRPr="0044554B">
        <w:rPr>
          <w:rStyle w:val="StyleUnderline"/>
          <w:rFonts w:asciiTheme="majorHAnsi" w:hAnsiTheme="majorHAnsi" w:cstheme="majorHAnsi"/>
        </w:rPr>
        <w:t xml:space="preserve">Although suggesting concern with the subjectivity and experience of local populations, </w:t>
      </w:r>
      <w:r w:rsidRPr="0044554B">
        <w:rPr>
          <w:rStyle w:val="StyleUnderline"/>
          <w:rFonts w:asciiTheme="majorHAnsi" w:hAnsiTheme="majorHAnsi" w:cstheme="majorHAnsi"/>
          <w:highlight w:val="cyan"/>
        </w:rPr>
        <w:t>this type of knowledge production approach is likely to underplay the diversity and heterogeneity of the Other</w:t>
      </w:r>
      <w:r w:rsidRPr="0044554B">
        <w:rPr>
          <w:rStyle w:val="StyleUnderline"/>
          <w:rFonts w:asciiTheme="majorHAnsi" w:hAnsiTheme="majorHAnsi" w:cstheme="majorHAnsi"/>
        </w:rPr>
        <w:t xml:space="preserve">, alongside their varied micro-political contexts. </w:t>
      </w:r>
      <w:r w:rsidRPr="0044554B">
        <w:rPr>
          <w:rStyle w:val="StyleUnderline"/>
          <w:rFonts w:asciiTheme="majorHAnsi" w:hAnsiTheme="majorHAnsi" w:cstheme="majorHAnsi"/>
          <w:highlight w:val="cyan"/>
        </w:rPr>
        <w:t>Caricatures of a hostile and illiberal Other may be replaced with other, equally over generalized representations</w:t>
      </w:r>
      <w:r w:rsidRPr="0044554B">
        <w:rPr>
          <w:rStyle w:val="StyleUnderline"/>
          <w:rFonts w:asciiTheme="majorHAnsi" w:hAnsiTheme="majorHAnsi" w:cstheme="majorHAnsi"/>
        </w:rPr>
        <w:t xml:space="preserve">. For practical cosmopolitanism, </w:t>
      </w:r>
      <w:r w:rsidRPr="0044554B">
        <w:rPr>
          <w:rStyle w:val="StyleUnderline"/>
          <w:rFonts w:asciiTheme="majorHAnsi" w:hAnsiTheme="majorHAnsi" w:cstheme="majorHAnsi"/>
          <w:highlight w:val="cyan"/>
        </w:rPr>
        <w:t xml:space="preserve">empathy and the quest to understand the experience of the Other cannot be reduced to a process of socio-cultural intelligence gathering </w:t>
      </w:r>
      <w:r w:rsidRPr="0044554B">
        <w:rPr>
          <w:rStyle w:val="StyleUnderline"/>
          <w:rFonts w:asciiTheme="majorHAnsi" w:hAnsiTheme="majorHAnsi" w:cstheme="majorHAnsi"/>
        </w:rPr>
        <w:t xml:space="preserve">or human terrain ‘mapping’. Engaging with the perspectives and experiences of local populations to support reflection on the congruence of cosmopolitan claims with the practices of intervention necessitates a continuous practice of dialogue, an appreciation of the multiplicity of disparate subjectivities, agendas and interests that characterize the local Other, and a willingness on the part of the intervener to adjust operational practices </w:t>
      </w:r>
      <w:proofErr w:type="gramStart"/>
      <w:r w:rsidRPr="0044554B">
        <w:rPr>
          <w:rStyle w:val="StyleUnderline"/>
          <w:rFonts w:asciiTheme="majorHAnsi" w:hAnsiTheme="majorHAnsi" w:cstheme="majorHAnsi"/>
        </w:rPr>
        <w:t>in light of</w:t>
      </w:r>
      <w:proofErr w:type="gramEnd"/>
      <w:r w:rsidRPr="0044554B">
        <w:rPr>
          <w:rStyle w:val="StyleUnderline"/>
          <w:rFonts w:asciiTheme="majorHAnsi" w:hAnsiTheme="majorHAnsi" w:cstheme="majorHAnsi"/>
        </w:rPr>
        <w:t xml:space="preserve"> this. This process of engagement is fundamentally political</w:t>
      </w:r>
      <w:r w:rsidRPr="0044554B">
        <w:rPr>
          <w:rFonts w:asciiTheme="majorHAnsi" w:hAnsiTheme="majorHAnsi" w:cstheme="majorHAnsi"/>
        </w:rPr>
        <w:t xml:space="preserve">, and the power balance between interveners and local populations and the question of who speaks for the Other are likely to remain ongoing and inescapable tensions that future practitioners of cosmopolitanism will need to negotiate on a case-by-case basis. </w:t>
      </w:r>
      <w:r w:rsidRPr="0044554B">
        <w:rPr>
          <w:rStyle w:val="StyleUnderline"/>
          <w:rFonts w:asciiTheme="majorHAnsi" w:hAnsiTheme="majorHAnsi" w:cstheme="majorHAnsi"/>
        </w:rPr>
        <w:t xml:space="preserve">Grappling with the experience of cosmopolitan-informed policies by local populations is likely to involve uncertainty, ambiguity and fluidity, undermining the strict moral clarity to which offensive liberals and neo-conservatives have aspired. </w:t>
      </w:r>
    </w:p>
    <w:p w14:paraId="05439881" w14:textId="77777777" w:rsidR="00322546" w:rsidRPr="0044554B" w:rsidRDefault="00322546" w:rsidP="00322546">
      <w:pPr>
        <w:pStyle w:val="Heading3"/>
        <w:rPr>
          <w:rFonts w:asciiTheme="majorHAnsi" w:hAnsiTheme="majorHAnsi" w:cstheme="majorHAnsi"/>
        </w:rPr>
      </w:pPr>
      <w:r w:rsidRPr="0044554B">
        <w:rPr>
          <w:rFonts w:asciiTheme="majorHAnsi" w:hAnsiTheme="majorHAnsi" w:cstheme="majorHAnsi"/>
        </w:rPr>
        <w:t xml:space="preserve">AT: “Rejecting Security Discourse Bad” And </w:t>
      </w:r>
      <w:proofErr w:type="gramStart"/>
      <w:r w:rsidRPr="0044554B">
        <w:rPr>
          <w:rFonts w:asciiTheme="majorHAnsi" w:hAnsiTheme="majorHAnsi" w:cstheme="majorHAnsi"/>
        </w:rPr>
        <w:t>Other</w:t>
      </w:r>
      <w:proofErr w:type="gramEnd"/>
      <w:r w:rsidRPr="0044554B">
        <w:rPr>
          <w:rFonts w:asciiTheme="majorHAnsi" w:hAnsiTheme="majorHAnsi" w:cstheme="majorHAnsi"/>
        </w:rPr>
        <w:t xml:space="preserve"> Generic Alt Indites</w:t>
      </w:r>
    </w:p>
    <w:p w14:paraId="0D3E3FBE" w14:textId="5C08B88D" w:rsidR="00322546" w:rsidRPr="0044554B" w:rsidRDefault="00322546" w:rsidP="00322546">
      <w:pPr>
        <w:pStyle w:val="Heading4"/>
        <w:rPr>
          <w:rFonts w:asciiTheme="majorHAnsi" w:hAnsiTheme="majorHAnsi" w:cstheme="majorHAnsi"/>
        </w:rPr>
      </w:pPr>
      <w:r w:rsidRPr="0044554B">
        <w:rPr>
          <w:rFonts w:asciiTheme="majorHAnsi" w:hAnsiTheme="majorHAnsi" w:cstheme="majorHAnsi"/>
        </w:rPr>
        <w:t>Their ind</w:t>
      </w:r>
      <w:r w:rsidR="00B2690F">
        <w:rPr>
          <w:rFonts w:asciiTheme="majorHAnsi" w:hAnsiTheme="majorHAnsi" w:cstheme="majorHAnsi"/>
        </w:rPr>
        <w:t>icts</w:t>
      </w:r>
      <w:r w:rsidRPr="0044554B">
        <w:rPr>
          <w:rFonts w:asciiTheme="majorHAnsi" w:hAnsiTheme="majorHAnsi" w:cstheme="majorHAnsi"/>
        </w:rPr>
        <w:t xml:space="preserve"> don’t apply – the alternative doesn’t reject security discourse – it is a practical reframing of our view on security into a cosmopolitan one – it serves as a starting point to reconsider the role of the state and its military in its processes of counterinsurgency and state-building</w:t>
      </w:r>
    </w:p>
    <w:p w14:paraId="28201C50" w14:textId="77777777" w:rsidR="00322546" w:rsidRPr="0044554B" w:rsidRDefault="00322546" w:rsidP="00322546">
      <w:pPr>
        <w:rPr>
          <w:rStyle w:val="Style13ptBold"/>
          <w:rFonts w:asciiTheme="majorHAnsi" w:hAnsiTheme="majorHAnsi" w:cstheme="majorHAnsi"/>
        </w:rPr>
      </w:pPr>
      <w:r w:rsidRPr="0044554B">
        <w:rPr>
          <w:rStyle w:val="Style13ptBold"/>
          <w:rFonts w:asciiTheme="majorHAnsi" w:hAnsiTheme="majorHAnsi" w:cstheme="majorHAnsi"/>
        </w:rPr>
        <w:t xml:space="preserve">Gilmore, </w:t>
      </w:r>
      <w:r w:rsidRPr="0044554B">
        <w:rPr>
          <w:rFonts w:asciiTheme="majorHAnsi" w:hAnsiTheme="majorHAnsi" w:cstheme="majorHAnsi"/>
        </w:rPr>
        <w:t xml:space="preserve">Senior Lecturer in Politics and International Relations at Kingston University, </w:t>
      </w:r>
      <w:r w:rsidRPr="0044554B">
        <w:rPr>
          <w:rStyle w:val="Style13ptBold"/>
          <w:rFonts w:asciiTheme="majorHAnsi" w:hAnsiTheme="majorHAnsi" w:cstheme="majorHAnsi"/>
        </w:rPr>
        <w:t>2015</w:t>
      </w:r>
    </w:p>
    <w:p w14:paraId="72EAFD0E" w14:textId="77777777" w:rsidR="00322546" w:rsidRPr="0044554B" w:rsidRDefault="00322546" w:rsidP="00322546">
      <w:pPr>
        <w:rPr>
          <w:rFonts w:asciiTheme="majorHAnsi" w:hAnsiTheme="majorHAnsi" w:cstheme="majorHAnsi"/>
        </w:rPr>
      </w:pPr>
      <w:r w:rsidRPr="0044554B">
        <w:rPr>
          <w:rFonts w:asciiTheme="majorHAnsi" w:hAnsiTheme="majorHAnsi" w:cstheme="majorHAnsi"/>
        </w:rPr>
        <w:t>(Jonathan, “The Cosmopolitan Military: Armed Forces and Human Security in the 21st Century,” it’s a book, New Security Challenges Series, Editor: Stuart Croft, AH @ DDI)</w:t>
      </w:r>
    </w:p>
    <w:p w14:paraId="3BFAF3AE" w14:textId="77777777" w:rsidR="00322546" w:rsidRPr="0044554B" w:rsidRDefault="00322546" w:rsidP="00322546">
      <w:pPr>
        <w:rPr>
          <w:rStyle w:val="StyleUnderline"/>
          <w:rFonts w:asciiTheme="majorHAnsi" w:hAnsiTheme="majorHAnsi" w:cstheme="majorHAnsi"/>
        </w:rPr>
      </w:pPr>
      <w:r w:rsidRPr="0044554B">
        <w:rPr>
          <w:rStyle w:val="StyleUnderline"/>
          <w:rFonts w:asciiTheme="majorHAnsi" w:hAnsiTheme="majorHAnsi" w:cstheme="majorHAnsi"/>
        </w:rPr>
        <w:t xml:space="preserve">This book is founded on a belief in the ultimate similarities between human beings, despite divisions of culture and material inequality. </w:t>
      </w:r>
      <w:r w:rsidRPr="0044554B">
        <w:rPr>
          <w:rStyle w:val="StyleUnderline"/>
          <w:rFonts w:asciiTheme="majorHAnsi" w:hAnsiTheme="majorHAnsi" w:cstheme="majorHAnsi"/>
          <w:highlight w:val="cyan"/>
        </w:rPr>
        <w:t>The desire for security</w:t>
      </w:r>
      <w:r w:rsidRPr="0044554B">
        <w:rPr>
          <w:rStyle w:val="StyleUnderline"/>
          <w:rFonts w:asciiTheme="majorHAnsi" w:hAnsiTheme="majorHAnsi" w:cstheme="majorHAnsi"/>
        </w:rPr>
        <w:t xml:space="preserve">, to have influence in, and to make sense of the world, </w:t>
      </w:r>
      <w:r w:rsidRPr="0044554B">
        <w:rPr>
          <w:rStyle w:val="StyleUnderline"/>
          <w:rFonts w:asciiTheme="majorHAnsi" w:hAnsiTheme="majorHAnsi" w:cstheme="majorHAnsi"/>
          <w:highlight w:val="cyan"/>
        </w:rPr>
        <w:t>and for a peaceful life</w:t>
      </w:r>
      <w:r w:rsidRPr="0044554B">
        <w:rPr>
          <w:rStyle w:val="StyleUnderline"/>
          <w:rFonts w:asciiTheme="majorHAnsi" w:hAnsiTheme="majorHAnsi" w:cstheme="majorHAnsi"/>
        </w:rPr>
        <w:t xml:space="preserve"> for oneself and those we love, </w:t>
      </w:r>
      <w:r w:rsidRPr="0044554B">
        <w:rPr>
          <w:rStyle w:val="StyleUnderline"/>
          <w:rFonts w:asciiTheme="majorHAnsi" w:hAnsiTheme="majorHAnsi" w:cstheme="majorHAnsi"/>
          <w:highlight w:val="cyan"/>
        </w:rPr>
        <w:t>appear universal amongst diverse human communities</w:t>
      </w:r>
      <w:r w:rsidRPr="0044554B">
        <w:rPr>
          <w:rFonts w:asciiTheme="majorHAnsi" w:hAnsiTheme="majorHAnsi" w:cstheme="majorHAnsi"/>
        </w:rPr>
        <w:t xml:space="preserve">. In becoming aware of these commonalities in human experience and the risks we face, </w:t>
      </w:r>
      <w:r w:rsidRPr="0044554B">
        <w:rPr>
          <w:rStyle w:val="StyleUnderline"/>
          <w:rFonts w:asciiTheme="majorHAnsi" w:hAnsiTheme="majorHAnsi" w:cstheme="majorHAnsi"/>
        </w:rPr>
        <w:t>the capacity for enhanced forms of empathy, the widening of moral community and expanded ideas about a duty of care to the non-citizen Other becomes evident</w:t>
      </w:r>
      <w:r w:rsidRPr="0044554B">
        <w:rPr>
          <w:rFonts w:asciiTheme="majorHAnsi" w:hAnsiTheme="majorHAnsi" w:cstheme="majorHAnsi"/>
        </w:rPr>
        <w:t>. Through the expansion of moral concern to incorporate the wellbeing of non-citizens</w:t>
      </w:r>
      <w:r w:rsidRPr="0044554B">
        <w:rPr>
          <w:rStyle w:val="StyleUnderline"/>
          <w:rFonts w:asciiTheme="majorHAnsi" w:hAnsiTheme="majorHAnsi" w:cstheme="majorHAnsi"/>
        </w:rPr>
        <w:t xml:space="preserve">, </w:t>
      </w:r>
      <w:r w:rsidRPr="0044554B">
        <w:rPr>
          <w:rStyle w:val="StyleUnderline"/>
          <w:rFonts w:asciiTheme="majorHAnsi" w:hAnsiTheme="majorHAnsi" w:cstheme="majorHAnsi"/>
          <w:highlight w:val="cyan"/>
        </w:rPr>
        <w:t>it is possible to develop a cosmopolitan view on security – reconceiving it at the individual level and identifying the wide range of potential threats that might compromise human wellbeing</w:t>
      </w:r>
      <w:r w:rsidRPr="0044554B">
        <w:rPr>
          <w:rFonts w:asciiTheme="majorHAnsi" w:hAnsiTheme="majorHAnsi" w:cstheme="majorHAnsi"/>
        </w:rPr>
        <w:t xml:space="preserve">. The reframing of security at the individual level has been well discussed in the policy formulations of human security, the responsibility to protect (R2P) and in the critical security studies literature over the past 20 years (see UNDP, 1994; Wyn Jones, 1999; ICISS, 2001; Commission on Human Security, 2003; Booth, 2007; Burke, 2013). </w:t>
      </w:r>
      <w:r w:rsidRPr="0044554B">
        <w:rPr>
          <w:rStyle w:val="StyleUnderline"/>
          <w:rFonts w:asciiTheme="majorHAnsi" w:hAnsiTheme="majorHAnsi" w:cstheme="majorHAnsi"/>
          <w:highlight w:val="cyan"/>
        </w:rPr>
        <w:t>From this starting point,</w:t>
      </w:r>
      <w:r w:rsidRPr="0044554B">
        <w:rPr>
          <w:rStyle w:val="StyleUnderline"/>
          <w:rFonts w:asciiTheme="majorHAnsi" w:hAnsiTheme="majorHAnsi" w:cstheme="majorHAnsi"/>
        </w:rPr>
        <w:t xml:space="preserve"> it may be possible to </w:t>
      </w:r>
      <w:r w:rsidRPr="0044554B">
        <w:rPr>
          <w:rStyle w:val="StyleUnderline"/>
          <w:rFonts w:asciiTheme="majorHAnsi" w:hAnsiTheme="majorHAnsi" w:cstheme="majorHAnsi"/>
          <w:highlight w:val="cyan"/>
        </w:rPr>
        <w:t>reconsider the role of the state, and</w:t>
      </w:r>
      <w:r w:rsidRPr="0044554B">
        <w:rPr>
          <w:rStyle w:val="StyleUnderline"/>
          <w:rFonts w:asciiTheme="majorHAnsi" w:hAnsiTheme="majorHAnsi" w:cstheme="majorHAnsi"/>
        </w:rPr>
        <w:t xml:space="preserve"> by extension </w:t>
      </w:r>
      <w:r w:rsidRPr="0044554B">
        <w:rPr>
          <w:rStyle w:val="StyleUnderline"/>
          <w:rFonts w:asciiTheme="majorHAnsi" w:hAnsiTheme="majorHAnsi" w:cstheme="majorHAnsi"/>
          <w:highlight w:val="cyan"/>
        </w:rPr>
        <w:t>its armed forces, as the guarantor of security for a specific national group defined by citizenship, towards the embrace of wider responsibilities to protect non-citizens</w:t>
      </w:r>
      <w:r w:rsidRPr="0044554B">
        <w:rPr>
          <w:rStyle w:val="StyleUnderline"/>
          <w:rFonts w:asciiTheme="majorHAnsi" w:hAnsiTheme="majorHAnsi" w:cstheme="majorHAnsi"/>
        </w:rPr>
        <w:t>.</w:t>
      </w:r>
      <w:r w:rsidRPr="0044554B">
        <w:rPr>
          <w:rFonts w:asciiTheme="majorHAnsi" w:hAnsiTheme="majorHAnsi" w:cstheme="majorHAnsi"/>
        </w:rPr>
        <w:t xml:space="preserve"> </w:t>
      </w:r>
      <w:r w:rsidRPr="0044554B">
        <w:rPr>
          <w:rStyle w:val="StyleUnderline"/>
          <w:rFonts w:asciiTheme="majorHAnsi" w:hAnsiTheme="majorHAnsi" w:cstheme="majorHAnsi"/>
        </w:rPr>
        <w:t>It is from this that the notion of a cosmopolitan military emerges – a force tasked with protecting human security in addition to national security</w:t>
      </w:r>
      <w:r w:rsidRPr="0044554B">
        <w:rPr>
          <w:rFonts w:asciiTheme="majorHAnsi" w:hAnsiTheme="majorHAnsi" w:cstheme="majorHAnsi"/>
        </w:rPr>
        <w:t xml:space="preserve">. At its heart, </w:t>
      </w:r>
      <w:r w:rsidRPr="0044554B">
        <w:rPr>
          <w:rStyle w:val="StyleUnderline"/>
          <w:rFonts w:asciiTheme="majorHAnsi" w:hAnsiTheme="majorHAnsi" w:cstheme="majorHAnsi"/>
        </w:rPr>
        <w:t xml:space="preserve">this book </w:t>
      </w:r>
      <w:proofErr w:type="spellStart"/>
      <w:r w:rsidRPr="0044554B">
        <w:rPr>
          <w:rStyle w:val="StyleUnderline"/>
          <w:rFonts w:asciiTheme="majorHAnsi" w:hAnsiTheme="majorHAnsi" w:cstheme="majorHAnsi"/>
        </w:rPr>
        <w:t>centres</w:t>
      </w:r>
      <w:proofErr w:type="spellEnd"/>
      <w:r w:rsidRPr="0044554B">
        <w:rPr>
          <w:rStyle w:val="StyleUnderline"/>
          <w:rFonts w:asciiTheme="majorHAnsi" w:hAnsiTheme="majorHAnsi" w:cstheme="majorHAnsi"/>
        </w:rPr>
        <w:t xml:space="preserve"> on the idea of cosmopolitanism as practice – examining the ways in which military practices founded upon transborder moral concern are manifested in international relations</w:t>
      </w:r>
      <w:r w:rsidRPr="0044554B">
        <w:rPr>
          <w:rFonts w:asciiTheme="majorHAnsi" w:hAnsiTheme="majorHAnsi" w:cstheme="majorHAnsi"/>
        </w:rPr>
        <w:t xml:space="preserve">. The focus on the practice of cosmopolitanism draws out several distinct contributions made by this book. Firstly, </w:t>
      </w:r>
      <w:r w:rsidRPr="0044554B">
        <w:rPr>
          <w:rStyle w:val="StyleUnderline"/>
          <w:rFonts w:asciiTheme="majorHAnsi" w:hAnsiTheme="majorHAnsi" w:cstheme="majorHAnsi"/>
          <w:highlight w:val="cyan"/>
        </w:rPr>
        <w:t>cosmopolitanism as practice helps to form a conceptual bridge between the more abstracted elements of ethical debate and the empirical practices of humanitarian intervention, warfighting, counterinsurgency and state-building</w:t>
      </w:r>
      <w:r w:rsidRPr="0044554B">
        <w:rPr>
          <w:rFonts w:asciiTheme="majorHAnsi" w:hAnsiTheme="majorHAnsi" w:cstheme="majorHAnsi"/>
        </w:rPr>
        <w:t xml:space="preserve">. Whilst there is an extensive literature on cosmopolitan ethics, there is relatively little exploration of how they have or have not become established in the practice of international relations or how such a translation might take place. </w:t>
      </w:r>
      <w:r w:rsidRPr="0044554B">
        <w:rPr>
          <w:rStyle w:val="StyleUnderline"/>
          <w:rFonts w:asciiTheme="majorHAnsi" w:hAnsiTheme="majorHAnsi" w:cstheme="majorHAnsi"/>
        </w:rPr>
        <w:t>A central question around which this book has been devised is the extent to which a cosmopolitan approach to security has permeated into the practice of the military. It draws upon ‘</w:t>
      </w:r>
      <w:proofErr w:type="spellStart"/>
      <w:r w:rsidRPr="0044554B">
        <w:rPr>
          <w:rStyle w:val="StyleUnderline"/>
          <w:rFonts w:asciiTheme="majorHAnsi" w:hAnsiTheme="majorHAnsi" w:cstheme="majorHAnsi"/>
        </w:rPr>
        <w:t>postuniversal</w:t>
      </w:r>
      <w:proofErr w:type="spellEnd"/>
      <w:r w:rsidRPr="0044554B">
        <w:rPr>
          <w:rStyle w:val="StyleUnderline"/>
          <w:rFonts w:asciiTheme="majorHAnsi" w:hAnsiTheme="majorHAnsi" w:cstheme="majorHAnsi"/>
        </w:rPr>
        <w:t>’ approaches to cosmopolitanism</w:t>
      </w:r>
      <w:r w:rsidRPr="0044554B">
        <w:rPr>
          <w:rFonts w:asciiTheme="majorHAnsi" w:hAnsiTheme="majorHAnsi" w:cstheme="majorHAnsi"/>
        </w:rPr>
        <w:t xml:space="preserve"> (see Linklater, 1998; Beck, 2006; Erskine, 2008; </w:t>
      </w:r>
      <w:proofErr w:type="spellStart"/>
      <w:r w:rsidRPr="0044554B">
        <w:rPr>
          <w:rFonts w:asciiTheme="majorHAnsi" w:hAnsiTheme="majorHAnsi" w:cstheme="majorHAnsi"/>
        </w:rPr>
        <w:t>Delanty</w:t>
      </w:r>
      <w:proofErr w:type="spellEnd"/>
      <w:r w:rsidRPr="0044554B">
        <w:rPr>
          <w:rFonts w:asciiTheme="majorHAnsi" w:hAnsiTheme="majorHAnsi" w:cstheme="majorHAnsi"/>
        </w:rPr>
        <w:t xml:space="preserve">, 2009) </w:t>
      </w:r>
      <w:r w:rsidRPr="0044554B">
        <w:rPr>
          <w:rStyle w:val="StyleUnderline"/>
          <w:rFonts w:asciiTheme="majorHAnsi" w:hAnsiTheme="majorHAnsi" w:cstheme="majorHAnsi"/>
        </w:rPr>
        <w:t xml:space="preserve">to help explore the tensions between the universal and </w:t>
      </w:r>
      <w:proofErr w:type="gramStart"/>
      <w:r w:rsidRPr="0044554B">
        <w:rPr>
          <w:rStyle w:val="StyleUnderline"/>
          <w:rFonts w:asciiTheme="majorHAnsi" w:hAnsiTheme="majorHAnsi" w:cstheme="majorHAnsi"/>
        </w:rPr>
        <w:t>the particular, the</w:t>
      </w:r>
      <w:proofErr w:type="gramEnd"/>
      <w:r w:rsidRPr="0044554B">
        <w:rPr>
          <w:rStyle w:val="StyleUnderline"/>
          <w:rFonts w:asciiTheme="majorHAnsi" w:hAnsiTheme="majorHAnsi" w:cstheme="majorHAnsi"/>
        </w:rPr>
        <w:t xml:space="preserve"> frequent mismatch between political rhetoric and reality, and the idea of cosmopolitanism as a process rather than an end state.</w:t>
      </w:r>
      <w:r w:rsidRPr="0044554B">
        <w:rPr>
          <w:rFonts w:asciiTheme="majorHAnsi" w:hAnsiTheme="majorHAnsi" w:cstheme="majorHAnsi"/>
        </w:rPr>
        <w:t xml:space="preserve"> Empirically, the focus on cosmopolitanism as practice also contributes more directly to the broader debate on humanitarian intervention and the R2P. The humanitarian intervention debate has produced a rich array of literature examining questions of legitimacy, the conflict or compatibility of intervention with international law and its potential presence as a norm in international relations.1 </w:t>
      </w:r>
      <w:r w:rsidRPr="0044554B">
        <w:rPr>
          <w:rStyle w:val="StyleUnderline"/>
          <w:rFonts w:asciiTheme="majorHAnsi" w:hAnsiTheme="majorHAnsi" w:cstheme="majorHAnsi"/>
        </w:rPr>
        <w:t xml:space="preserve">However, a common lacuna in the debate has been the question of how humanitarian interventions are </w:t>
      </w:r>
      <w:proofErr w:type="gramStart"/>
      <w:r w:rsidRPr="0044554B">
        <w:rPr>
          <w:rStyle w:val="StyleUnderline"/>
          <w:rFonts w:asciiTheme="majorHAnsi" w:hAnsiTheme="majorHAnsi" w:cstheme="majorHAnsi"/>
        </w:rPr>
        <w:t>actually carried</w:t>
      </w:r>
      <w:proofErr w:type="gramEnd"/>
      <w:r w:rsidRPr="0044554B">
        <w:rPr>
          <w:rStyle w:val="StyleUnderline"/>
          <w:rFonts w:asciiTheme="majorHAnsi" w:hAnsiTheme="majorHAnsi" w:cstheme="majorHAnsi"/>
        </w:rPr>
        <w:t xml:space="preserve"> out by military forces. Indeed, an underlying assumption for many advocates of humanitarian intervention appears to have been that military forces configured primarily for inter-state warfighting could be usefully employed to protect vulnerable civilians</w:t>
      </w:r>
      <w:r w:rsidRPr="0044554B">
        <w:rPr>
          <w:rFonts w:asciiTheme="majorHAnsi" w:hAnsiTheme="majorHAnsi" w:cstheme="majorHAnsi"/>
        </w:rPr>
        <w:t xml:space="preserve">. Whilst some examinations of the R2P have addressed the question of means more fully (Holt and Berkman, 2006; </w:t>
      </w:r>
      <w:proofErr w:type="spellStart"/>
      <w:r w:rsidRPr="0044554B">
        <w:rPr>
          <w:rFonts w:asciiTheme="majorHAnsi" w:hAnsiTheme="majorHAnsi" w:cstheme="majorHAnsi"/>
        </w:rPr>
        <w:t>Giffen</w:t>
      </w:r>
      <w:proofErr w:type="spellEnd"/>
      <w:r w:rsidRPr="0044554B">
        <w:rPr>
          <w:rFonts w:asciiTheme="majorHAnsi" w:hAnsiTheme="majorHAnsi" w:cstheme="majorHAnsi"/>
        </w:rPr>
        <w:t xml:space="preserve">, 2010), the specific ways in which national militaries might act to protect civilians remain generally underexamined. </w:t>
      </w:r>
      <w:r w:rsidRPr="0044554B">
        <w:rPr>
          <w:rStyle w:val="StyleUnderline"/>
          <w:rFonts w:asciiTheme="majorHAnsi" w:hAnsiTheme="majorHAnsi" w:cstheme="majorHAnsi"/>
          <w:highlight w:val="cyan"/>
        </w:rPr>
        <w:t>The need for advocates of cosmopolitan security practices to grapple with the realities of violence is especially pertinent given its inherent potential to harm the intended beneficiaries and further undermine human security</w:t>
      </w:r>
      <w:r w:rsidRPr="0044554B">
        <w:rPr>
          <w:rFonts w:asciiTheme="majorHAnsi" w:hAnsiTheme="majorHAnsi" w:cstheme="majorHAnsi"/>
        </w:rPr>
        <w:t xml:space="preserve"> (Fine, 2006; Bulley, 2009: 48). </w:t>
      </w:r>
      <w:r w:rsidRPr="0044554B">
        <w:rPr>
          <w:rStyle w:val="StyleUnderline"/>
          <w:rFonts w:asciiTheme="majorHAnsi" w:hAnsiTheme="majorHAnsi" w:cstheme="majorHAnsi"/>
          <w:highlight w:val="cyan"/>
        </w:rPr>
        <w:t>This book makes the case for a mode of military action radically different from the enemy-centric practices of warfighting that have traditionally been used to secure the state.</w:t>
      </w:r>
    </w:p>
    <w:p w14:paraId="25631BC6" w14:textId="77777777" w:rsidR="00322546" w:rsidRPr="0044554B" w:rsidRDefault="00322546" w:rsidP="00322546">
      <w:pPr>
        <w:pStyle w:val="Heading3"/>
        <w:rPr>
          <w:rFonts w:asciiTheme="majorHAnsi" w:hAnsiTheme="majorHAnsi" w:cstheme="majorHAnsi"/>
        </w:rPr>
      </w:pPr>
      <w:r w:rsidRPr="0044554B">
        <w:rPr>
          <w:rFonts w:asciiTheme="majorHAnsi" w:hAnsiTheme="majorHAnsi" w:cstheme="majorHAnsi"/>
        </w:rPr>
        <w:t>AT: Interventions Good</w:t>
      </w:r>
    </w:p>
    <w:p w14:paraId="662D524B" w14:textId="77777777" w:rsidR="00322546" w:rsidRPr="0044554B" w:rsidRDefault="00322546" w:rsidP="00322546">
      <w:pPr>
        <w:pStyle w:val="Heading4"/>
        <w:rPr>
          <w:rFonts w:asciiTheme="majorHAnsi" w:hAnsiTheme="majorHAnsi" w:cstheme="majorHAnsi"/>
        </w:rPr>
      </w:pPr>
      <w:r w:rsidRPr="0044554B">
        <w:rPr>
          <w:rFonts w:asciiTheme="majorHAnsi" w:hAnsiTheme="majorHAnsi" w:cstheme="majorHAnsi"/>
        </w:rPr>
        <w:t xml:space="preserve">They are fundamentally wrong – interventions fund human rights abusers, cause collateral damage, generate backlash against a victim group, encourage local backlash and uprisings, and increase tensions with international allies </w:t>
      </w:r>
    </w:p>
    <w:p w14:paraId="73BAFF81" w14:textId="77777777" w:rsidR="00322546" w:rsidRPr="0044554B" w:rsidRDefault="00322546" w:rsidP="00322546">
      <w:pPr>
        <w:rPr>
          <w:rStyle w:val="Style13ptBold"/>
          <w:rFonts w:asciiTheme="majorHAnsi" w:hAnsiTheme="majorHAnsi" w:cstheme="majorHAnsi"/>
        </w:rPr>
      </w:pPr>
      <w:r w:rsidRPr="0044554B">
        <w:rPr>
          <w:rStyle w:val="Style13ptBold"/>
          <w:rFonts w:asciiTheme="majorHAnsi" w:hAnsiTheme="majorHAnsi" w:cstheme="majorHAnsi"/>
        </w:rPr>
        <w:t xml:space="preserve">Valentino, </w:t>
      </w:r>
      <w:r w:rsidRPr="0044554B">
        <w:rPr>
          <w:rFonts w:asciiTheme="majorHAnsi" w:hAnsiTheme="majorHAnsi" w:cstheme="majorHAnsi"/>
        </w:rPr>
        <w:t xml:space="preserve">Associate Professor of Government at Dartmouth College, </w:t>
      </w:r>
      <w:r w:rsidRPr="0044554B">
        <w:rPr>
          <w:rStyle w:val="Style13ptBold"/>
          <w:rFonts w:asciiTheme="majorHAnsi" w:hAnsiTheme="majorHAnsi" w:cstheme="majorHAnsi"/>
        </w:rPr>
        <w:t>2011</w:t>
      </w:r>
    </w:p>
    <w:p w14:paraId="67E8E628" w14:textId="77777777" w:rsidR="00322546" w:rsidRPr="0044554B" w:rsidRDefault="00322546" w:rsidP="00322546">
      <w:pPr>
        <w:rPr>
          <w:rFonts w:asciiTheme="majorHAnsi" w:hAnsiTheme="majorHAnsi" w:cstheme="majorHAnsi"/>
        </w:rPr>
      </w:pPr>
      <w:r w:rsidRPr="0044554B">
        <w:rPr>
          <w:rFonts w:asciiTheme="majorHAnsi" w:hAnsiTheme="majorHAnsi" w:cstheme="majorHAnsi"/>
        </w:rPr>
        <w:t xml:space="preserve">(Benjamin A., “The True Costs of Humanitarian Intervention: The Hard Truth About a Noble Notion,” Foreign Affairs, Volume 90 Number 6, November/December 2011, </w:t>
      </w:r>
      <w:hyperlink r:id="rId76" w:history="1">
        <w:r w:rsidRPr="0044554B">
          <w:rPr>
            <w:rStyle w:val="Hyperlink"/>
            <w:rFonts w:asciiTheme="majorHAnsi" w:hAnsiTheme="majorHAnsi" w:cstheme="majorHAnsi"/>
          </w:rPr>
          <w:t>https://www.foreignaffairs.com/articles/2011-10-17/true-costs-humanitarian-intervention</w:t>
        </w:r>
      </w:hyperlink>
      <w:r w:rsidRPr="0044554B">
        <w:rPr>
          <w:rFonts w:asciiTheme="majorHAnsi" w:hAnsiTheme="majorHAnsi" w:cstheme="majorHAnsi"/>
        </w:rPr>
        <w:t>, accessed 7/18/18, AH @ DDI)</w:t>
      </w:r>
    </w:p>
    <w:p w14:paraId="6CD274C1" w14:textId="77777777" w:rsidR="00322546" w:rsidRPr="0044554B" w:rsidRDefault="00322546" w:rsidP="00322546">
      <w:pPr>
        <w:rPr>
          <w:rFonts w:asciiTheme="majorHAnsi" w:hAnsiTheme="majorHAnsi" w:cstheme="majorHAnsi"/>
          <w:sz w:val="16"/>
        </w:rPr>
      </w:pPr>
      <w:r w:rsidRPr="0044554B">
        <w:rPr>
          <w:rFonts w:asciiTheme="majorHAnsi" w:hAnsiTheme="majorHAnsi" w:cstheme="majorHAnsi"/>
          <w:highlight w:val="cyan"/>
          <w:u w:val="single"/>
        </w:rPr>
        <w:t>PROPONENTS OF</w:t>
      </w:r>
      <w:r w:rsidRPr="0044554B">
        <w:rPr>
          <w:rFonts w:asciiTheme="majorHAnsi" w:hAnsiTheme="majorHAnsi" w:cstheme="majorHAnsi"/>
          <w:u w:val="single"/>
        </w:rPr>
        <w:t xml:space="preserve"> such </w:t>
      </w:r>
      <w:r w:rsidRPr="0044554B">
        <w:rPr>
          <w:rFonts w:asciiTheme="majorHAnsi" w:hAnsiTheme="majorHAnsi" w:cstheme="majorHAnsi"/>
          <w:highlight w:val="cyan"/>
          <w:u w:val="single"/>
        </w:rPr>
        <w:t>interventions usually make their case in terms of</w:t>
      </w:r>
      <w:r w:rsidRPr="0044554B">
        <w:rPr>
          <w:rFonts w:asciiTheme="majorHAnsi" w:hAnsiTheme="majorHAnsi" w:cstheme="majorHAnsi"/>
          <w:u w:val="single"/>
        </w:rPr>
        <w:t xml:space="preserve"> the United States' </w:t>
      </w:r>
      <w:r w:rsidRPr="0044554B">
        <w:rPr>
          <w:rFonts w:asciiTheme="majorHAnsi" w:hAnsiTheme="majorHAnsi" w:cstheme="majorHAnsi"/>
          <w:highlight w:val="cyan"/>
          <w:u w:val="single"/>
        </w:rPr>
        <w:t>moral responsibilities. Yet</w:t>
      </w:r>
      <w:r w:rsidRPr="0044554B">
        <w:rPr>
          <w:rFonts w:asciiTheme="majorHAnsi" w:hAnsiTheme="majorHAnsi" w:cstheme="majorHAnsi"/>
          <w:u w:val="single"/>
        </w:rPr>
        <w:t xml:space="preserve"> perhaps </w:t>
      </w:r>
      <w:r w:rsidRPr="0044554B">
        <w:rPr>
          <w:rFonts w:asciiTheme="majorHAnsi" w:hAnsiTheme="majorHAnsi" w:cstheme="majorHAnsi"/>
          <w:highlight w:val="cyan"/>
          <w:u w:val="single"/>
        </w:rPr>
        <w:t>the most important costs incurred by</w:t>
      </w:r>
      <w:r w:rsidRPr="0044554B">
        <w:rPr>
          <w:rFonts w:asciiTheme="majorHAnsi" w:hAnsiTheme="majorHAnsi" w:cstheme="majorHAnsi"/>
          <w:u w:val="single"/>
        </w:rPr>
        <w:t xml:space="preserve"> military </w:t>
      </w:r>
      <w:r w:rsidRPr="0044554B">
        <w:rPr>
          <w:rFonts w:asciiTheme="majorHAnsi" w:hAnsiTheme="majorHAnsi" w:cstheme="majorHAnsi"/>
          <w:highlight w:val="cyan"/>
          <w:u w:val="single"/>
        </w:rPr>
        <w:t>interventions have been moral ones</w:t>
      </w:r>
      <w:r w:rsidRPr="0044554B">
        <w:rPr>
          <w:rFonts w:asciiTheme="majorHAnsi" w:hAnsiTheme="majorHAnsi" w:cstheme="majorHAnsi"/>
          <w:u w:val="single"/>
        </w:rPr>
        <w:t>. On the ground</w:t>
      </w:r>
      <w:r w:rsidRPr="0044554B">
        <w:rPr>
          <w:rFonts w:asciiTheme="majorHAnsi" w:hAnsiTheme="majorHAnsi" w:cstheme="majorHAnsi"/>
          <w:b/>
          <w:u w:val="single"/>
        </w:rPr>
        <w:t xml:space="preserve">, </w:t>
      </w:r>
      <w:r w:rsidRPr="0044554B">
        <w:rPr>
          <w:rFonts w:asciiTheme="majorHAnsi" w:hAnsiTheme="majorHAnsi" w:cstheme="majorHAnsi"/>
          <w:highlight w:val="cyan"/>
          <w:u w:val="single"/>
        </w:rPr>
        <w:t>the</w:t>
      </w:r>
      <w:r w:rsidRPr="0044554B">
        <w:rPr>
          <w:rFonts w:asciiTheme="majorHAnsi" w:hAnsiTheme="majorHAnsi" w:cstheme="majorHAnsi"/>
          <w:b/>
          <w:highlight w:val="cyan"/>
          <w:u w:val="single"/>
        </w:rPr>
        <w:t xml:space="preserve"> </w:t>
      </w:r>
      <w:r w:rsidRPr="0044554B">
        <w:rPr>
          <w:rFonts w:asciiTheme="majorHAnsi" w:hAnsiTheme="majorHAnsi" w:cstheme="majorHAnsi"/>
          <w:highlight w:val="cyan"/>
          <w:u w:val="single"/>
        </w:rPr>
        <w:t>ethical clarity</w:t>
      </w:r>
      <w:r w:rsidRPr="0044554B">
        <w:rPr>
          <w:rFonts w:asciiTheme="majorHAnsi" w:hAnsiTheme="majorHAnsi" w:cstheme="majorHAnsi"/>
          <w:b/>
          <w:highlight w:val="cyan"/>
          <w:u w:val="single"/>
        </w:rPr>
        <w:t xml:space="preserve"> </w:t>
      </w:r>
      <w:r w:rsidRPr="0044554B">
        <w:rPr>
          <w:rFonts w:asciiTheme="majorHAnsi" w:hAnsiTheme="majorHAnsi" w:cstheme="majorHAnsi"/>
          <w:highlight w:val="cyan"/>
          <w:u w:val="single"/>
        </w:rPr>
        <w:t>that advocates of human rights have associated with such actions</w:t>
      </w:r>
      <w:r w:rsidRPr="0044554B">
        <w:rPr>
          <w:rFonts w:asciiTheme="majorHAnsi" w:hAnsiTheme="majorHAnsi" w:cstheme="majorHAnsi"/>
          <w:u w:val="single"/>
        </w:rPr>
        <w:t>--saving innocent lives</w:t>
      </w:r>
      <w:r w:rsidRPr="0044554B">
        <w:rPr>
          <w:rFonts w:asciiTheme="majorHAnsi" w:hAnsiTheme="majorHAnsi" w:cstheme="majorHAnsi"/>
          <w:b/>
          <w:u w:val="single"/>
        </w:rPr>
        <w:t>--</w:t>
      </w:r>
      <w:r w:rsidRPr="0044554B">
        <w:rPr>
          <w:rFonts w:asciiTheme="majorHAnsi" w:hAnsiTheme="majorHAnsi" w:cstheme="majorHAnsi"/>
          <w:highlight w:val="cyan"/>
          <w:u w:val="single"/>
        </w:rPr>
        <w:t>has</w:t>
      </w:r>
      <w:r w:rsidRPr="0044554B">
        <w:rPr>
          <w:rFonts w:asciiTheme="majorHAnsi" w:hAnsiTheme="majorHAnsi" w:cstheme="majorHAnsi"/>
          <w:b/>
          <w:u w:val="single"/>
        </w:rPr>
        <w:t xml:space="preserve"> </w:t>
      </w:r>
      <w:r w:rsidRPr="0044554B">
        <w:rPr>
          <w:rFonts w:asciiTheme="majorHAnsi" w:hAnsiTheme="majorHAnsi" w:cstheme="majorHAnsi"/>
          <w:u w:val="single"/>
        </w:rPr>
        <w:t>almost</w:t>
      </w:r>
      <w:r w:rsidRPr="0044554B">
        <w:rPr>
          <w:rFonts w:asciiTheme="majorHAnsi" w:hAnsiTheme="majorHAnsi" w:cstheme="majorHAnsi"/>
          <w:b/>
          <w:u w:val="single"/>
        </w:rPr>
        <w:t xml:space="preserve"> </w:t>
      </w:r>
      <w:r w:rsidRPr="0044554B">
        <w:rPr>
          <w:rFonts w:asciiTheme="majorHAnsi" w:hAnsiTheme="majorHAnsi" w:cstheme="majorHAnsi"/>
          <w:u w:val="single"/>
        </w:rPr>
        <w:t xml:space="preserve">always </w:t>
      </w:r>
      <w:r w:rsidRPr="0044554B">
        <w:rPr>
          <w:rFonts w:asciiTheme="majorHAnsi" w:hAnsiTheme="majorHAnsi" w:cstheme="majorHAnsi"/>
          <w:highlight w:val="cyan"/>
          <w:u w:val="single"/>
        </w:rPr>
        <w:t>been blurred by a much more complicated reality</w:t>
      </w:r>
      <w:r w:rsidRPr="0044554B">
        <w:rPr>
          <w:rFonts w:asciiTheme="majorHAnsi" w:hAnsiTheme="majorHAnsi" w:cstheme="majorHAnsi"/>
          <w:sz w:val="16"/>
        </w:rPr>
        <w:t xml:space="preserve">. To begin with, </w:t>
      </w:r>
      <w:r w:rsidRPr="0044554B">
        <w:rPr>
          <w:rFonts w:asciiTheme="majorHAnsi" w:hAnsiTheme="majorHAnsi" w:cstheme="majorHAnsi"/>
          <w:highlight w:val="cyan"/>
          <w:u w:val="single"/>
        </w:rPr>
        <w:t>aiding</w:t>
      </w:r>
      <w:r w:rsidRPr="0044554B">
        <w:rPr>
          <w:rFonts w:asciiTheme="majorHAnsi" w:hAnsiTheme="majorHAnsi" w:cstheme="majorHAnsi"/>
          <w:u w:val="single"/>
        </w:rPr>
        <w:t xml:space="preserve"> defenseless </w:t>
      </w:r>
      <w:r w:rsidRPr="0044554B">
        <w:rPr>
          <w:rFonts w:asciiTheme="majorHAnsi" w:hAnsiTheme="majorHAnsi" w:cstheme="majorHAnsi"/>
          <w:highlight w:val="cyan"/>
          <w:u w:val="single"/>
        </w:rPr>
        <w:t>civilians</w:t>
      </w:r>
      <w:r w:rsidRPr="0044554B">
        <w:rPr>
          <w:rFonts w:asciiTheme="majorHAnsi" w:hAnsiTheme="majorHAnsi" w:cstheme="majorHAnsi"/>
          <w:u w:val="single"/>
        </w:rPr>
        <w:t xml:space="preserve"> has usually </w:t>
      </w:r>
      <w:r w:rsidRPr="0044554B">
        <w:rPr>
          <w:rFonts w:asciiTheme="majorHAnsi" w:hAnsiTheme="majorHAnsi" w:cstheme="majorHAnsi"/>
          <w:highlight w:val="cyan"/>
          <w:u w:val="single"/>
        </w:rPr>
        <w:t>meant empowering armed factions</w:t>
      </w:r>
      <w:r w:rsidRPr="0044554B">
        <w:rPr>
          <w:rFonts w:asciiTheme="majorHAnsi" w:hAnsiTheme="majorHAnsi" w:cstheme="majorHAnsi"/>
          <w:u w:val="single"/>
        </w:rPr>
        <w:t xml:space="preserve"> claiming to represent these victims, </w:t>
      </w:r>
      <w:r w:rsidRPr="0044554B">
        <w:rPr>
          <w:rFonts w:asciiTheme="majorHAnsi" w:hAnsiTheme="majorHAnsi" w:cstheme="majorHAnsi"/>
          <w:highlight w:val="cyan"/>
          <w:u w:val="single"/>
        </w:rPr>
        <w:t>groups that are</w:t>
      </w:r>
      <w:r w:rsidRPr="0044554B">
        <w:rPr>
          <w:rFonts w:asciiTheme="majorHAnsi" w:hAnsiTheme="majorHAnsi" w:cstheme="majorHAnsi"/>
          <w:u w:val="single"/>
        </w:rPr>
        <w:t xml:space="preserve"> frequently </w:t>
      </w:r>
      <w:r w:rsidRPr="0044554B">
        <w:rPr>
          <w:rFonts w:asciiTheme="majorHAnsi" w:hAnsiTheme="majorHAnsi" w:cstheme="majorHAnsi"/>
          <w:highlight w:val="cyan"/>
          <w:u w:val="single"/>
        </w:rPr>
        <w:t>responsible for major human rights abuses of their own</w:t>
      </w:r>
      <w:r w:rsidRPr="0044554B">
        <w:rPr>
          <w:rFonts w:asciiTheme="majorHAnsi" w:hAnsiTheme="majorHAnsi" w:cstheme="majorHAnsi"/>
          <w:sz w:val="16"/>
        </w:rPr>
        <w:t xml:space="preserve">. Although advocates of humanitarian intervention in the 1990s frequently compared the atrocities of that period to the Holocaust, the moral calculus of intervening in these conflicts was inevitably more problematic. The Tutsi victims of Hutu </w:t>
      </w:r>
      <w:proofErr w:type="spellStart"/>
      <w:r w:rsidRPr="0044554B">
        <w:rPr>
          <w:rFonts w:asciiTheme="majorHAnsi" w:hAnsiTheme="majorHAnsi" w:cstheme="majorHAnsi"/>
          <w:sz w:val="16"/>
        </w:rPr>
        <w:t>génocidaires</w:t>
      </w:r>
      <w:proofErr w:type="spellEnd"/>
      <w:r w:rsidRPr="0044554B">
        <w:rPr>
          <w:rFonts w:asciiTheme="majorHAnsi" w:hAnsiTheme="majorHAnsi" w:cstheme="majorHAnsi"/>
          <w:sz w:val="16"/>
        </w:rPr>
        <w:t xml:space="preserve"> in Rwanda and the Bosnian Muslim and Kosovar Albanian victims of Serbian paramilitaries in the former Yugoslavia were just as innocent as the Jewish victims of the Nazis during World War II. But the choice to aid these groups also entailed supporting the less than upstanding armed factions on their side. </w:t>
      </w:r>
      <w:r w:rsidRPr="0044554B">
        <w:rPr>
          <w:rFonts w:asciiTheme="majorHAnsi" w:hAnsiTheme="majorHAnsi" w:cstheme="majorHAnsi"/>
          <w:u w:val="single"/>
        </w:rPr>
        <w:t xml:space="preserve">In Bosnia, for example, the United States eventually backed Croatian and Bosnian Muslim forces </w:t>
      </w:r>
      <w:proofErr w:type="gramStart"/>
      <w:r w:rsidRPr="0044554B">
        <w:rPr>
          <w:rFonts w:asciiTheme="majorHAnsi" w:hAnsiTheme="majorHAnsi" w:cstheme="majorHAnsi"/>
          <w:u w:val="single"/>
        </w:rPr>
        <w:t>in an effort to</w:t>
      </w:r>
      <w:proofErr w:type="gramEnd"/>
      <w:r w:rsidRPr="0044554B">
        <w:rPr>
          <w:rFonts w:asciiTheme="majorHAnsi" w:hAnsiTheme="majorHAnsi" w:cstheme="majorHAnsi"/>
          <w:u w:val="single"/>
        </w:rPr>
        <w:t xml:space="preserve"> block further aggression by Serbian</w:t>
      </w:r>
      <w:r w:rsidRPr="0044554B">
        <w:rPr>
          <w:rFonts w:asciiTheme="majorHAnsi" w:hAnsiTheme="majorHAnsi" w:cstheme="majorHAnsi"/>
          <w:sz w:val="16"/>
        </w:rPr>
        <w:t xml:space="preserve"> President Slobodan </w:t>
      </w:r>
      <w:r w:rsidRPr="0044554B">
        <w:rPr>
          <w:rFonts w:asciiTheme="majorHAnsi" w:hAnsiTheme="majorHAnsi" w:cstheme="majorHAnsi"/>
          <w:u w:val="single"/>
        </w:rPr>
        <w:t xml:space="preserve">Milosevic. These forces were far less brutal than the Serbian forces, but they were nevertheless implicated in </w:t>
      </w:r>
      <w:proofErr w:type="gramStart"/>
      <w:r w:rsidRPr="0044554B">
        <w:rPr>
          <w:rFonts w:asciiTheme="majorHAnsi" w:hAnsiTheme="majorHAnsi" w:cstheme="majorHAnsi"/>
          <w:u w:val="single"/>
        </w:rPr>
        <w:t>a number of</w:t>
      </w:r>
      <w:proofErr w:type="gramEnd"/>
      <w:r w:rsidRPr="0044554B">
        <w:rPr>
          <w:rFonts w:asciiTheme="majorHAnsi" w:hAnsiTheme="majorHAnsi" w:cstheme="majorHAnsi"/>
          <w:u w:val="single"/>
        </w:rPr>
        <w:t xml:space="preserve"> large-scale atrocities</w:t>
      </w:r>
      <w:r w:rsidRPr="0044554B">
        <w:rPr>
          <w:rFonts w:asciiTheme="majorHAnsi" w:hAnsiTheme="majorHAnsi" w:cstheme="majorHAnsi"/>
          <w:sz w:val="16"/>
        </w:rPr>
        <w:t xml:space="preserve">. In August 1995, for example, </w:t>
      </w:r>
      <w:r w:rsidRPr="0044554B">
        <w:rPr>
          <w:rFonts w:asciiTheme="majorHAnsi" w:hAnsiTheme="majorHAnsi" w:cstheme="majorHAnsi"/>
          <w:u w:val="single"/>
        </w:rPr>
        <w:t>Croatian forces drove more than 100,000 Serbs in the Krajina region of Croatia from their homes, killing hundreds of civilians</w:t>
      </w:r>
      <w:r w:rsidRPr="0044554B">
        <w:rPr>
          <w:rFonts w:asciiTheme="majorHAnsi" w:hAnsiTheme="majorHAnsi" w:cstheme="majorHAnsi"/>
          <w:sz w:val="16"/>
        </w:rPr>
        <w:t xml:space="preserve"> in what The New York Times described as "the largest single 'ethnic cleansing' of the war." It </w:t>
      </w:r>
      <w:r w:rsidRPr="0044554B">
        <w:rPr>
          <w:rFonts w:asciiTheme="majorHAnsi" w:hAnsiTheme="majorHAnsi" w:cstheme="majorHAnsi"/>
          <w:u w:val="single"/>
        </w:rPr>
        <w:t>was later revealed that the U.S. State Department had allowed private U.S. military consultants to train the Croatian army in preparation for the offensive</w:t>
      </w:r>
      <w:r w:rsidRPr="0044554B">
        <w:rPr>
          <w:rFonts w:asciiTheme="majorHAnsi" w:hAnsiTheme="majorHAnsi" w:cstheme="majorHAnsi"/>
          <w:sz w:val="16"/>
        </w:rPr>
        <w:t xml:space="preserve">. In April of this year, </w:t>
      </w:r>
      <w:r w:rsidRPr="0044554B">
        <w:rPr>
          <w:rFonts w:asciiTheme="majorHAnsi" w:hAnsiTheme="majorHAnsi" w:cstheme="majorHAnsi"/>
          <w:u w:val="single"/>
        </w:rPr>
        <w:t>two Croatian military leaders in charge</w:t>
      </w:r>
      <w:r w:rsidRPr="0044554B">
        <w:rPr>
          <w:rFonts w:asciiTheme="majorHAnsi" w:hAnsiTheme="majorHAnsi" w:cstheme="majorHAnsi"/>
          <w:sz w:val="16"/>
        </w:rPr>
        <w:t xml:space="preserve"> of the campaign </w:t>
      </w:r>
      <w:r w:rsidRPr="0044554B">
        <w:rPr>
          <w:rFonts w:asciiTheme="majorHAnsi" w:hAnsiTheme="majorHAnsi" w:cstheme="majorHAnsi"/>
          <w:u w:val="single"/>
        </w:rPr>
        <w:t xml:space="preserve">were convicted of crimes against humanity at The Hague. </w:t>
      </w:r>
      <w:r w:rsidRPr="0044554B">
        <w:rPr>
          <w:rFonts w:asciiTheme="majorHAnsi" w:hAnsiTheme="majorHAnsi" w:cstheme="majorHAnsi"/>
          <w:sz w:val="16"/>
        </w:rPr>
        <w:t>Similarly</w:t>
      </w:r>
      <w:r w:rsidRPr="0044554B">
        <w:rPr>
          <w:rFonts w:asciiTheme="majorHAnsi" w:hAnsiTheme="majorHAnsi" w:cstheme="majorHAnsi"/>
          <w:u w:val="single"/>
        </w:rPr>
        <w:t>, after the NATO bombing campaign in 1999 helped evict Serbian forces from Kosovo, the Kosovo Liberation Army turned on the Serbian civilians remaining in the province and in neighboring Macedonia, killing hundreds and forcing thousands to flee. Since the end of the war, human rights groups and the Council of Europe have repeatedly called for investigations</w:t>
      </w:r>
      <w:r w:rsidRPr="0044554B">
        <w:rPr>
          <w:rFonts w:asciiTheme="majorHAnsi" w:hAnsiTheme="majorHAnsi" w:cstheme="majorHAnsi"/>
          <w:sz w:val="16"/>
        </w:rPr>
        <w:t xml:space="preserve"> of high-ranking KLA officials suspected of engaging in executions, abductions, beatings, and even human organ trafficking. </w:t>
      </w:r>
      <w:r w:rsidRPr="0044554B">
        <w:rPr>
          <w:rFonts w:asciiTheme="majorHAnsi" w:hAnsiTheme="majorHAnsi" w:cstheme="majorHAnsi"/>
          <w:highlight w:val="cyan"/>
          <w:u w:val="single"/>
        </w:rPr>
        <w:t>Another</w:t>
      </w:r>
      <w:r w:rsidRPr="0044554B">
        <w:rPr>
          <w:rFonts w:asciiTheme="majorHAnsi" w:hAnsiTheme="majorHAnsi" w:cstheme="majorHAnsi"/>
          <w:u w:val="single"/>
        </w:rPr>
        <w:t xml:space="preserve"> set of moral costs </w:t>
      </w:r>
      <w:r w:rsidRPr="0044554B">
        <w:rPr>
          <w:rFonts w:asciiTheme="majorHAnsi" w:hAnsiTheme="majorHAnsi" w:cstheme="majorHAnsi"/>
          <w:highlight w:val="cyan"/>
          <w:u w:val="single"/>
        </w:rPr>
        <w:t>stems</w:t>
      </w:r>
      <w:r w:rsidRPr="0044554B">
        <w:rPr>
          <w:rFonts w:asciiTheme="majorHAnsi" w:hAnsiTheme="majorHAnsi" w:cstheme="majorHAnsi"/>
          <w:u w:val="single"/>
        </w:rPr>
        <w:t xml:space="preserve"> not from the unsavory behavior of the groups being protected but </w:t>
      </w:r>
      <w:r w:rsidRPr="0044554B">
        <w:rPr>
          <w:rFonts w:asciiTheme="majorHAnsi" w:hAnsiTheme="majorHAnsi" w:cstheme="majorHAnsi"/>
          <w:highlight w:val="cyan"/>
          <w:u w:val="single"/>
        </w:rPr>
        <w:t>from the</w:t>
      </w:r>
      <w:r w:rsidRPr="0044554B">
        <w:rPr>
          <w:rFonts w:asciiTheme="majorHAnsi" w:hAnsiTheme="majorHAnsi" w:cstheme="majorHAnsi"/>
          <w:u w:val="single"/>
        </w:rPr>
        <w:t xml:space="preserve"> unavoidable </w:t>
      </w:r>
      <w:r w:rsidRPr="0044554B">
        <w:rPr>
          <w:rFonts w:asciiTheme="majorHAnsi" w:hAnsiTheme="majorHAnsi" w:cstheme="majorHAnsi"/>
          <w:highlight w:val="cyan"/>
          <w:u w:val="single"/>
        </w:rPr>
        <w:t>consequences of military intervention</w:t>
      </w:r>
      <w:r w:rsidRPr="0044554B">
        <w:rPr>
          <w:rFonts w:asciiTheme="majorHAnsi" w:hAnsiTheme="majorHAnsi" w:cstheme="majorHAnsi"/>
          <w:u w:val="single"/>
        </w:rPr>
        <w:t xml:space="preserve">. </w:t>
      </w:r>
      <w:r w:rsidRPr="0044554B">
        <w:rPr>
          <w:rFonts w:asciiTheme="majorHAnsi" w:hAnsiTheme="majorHAnsi" w:cstheme="majorHAnsi"/>
          <w:highlight w:val="cyan"/>
          <w:u w:val="single"/>
        </w:rPr>
        <w:t>Even if the ends</w:t>
      </w:r>
      <w:r w:rsidRPr="0044554B">
        <w:rPr>
          <w:rFonts w:asciiTheme="majorHAnsi" w:hAnsiTheme="majorHAnsi" w:cstheme="majorHAnsi"/>
          <w:b/>
          <w:highlight w:val="cyan"/>
          <w:u w:val="single"/>
        </w:rPr>
        <w:t xml:space="preserve"> </w:t>
      </w:r>
      <w:r w:rsidRPr="0044554B">
        <w:rPr>
          <w:rFonts w:asciiTheme="majorHAnsi" w:hAnsiTheme="majorHAnsi" w:cstheme="majorHAnsi"/>
          <w:highlight w:val="cyan"/>
          <w:u w:val="single"/>
        </w:rPr>
        <w:t>of such</w:t>
      </w:r>
      <w:r w:rsidRPr="0044554B">
        <w:rPr>
          <w:rFonts w:asciiTheme="majorHAnsi" w:hAnsiTheme="majorHAnsi" w:cstheme="majorHAnsi"/>
          <w:b/>
          <w:highlight w:val="cyan"/>
          <w:u w:val="single"/>
        </w:rPr>
        <w:t xml:space="preserve"> </w:t>
      </w:r>
      <w:r w:rsidRPr="0044554B">
        <w:rPr>
          <w:rFonts w:asciiTheme="majorHAnsi" w:hAnsiTheme="majorHAnsi" w:cstheme="majorHAnsi"/>
          <w:highlight w:val="cyan"/>
          <w:u w:val="single"/>
        </w:rPr>
        <w:t>actions could be unambiguously humanitarian, the means never are</w:t>
      </w:r>
      <w:r w:rsidRPr="0044554B">
        <w:rPr>
          <w:rFonts w:asciiTheme="majorHAnsi" w:hAnsiTheme="majorHAnsi" w:cstheme="majorHAnsi"/>
          <w:b/>
          <w:sz w:val="16"/>
          <w:highlight w:val="cyan"/>
        </w:rPr>
        <w:t>.</w:t>
      </w:r>
      <w:r w:rsidRPr="0044554B">
        <w:rPr>
          <w:rFonts w:asciiTheme="majorHAnsi" w:hAnsiTheme="majorHAnsi" w:cstheme="majorHAnsi"/>
          <w:sz w:val="16"/>
          <w:highlight w:val="cyan"/>
        </w:rPr>
        <w:t xml:space="preserve"> </w:t>
      </w:r>
      <w:r w:rsidRPr="0044554B">
        <w:rPr>
          <w:rFonts w:asciiTheme="majorHAnsi" w:hAnsiTheme="majorHAnsi" w:cstheme="majorHAnsi"/>
          <w:highlight w:val="cyan"/>
          <w:u w:val="single"/>
        </w:rPr>
        <w:t>Using force to save lives usually involves taking lives</w:t>
      </w:r>
      <w:r w:rsidRPr="0044554B">
        <w:rPr>
          <w:rFonts w:asciiTheme="majorHAnsi" w:hAnsiTheme="majorHAnsi" w:cstheme="majorHAnsi"/>
          <w:u w:val="single"/>
        </w:rPr>
        <w:t>, including innocent ones</w:t>
      </w:r>
      <w:r w:rsidRPr="0044554B">
        <w:rPr>
          <w:rFonts w:asciiTheme="majorHAnsi" w:hAnsiTheme="majorHAnsi" w:cstheme="majorHAnsi"/>
          <w:sz w:val="16"/>
        </w:rPr>
        <w:t xml:space="preserve">. The most advanced precision-guided weapons still have not eliminated collateral damage altogether. Many Americans remember the 18 U.S. soldiers who died in Somalia in 1993 in the "Black Hawk down" incident. Far fewer know that U.S. and UN troops killed at least 500 Somalis on that day and as many as 1,500 during the rest of the mission--more than half of them women and children. </w:t>
      </w:r>
      <w:r w:rsidRPr="0044554B">
        <w:rPr>
          <w:rFonts w:asciiTheme="majorHAnsi" w:hAnsiTheme="majorHAnsi" w:cstheme="majorHAnsi"/>
          <w:u w:val="single"/>
        </w:rPr>
        <w:t>In Kosovo, in addition to between 700 and several thousand Serbian military deaths</w:t>
      </w:r>
      <w:r w:rsidRPr="0044554B">
        <w:rPr>
          <w:rFonts w:asciiTheme="majorHAnsi" w:hAnsiTheme="majorHAnsi" w:cstheme="majorHAnsi"/>
          <w:sz w:val="16"/>
        </w:rPr>
        <w:t xml:space="preserve">, Human Rights Watch estimates that </w:t>
      </w:r>
      <w:r w:rsidRPr="0044554B">
        <w:rPr>
          <w:rFonts w:asciiTheme="majorHAnsi" w:hAnsiTheme="majorHAnsi" w:cstheme="majorHAnsi"/>
          <w:u w:val="single"/>
        </w:rPr>
        <w:t>NATO air strikes killed more than 500 civilians</w:t>
      </w:r>
      <w:r w:rsidRPr="0044554B">
        <w:rPr>
          <w:rFonts w:asciiTheme="majorHAnsi" w:hAnsiTheme="majorHAnsi" w:cstheme="majorHAnsi"/>
          <w:sz w:val="16"/>
        </w:rPr>
        <w:t xml:space="preserve">. NATO pilots, ordered to fly above 10,000 feet to limit their own losses, found it difficult to distinguish between friend and foe on the ground. Sixteen civilians were also killed when NATO bombed a Serbian television station that it accused of spreading pro-government propaganda. These and other incidents led Human Rights Watch to conclude that NATO had violated international humanitarian law in its conduct of the war. Amnesty International accused NATO of war crimes. Although military interventions are calculated to increase the costs of human rights abuses for those who commit them, perhaps </w:t>
      </w:r>
      <w:r w:rsidRPr="0044554B">
        <w:rPr>
          <w:rFonts w:asciiTheme="majorHAnsi" w:hAnsiTheme="majorHAnsi" w:cstheme="majorHAnsi"/>
          <w:u w:val="single"/>
        </w:rPr>
        <w:t xml:space="preserve">interventions' most perverse consequence has been the way they have sometimes actually done the opposite. </w:t>
      </w:r>
      <w:r w:rsidRPr="0044554B">
        <w:rPr>
          <w:rFonts w:asciiTheme="majorHAnsi" w:hAnsiTheme="majorHAnsi" w:cstheme="majorHAnsi"/>
          <w:highlight w:val="cyan"/>
          <w:u w:val="single"/>
        </w:rPr>
        <w:t>If perpetrators simply blame the victims for the setbacks and suffering inflicted by the intervention, the incentives to retaliate against victim groups,</w:t>
      </w:r>
      <w:r w:rsidRPr="0044554B">
        <w:rPr>
          <w:rFonts w:asciiTheme="majorHAnsi" w:hAnsiTheme="majorHAnsi" w:cstheme="majorHAnsi"/>
          <w:sz w:val="16"/>
          <w:highlight w:val="cyan"/>
        </w:rPr>
        <w:t xml:space="preserve"> </w:t>
      </w:r>
      <w:r w:rsidRPr="0044554B">
        <w:rPr>
          <w:rFonts w:asciiTheme="majorHAnsi" w:hAnsiTheme="majorHAnsi" w:cstheme="majorHAnsi"/>
          <w:highlight w:val="cyan"/>
          <w:u w:val="single"/>
        </w:rPr>
        <w:t>and possibly even popular support for such retaliation</w:t>
      </w:r>
      <w:r w:rsidRPr="0044554B">
        <w:rPr>
          <w:rFonts w:asciiTheme="majorHAnsi" w:hAnsiTheme="majorHAnsi" w:cstheme="majorHAnsi"/>
          <w:u w:val="single"/>
        </w:rPr>
        <w:t>,</w:t>
      </w:r>
      <w:r w:rsidRPr="0044554B">
        <w:rPr>
          <w:rFonts w:asciiTheme="majorHAnsi" w:hAnsiTheme="majorHAnsi" w:cstheme="majorHAnsi"/>
          <w:sz w:val="16"/>
        </w:rPr>
        <w:t xml:space="preserve"> may </w:t>
      </w:r>
      <w:r w:rsidRPr="0044554B">
        <w:rPr>
          <w:rFonts w:asciiTheme="majorHAnsi" w:hAnsiTheme="majorHAnsi" w:cstheme="majorHAnsi"/>
          <w:highlight w:val="cyan"/>
          <w:u w:val="single"/>
        </w:rPr>
        <w:t>rise</w:t>
      </w:r>
      <w:r w:rsidRPr="0044554B">
        <w:rPr>
          <w:rFonts w:asciiTheme="majorHAnsi" w:hAnsiTheme="majorHAnsi" w:cstheme="majorHAnsi"/>
          <w:sz w:val="16"/>
        </w:rPr>
        <w:t xml:space="preserve">. </w:t>
      </w:r>
      <w:r w:rsidRPr="0044554B">
        <w:rPr>
          <w:rFonts w:asciiTheme="majorHAnsi" w:hAnsiTheme="majorHAnsi" w:cstheme="majorHAnsi"/>
          <w:highlight w:val="cyan"/>
          <w:u w:val="single"/>
        </w:rPr>
        <w:t xml:space="preserve">Foreign military interventions can change victims from being viewed as a nuisance into </w:t>
      </w:r>
      <w:proofErr w:type="gramStart"/>
      <w:r w:rsidRPr="0044554B">
        <w:rPr>
          <w:rFonts w:asciiTheme="majorHAnsi" w:hAnsiTheme="majorHAnsi" w:cstheme="majorHAnsi"/>
          <w:highlight w:val="cyan"/>
          <w:u w:val="single"/>
        </w:rPr>
        <w:t>being seen as</w:t>
      </w:r>
      <w:proofErr w:type="gramEnd"/>
      <w:r w:rsidRPr="0044554B">
        <w:rPr>
          <w:rFonts w:asciiTheme="majorHAnsi" w:hAnsiTheme="majorHAnsi" w:cstheme="majorHAnsi"/>
          <w:highlight w:val="cyan"/>
          <w:u w:val="single"/>
        </w:rPr>
        <w:t xml:space="preserve"> powerful and traitorous enemies,</w:t>
      </w:r>
      <w:r w:rsidRPr="0044554B">
        <w:rPr>
          <w:rFonts w:asciiTheme="majorHAnsi" w:hAnsiTheme="majorHAnsi" w:cstheme="majorHAnsi"/>
          <w:u w:val="single"/>
        </w:rPr>
        <w:t xml:space="preserve"> potentially capable of exacting revenge, seizing power, or breaking away from the state</w:t>
      </w:r>
      <w:r w:rsidRPr="0044554B">
        <w:rPr>
          <w:rFonts w:asciiTheme="majorHAnsi" w:hAnsiTheme="majorHAnsi" w:cstheme="majorHAnsi"/>
          <w:sz w:val="16"/>
        </w:rPr>
        <w:t xml:space="preserve">. Under these conditions, </w:t>
      </w:r>
      <w:r w:rsidRPr="0044554B">
        <w:rPr>
          <w:rFonts w:asciiTheme="majorHAnsi" w:hAnsiTheme="majorHAnsi" w:cstheme="majorHAnsi"/>
          <w:u w:val="single"/>
        </w:rPr>
        <w:t>even moderates are more likely to support harsh measures to meet such threats. And with most humanitarian missions relying on airpower to avoid casualties, potential victims have little protection from retaliation. In Kosovo</w:t>
      </w:r>
      <w:r w:rsidRPr="0044554B">
        <w:rPr>
          <w:rFonts w:asciiTheme="majorHAnsi" w:hAnsiTheme="majorHAnsi" w:cstheme="majorHAnsi"/>
          <w:sz w:val="16"/>
        </w:rPr>
        <w:t xml:space="preserve">, for example, </w:t>
      </w:r>
      <w:r w:rsidRPr="0044554B">
        <w:rPr>
          <w:rFonts w:asciiTheme="majorHAnsi" w:hAnsiTheme="majorHAnsi" w:cstheme="majorHAnsi"/>
          <w:u w:val="single"/>
        </w:rPr>
        <w:t>the NATO bombing campaign hardened Serbian opinion against the Kosovar Albanians and rallied public support behind Milosevic</w:t>
      </w:r>
      <w:r w:rsidRPr="0044554B">
        <w:rPr>
          <w:rFonts w:asciiTheme="majorHAnsi" w:hAnsiTheme="majorHAnsi" w:cstheme="majorHAnsi"/>
          <w:sz w:val="16"/>
        </w:rPr>
        <w:t xml:space="preserve">, at least initially. Many </w:t>
      </w:r>
      <w:r w:rsidRPr="0044554B">
        <w:rPr>
          <w:rFonts w:asciiTheme="majorHAnsi" w:hAnsiTheme="majorHAnsi" w:cstheme="majorHAnsi"/>
          <w:u w:val="single"/>
        </w:rPr>
        <w:t>Serbs donned T-shirts with a bull's-eye and attended anti-NATO rock concerts to express their solidarity against the West</w:t>
      </w:r>
      <w:r w:rsidRPr="0044554B">
        <w:rPr>
          <w:rFonts w:asciiTheme="majorHAnsi" w:hAnsiTheme="majorHAnsi" w:cstheme="majorHAnsi"/>
          <w:sz w:val="16"/>
        </w:rPr>
        <w:t xml:space="preserve"> and for Milosevic's regime. </w:t>
      </w:r>
      <w:r w:rsidRPr="0044554B">
        <w:rPr>
          <w:rFonts w:asciiTheme="majorHAnsi" w:hAnsiTheme="majorHAnsi" w:cstheme="majorHAnsi"/>
          <w:u w:val="single"/>
        </w:rPr>
        <w:t xml:space="preserve">One Serb told a reporter, "When Milosevic thought he could do whatever he wanted with us, I was against him. Now I am against NATO because they are </w:t>
      </w:r>
      <w:proofErr w:type="gramStart"/>
      <w:r w:rsidRPr="0044554B">
        <w:rPr>
          <w:rFonts w:asciiTheme="majorHAnsi" w:hAnsiTheme="majorHAnsi" w:cstheme="majorHAnsi"/>
          <w:u w:val="single"/>
        </w:rPr>
        <w:t>strong</w:t>
      </w:r>
      <w:proofErr w:type="gramEnd"/>
      <w:r w:rsidRPr="0044554B">
        <w:rPr>
          <w:rFonts w:asciiTheme="majorHAnsi" w:hAnsiTheme="majorHAnsi" w:cstheme="majorHAnsi"/>
          <w:u w:val="single"/>
        </w:rPr>
        <w:t xml:space="preserve"> and we are weak."</w:t>
      </w:r>
      <w:r w:rsidRPr="0044554B">
        <w:rPr>
          <w:rFonts w:asciiTheme="majorHAnsi" w:hAnsiTheme="majorHAnsi" w:cstheme="majorHAnsi"/>
          <w:sz w:val="16"/>
        </w:rPr>
        <w:t xml:space="preserve"> Still worse, </w:t>
      </w:r>
      <w:r w:rsidRPr="0044554B">
        <w:rPr>
          <w:rFonts w:asciiTheme="majorHAnsi" w:hAnsiTheme="majorHAnsi" w:cstheme="majorHAnsi"/>
          <w:u w:val="single"/>
        </w:rPr>
        <w:t>the bombing</w:t>
      </w:r>
      <w:r w:rsidRPr="0044554B">
        <w:rPr>
          <w:rFonts w:asciiTheme="majorHAnsi" w:hAnsiTheme="majorHAnsi" w:cstheme="majorHAnsi"/>
          <w:sz w:val="16"/>
        </w:rPr>
        <w:t xml:space="preserve"> may have </w:t>
      </w:r>
      <w:proofErr w:type="gramStart"/>
      <w:r w:rsidRPr="0044554B">
        <w:rPr>
          <w:rFonts w:asciiTheme="majorHAnsi" w:hAnsiTheme="majorHAnsi" w:cstheme="majorHAnsi"/>
          <w:sz w:val="16"/>
        </w:rPr>
        <w:t xml:space="preserve">actually </w:t>
      </w:r>
      <w:r w:rsidRPr="0044554B">
        <w:rPr>
          <w:rFonts w:asciiTheme="majorHAnsi" w:hAnsiTheme="majorHAnsi" w:cstheme="majorHAnsi"/>
          <w:u w:val="single"/>
        </w:rPr>
        <w:t>provoked</w:t>
      </w:r>
      <w:proofErr w:type="gramEnd"/>
      <w:r w:rsidRPr="0044554B">
        <w:rPr>
          <w:rFonts w:asciiTheme="majorHAnsi" w:hAnsiTheme="majorHAnsi" w:cstheme="majorHAnsi"/>
          <w:u w:val="single"/>
        </w:rPr>
        <w:t xml:space="preserve"> a major upsurge in the violence</w:t>
      </w:r>
      <w:r w:rsidRPr="0044554B">
        <w:rPr>
          <w:rFonts w:asciiTheme="majorHAnsi" w:hAnsiTheme="majorHAnsi" w:cstheme="majorHAnsi"/>
          <w:sz w:val="16"/>
        </w:rPr>
        <w:t xml:space="preserve">, or at least </w:t>
      </w:r>
      <w:r w:rsidRPr="0044554B">
        <w:rPr>
          <w:rFonts w:asciiTheme="majorHAnsi" w:hAnsiTheme="majorHAnsi" w:cstheme="majorHAnsi"/>
          <w:u w:val="single"/>
        </w:rPr>
        <w:t>given Milosevic the excuse he needed to implement a long-held plan to ethnically cleanse the region</w:t>
      </w:r>
      <w:r w:rsidRPr="0044554B">
        <w:rPr>
          <w:rFonts w:asciiTheme="majorHAnsi" w:hAnsiTheme="majorHAnsi" w:cstheme="majorHAnsi"/>
          <w:sz w:val="16"/>
        </w:rPr>
        <w:t xml:space="preserve">. Either way, when Serbian attacks on Kosovars escalated, NATO planes were flying too high and too fast to protect civilians on the ground. </w:t>
      </w:r>
      <w:r w:rsidRPr="0044554B">
        <w:rPr>
          <w:rFonts w:asciiTheme="majorHAnsi" w:hAnsiTheme="majorHAnsi" w:cstheme="majorHAnsi"/>
          <w:highlight w:val="cyan"/>
          <w:u w:val="single"/>
        </w:rPr>
        <w:t>The prospect of</w:t>
      </w:r>
      <w:r w:rsidRPr="0044554B">
        <w:rPr>
          <w:rFonts w:asciiTheme="majorHAnsi" w:hAnsiTheme="majorHAnsi" w:cstheme="majorHAnsi"/>
          <w:u w:val="single"/>
        </w:rPr>
        <w:t xml:space="preserve"> foreign military </w:t>
      </w:r>
      <w:r w:rsidRPr="0044554B">
        <w:rPr>
          <w:rFonts w:asciiTheme="majorHAnsi" w:hAnsiTheme="majorHAnsi" w:cstheme="majorHAnsi"/>
          <w:highlight w:val="cyan"/>
          <w:u w:val="single"/>
        </w:rPr>
        <w:t>intervention</w:t>
      </w:r>
      <w:r w:rsidRPr="0044554B">
        <w:rPr>
          <w:rFonts w:asciiTheme="majorHAnsi" w:hAnsiTheme="majorHAnsi" w:cstheme="majorHAnsi"/>
          <w:u w:val="single"/>
        </w:rPr>
        <w:t xml:space="preserve"> also </w:t>
      </w:r>
      <w:r w:rsidRPr="0044554B">
        <w:rPr>
          <w:rFonts w:asciiTheme="majorHAnsi" w:hAnsiTheme="majorHAnsi" w:cstheme="majorHAnsi"/>
          <w:highlight w:val="cyan"/>
          <w:u w:val="single"/>
        </w:rPr>
        <w:t>may encourage victims to rise up--a perilous course of action if the intervening forces are not equipped to protect them or if the intervention arrives too late or not at all</w:t>
      </w:r>
      <w:r w:rsidRPr="0044554B">
        <w:rPr>
          <w:rFonts w:asciiTheme="majorHAnsi" w:hAnsiTheme="majorHAnsi" w:cstheme="majorHAnsi"/>
          <w:sz w:val="16"/>
        </w:rPr>
        <w:t xml:space="preserve">. Perhaps </w:t>
      </w:r>
      <w:r w:rsidRPr="0044554B">
        <w:rPr>
          <w:rFonts w:asciiTheme="majorHAnsi" w:hAnsiTheme="majorHAnsi" w:cstheme="majorHAnsi"/>
          <w:u w:val="single"/>
        </w:rPr>
        <w:t>the most clear-cut example of this</w:t>
      </w:r>
      <w:r w:rsidRPr="0044554B">
        <w:rPr>
          <w:rFonts w:asciiTheme="majorHAnsi" w:hAnsiTheme="majorHAnsi" w:cstheme="majorHAnsi"/>
          <w:sz w:val="16"/>
        </w:rPr>
        <w:t xml:space="preserve"> perverse dynamic </w:t>
      </w:r>
      <w:r w:rsidRPr="0044554B">
        <w:rPr>
          <w:rFonts w:asciiTheme="majorHAnsi" w:hAnsiTheme="majorHAnsi" w:cstheme="majorHAnsi"/>
          <w:u w:val="single"/>
        </w:rPr>
        <w:t>occurred in the aftermath of the Persian Gulf War. During the war, Bush said the Iraqis should "take matters into their own hands and force Saddam Hussein, the dictator, to step aside." Many Iraqi Kurds and Shiites responded to this call,</w:t>
      </w:r>
      <w:r w:rsidRPr="0044554B">
        <w:rPr>
          <w:rFonts w:asciiTheme="majorHAnsi" w:hAnsiTheme="majorHAnsi" w:cstheme="majorHAnsi"/>
          <w:sz w:val="16"/>
        </w:rPr>
        <w:t xml:space="preserve"> </w:t>
      </w:r>
      <w:r w:rsidRPr="0044554B">
        <w:rPr>
          <w:rFonts w:asciiTheme="majorHAnsi" w:hAnsiTheme="majorHAnsi" w:cstheme="majorHAnsi"/>
          <w:u w:val="single"/>
        </w:rPr>
        <w:t>believing that the United States would send military forces to assist them or at least protect them from retaliation by Saddam. It was not to be. Wishing to avoid a quagmire, Bush decided to end the war</w:t>
      </w:r>
      <w:r w:rsidRPr="0044554B">
        <w:rPr>
          <w:rFonts w:asciiTheme="majorHAnsi" w:hAnsiTheme="majorHAnsi" w:cstheme="majorHAnsi"/>
          <w:sz w:val="16"/>
        </w:rPr>
        <w:t xml:space="preserve"> just 100 hours after the ground invasion had begun. </w:t>
      </w:r>
      <w:r w:rsidRPr="0044554B">
        <w:rPr>
          <w:rFonts w:asciiTheme="majorHAnsi" w:hAnsiTheme="majorHAnsi" w:cstheme="majorHAnsi"/>
          <w:u w:val="single"/>
        </w:rPr>
        <w:t>Saddam responded to the domestic uprisings with extreme brutality, killing perhaps 20,000 Kurds and 30,000-60,000 Shiites, many of them civilians. Another set of costs associated with humanitarian interventions are political. The United States' humanitarian interventions have won the country few new friends and worsened its relations with several powerful nations. The United States' long-term security depends on good relations with China and Russia</w:t>
      </w:r>
      <w:r w:rsidRPr="0044554B">
        <w:rPr>
          <w:rFonts w:asciiTheme="majorHAnsi" w:hAnsiTheme="majorHAnsi" w:cstheme="majorHAnsi"/>
          <w:sz w:val="16"/>
        </w:rPr>
        <w:t xml:space="preserve">, perhaps more than any other countries, </w:t>
      </w:r>
      <w:r w:rsidRPr="0044554B">
        <w:rPr>
          <w:rFonts w:asciiTheme="majorHAnsi" w:hAnsiTheme="majorHAnsi" w:cstheme="majorHAnsi"/>
          <w:u w:val="single"/>
        </w:rPr>
        <w:t>but U.S.-sponsored interventions have led to increasing distrust between Washington and these nations. Both countries face serious secessionist threats and strongly opposed U.S. intervention in Bosnia and Kosovo</w:t>
      </w:r>
      <w:r w:rsidRPr="0044554B">
        <w:rPr>
          <w:rFonts w:asciiTheme="majorHAnsi" w:hAnsiTheme="majorHAnsi" w:cstheme="majorHAnsi"/>
          <w:sz w:val="16"/>
        </w:rPr>
        <w:t xml:space="preserve"> out of fear of setting an unwelcome precedent. </w:t>
      </w:r>
      <w:r w:rsidRPr="0044554B">
        <w:rPr>
          <w:rFonts w:asciiTheme="majorHAnsi" w:hAnsiTheme="majorHAnsi" w:cstheme="majorHAnsi"/>
          <w:u w:val="single"/>
        </w:rPr>
        <w:t>The accidental bombing of the Chinese embassy i</w:t>
      </w:r>
      <w:r w:rsidRPr="0044554B">
        <w:rPr>
          <w:rFonts w:asciiTheme="majorHAnsi" w:hAnsiTheme="majorHAnsi" w:cstheme="majorHAnsi"/>
          <w:sz w:val="16"/>
        </w:rPr>
        <w:t xml:space="preserve">n Belgrade in 1999, which killed three Chinese citizens, </w:t>
      </w:r>
      <w:r w:rsidRPr="0044554B">
        <w:rPr>
          <w:rFonts w:asciiTheme="majorHAnsi" w:hAnsiTheme="majorHAnsi" w:cstheme="majorHAnsi"/>
          <w:u w:val="single"/>
        </w:rPr>
        <w:t>resulted in major demonstrations</w:t>
      </w:r>
      <w:r w:rsidRPr="0044554B">
        <w:rPr>
          <w:rFonts w:asciiTheme="majorHAnsi" w:hAnsiTheme="majorHAnsi" w:cstheme="majorHAnsi"/>
          <w:sz w:val="16"/>
        </w:rPr>
        <w:t xml:space="preserve"> outside the U.S. embassy </w:t>
      </w:r>
      <w:r w:rsidRPr="0044554B">
        <w:rPr>
          <w:rFonts w:asciiTheme="majorHAnsi" w:hAnsiTheme="majorHAnsi" w:cstheme="majorHAnsi"/>
          <w:u w:val="single"/>
        </w:rPr>
        <w:t>in Beijing and an acute deterioration of relations between the two countries that lasted almost a year. Conflict with Russia over Kosovo continues to this day. The political strains have not been limited to relations with potential U.S. adversaries</w:t>
      </w:r>
      <w:r w:rsidRPr="0044554B">
        <w:rPr>
          <w:rFonts w:asciiTheme="majorHAnsi" w:hAnsiTheme="majorHAnsi" w:cstheme="majorHAnsi"/>
          <w:sz w:val="16"/>
        </w:rPr>
        <w:t xml:space="preserve">. Brazil and India, two of the United States' most </w:t>
      </w:r>
      <w:r w:rsidRPr="0044554B">
        <w:rPr>
          <w:rFonts w:asciiTheme="majorHAnsi" w:hAnsiTheme="majorHAnsi" w:cstheme="majorHAnsi"/>
          <w:u w:val="single"/>
        </w:rPr>
        <w:t>important democratic allies in the developing world, also opposed the intervention in Kosovo and have refused to recognize its independence</w:t>
      </w:r>
      <w:r w:rsidRPr="0044554B">
        <w:rPr>
          <w:rFonts w:asciiTheme="majorHAnsi" w:hAnsiTheme="majorHAnsi" w:cstheme="majorHAnsi"/>
          <w:sz w:val="16"/>
        </w:rPr>
        <w:t xml:space="preserve">. </w:t>
      </w:r>
      <w:r w:rsidRPr="0044554B">
        <w:rPr>
          <w:rFonts w:asciiTheme="majorHAnsi" w:hAnsiTheme="majorHAnsi" w:cstheme="majorHAnsi"/>
          <w:u w:val="single"/>
        </w:rPr>
        <w:t>More recently, both countries sided with China and Russia and condemned the intervention in Libya, arguing that NATO's actions significantly exceeded what the UN Security Council had authorized. A less tangible political cost of these interventions has been their corrosive effect on the authority of international organizations</w:t>
      </w:r>
      <w:r w:rsidRPr="0044554B">
        <w:rPr>
          <w:rFonts w:asciiTheme="majorHAnsi" w:hAnsiTheme="majorHAnsi" w:cstheme="majorHAnsi"/>
          <w:sz w:val="16"/>
        </w:rPr>
        <w:t xml:space="preserve"> such as the UN. </w:t>
      </w:r>
      <w:proofErr w:type="gramStart"/>
      <w:r w:rsidRPr="0044554B">
        <w:rPr>
          <w:rFonts w:asciiTheme="majorHAnsi" w:hAnsiTheme="majorHAnsi" w:cstheme="majorHAnsi"/>
          <w:sz w:val="16"/>
        </w:rPr>
        <w:t>In regard to</w:t>
      </w:r>
      <w:proofErr w:type="gramEnd"/>
      <w:r w:rsidRPr="0044554B">
        <w:rPr>
          <w:rFonts w:asciiTheme="majorHAnsi" w:hAnsiTheme="majorHAnsi" w:cstheme="majorHAnsi"/>
          <w:sz w:val="16"/>
        </w:rPr>
        <w:t xml:space="preserve"> Kosovo, the threat that China and Russia would veto a resolution to intervene in the UN Security Council forced proponents of intervention to insist that the mission did not require UN authorization. A few years later, however, many of these one-time advocates found themselves arguing against U.S. intervention in Iraq, at least in part </w:t>
      </w:r>
      <w:proofErr w:type="gramStart"/>
      <w:r w:rsidRPr="0044554B">
        <w:rPr>
          <w:rFonts w:asciiTheme="majorHAnsi" w:hAnsiTheme="majorHAnsi" w:cstheme="majorHAnsi"/>
          <w:sz w:val="16"/>
        </w:rPr>
        <w:t>on the grounds that</w:t>
      </w:r>
      <w:proofErr w:type="gramEnd"/>
      <w:r w:rsidRPr="0044554B">
        <w:rPr>
          <w:rFonts w:asciiTheme="majorHAnsi" w:hAnsiTheme="majorHAnsi" w:cstheme="majorHAnsi"/>
          <w:sz w:val="16"/>
        </w:rPr>
        <w:t xml:space="preserve"> Washington had failed to obtain UN approval. Having ignored the UN when it came to Kosovo and Iraq, it will be more difficult for the United States to condemn the use of force by other states that fail to obtain UN approval.</w:t>
      </w:r>
    </w:p>
    <w:p w14:paraId="60D6035A" w14:textId="77777777" w:rsidR="00322546" w:rsidRPr="0044554B" w:rsidRDefault="00322546" w:rsidP="00322546">
      <w:pPr>
        <w:pStyle w:val="Heading3"/>
        <w:rPr>
          <w:rFonts w:asciiTheme="majorHAnsi" w:hAnsiTheme="majorHAnsi" w:cstheme="majorHAnsi"/>
        </w:rPr>
      </w:pPr>
      <w:r w:rsidRPr="0044554B">
        <w:rPr>
          <w:rFonts w:asciiTheme="majorHAnsi" w:hAnsiTheme="majorHAnsi" w:cstheme="majorHAnsi"/>
        </w:rPr>
        <w:t>AT: Realism Good</w:t>
      </w:r>
    </w:p>
    <w:p w14:paraId="0D4B7BA0" w14:textId="77777777" w:rsidR="00322546" w:rsidRPr="0044554B" w:rsidRDefault="00322546" w:rsidP="00322546">
      <w:pPr>
        <w:pStyle w:val="Heading4"/>
        <w:rPr>
          <w:rFonts w:asciiTheme="majorHAnsi" w:hAnsiTheme="majorHAnsi" w:cstheme="majorHAnsi"/>
        </w:rPr>
      </w:pPr>
      <w:r w:rsidRPr="0044554B">
        <w:rPr>
          <w:rFonts w:asciiTheme="majorHAnsi" w:hAnsiTheme="majorHAnsi" w:cstheme="majorHAnsi"/>
        </w:rPr>
        <w:t xml:space="preserve">Although good-intentioned – realism fails and leads to the securitized practices of deterrence and the primacy of national interest </w:t>
      </w:r>
    </w:p>
    <w:p w14:paraId="23D25A21" w14:textId="77777777" w:rsidR="00322546" w:rsidRPr="0044554B" w:rsidRDefault="00322546" w:rsidP="00322546">
      <w:pPr>
        <w:rPr>
          <w:rStyle w:val="Style13ptBold"/>
          <w:rFonts w:asciiTheme="majorHAnsi" w:hAnsiTheme="majorHAnsi" w:cstheme="majorHAnsi"/>
        </w:rPr>
      </w:pPr>
      <w:r w:rsidRPr="0044554B">
        <w:rPr>
          <w:rStyle w:val="Style13ptBold"/>
          <w:rFonts w:asciiTheme="majorHAnsi" w:hAnsiTheme="majorHAnsi" w:cstheme="majorHAnsi"/>
        </w:rPr>
        <w:t xml:space="preserve">Gilmore, </w:t>
      </w:r>
      <w:r w:rsidRPr="0044554B">
        <w:rPr>
          <w:rFonts w:asciiTheme="majorHAnsi" w:hAnsiTheme="majorHAnsi" w:cstheme="majorHAnsi"/>
        </w:rPr>
        <w:t xml:space="preserve">Senior Lecturer in Politics and International Relations at Kingston University, </w:t>
      </w:r>
      <w:r w:rsidRPr="0044554B">
        <w:rPr>
          <w:rStyle w:val="Style13ptBold"/>
          <w:rFonts w:asciiTheme="majorHAnsi" w:hAnsiTheme="majorHAnsi" w:cstheme="majorHAnsi"/>
        </w:rPr>
        <w:t>2015</w:t>
      </w:r>
    </w:p>
    <w:p w14:paraId="57D875E2" w14:textId="77777777" w:rsidR="00322546" w:rsidRPr="0044554B" w:rsidRDefault="00322546" w:rsidP="00322546">
      <w:pPr>
        <w:rPr>
          <w:rFonts w:asciiTheme="majorHAnsi" w:hAnsiTheme="majorHAnsi" w:cstheme="majorHAnsi"/>
        </w:rPr>
      </w:pPr>
      <w:r w:rsidRPr="0044554B">
        <w:rPr>
          <w:rFonts w:asciiTheme="majorHAnsi" w:hAnsiTheme="majorHAnsi" w:cstheme="majorHAnsi"/>
        </w:rPr>
        <w:t>(Jonathan, “The Cosmopolitan Military: Armed Forces and Human Security in the 21st Century,” it’s a book, New Security Challenges Series, Editor: Stuart Croft, AH @ DDI)</w:t>
      </w:r>
    </w:p>
    <w:p w14:paraId="262F4D66" w14:textId="7386234B" w:rsidR="00322546" w:rsidRDefault="00322546" w:rsidP="00322546">
      <w:pPr>
        <w:rPr>
          <w:rStyle w:val="StyleUnderline"/>
          <w:rFonts w:asciiTheme="majorHAnsi" w:hAnsiTheme="majorHAnsi" w:cstheme="majorHAnsi"/>
          <w:highlight w:val="cyan"/>
        </w:rPr>
      </w:pPr>
      <w:r w:rsidRPr="0044554B">
        <w:rPr>
          <w:rFonts w:asciiTheme="majorHAnsi" w:hAnsiTheme="majorHAnsi" w:cstheme="majorHAnsi"/>
        </w:rPr>
        <w:t>Ironically, given the common assumption of an enduring tension between realism and normative international relations theory, a revisiting of realism may have substantial benefits for those wishing to move cosmopolitanism away from its problematic relationship with offensive liberalism</w:t>
      </w:r>
      <w:r w:rsidRPr="0044554B">
        <w:rPr>
          <w:rStyle w:val="StyleUnderline"/>
          <w:rFonts w:asciiTheme="majorHAnsi" w:hAnsiTheme="majorHAnsi" w:cstheme="majorHAnsi"/>
        </w:rPr>
        <w:t>.</w:t>
      </w:r>
      <w:r w:rsidRPr="0044554B">
        <w:rPr>
          <w:rFonts w:asciiTheme="majorHAnsi" w:hAnsiTheme="majorHAnsi" w:cstheme="majorHAnsi"/>
        </w:rPr>
        <w:t xml:space="preserve"> At an intellectual level, </w:t>
      </w:r>
      <w:r w:rsidRPr="0044554B">
        <w:rPr>
          <w:rStyle w:val="StyleUnderline"/>
          <w:rFonts w:asciiTheme="majorHAnsi" w:hAnsiTheme="majorHAnsi" w:cstheme="majorHAnsi"/>
          <w:highlight w:val="cyan"/>
        </w:rPr>
        <w:t>realism appears to have reasserted itself as a potent critical reaction to recent liberal interventionism</w:t>
      </w:r>
      <w:r w:rsidRPr="0044554B">
        <w:rPr>
          <w:rFonts w:asciiTheme="majorHAnsi" w:hAnsiTheme="majorHAnsi" w:cstheme="majorHAnsi"/>
        </w:rPr>
        <w:t xml:space="preserve">. </w:t>
      </w:r>
      <w:r w:rsidRPr="0044554B">
        <w:rPr>
          <w:rStyle w:val="StyleUnderline"/>
          <w:rFonts w:asciiTheme="majorHAnsi" w:hAnsiTheme="majorHAnsi" w:cstheme="majorHAnsi"/>
        </w:rPr>
        <w:t xml:space="preserve">This was evident in Mearsheimer and Walt’s (2003) early rejection of US involvement in the Iraq War and the invocations of realism, in the arguments of </w:t>
      </w:r>
      <w:proofErr w:type="spellStart"/>
      <w:r w:rsidRPr="0044554B">
        <w:rPr>
          <w:rStyle w:val="StyleUnderline"/>
          <w:rFonts w:asciiTheme="majorHAnsi" w:hAnsiTheme="majorHAnsi" w:cstheme="majorHAnsi"/>
        </w:rPr>
        <w:t>Desch</w:t>
      </w:r>
      <w:proofErr w:type="spellEnd"/>
      <w:r w:rsidRPr="0044554B">
        <w:rPr>
          <w:rStyle w:val="StyleUnderline"/>
          <w:rFonts w:asciiTheme="majorHAnsi" w:hAnsiTheme="majorHAnsi" w:cstheme="majorHAnsi"/>
        </w:rPr>
        <w:t xml:space="preserve"> (2003), Gilpin (2005) and Richardson (2008), as an antidote to the liberal interventionist hubris of the Bush administration</w:t>
      </w:r>
      <w:r w:rsidRPr="0044554B">
        <w:rPr>
          <w:rFonts w:asciiTheme="majorHAnsi" w:hAnsiTheme="majorHAnsi" w:cstheme="majorHAnsi"/>
        </w:rPr>
        <w:t xml:space="preserve">. </w:t>
      </w:r>
      <w:r w:rsidRPr="0044554B">
        <w:rPr>
          <w:rStyle w:val="StyleUnderline"/>
          <w:rFonts w:asciiTheme="majorHAnsi" w:hAnsiTheme="majorHAnsi" w:cstheme="majorHAnsi"/>
        </w:rPr>
        <w:t>What is conveyed in each of these arguments is that interventionist projects pursued by the Bush administration were insensitive both to US national interest and to their wider impact on international stability</w:t>
      </w:r>
      <w:r w:rsidRPr="0044554B">
        <w:rPr>
          <w:rFonts w:asciiTheme="majorHAnsi" w:hAnsiTheme="majorHAnsi" w:cstheme="majorHAnsi"/>
        </w:rPr>
        <w:t xml:space="preserve">. </w:t>
      </w:r>
      <w:proofErr w:type="spellStart"/>
      <w:r w:rsidRPr="0044554B">
        <w:rPr>
          <w:rStyle w:val="StyleUnderline"/>
          <w:rFonts w:asciiTheme="majorHAnsi" w:hAnsiTheme="majorHAnsi" w:cstheme="majorHAnsi"/>
          <w:highlight w:val="cyan"/>
        </w:rPr>
        <w:t>Desch</w:t>
      </w:r>
      <w:proofErr w:type="spellEnd"/>
      <w:r w:rsidRPr="0044554B">
        <w:rPr>
          <w:rFonts w:asciiTheme="majorHAnsi" w:hAnsiTheme="majorHAnsi" w:cstheme="majorHAnsi"/>
        </w:rPr>
        <w:t xml:space="preserve"> (2003: 417)</w:t>
      </w:r>
      <w:proofErr w:type="gramStart"/>
      <w:r w:rsidRPr="0044554B">
        <w:rPr>
          <w:rFonts w:asciiTheme="majorHAnsi" w:hAnsiTheme="majorHAnsi" w:cstheme="majorHAnsi"/>
        </w:rPr>
        <w:t xml:space="preserve">, </w:t>
      </w:r>
      <w:r w:rsidRPr="0044554B">
        <w:rPr>
          <w:rStyle w:val="StyleUnderline"/>
          <w:rFonts w:asciiTheme="majorHAnsi" w:hAnsiTheme="majorHAnsi" w:cstheme="majorHAnsi"/>
        </w:rPr>
        <w:t xml:space="preserve">in particular, </w:t>
      </w:r>
      <w:r w:rsidRPr="0044554B">
        <w:rPr>
          <w:rStyle w:val="StyleUnderline"/>
          <w:rFonts w:asciiTheme="majorHAnsi" w:hAnsiTheme="majorHAnsi" w:cstheme="majorHAnsi"/>
          <w:highlight w:val="cyan"/>
        </w:rPr>
        <w:t>argues</w:t>
      </w:r>
      <w:proofErr w:type="gramEnd"/>
      <w:r w:rsidRPr="0044554B">
        <w:rPr>
          <w:rStyle w:val="StyleUnderline"/>
          <w:rFonts w:asciiTheme="majorHAnsi" w:hAnsiTheme="majorHAnsi" w:cstheme="majorHAnsi"/>
          <w:highlight w:val="cyan"/>
        </w:rPr>
        <w:t xml:space="preserve"> that the use of realism as a guide for foreign policy development may in fact lead to more humane outcomes</w:t>
      </w:r>
      <w:r w:rsidRPr="0044554B">
        <w:rPr>
          <w:rStyle w:val="StyleUnderline"/>
          <w:rFonts w:asciiTheme="majorHAnsi" w:hAnsiTheme="majorHAnsi" w:cstheme="majorHAnsi"/>
        </w:rPr>
        <w:t xml:space="preserve">, suggesting that “ironically, their </w:t>
      </w:r>
      <w:proofErr w:type="spellStart"/>
      <w:r w:rsidRPr="0044554B">
        <w:rPr>
          <w:rStyle w:val="StyleUnderline"/>
          <w:rFonts w:asciiTheme="majorHAnsi" w:hAnsiTheme="majorHAnsi" w:cstheme="majorHAnsi"/>
        </w:rPr>
        <w:t>scepticism</w:t>
      </w:r>
      <w:proofErr w:type="spellEnd"/>
      <w:r w:rsidRPr="0044554B">
        <w:rPr>
          <w:rStyle w:val="StyleUnderline"/>
          <w:rFonts w:asciiTheme="majorHAnsi" w:hAnsiTheme="majorHAnsi" w:cstheme="majorHAnsi"/>
        </w:rPr>
        <w:t xml:space="preserve"> about the influence of norms on state </w:t>
      </w:r>
      <w:proofErr w:type="spellStart"/>
      <w:r w:rsidRPr="0044554B">
        <w:rPr>
          <w:rStyle w:val="StyleUnderline"/>
          <w:rFonts w:asciiTheme="majorHAnsi" w:hAnsiTheme="majorHAnsi" w:cstheme="majorHAnsi"/>
        </w:rPr>
        <w:t>behaviour</w:t>
      </w:r>
      <w:proofErr w:type="spellEnd"/>
      <w:r w:rsidRPr="0044554B">
        <w:rPr>
          <w:rStyle w:val="StyleUnderline"/>
          <w:rFonts w:asciiTheme="majorHAnsi" w:hAnsiTheme="majorHAnsi" w:cstheme="majorHAnsi"/>
        </w:rPr>
        <w:t xml:space="preserve"> often leads realists to advocate policies that produce a more just and humane world than the policies of realism’s critics”. </w:t>
      </w:r>
      <w:r w:rsidRPr="0044554B">
        <w:rPr>
          <w:rStyle w:val="StyleUnderline"/>
          <w:rFonts w:asciiTheme="majorHAnsi" w:hAnsiTheme="majorHAnsi" w:cstheme="majorHAnsi"/>
          <w:highlight w:val="cyan"/>
        </w:rPr>
        <w:t>Although these arguments mount a well-intentioned critique</w:t>
      </w:r>
      <w:r w:rsidRPr="0044554B">
        <w:rPr>
          <w:rStyle w:val="StyleUnderline"/>
          <w:rFonts w:asciiTheme="majorHAnsi" w:hAnsiTheme="majorHAnsi" w:cstheme="majorHAnsi"/>
        </w:rPr>
        <w:t xml:space="preserve"> of the hubris, overreach and faith in the benign impact of coerced </w:t>
      </w:r>
      <w:proofErr w:type="spellStart"/>
      <w:r w:rsidRPr="0044554B">
        <w:rPr>
          <w:rStyle w:val="StyleUnderline"/>
          <w:rFonts w:asciiTheme="majorHAnsi" w:hAnsiTheme="majorHAnsi" w:cstheme="majorHAnsi"/>
        </w:rPr>
        <w:t>democratisation</w:t>
      </w:r>
      <w:proofErr w:type="spellEnd"/>
      <w:r w:rsidRPr="0044554B">
        <w:rPr>
          <w:rStyle w:val="StyleUnderline"/>
          <w:rFonts w:asciiTheme="majorHAnsi" w:hAnsiTheme="majorHAnsi" w:cstheme="majorHAnsi"/>
        </w:rPr>
        <w:t xml:space="preserve">, </w:t>
      </w:r>
      <w:r w:rsidRPr="0044554B">
        <w:rPr>
          <w:rStyle w:val="StyleUnderline"/>
          <w:rFonts w:asciiTheme="majorHAnsi" w:hAnsiTheme="majorHAnsi" w:cstheme="majorHAnsi"/>
          <w:highlight w:val="cyan"/>
        </w:rPr>
        <w:t>they fare less well in providing a convincing alternative</w:t>
      </w:r>
      <w:r w:rsidRPr="0044554B">
        <w:rPr>
          <w:rStyle w:val="StyleUnderline"/>
          <w:rFonts w:asciiTheme="majorHAnsi" w:hAnsiTheme="majorHAnsi" w:cstheme="majorHAnsi"/>
        </w:rPr>
        <w:t xml:space="preserve">, </w:t>
      </w:r>
      <w:r w:rsidRPr="0044554B">
        <w:rPr>
          <w:rStyle w:val="StyleUnderline"/>
          <w:rFonts w:asciiTheme="majorHAnsi" w:hAnsiTheme="majorHAnsi" w:cstheme="majorHAnsi"/>
          <w:highlight w:val="cyan"/>
        </w:rPr>
        <w:t>particularly one</w:t>
      </w:r>
      <w:r w:rsidRPr="0044554B">
        <w:rPr>
          <w:rStyle w:val="StyleUnderline"/>
          <w:rFonts w:asciiTheme="majorHAnsi" w:hAnsiTheme="majorHAnsi" w:cstheme="majorHAnsi"/>
        </w:rPr>
        <w:t xml:space="preserve"> that might be used </w:t>
      </w:r>
      <w:r w:rsidRPr="0044554B">
        <w:rPr>
          <w:rStyle w:val="StyleUnderline"/>
          <w:rFonts w:asciiTheme="majorHAnsi" w:hAnsiTheme="majorHAnsi" w:cstheme="majorHAnsi"/>
          <w:highlight w:val="cyan"/>
        </w:rPr>
        <w:t>to address the problem of emerging mass atrocity crimes or</w:t>
      </w:r>
      <w:r w:rsidRPr="0044554B">
        <w:rPr>
          <w:rStyle w:val="StyleUnderline"/>
          <w:rFonts w:asciiTheme="majorHAnsi" w:hAnsiTheme="majorHAnsi" w:cstheme="majorHAnsi"/>
        </w:rPr>
        <w:t xml:space="preserve"> the resident emergencies of </w:t>
      </w:r>
      <w:r w:rsidRPr="0044554B">
        <w:rPr>
          <w:rStyle w:val="StyleUnderline"/>
          <w:rFonts w:asciiTheme="majorHAnsi" w:hAnsiTheme="majorHAnsi" w:cstheme="majorHAnsi"/>
          <w:highlight w:val="cyan"/>
        </w:rPr>
        <w:t>underdevelopment and state failure</w:t>
      </w:r>
      <w:r w:rsidRPr="0044554B">
        <w:rPr>
          <w:rStyle w:val="StyleUnderline"/>
          <w:rFonts w:asciiTheme="majorHAnsi" w:hAnsiTheme="majorHAnsi" w:cstheme="majorHAnsi"/>
        </w:rPr>
        <w:t xml:space="preserve">. </w:t>
      </w:r>
      <w:r w:rsidRPr="0044554B">
        <w:rPr>
          <w:rStyle w:val="StyleUnderline"/>
          <w:rFonts w:asciiTheme="majorHAnsi" w:hAnsiTheme="majorHAnsi" w:cstheme="majorHAnsi"/>
          <w:highlight w:val="cyan"/>
        </w:rPr>
        <w:t>Their diagnosis seems to necessitate a rejection of Other-regarding ethics in foreign policy and a resort to practices of realpolitik, deterrence and the primacy of national interest.</w:t>
      </w:r>
    </w:p>
    <w:p w14:paraId="64597A93" w14:textId="77777777" w:rsidR="0053698A" w:rsidRDefault="0053698A" w:rsidP="0053698A">
      <w:pPr>
        <w:pStyle w:val="Heading4"/>
      </w:pPr>
      <w:r>
        <w:t xml:space="preserve">Even realist thought agrees with our links – COIN sucks and is a relic of the past </w:t>
      </w:r>
    </w:p>
    <w:p w14:paraId="57C04DC4" w14:textId="77777777" w:rsidR="0053698A" w:rsidRDefault="0053698A" w:rsidP="0053698A">
      <w:pPr>
        <w:rPr>
          <w:rStyle w:val="Style13ptBold"/>
        </w:rPr>
      </w:pPr>
      <w:r>
        <w:rPr>
          <w:rStyle w:val="Style13ptBold"/>
        </w:rPr>
        <w:t>Forsythe</w:t>
      </w:r>
      <w:r w:rsidRPr="00FC09ED">
        <w:t>, Dean of the Air Command and Staff College, PhD in International Studies</w:t>
      </w:r>
      <w:r>
        <w:rPr>
          <w:rStyle w:val="Style13ptBold"/>
        </w:rPr>
        <w:t>, 2011</w:t>
      </w:r>
    </w:p>
    <w:p w14:paraId="0774356B" w14:textId="77777777" w:rsidR="0053698A" w:rsidRPr="00FC09ED" w:rsidRDefault="0053698A" w:rsidP="0053698A">
      <w:r w:rsidRPr="00FC09ED">
        <w:t xml:space="preserve">(James Wood, “The Past as Prologue: Realist Thought and the Future of American Security Policy,” Strategic Studies Quarterly, Volume 5 Number 3, Fall 2011, </w:t>
      </w:r>
      <w:proofErr w:type="gramStart"/>
      <w:r w:rsidRPr="00FC09ED">
        <w:t>JSTOR,  AH</w:t>
      </w:r>
      <w:proofErr w:type="gramEnd"/>
      <w:r w:rsidRPr="00FC09ED">
        <w:t xml:space="preserve"> @ DDI) </w:t>
      </w:r>
    </w:p>
    <w:p w14:paraId="7C04EF33" w14:textId="68979397" w:rsidR="0053698A" w:rsidRPr="0053698A" w:rsidRDefault="0053698A" w:rsidP="00322546">
      <w:pPr>
        <w:rPr>
          <w:rStyle w:val="StyleUnderline"/>
          <w:u w:val="none"/>
        </w:rPr>
      </w:pPr>
      <w:r>
        <w:t xml:space="preserve">Within the marketplace of ideas, </w:t>
      </w:r>
      <w:r w:rsidRPr="00FC09ED">
        <w:rPr>
          <w:rStyle w:val="StyleUnderline"/>
          <w:highlight w:val="cyan"/>
        </w:rPr>
        <w:t>counterinsurgency casts a long shadow but has a short</w:t>
      </w:r>
      <w:r w:rsidRPr="00FC09ED">
        <w:rPr>
          <w:rStyle w:val="StyleUnderline"/>
        </w:rPr>
        <w:t xml:space="preserve"> life</w:t>
      </w:r>
      <w:r>
        <w:t xml:space="preserve">. Why? </w:t>
      </w:r>
      <w:r w:rsidRPr="00FC09ED">
        <w:rPr>
          <w:rStyle w:val="StyleUnderline"/>
        </w:rPr>
        <w:t xml:space="preserve">Policymakers are beginning to realize </w:t>
      </w:r>
      <w:r w:rsidRPr="00FC09ED">
        <w:rPr>
          <w:rStyle w:val="StyleUnderline"/>
          <w:highlight w:val="cyan"/>
        </w:rPr>
        <w:t>the return</w:t>
      </w:r>
      <w:r w:rsidRPr="00FC09ED">
        <w:rPr>
          <w:rStyle w:val="StyleUnderline"/>
        </w:rPr>
        <w:t xml:space="preserve"> on the investment </w:t>
      </w:r>
      <w:r w:rsidRPr="00FC09ED">
        <w:rPr>
          <w:rStyle w:val="StyleUnderline"/>
          <w:highlight w:val="cyan"/>
        </w:rPr>
        <w:t>is</w:t>
      </w:r>
      <w:r w:rsidRPr="00FC09ED">
        <w:rPr>
          <w:rStyle w:val="StyleUnderline"/>
        </w:rPr>
        <w:t xml:space="preserve"> simply </w:t>
      </w:r>
      <w:r w:rsidRPr="00FC09ED">
        <w:rPr>
          <w:rStyle w:val="StyleUnderline"/>
          <w:highlight w:val="cyan"/>
        </w:rPr>
        <w:t>not worth the costs</w:t>
      </w:r>
      <w:r w:rsidRPr="00FC09ED">
        <w:rPr>
          <w:rStyle w:val="StyleUnderline"/>
        </w:rPr>
        <w:t xml:space="preserve">. </w:t>
      </w:r>
      <w:r w:rsidRPr="00FC09ED">
        <w:rPr>
          <w:rStyle w:val="StyleUnderline"/>
          <w:highlight w:val="cyan"/>
        </w:rPr>
        <w:t>Consider Afghanistan</w:t>
      </w:r>
      <w:r w:rsidRPr="00FC09ED">
        <w:rPr>
          <w:rStyle w:val="StyleUnderline"/>
        </w:rPr>
        <w:t xml:space="preserve">. After 10 years, billions of dollars spent, and thousands of lives lost, Afghanistan remains one of the poorest states in the world. With a per capita GDP of $800, a life expectancy of 42 years, and a mortality rate of 250 per 1,000 live births, </w:t>
      </w:r>
      <w:r w:rsidRPr="00FC09ED">
        <w:rPr>
          <w:rStyle w:val="StyleUnderline"/>
          <w:highlight w:val="cyan"/>
        </w:rPr>
        <w:t>it is a brand name for suffering</w:t>
      </w:r>
      <w:r>
        <w:t xml:space="preserve">. Moreover, if the United States were to stay in Afghanistan for another 10 years—adding billions of dollars and countless lives to the equation—it would create a state that is equal to but not greater than Pakistan. It is worth remembering that Pakistan is, in many ways, an American creation. American money began flowing into that country in 1954. Over the decades, the United States has sent billions of dollars to Pakistan, training and equipping its military and intelligence services. </w:t>
      </w:r>
      <w:r w:rsidRPr="00FC09ED">
        <w:rPr>
          <w:rStyle w:val="StyleUnderline"/>
        </w:rPr>
        <w:t>The goal of this activity sounds all too familiar: “create a reliable ally with strong institutions and a modern, vigorous democracy.”</w:t>
      </w:r>
      <w:r>
        <w:t xml:space="preserve">30 But after nearly 60 years, Pakistan is one of the most anti-American states in the world; a far cry from what was originally intended. That is a sobering thought, one that will loom large in the minds of policymakers as they stare into the budget abyss, </w:t>
      </w:r>
      <w:proofErr w:type="gramStart"/>
      <w:r>
        <w:t>and also</w:t>
      </w:r>
      <w:proofErr w:type="gramEnd"/>
      <w:r>
        <w:t xml:space="preserve"> why </w:t>
      </w:r>
      <w:r w:rsidRPr="00FC09ED">
        <w:rPr>
          <w:rStyle w:val="StyleUnderline"/>
          <w:highlight w:val="cyan"/>
        </w:rPr>
        <w:t>counterinsurgency is destined to become a thing of the past</w:t>
      </w:r>
      <w:r>
        <w:t xml:space="preserve">. Another reason is </w:t>
      </w:r>
      <w:r w:rsidRPr="00FC09ED">
        <w:rPr>
          <w:rStyle w:val="StyleUnderline"/>
        </w:rPr>
        <w:t>the killing of Osama bin Laden</w:t>
      </w:r>
      <w:r>
        <w:t xml:space="preserve">. While it represents the high-water mark for special operations forces, whose courage and performance have been nothing but heroic and extraordinary, his end </w:t>
      </w:r>
      <w:r w:rsidRPr="00FC09ED">
        <w:rPr>
          <w:rStyle w:val="StyleUnderline"/>
        </w:rPr>
        <w:t xml:space="preserve">marks the beginning of America’s withdrawal from Afghanistan. As with intervention, </w:t>
      </w:r>
      <w:r w:rsidRPr="00FC09ED">
        <w:rPr>
          <w:rStyle w:val="StyleUnderline"/>
          <w:highlight w:val="cyan"/>
        </w:rPr>
        <w:t>when realists write about counterinsurgency it is</w:t>
      </w:r>
      <w:r w:rsidRPr="00FC09ED">
        <w:rPr>
          <w:rStyle w:val="StyleUnderline"/>
        </w:rPr>
        <w:t xml:space="preserve"> usually </w:t>
      </w:r>
      <w:r w:rsidRPr="00FC09ED">
        <w:rPr>
          <w:rStyle w:val="StyleUnderline"/>
          <w:highlight w:val="cyan"/>
        </w:rPr>
        <w:t>under the heading “We Should Not Try That Again</w:t>
      </w:r>
      <w:r w:rsidRPr="00FC09ED">
        <w:rPr>
          <w:rStyle w:val="StyleUnderline"/>
        </w:rPr>
        <w:t xml:space="preserve">.” Why? </w:t>
      </w:r>
      <w:r w:rsidRPr="00FC09ED">
        <w:rPr>
          <w:rStyle w:val="StyleUnderline"/>
          <w:highlight w:val="cyan"/>
        </w:rPr>
        <w:t>From a practical perspective, the US experience in this sort of war has not been a happy one</w:t>
      </w:r>
      <w:r w:rsidRPr="00FC09ED">
        <w:rPr>
          <w:highlight w:val="cyan"/>
        </w:rPr>
        <w:t>.</w:t>
      </w:r>
      <w:r>
        <w:t xml:space="preserve"> Guatemala, Iran, Cuba, and Vietnam add up to a bad scorecard, and recent events have continued this negative trend. </w:t>
      </w:r>
      <w:r w:rsidRPr="00FC09ED">
        <w:rPr>
          <w:rStyle w:val="StyleUnderline"/>
        </w:rPr>
        <w:t>Contrary to popular opinion, there is nothing small about these “small wars.” In colloquial terms, their largesse is captured by the words “hearts and minds,” which translates to “we can save you if you’ll let us.” In general, saving strangers is a noble goal but not necessarily good policy, because it rarely works, at least not for long.</w:t>
      </w:r>
      <w:r>
        <w:t xml:space="preserve"> In the constellation of cases, only Malaya and the Philippines are thought to be unequivocal successes. The others— most notably Algeria, Indochina, and Namibia—all ended as something less than originally imagined.31 With that rate of success, the demand for counterinsurgency will inevitably decrease. </w:t>
      </w:r>
    </w:p>
    <w:p w14:paraId="7FB903EA" w14:textId="77777777" w:rsidR="00322546" w:rsidRPr="0044554B" w:rsidRDefault="00322546" w:rsidP="00322546">
      <w:pPr>
        <w:pStyle w:val="Heading4"/>
        <w:rPr>
          <w:rFonts w:asciiTheme="majorHAnsi" w:hAnsiTheme="majorHAnsi" w:cstheme="majorHAnsi"/>
        </w:rPr>
      </w:pPr>
      <w:r w:rsidRPr="0044554B">
        <w:rPr>
          <w:rFonts w:asciiTheme="majorHAnsi" w:hAnsiTheme="majorHAnsi" w:cstheme="majorHAnsi"/>
        </w:rPr>
        <w:t xml:space="preserve">Realism has been behind the violent interventions of the squo and the past – new system is needed </w:t>
      </w:r>
    </w:p>
    <w:p w14:paraId="77D81B3F" w14:textId="77777777" w:rsidR="00322546" w:rsidRPr="0044554B" w:rsidRDefault="00322546" w:rsidP="00322546">
      <w:pPr>
        <w:rPr>
          <w:rFonts w:asciiTheme="majorHAnsi" w:hAnsiTheme="majorHAnsi" w:cstheme="majorHAnsi"/>
          <w:b/>
          <w:sz w:val="26"/>
          <w:szCs w:val="26"/>
        </w:rPr>
      </w:pPr>
      <w:proofErr w:type="spellStart"/>
      <w:r w:rsidRPr="0044554B">
        <w:rPr>
          <w:rFonts w:asciiTheme="majorHAnsi" w:hAnsiTheme="majorHAnsi" w:cstheme="majorHAnsi"/>
          <w:b/>
          <w:sz w:val="26"/>
          <w:szCs w:val="26"/>
        </w:rPr>
        <w:t>Bleiker</w:t>
      </w:r>
      <w:proofErr w:type="spellEnd"/>
      <w:r w:rsidRPr="0044554B">
        <w:rPr>
          <w:rFonts w:asciiTheme="majorHAnsi" w:hAnsiTheme="majorHAnsi" w:cstheme="majorHAnsi"/>
        </w:rPr>
        <w:t xml:space="preserve">, Co-Director of the University of Queensland’s Rotary Center for International Studies and Humboldt Fellow at the University of Berlin, </w:t>
      </w:r>
      <w:r w:rsidRPr="0044554B">
        <w:rPr>
          <w:rFonts w:asciiTheme="majorHAnsi" w:hAnsiTheme="majorHAnsi" w:cstheme="majorHAnsi"/>
          <w:b/>
          <w:sz w:val="26"/>
          <w:szCs w:val="26"/>
        </w:rPr>
        <w:t>2001</w:t>
      </w:r>
    </w:p>
    <w:p w14:paraId="389A27D0" w14:textId="77777777" w:rsidR="00322546" w:rsidRPr="0044554B" w:rsidRDefault="00322546" w:rsidP="00322546">
      <w:pPr>
        <w:rPr>
          <w:rFonts w:asciiTheme="majorHAnsi" w:hAnsiTheme="majorHAnsi" w:cstheme="majorHAnsi"/>
        </w:rPr>
      </w:pPr>
      <w:r w:rsidRPr="0044554B">
        <w:rPr>
          <w:rFonts w:asciiTheme="majorHAnsi" w:hAnsiTheme="majorHAnsi" w:cstheme="majorHAnsi"/>
        </w:rPr>
        <w:t>(Roland, “The Aesthetic Turn in International Political Theory,” Millennium: Journal of International Studies, Volume 30 Issue 3, 509-533, AH @ DDI)</w:t>
      </w:r>
    </w:p>
    <w:p w14:paraId="07F8961D" w14:textId="4E1C6D5C" w:rsidR="000413DA" w:rsidRPr="0044554B" w:rsidRDefault="00322546" w:rsidP="000F290B">
      <w:pPr>
        <w:autoSpaceDE w:val="0"/>
        <w:autoSpaceDN w:val="0"/>
        <w:adjustRightInd w:val="0"/>
        <w:rPr>
          <w:rFonts w:asciiTheme="majorHAnsi" w:hAnsiTheme="majorHAnsi" w:cstheme="majorHAnsi"/>
          <w:u w:val="single"/>
        </w:rPr>
      </w:pPr>
      <w:r w:rsidRPr="0044554B">
        <w:rPr>
          <w:rFonts w:asciiTheme="majorHAnsi" w:hAnsiTheme="majorHAnsi" w:cstheme="majorHAnsi"/>
          <w:highlight w:val="yellow"/>
          <w:u w:val="single"/>
        </w:rPr>
        <w:t>We have</w:t>
      </w:r>
      <w:r w:rsidRPr="0044554B">
        <w:rPr>
          <w:rFonts w:asciiTheme="majorHAnsi" w:hAnsiTheme="majorHAnsi" w:cstheme="majorHAnsi"/>
          <w:sz w:val="16"/>
        </w:rPr>
        <w:t xml:space="preserve"> all </w:t>
      </w:r>
      <w:r w:rsidRPr="0044554B">
        <w:rPr>
          <w:rFonts w:asciiTheme="majorHAnsi" w:hAnsiTheme="majorHAnsi" w:cstheme="majorHAnsi"/>
          <w:highlight w:val="yellow"/>
          <w:u w:val="single"/>
        </w:rPr>
        <w:t>grown accustomed to</w:t>
      </w:r>
      <w:r w:rsidRPr="0044554B">
        <w:rPr>
          <w:rFonts w:asciiTheme="majorHAnsi" w:hAnsiTheme="majorHAnsi" w:cstheme="majorHAnsi"/>
          <w:sz w:val="16"/>
        </w:rPr>
        <w:t xml:space="preserve"> familiar </w:t>
      </w:r>
      <w:r w:rsidRPr="0044554B">
        <w:rPr>
          <w:rFonts w:asciiTheme="majorHAnsi" w:hAnsiTheme="majorHAnsi" w:cstheme="majorHAnsi"/>
          <w:highlight w:val="yellow"/>
          <w:u w:val="single"/>
        </w:rPr>
        <w:t>representations of</w:t>
      </w:r>
      <w:r w:rsidRPr="0044554B">
        <w:rPr>
          <w:rFonts w:asciiTheme="majorHAnsi" w:hAnsiTheme="majorHAnsi" w:cstheme="majorHAnsi"/>
          <w:u w:val="single"/>
        </w:rPr>
        <w:t xml:space="preserve"> the </w:t>
      </w:r>
      <w:r w:rsidRPr="0044554B">
        <w:rPr>
          <w:rFonts w:asciiTheme="majorHAnsi" w:hAnsiTheme="majorHAnsi" w:cstheme="majorHAnsi"/>
          <w:highlight w:val="yellow"/>
          <w:u w:val="single"/>
        </w:rPr>
        <w:t>international</w:t>
      </w:r>
      <w:r w:rsidRPr="0044554B">
        <w:rPr>
          <w:rFonts w:asciiTheme="majorHAnsi" w:hAnsiTheme="majorHAnsi" w:cstheme="majorHAnsi"/>
          <w:u w:val="single"/>
        </w:rPr>
        <w:t xml:space="preserve"> and its </w:t>
      </w:r>
      <w:proofErr w:type="spellStart"/>
      <w:proofErr w:type="gramStart"/>
      <w:r w:rsidRPr="0044554B">
        <w:rPr>
          <w:rFonts w:asciiTheme="majorHAnsi" w:hAnsiTheme="majorHAnsi" w:cstheme="majorHAnsi"/>
          <w:highlight w:val="yellow"/>
          <w:u w:val="single"/>
        </w:rPr>
        <w:t>conflicts</w:t>
      </w:r>
      <w:r w:rsidRPr="0044554B">
        <w:rPr>
          <w:rFonts w:asciiTheme="majorHAnsi" w:hAnsiTheme="majorHAnsi" w:cstheme="majorHAnsi"/>
          <w:u w:val="single"/>
        </w:rPr>
        <w:t>.Wars</w:t>
      </w:r>
      <w:proofErr w:type="spellEnd"/>
      <w:proofErr w:type="gramEnd"/>
      <w:r w:rsidRPr="0044554B">
        <w:rPr>
          <w:rFonts w:asciiTheme="majorHAnsi" w:hAnsiTheme="majorHAnsi" w:cstheme="majorHAnsi"/>
          <w:u w:val="single"/>
        </w:rPr>
        <w:t xml:space="preserve">, famines and diplomatic summits are shown to us in their usual guise: </w:t>
      </w:r>
      <w:r w:rsidRPr="0044554B">
        <w:rPr>
          <w:rFonts w:asciiTheme="majorHAnsi" w:hAnsiTheme="majorHAnsi" w:cstheme="majorHAnsi"/>
          <w:highlight w:val="yellow"/>
          <w:u w:val="single"/>
        </w:rPr>
        <w:t>as short-lived</w:t>
      </w:r>
      <w:r w:rsidRPr="0044554B">
        <w:rPr>
          <w:rFonts w:asciiTheme="majorHAnsi" w:hAnsiTheme="majorHAnsi" w:cstheme="majorHAnsi"/>
          <w:u w:val="single"/>
        </w:rPr>
        <w:t xml:space="preserve"> media </w:t>
      </w:r>
      <w:r w:rsidRPr="0044554B">
        <w:rPr>
          <w:rFonts w:asciiTheme="majorHAnsi" w:hAnsiTheme="majorHAnsi" w:cstheme="majorHAnsi"/>
          <w:highlight w:val="yellow"/>
          <w:u w:val="single"/>
        </w:rPr>
        <w:t>events that blend info</w:t>
      </w:r>
      <w:r w:rsidRPr="0044554B">
        <w:rPr>
          <w:rFonts w:asciiTheme="majorHAnsi" w:hAnsiTheme="majorHAnsi" w:cstheme="majorHAnsi"/>
          <w:u w:val="single"/>
        </w:rPr>
        <w:t xml:space="preserve">rmation </w:t>
      </w:r>
      <w:r w:rsidRPr="0044554B">
        <w:rPr>
          <w:rFonts w:asciiTheme="majorHAnsi" w:hAnsiTheme="majorHAnsi" w:cstheme="majorHAnsi"/>
          <w:highlight w:val="yellow"/>
          <w:u w:val="single"/>
        </w:rPr>
        <w:t>and entertainment</w:t>
      </w:r>
      <w:r w:rsidRPr="0044554B">
        <w:rPr>
          <w:rFonts w:asciiTheme="majorHAnsi" w:hAnsiTheme="majorHAnsi" w:cstheme="majorHAnsi"/>
          <w:u w:val="single"/>
        </w:rPr>
        <w:t xml:space="preserve">. The numbing regularity with which these images and sound-bites are communicated soon erases their highly arbitrary </w:t>
      </w:r>
      <w:proofErr w:type="spellStart"/>
      <w:r w:rsidRPr="0044554B">
        <w:rPr>
          <w:rFonts w:asciiTheme="majorHAnsi" w:hAnsiTheme="majorHAnsi" w:cstheme="majorHAnsi"/>
          <w:u w:val="single"/>
        </w:rPr>
        <w:t>nature</w:t>
      </w:r>
      <w:r w:rsidRPr="0044554B">
        <w:rPr>
          <w:rFonts w:asciiTheme="majorHAnsi" w:hAnsiTheme="majorHAnsi" w:cstheme="majorHAnsi"/>
          <w:sz w:val="16"/>
        </w:rPr>
        <w:t>.</w:t>
      </w:r>
      <w:r w:rsidRPr="0044554B">
        <w:rPr>
          <w:rFonts w:asciiTheme="majorHAnsi" w:hAnsiTheme="majorHAnsi" w:cstheme="majorHAnsi"/>
          <w:highlight w:val="yellow"/>
          <w:u w:val="single"/>
        </w:rPr>
        <w:t>We</w:t>
      </w:r>
      <w:proofErr w:type="spellEnd"/>
      <w:r w:rsidRPr="0044554B">
        <w:rPr>
          <w:rFonts w:asciiTheme="majorHAnsi" w:hAnsiTheme="majorHAnsi" w:cstheme="majorHAnsi"/>
          <w:sz w:val="16"/>
        </w:rPr>
        <w:t xml:space="preserve"> gradually </w:t>
      </w:r>
      <w:r w:rsidRPr="0044554B">
        <w:rPr>
          <w:rFonts w:asciiTheme="majorHAnsi" w:hAnsiTheme="majorHAnsi" w:cstheme="majorHAnsi"/>
          <w:u w:val="single"/>
        </w:rPr>
        <w:t xml:space="preserve">forget that we have become so accustomed to these politically charged and distorting metaphors that we </w:t>
      </w:r>
      <w:r w:rsidRPr="0044554B">
        <w:rPr>
          <w:rFonts w:asciiTheme="majorHAnsi" w:hAnsiTheme="majorHAnsi" w:cstheme="majorHAnsi"/>
          <w:highlight w:val="yellow"/>
          <w:u w:val="single"/>
        </w:rPr>
        <w:t xml:space="preserve">take them for real </w:t>
      </w:r>
      <w:r w:rsidRPr="0044554B">
        <w:rPr>
          <w:rFonts w:asciiTheme="majorHAnsi" w:hAnsiTheme="majorHAnsi" w:cstheme="majorHAnsi"/>
          <w:u w:val="single"/>
        </w:rPr>
        <w:t>and begin to ‘lie herd-like</w:t>
      </w:r>
      <w:r w:rsidRPr="0044554B">
        <w:rPr>
          <w:rFonts w:asciiTheme="majorHAnsi" w:hAnsiTheme="majorHAnsi" w:cstheme="majorHAnsi"/>
          <w:sz w:val="16"/>
        </w:rPr>
        <w:t xml:space="preserve"> in a style obligatory for all’.</w:t>
      </w:r>
      <w:r w:rsidRPr="0044554B">
        <w:rPr>
          <w:rFonts w:asciiTheme="majorHAnsi" w:hAnsiTheme="majorHAnsi" w:cstheme="majorHAnsi"/>
          <w:sz w:val="16"/>
          <w:szCs w:val="12"/>
        </w:rPr>
        <w:t xml:space="preserve">2 </w:t>
      </w:r>
      <w:r w:rsidRPr="0044554B">
        <w:rPr>
          <w:rFonts w:asciiTheme="majorHAnsi" w:hAnsiTheme="majorHAnsi" w:cstheme="majorHAnsi"/>
          <w:u w:val="single"/>
        </w:rPr>
        <w:t>Those who make the analysis of these political events their professional purview—</w:t>
      </w:r>
      <w:r w:rsidRPr="0044554B">
        <w:rPr>
          <w:rFonts w:asciiTheme="majorHAnsi" w:hAnsiTheme="majorHAnsi" w:cstheme="majorHAnsi"/>
          <w:highlight w:val="yellow"/>
          <w:u w:val="single"/>
        </w:rPr>
        <w:t>the students of</w:t>
      </w:r>
      <w:r w:rsidRPr="0044554B">
        <w:rPr>
          <w:rFonts w:asciiTheme="majorHAnsi" w:hAnsiTheme="majorHAnsi" w:cstheme="majorHAnsi"/>
          <w:u w:val="single"/>
        </w:rPr>
        <w:t xml:space="preserve"> international relations</w:t>
      </w:r>
      <w:r w:rsidRPr="0044554B">
        <w:rPr>
          <w:rFonts w:asciiTheme="majorHAnsi" w:hAnsiTheme="majorHAnsi" w:cstheme="majorHAnsi"/>
          <w:sz w:val="16"/>
        </w:rPr>
        <w:t xml:space="preserve"> (</w:t>
      </w:r>
      <w:proofErr w:type="spellStart"/>
      <w:r w:rsidRPr="0044554B">
        <w:rPr>
          <w:rFonts w:asciiTheme="majorHAnsi" w:hAnsiTheme="majorHAnsi" w:cstheme="majorHAnsi"/>
          <w:sz w:val="16"/>
          <w:highlight w:val="yellow"/>
        </w:rPr>
        <w:t>ir</w:t>
      </w:r>
      <w:proofErr w:type="spellEnd"/>
      <w:r w:rsidRPr="0044554B">
        <w:rPr>
          <w:rFonts w:asciiTheme="majorHAnsi" w:hAnsiTheme="majorHAnsi" w:cstheme="majorHAnsi"/>
          <w:sz w:val="16"/>
        </w:rPr>
        <w:t>)—</w:t>
      </w:r>
      <w:r w:rsidRPr="0044554B">
        <w:rPr>
          <w:rFonts w:asciiTheme="majorHAnsi" w:hAnsiTheme="majorHAnsi" w:cstheme="majorHAnsi"/>
          <w:highlight w:val="yellow"/>
          <w:u w:val="single"/>
        </w:rPr>
        <w:t>adhere to representational habits that</w:t>
      </w:r>
      <w:r w:rsidRPr="0044554B">
        <w:rPr>
          <w:rFonts w:asciiTheme="majorHAnsi" w:hAnsiTheme="majorHAnsi" w:cstheme="majorHAnsi"/>
          <w:u w:val="single"/>
        </w:rPr>
        <w:t xml:space="preserve"> have </w:t>
      </w:r>
      <w:r w:rsidRPr="0044554B">
        <w:rPr>
          <w:rFonts w:asciiTheme="majorHAnsi" w:hAnsiTheme="majorHAnsi" w:cstheme="majorHAnsi"/>
          <w:highlight w:val="yellow"/>
          <w:u w:val="single"/>
        </w:rPr>
        <w:t xml:space="preserve">become </w:t>
      </w:r>
      <w:r w:rsidRPr="0044554B">
        <w:rPr>
          <w:rFonts w:asciiTheme="majorHAnsi" w:hAnsiTheme="majorHAnsi" w:cstheme="majorHAnsi"/>
          <w:u w:val="single"/>
        </w:rPr>
        <w:t xml:space="preserve">equally </w:t>
      </w:r>
      <w:r w:rsidRPr="0044554B">
        <w:rPr>
          <w:rFonts w:asciiTheme="majorHAnsi" w:hAnsiTheme="majorHAnsi" w:cstheme="majorHAnsi"/>
          <w:highlight w:val="yellow"/>
          <w:u w:val="single"/>
        </w:rPr>
        <w:t>objectified</w:t>
      </w:r>
      <w:r w:rsidRPr="0044554B">
        <w:rPr>
          <w:rFonts w:asciiTheme="majorHAnsi" w:hAnsiTheme="majorHAnsi" w:cstheme="majorHAnsi"/>
          <w:u w:val="single"/>
        </w:rPr>
        <w:t xml:space="preserve"> and problematic</w:t>
      </w:r>
      <w:r w:rsidRPr="0044554B">
        <w:rPr>
          <w:rFonts w:asciiTheme="majorHAnsi" w:hAnsiTheme="majorHAnsi" w:cstheme="majorHAnsi"/>
          <w:sz w:val="16"/>
        </w:rPr>
        <w:t>. Many of them are social scientists for whom knowledge about the ‘facts’ of the ‘real world’ emerges from the search for ‘valid inferences by the systematic use of well-established procedures of inquiry’.</w:t>
      </w:r>
      <w:r w:rsidRPr="0044554B">
        <w:rPr>
          <w:rFonts w:asciiTheme="majorHAnsi" w:hAnsiTheme="majorHAnsi" w:cstheme="majorHAnsi"/>
          <w:sz w:val="16"/>
          <w:szCs w:val="12"/>
        </w:rPr>
        <w:t xml:space="preserve">3 </w:t>
      </w:r>
      <w:r w:rsidRPr="0044554B">
        <w:rPr>
          <w:rFonts w:asciiTheme="majorHAnsi" w:hAnsiTheme="majorHAnsi" w:cstheme="majorHAnsi"/>
          <w:sz w:val="16"/>
        </w:rPr>
        <w:t xml:space="preserve">But </w:t>
      </w:r>
      <w:r w:rsidRPr="0044554B">
        <w:rPr>
          <w:rFonts w:asciiTheme="majorHAnsi" w:hAnsiTheme="majorHAnsi" w:cstheme="majorHAnsi"/>
          <w:u w:val="single"/>
        </w:rPr>
        <w:t xml:space="preserve">relatively </w:t>
      </w:r>
      <w:r w:rsidRPr="0044554B">
        <w:rPr>
          <w:rFonts w:asciiTheme="majorHAnsi" w:hAnsiTheme="majorHAnsi" w:cstheme="majorHAnsi"/>
          <w:highlight w:val="yellow"/>
          <w:u w:val="single"/>
        </w:rPr>
        <w:t xml:space="preserve">little practical knowledge has emerged from these efforts, </w:t>
      </w:r>
      <w:r w:rsidRPr="0044554B">
        <w:rPr>
          <w:rFonts w:asciiTheme="majorHAnsi" w:hAnsiTheme="majorHAnsi" w:cstheme="majorHAnsi"/>
          <w:u w:val="single"/>
        </w:rPr>
        <w:t xml:space="preserve">even </w:t>
      </w:r>
      <w:r w:rsidRPr="0044554B">
        <w:rPr>
          <w:rFonts w:asciiTheme="majorHAnsi" w:hAnsiTheme="majorHAnsi" w:cstheme="majorHAnsi"/>
          <w:highlight w:val="yellow"/>
          <w:u w:val="single"/>
        </w:rPr>
        <w:t>after</w:t>
      </w:r>
      <w:r w:rsidRPr="0044554B">
        <w:rPr>
          <w:rFonts w:asciiTheme="majorHAnsi" w:hAnsiTheme="majorHAnsi" w:cstheme="majorHAnsi"/>
          <w:u w:val="single"/>
        </w:rPr>
        <w:t xml:space="preserve"> successive </w:t>
      </w:r>
      <w:r w:rsidRPr="0044554B">
        <w:rPr>
          <w:rFonts w:asciiTheme="majorHAnsi" w:hAnsiTheme="majorHAnsi" w:cstheme="majorHAnsi"/>
          <w:highlight w:val="yellow"/>
          <w:u w:val="single"/>
        </w:rPr>
        <w:t xml:space="preserve">generations </w:t>
      </w:r>
      <w:r w:rsidRPr="0044554B">
        <w:rPr>
          <w:rFonts w:asciiTheme="majorHAnsi" w:hAnsiTheme="majorHAnsi" w:cstheme="majorHAnsi"/>
          <w:u w:val="single"/>
        </w:rPr>
        <w:t xml:space="preserve">of social scientists have refined their models and </w:t>
      </w:r>
      <w:proofErr w:type="spellStart"/>
      <w:r w:rsidRPr="0044554B">
        <w:rPr>
          <w:rFonts w:asciiTheme="majorHAnsi" w:hAnsiTheme="majorHAnsi" w:cstheme="majorHAnsi"/>
          <w:u w:val="single"/>
        </w:rPr>
        <w:t>methods.</w:t>
      </w:r>
      <w:r w:rsidRPr="0044554B">
        <w:rPr>
          <w:rFonts w:asciiTheme="majorHAnsi" w:hAnsiTheme="majorHAnsi" w:cstheme="majorHAnsi"/>
          <w:highlight w:val="yellow"/>
          <w:u w:val="single"/>
        </w:rPr>
        <w:t>Our</w:t>
      </w:r>
      <w:proofErr w:type="spellEnd"/>
      <w:r w:rsidRPr="0044554B">
        <w:rPr>
          <w:rFonts w:asciiTheme="majorHAnsi" w:hAnsiTheme="majorHAnsi" w:cstheme="majorHAnsi"/>
          <w:highlight w:val="yellow"/>
          <w:u w:val="single"/>
        </w:rPr>
        <w:t xml:space="preserve"> insights</w:t>
      </w:r>
      <w:r w:rsidRPr="0044554B">
        <w:rPr>
          <w:rFonts w:asciiTheme="majorHAnsi" w:hAnsiTheme="majorHAnsi" w:cstheme="majorHAnsi"/>
          <w:u w:val="single"/>
        </w:rPr>
        <w:t xml:space="preserve"> into the international </w:t>
      </w:r>
      <w:r w:rsidRPr="0044554B">
        <w:rPr>
          <w:rFonts w:asciiTheme="majorHAnsi" w:hAnsiTheme="majorHAnsi" w:cstheme="majorHAnsi"/>
          <w:highlight w:val="yellow"/>
          <w:u w:val="single"/>
        </w:rPr>
        <w:t>have not grown</w:t>
      </w:r>
      <w:r w:rsidRPr="0044554B">
        <w:rPr>
          <w:rFonts w:asciiTheme="majorHAnsi" w:hAnsiTheme="majorHAnsi" w:cstheme="majorHAnsi"/>
          <w:u w:val="single"/>
        </w:rPr>
        <w:t xml:space="preserve"> substantially, nor have our abilities to prevent deadly conflicts. </w:t>
      </w:r>
      <w:r w:rsidRPr="0044554B">
        <w:rPr>
          <w:rFonts w:asciiTheme="majorHAnsi" w:hAnsiTheme="majorHAnsi" w:cstheme="majorHAnsi"/>
          <w:highlight w:val="yellow"/>
          <w:u w:val="single"/>
        </w:rPr>
        <w:t xml:space="preserve">From Kosovo to Afghanistan violence remains the </w:t>
      </w:r>
      <w:r w:rsidRPr="0044554B">
        <w:rPr>
          <w:rFonts w:asciiTheme="majorHAnsi" w:hAnsiTheme="majorHAnsi" w:cstheme="majorHAnsi"/>
          <w:i/>
          <w:iCs/>
          <w:highlight w:val="yellow"/>
          <w:u w:val="single"/>
        </w:rPr>
        <w:t xml:space="preserve">modus operandi </w:t>
      </w:r>
      <w:r w:rsidRPr="0044554B">
        <w:rPr>
          <w:rFonts w:asciiTheme="majorHAnsi" w:hAnsiTheme="majorHAnsi" w:cstheme="majorHAnsi"/>
          <w:highlight w:val="yellow"/>
          <w:u w:val="single"/>
        </w:rPr>
        <w:t>of world politics. Even proponents of scientific research lament that ‘students of international conflict are left wrestling with their data to eke out something they can label a finding’</w:t>
      </w:r>
      <w:r w:rsidRPr="0044554B">
        <w:rPr>
          <w:rFonts w:asciiTheme="majorHAnsi" w:hAnsiTheme="majorHAnsi" w:cstheme="majorHAnsi"/>
          <w:sz w:val="16"/>
        </w:rPr>
        <w:t>.</w:t>
      </w:r>
      <w:r w:rsidRPr="0044554B">
        <w:rPr>
          <w:rFonts w:asciiTheme="majorHAnsi" w:hAnsiTheme="majorHAnsi" w:cstheme="majorHAnsi"/>
          <w:sz w:val="16"/>
          <w:szCs w:val="12"/>
        </w:rPr>
        <w:t xml:space="preserve">4 </w:t>
      </w:r>
      <w:r w:rsidRPr="0044554B">
        <w:rPr>
          <w:rFonts w:asciiTheme="majorHAnsi" w:hAnsiTheme="majorHAnsi" w:cstheme="majorHAnsi"/>
          <w:sz w:val="16"/>
        </w:rPr>
        <w:t xml:space="preserve">This essay argues for the need to validate an entirely different approach to the study of world politics: aesthetics. More specifically, it contrasts aesthetic with </w:t>
      </w:r>
      <w:r w:rsidRPr="0044554B">
        <w:rPr>
          <w:rFonts w:asciiTheme="majorHAnsi" w:hAnsiTheme="majorHAnsi" w:cstheme="majorHAnsi"/>
          <w:highlight w:val="yellow"/>
          <w:u w:val="single"/>
        </w:rPr>
        <w:t>mimetic forms of representation</w:t>
      </w:r>
      <w:r w:rsidRPr="0044554B">
        <w:rPr>
          <w:rFonts w:asciiTheme="majorHAnsi" w:hAnsiTheme="majorHAnsi" w:cstheme="majorHAnsi"/>
          <w:sz w:val="16"/>
        </w:rPr>
        <w:t xml:space="preserve">. The latter, </w:t>
      </w:r>
      <w:proofErr w:type="spellStart"/>
      <w:r w:rsidRPr="0044554B">
        <w:rPr>
          <w:rFonts w:asciiTheme="majorHAnsi" w:hAnsiTheme="majorHAnsi" w:cstheme="majorHAnsi"/>
          <w:sz w:val="16"/>
        </w:rPr>
        <w:t>which</w:t>
      </w:r>
      <w:r w:rsidRPr="0044554B">
        <w:rPr>
          <w:rFonts w:asciiTheme="majorHAnsi" w:hAnsiTheme="majorHAnsi" w:cstheme="majorHAnsi"/>
          <w:u w:val="single"/>
        </w:rPr>
        <w:t>have</w:t>
      </w:r>
      <w:proofErr w:type="spellEnd"/>
      <w:r w:rsidRPr="0044554B">
        <w:rPr>
          <w:rFonts w:asciiTheme="majorHAnsi" w:hAnsiTheme="majorHAnsi" w:cstheme="majorHAnsi"/>
          <w:u w:val="single"/>
        </w:rPr>
        <w:t xml:space="preserve"> </w:t>
      </w:r>
      <w:r w:rsidRPr="0044554B">
        <w:rPr>
          <w:rFonts w:asciiTheme="majorHAnsi" w:hAnsiTheme="majorHAnsi" w:cstheme="majorHAnsi"/>
          <w:highlight w:val="yellow"/>
          <w:u w:val="single"/>
        </w:rPr>
        <w:t>dominate</w:t>
      </w:r>
      <w:r w:rsidRPr="0044554B">
        <w:rPr>
          <w:rFonts w:asciiTheme="majorHAnsi" w:hAnsiTheme="majorHAnsi" w:cstheme="majorHAnsi"/>
          <w:u w:val="single"/>
        </w:rPr>
        <w:t xml:space="preserve">d </w:t>
      </w:r>
      <w:proofErr w:type="spellStart"/>
      <w:r w:rsidRPr="0044554B">
        <w:rPr>
          <w:rFonts w:asciiTheme="majorHAnsi" w:hAnsiTheme="majorHAnsi" w:cstheme="majorHAnsi"/>
          <w:highlight w:val="yellow"/>
          <w:u w:val="single"/>
        </w:rPr>
        <w:t>ir</w:t>
      </w:r>
      <w:proofErr w:type="spellEnd"/>
      <w:r w:rsidRPr="0044554B">
        <w:rPr>
          <w:rFonts w:asciiTheme="majorHAnsi" w:hAnsiTheme="majorHAnsi" w:cstheme="majorHAnsi"/>
          <w:highlight w:val="yellow"/>
          <w:u w:val="single"/>
        </w:rPr>
        <w:t xml:space="preserve"> scholarship</w:t>
      </w:r>
      <w:r w:rsidRPr="0044554B">
        <w:rPr>
          <w:rFonts w:asciiTheme="majorHAnsi" w:hAnsiTheme="majorHAnsi" w:cstheme="majorHAnsi"/>
          <w:u w:val="single"/>
        </w:rPr>
        <w:t xml:space="preserve">, seek to represent politics as realistically and authentically as possible, </w:t>
      </w:r>
      <w:r w:rsidRPr="0044554B">
        <w:rPr>
          <w:rFonts w:asciiTheme="majorHAnsi" w:hAnsiTheme="majorHAnsi" w:cstheme="majorHAnsi"/>
          <w:highlight w:val="yellow"/>
          <w:u w:val="single"/>
        </w:rPr>
        <w:t>aiming to capture world politics as-it-really-is</w:t>
      </w:r>
      <w:r w:rsidRPr="0044554B">
        <w:rPr>
          <w:rFonts w:asciiTheme="majorHAnsi" w:hAnsiTheme="majorHAnsi" w:cstheme="majorHAnsi"/>
          <w:u w:val="single"/>
        </w:rPr>
        <w:t>. An aesthetic approach</w:t>
      </w:r>
      <w:r w:rsidRPr="0044554B">
        <w:rPr>
          <w:rFonts w:asciiTheme="majorHAnsi" w:hAnsiTheme="majorHAnsi" w:cstheme="majorHAnsi"/>
          <w:sz w:val="16"/>
        </w:rPr>
        <w:t xml:space="preserve">, by contrast, </w:t>
      </w:r>
      <w:r w:rsidRPr="0044554B">
        <w:rPr>
          <w:rFonts w:asciiTheme="majorHAnsi" w:hAnsiTheme="majorHAnsi" w:cstheme="majorHAnsi"/>
          <w:u w:val="single"/>
        </w:rPr>
        <w:t>assumes that there is always a gap between a form of representation and what is represented therewith</w:t>
      </w:r>
      <w:r w:rsidRPr="0044554B">
        <w:rPr>
          <w:rFonts w:asciiTheme="majorHAnsi" w:hAnsiTheme="majorHAnsi" w:cstheme="majorHAnsi"/>
          <w:sz w:val="16"/>
        </w:rPr>
        <w:t xml:space="preserve">. Rather than ignoring or seeking to narrow this gap, as mimetic approaches do, </w:t>
      </w:r>
      <w:r w:rsidRPr="0044554B">
        <w:rPr>
          <w:rFonts w:asciiTheme="majorHAnsi" w:hAnsiTheme="majorHAnsi" w:cstheme="majorHAnsi"/>
          <w:u w:val="single"/>
        </w:rPr>
        <w:t xml:space="preserve">aesthetic insight </w:t>
      </w:r>
      <w:proofErr w:type="spellStart"/>
      <w:r w:rsidRPr="0044554B">
        <w:rPr>
          <w:rFonts w:asciiTheme="majorHAnsi" w:hAnsiTheme="majorHAnsi" w:cstheme="majorHAnsi"/>
          <w:u w:val="single"/>
        </w:rPr>
        <w:t>recognises</w:t>
      </w:r>
      <w:proofErr w:type="spellEnd"/>
      <w:r w:rsidRPr="0044554B">
        <w:rPr>
          <w:rFonts w:asciiTheme="majorHAnsi" w:hAnsiTheme="majorHAnsi" w:cstheme="majorHAnsi"/>
          <w:sz w:val="16"/>
        </w:rPr>
        <w:t xml:space="preserve"> that the inevitable difference between the represented and its </w:t>
      </w:r>
      <w:r w:rsidRPr="0044554B">
        <w:rPr>
          <w:rFonts w:asciiTheme="majorHAnsi" w:hAnsiTheme="majorHAnsi" w:cstheme="majorHAnsi"/>
          <w:u w:val="single"/>
        </w:rPr>
        <w:t xml:space="preserve">representation is the very location of politics. </w:t>
      </w:r>
      <w:r w:rsidRPr="0044554B">
        <w:rPr>
          <w:rFonts w:asciiTheme="majorHAnsi" w:hAnsiTheme="majorHAnsi" w:cstheme="majorHAnsi"/>
          <w:sz w:val="16"/>
        </w:rPr>
        <w:t>Some of</w:t>
      </w:r>
      <w:r w:rsidRPr="0044554B">
        <w:rPr>
          <w:rFonts w:asciiTheme="majorHAnsi" w:hAnsiTheme="majorHAnsi" w:cstheme="majorHAnsi"/>
          <w:u w:val="single"/>
        </w:rPr>
        <w:t xml:space="preserve"> the most significant theoretical and practical </w:t>
      </w:r>
      <w:r w:rsidRPr="0044554B">
        <w:rPr>
          <w:rFonts w:asciiTheme="majorHAnsi" w:hAnsiTheme="majorHAnsi" w:cstheme="majorHAnsi"/>
          <w:highlight w:val="yellow"/>
          <w:u w:val="single"/>
        </w:rPr>
        <w:t xml:space="preserve">insight into world politics emerges not from </w:t>
      </w:r>
      <w:proofErr w:type="spellStart"/>
      <w:r w:rsidRPr="0044554B">
        <w:rPr>
          <w:rFonts w:asciiTheme="majorHAnsi" w:hAnsiTheme="majorHAnsi" w:cstheme="majorHAnsi"/>
          <w:highlight w:val="yellow"/>
          <w:u w:val="single"/>
        </w:rPr>
        <w:t>endeavours</w:t>
      </w:r>
      <w:proofErr w:type="spellEnd"/>
      <w:r w:rsidRPr="0044554B">
        <w:rPr>
          <w:rFonts w:asciiTheme="majorHAnsi" w:hAnsiTheme="majorHAnsi" w:cstheme="majorHAnsi"/>
          <w:highlight w:val="yellow"/>
          <w:u w:val="single"/>
        </w:rPr>
        <w:t xml:space="preserve"> that ignore representation</w:t>
      </w:r>
      <w:r w:rsidRPr="0044554B">
        <w:rPr>
          <w:rFonts w:asciiTheme="majorHAnsi" w:hAnsiTheme="majorHAnsi" w:cstheme="majorHAnsi"/>
          <w:sz w:val="16"/>
          <w:highlight w:val="yellow"/>
        </w:rPr>
        <w:t xml:space="preserve">, </w:t>
      </w:r>
      <w:r w:rsidRPr="0044554B">
        <w:rPr>
          <w:rFonts w:asciiTheme="majorHAnsi" w:hAnsiTheme="majorHAnsi" w:cstheme="majorHAnsi"/>
          <w:highlight w:val="yellow"/>
          <w:u w:val="single"/>
        </w:rPr>
        <w:t xml:space="preserve">but </w:t>
      </w:r>
      <w:r w:rsidRPr="0044554B">
        <w:rPr>
          <w:rFonts w:asciiTheme="majorHAnsi" w:hAnsiTheme="majorHAnsi" w:cstheme="majorHAnsi"/>
          <w:u w:val="single"/>
        </w:rPr>
        <w:t xml:space="preserve">from </w:t>
      </w:r>
      <w:r w:rsidRPr="0044554B">
        <w:rPr>
          <w:rFonts w:asciiTheme="majorHAnsi" w:hAnsiTheme="majorHAnsi" w:cstheme="majorHAnsi"/>
          <w:highlight w:val="yellow"/>
          <w:u w:val="single"/>
        </w:rPr>
        <w:t>those that explore how representative practices</w:t>
      </w:r>
      <w:r w:rsidRPr="0044554B">
        <w:rPr>
          <w:rFonts w:asciiTheme="majorHAnsi" w:hAnsiTheme="majorHAnsi" w:cstheme="majorHAnsi"/>
          <w:u w:val="single"/>
        </w:rPr>
        <w:t xml:space="preserve"> themselves have come to constitute and </w:t>
      </w:r>
      <w:r w:rsidRPr="0044554B">
        <w:rPr>
          <w:rFonts w:asciiTheme="majorHAnsi" w:hAnsiTheme="majorHAnsi" w:cstheme="majorHAnsi"/>
          <w:highlight w:val="yellow"/>
          <w:u w:val="single"/>
        </w:rPr>
        <w:t>shape political practices</w:t>
      </w:r>
      <w:r w:rsidRPr="0044554B">
        <w:rPr>
          <w:rFonts w:asciiTheme="majorHAnsi" w:hAnsiTheme="majorHAnsi" w:cstheme="majorHAnsi"/>
          <w:sz w:val="16"/>
        </w:rPr>
        <w:t>. Although most approaches to international political theory remain wedded to mimetic principles, an increasing number of scholars are confronting the question of representation.</w:t>
      </w:r>
    </w:p>
    <w:sectPr w:rsidR="000413DA" w:rsidRPr="0044554B"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70"/>
  <w:doNotDisplayPageBoundaries/>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reator" w:val="?"/>
    <w:docVar w:name="VerbatimMac" w:val="True"/>
    <w:docVar w:name="VerbatimVersion" w:val="5.0"/>
  </w:docVars>
  <w:rsids>
    <w:rsidRoot w:val="000413DA"/>
    <w:rsid w:val="000029E3"/>
    <w:rsid w:val="000029E8"/>
    <w:rsid w:val="000038BF"/>
    <w:rsid w:val="00004225"/>
    <w:rsid w:val="000066CA"/>
    <w:rsid w:val="00007264"/>
    <w:rsid w:val="000076A9"/>
    <w:rsid w:val="0001038E"/>
    <w:rsid w:val="00013F5B"/>
    <w:rsid w:val="00014FAD"/>
    <w:rsid w:val="00015D2A"/>
    <w:rsid w:val="0002490B"/>
    <w:rsid w:val="00026465"/>
    <w:rsid w:val="00030204"/>
    <w:rsid w:val="000312A0"/>
    <w:rsid w:val="0003396C"/>
    <w:rsid w:val="00035337"/>
    <w:rsid w:val="000413DA"/>
    <w:rsid w:val="00052FB1"/>
    <w:rsid w:val="00054276"/>
    <w:rsid w:val="000547B1"/>
    <w:rsid w:val="0006091E"/>
    <w:rsid w:val="000638C1"/>
    <w:rsid w:val="00065FEE"/>
    <w:rsid w:val="00066E3C"/>
    <w:rsid w:val="000704E9"/>
    <w:rsid w:val="00072718"/>
    <w:rsid w:val="0007381E"/>
    <w:rsid w:val="00076094"/>
    <w:rsid w:val="000870F6"/>
    <w:rsid w:val="0008783F"/>
    <w:rsid w:val="0008785F"/>
    <w:rsid w:val="00090CBE"/>
    <w:rsid w:val="00094DEC"/>
    <w:rsid w:val="000A2D8A"/>
    <w:rsid w:val="000A74C1"/>
    <w:rsid w:val="000B0C2F"/>
    <w:rsid w:val="000D26A6"/>
    <w:rsid w:val="000D2B90"/>
    <w:rsid w:val="000D6ED8"/>
    <w:rsid w:val="000D717B"/>
    <w:rsid w:val="000F290B"/>
    <w:rsid w:val="00100B28"/>
    <w:rsid w:val="00106195"/>
    <w:rsid w:val="00117316"/>
    <w:rsid w:val="001209B4"/>
    <w:rsid w:val="00166C02"/>
    <w:rsid w:val="001761FC"/>
    <w:rsid w:val="00182655"/>
    <w:rsid w:val="001840F2"/>
    <w:rsid w:val="00185134"/>
    <w:rsid w:val="001856C6"/>
    <w:rsid w:val="00191B5F"/>
    <w:rsid w:val="00192487"/>
    <w:rsid w:val="00193416"/>
    <w:rsid w:val="00195073"/>
    <w:rsid w:val="0019668D"/>
    <w:rsid w:val="001A1764"/>
    <w:rsid w:val="001A25FD"/>
    <w:rsid w:val="001A4922"/>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56AB"/>
    <w:rsid w:val="002168F2"/>
    <w:rsid w:val="0022589F"/>
    <w:rsid w:val="00225E4A"/>
    <w:rsid w:val="002343FE"/>
    <w:rsid w:val="00235F7B"/>
    <w:rsid w:val="002502CF"/>
    <w:rsid w:val="00253D7D"/>
    <w:rsid w:val="00267EBB"/>
    <w:rsid w:val="0027023B"/>
    <w:rsid w:val="00272F3F"/>
    <w:rsid w:val="00274EDB"/>
    <w:rsid w:val="0027729E"/>
    <w:rsid w:val="002843B2"/>
    <w:rsid w:val="00284ED6"/>
    <w:rsid w:val="00290C5A"/>
    <w:rsid w:val="00290C92"/>
    <w:rsid w:val="0029647A"/>
    <w:rsid w:val="00296504"/>
    <w:rsid w:val="002B1D43"/>
    <w:rsid w:val="002B5511"/>
    <w:rsid w:val="002B7ACF"/>
    <w:rsid w:val="002E0643"/>
    <w:rsid w:val="002E392E"/>
    <w:rsid w:val="002E6BBC"/>
    <w:rsid w:val="002F1BA9"/>
    <w:rsid w:val="002F6E74"/>
    <w:rsid w:val="002F708D"/>
    <w:rsid w:val="003106B3"/>
    <w:rsid w:val="0031385D"/>
    <w:rsid w:val="003171AB"/>
    <w:rsid w:val="003223B2"/>
    <w:rsid w:val="00322546"/>
    <w:rsid w:val="00322A67"/>
    <w:rsid w:val="00330E13"/>
    <w:rsid w:val="00335A23"/>
    <w:rsid w:val="00340707"/>
    <w:rsid w:val="00341C61"/>
    <w:rsid w:val="00346DE2"/>
    <w:rsid w:val="00351841"/>
    <w:rsid w:val="0035635D"/>
    <w:rsid w:val="003624A6"/>
    <w:rsid w:val="00364ADF"/>
    <w:rsid w:val="00365947"/>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5B4"/>
    <w:rsid w:val="003D5EA8"/>
    <w:rsid w:val="003D7B28"/>
    <w:rsid w:val="003E305E"/>
    <w:rsid w:val="003E34DB"/>
    <w:rsid w:val="003E5302"/>
    <w:rsid w:val="003E5BF1"/>
    <w:rsid w:val="003F0B1D"/>
    <w:rsid w:val="003F2452"/>
    <w:rsid w:val="003F41EA"/>
    <w:rsid w:val="003F7DF0"/>
    <w:rsid w:val="00402009"/>
    <w:rsid w:val="004039AF"/>
    <w:rsid w:val="00407AFF"/>
    <w:rsid w:val="0041155D"/>
    <w:rsid w:val="004170BF"/>
    <w:rsid w:val="0042216F"/>
    <w:rsid w:val="004270E3"/>
    <w:rsid w:val="004348DC"/>
    <w:rsid w:val="00434921"/>
    <w:rsid w:val="00442018"/>
    <w:rsid w:val="00442889"/>
    <w:rsid w:val="0044554B"/>
    <w:rsid w:val="00446567"/>
    <w:rsid w:val="00447B10"/>
    <w:rsid w:val="00450426"/>
    <w:rsid w:val="00452EE4"/>
    <w:rsid w:val="00452F0B"/>
    <w:rsid w:val="004536D6"/>
    <w:rsid w:val="00457224"/>
    <w:rsid w:val="0047482C"/>
    <w:rsid w:val="00475436"/>
    <w:rsid w:val="0048047E"/>
    <w:rsid w:val="00482AF9"/>
    <w:rsid w:val="00496BB2"/>
    <w:rsid w:val="004A20A3"/>
    <w:rsid w:val="004B37B4"/>
    <w:rsid w:val="004B72B4"/>
    <w:rsid w:val="004C0314"/>
    <w:rsid w:val="004C0D3D"/>
    <w:rsid w:val="004C213E"/>
    <w:rsid w:val="004C376C"/>
    <w:rsid w:val="004C657F"/>
    <w:rsid w:val="004D17D8"/>
    <w:rsid w:val="004D52D8"/>
    <w:rsid w:val="004E355B"/>
    <w:rsid w:val="004E7B66"/>
    <w:rsid w:val="004F0D74"/>
    <w:rsid w:val="005028E5"/>
    <w:rsid w:val="00503735"/>
    <w:rsid w:val="00516A88"/>
    <w:rsid w:val="00517268"/>
    <w:rsid w:val="00522065"/>
    <w:rsid w:val="005224F2"/>
    <w:rsid w:val="00533F1C"/>
    <w:rsid w:val="0053698A"/>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06F3"/>
    <w:rsid w:val="005D3B4D"/>
    <w:rsid w:val="005D615C"/>
    <w:rsid w:val="005E1860"/>
    <w:rsid w:val="005F063B"/>
    <w:rsid w:val="005F192D"/>
    <w:rsid w:val="005F24C8"/>
    <w:rsid w:val="005F26AF"/>
    <w:rsid w:val="00607D6C"/>
    <w:rsid w:val="00612239"/>
    <w:rsid w:val="006129E8"/>
    <w:rsid w:val="0061383D"/>
    <w:rsid w:val="00614D69"/>
    <w:rsid w:val="00617030"/>
    <w:rsid w:val="00621301"/>
    <w:rsid w:val="0062173F"/>
    <w:rsid w:val="006235FB"/>
    <w:rsid w:val="00626A15"/>
    <w:rsid w:val="006379E9"/>
    <w:rsid w:val="006438CB"/>
    <w:rsid w:val="00647F11"/>
    <w:rsid w:val="006529B9"/>
    <w:rsid w:val="00654695"/>
    <w:rsid w:val="0065500A"/>
    <w:rsid w:val="00655217"/>
    <w:rsid w:val="0065727C"/>
    <w:rsid w:val="006740B3"/>
    <w:rsid w:val="006741F2"/>
    <w:rsid w:val="00674A78"/>
    <w:rsid w:val="00684DCD"/>
    <w:rsid w:val="00696A16"/>
    <w:rsid w:val="006A4840"/>
    <w:rsid w:val="006A52A0"/>
    <w:rsid w:val="006A7E1D"/>
    <w:rsid w:val="006C3A56"/>
    <w:rsid w:val="006D13F4"/>
    <w:rsid w:val="006D6AED"/>
    <w:rsid w:val="006E0293"/>
    <w:rsid w:val="006E6D0B"/>
    <w:rsid w:val="006F126E"/>
    <w:rsid w:val="006F32C9"/>
    <w:rsid w:val="006F3834"/>
    <w:rsid w:val="006F5693"/>
    <w:rsid w:val="006F5D4C"/>
    <w:rsid w:val="00707D09"/>
    <w:rsid w:val="00717B01"/>
    <w:rsid w:val="007227D9"/>
    <w:rsid w:val="0072491F"/>
    <w:rsid w:val="00725598"/>
    <w:rsid w:val="007374A1"/>
    <w:rsid w:val="00752712"/>
    <w:rsid w:val="00753A84"/>
    <w:rsid w:val="00754A8C"/>
    <w:rsid w:val="007611F5"/>
    <w:rsid w:val="007619E4"/>
    <w:rsid w:val="00761E75"/>
    <w:rsid w:val="0076495E"/>
    <w:rsid w:val="00765FC8"/>
    <w:rsid w:val="007714B3"/>
    <w:rsid w:val="00775694"/>
    <w:rsid w:val="00793F46"/>
    <w:rsid w:val="007A1325"/>
    <w:rsid w:val="007A1A18"/>
    <w:rsid w:val="007A3BAF"/>
    <w:rsid w:val="007A5479"/>
    <w:rsid w:val="007B53D8"/>
    <w:rsid w:val="007C22C5"/>
    <w:rsid w:val="007C57E1"/>
    <w:rsid w:val="007C5811"/>
    <w:rsid w:val="007D2DF5"/>
    <w:rsid w:val="007D451A"/>
    <w:rsid w:val="007D5E3E"/>
    <w:rsid w:val="007D7596"/>
    <w:rsid w:val="007E242C"/>
    <w:rsid w:val="007E6631"/>
    <w:rsid w:val="008037C5"/>
    <w:rsid w:val="00803A12"/>
    <w:rsid w:val="00805417"/>
    <w:rsid w:val="00817427"/>
    <w:rsid w:val="008266F9"/>
    <w:rsid w:val="008267E2"/>
    <w:rsid w:val="00826A9B"/>
    <w:rsid w:val="008279D7"/>
    <w:rsid w:val="00832F99"/>
    <w:rsid w:val="00834842"/>
    <w:rsid w:val="00840E7B"/>
    <w:rsid w:val="008536AF"/>
    <w:rsid w:val="00853D40"/>
    <w:rsid w:val="008564AC"/>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B7167"/>
    <w:rsid w:val="008C0FA2"/>
    <w:rsid w:val="008C2342"/>
    <w:rsid w:val="008C77B6"/>
    <w:rsid w:val="008D1B91"/>
    <w:rsid w:val="008D724A"/>
    <w:rsid w:val="008E58A4"/>
    <w:rsid w:val="008E7A3E"/>
    <w:rsid w:val="008F094C"/>
    <w:rsid w:val="008F33F2"/>
    <w:rsid w:val="008F41FD"/>
    <w:rsid w:val="008F4479"/>
    <w:rsid w:val="008F4BA0"/>
    <w:rsid w:val="009000F4"/>
    <w:rsid w:val="00901726"/>
    <w:rsid w:val="00920E6A"/>
    <w:rsid w:val="00923AC2"/>
    <w:rsid w:val="00931062"/>
    <w:rsid w:val="00931816"/>
    <w:rsid w:val="00932C71"/>
    <w:rsid w:val="00950137"/>
    <w:rsid w:val="009509D5"/>
    <w:rsid w:val="009538F5"/>
    <w:rsid w:val="00955586"/>
    <w:rsid w:val="00957187"/>
    <w:rsid w:val="00960255"/>
    <w:rsid w:val="009603E1"/>
    <w:rsid w:val="00960519"/>
    <w:rsid w:val="00961C9D"/>
    <w:rsid w:val="00963065"/>
    <w:rsid w:val="0097151F"/>
    <w:rsid w:val="00973777"/>
    <w:rsid w:val="00976E78"/>
    <w:rsid w:val="009775C0"/>
    <w:rsid w:val="00981F23"/>
    <w:rsid w:val="00990634"/>
    <w:rsid w:val="00991733"/>
    <w:rsid w:val="00992078"/>
    <w:rsid w:val="00992BE3"/>
    <w:rsid w:val="00993620"/>
    <w:rsid w:val="009A1467"/>
    <w:rsid w:val="009A6464"/>
    <w:rsid w:val="009B69F5"/>
    <w:rsid w:val="009C5FF7"/>
    <w:rsid w:val="009C6292"/>
    <w:rsid w:val="009D15DB"/>
    <w:rsid w:val="009D3133"/>
    <w:rsid w:val="009D64CD"/>
    <w:rsid w:val="009E160D"/>
    <w:rsid w:val="009E3371"/>
    <w:rsid w:val="009F1CBB"/>
    <w:rsid w:val="009F3305"/>
    <w:rsid w:val="009F6FB2"/>
    <w:rsid w:val="00A071C0"/>
    <w:rsid w:val="00A16D4C"/>
    <w:rsid w:val="00A22670"/>
    <w:rsid w:val="00A243BE"/>
    <w:rsid w:val="00A24B35"/>
    <w:rsid w:val="00A271BA"/>
    <w:rsid w:val="00A27F86"/>
    <w:rsid w:val="00A431C6"/>
    <w:rsid w:val="00A5171A"/>
    <w:rsid w:val="00A54315"/>
    <w:rsid w:val="00A60FBC"/>
    <w:rsid w:val="00A65C0B"/>
    <w:rsid w:val="00A72219"/>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06E3E"/>
    <w:rsid w:val="00B10D92"/>
    <w:rsid w:val="00B12933"/>
    <w:rsid w:val="00B12B88"/>
    <w:rsid w:val="00B137E0"/>
    <w:rsid w:val="00B13BC8"/>
    <w:rsid w:val="00B17001"/>
    <w:rsid w:val="00B24662"/>
    <w:rsid w:val="00B2690F"/>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2A59"/>
    <w:rsid w:val="00BC30DB"/>
    <w:rsid w:val="00BC64FF"/>
    <w:rsid w:val="00BC7C37"/>
    <w:rsid w:val="00BD2244"/>
    <w:rsid w:val="00BE6472"/>
    <w:rsid w:val="00BF29B8"/>
    <w:rsid w:val="00BF37A2"/>
    <w:rsid w:val="00BF46EA"/>
    <w:rsid w:val="00C01DA4"/>
    <w:rsid w:val="00C07769"/>
    <w:rsid w:val="00C07D05"/>
    <w:rsid w:val="00C10856"/>
    <w:rsid w:val="00C203FA"/>
    <w:rsid w:val="00C244F5"/>
    <w:rsid w:val="00C3164F"/>
    <w:rsid w:val="00C31B5E"/>
    <w:rsid w:val="00C34D3E"/>
    <w:rsid w:val="00C35B37"/>
    <w:rsid w:val="00C3747A"/>
    <w:rsid w:val="00C37F29"/>
    <w:rsid w:val="00C4192E"/>
    <w:rsid w:val="00C50376"/>
    <w:rsid w:val="00C51D2A"/>
    <w:rsid w:val="00C56DCC"/>
    <w:rsid w:val="00C57075"/>
    <w:rsid w:val="00C61CDE"/>
    <w:rsid w:val="00C72AFE"/>
    <w:rsid w:val="00C81619"/>
    <w:rsid w:val="00CA013C"/>
    <w:rsid w:val="00CA2A81"/>
    <w:rsid w:val="00CA6D6D"/>
    <w:rsid w:val="00CC7A4E"/>
    <w:rsid w:val="00CD1359"/>
    <w:rsid w:val="00CD4C83"/>
    <w:rsid w:val="00CD57E4"/>
    <w:rsid w:val="00CE1930"/>
    <w:rsid w:val="00D01EDC"/>
    <w:rsid w:val="00D078AA"/>
    <w:rsid w:val="00D10058"/>
    <w:rsid w:val="00D11978"/>
    <w:rsid w:val="00D15E30"/>
    <w:rsid w:val="00D16129"/>
    <w:rsid w:val="00D20289"/>
    <w:rsid w:val="00D25DBD"/>
    <w:rsid w:val="00D26929"/>
    <w:rsid w:val="00D30CBD"/>
    <w:rsid w:val="00D30D9E"/>
    <w:rsid w:val="00D33908"/>
    <w:rsid w:val="00D354F2"/>
    <w:rsid w:val="00D36C30"/>
    <w:rsid w:val="00D37C90"/>
    <w:rsid w:val="00D43A8C"/>
    <w:rsid w:val="00D524B0"/>
    <w:rsid w:val="00D53072"/>
    <w:rsid w:val="00D577B1"/>
    <w:rsid w:val="00D61A4E"/>
    <w:rsid w:val="00D634EA"/>
    <w:rsid w:val="00D70634"/>
    <w:rsid w:val="00D713A1"/>
    <w:rsid w:val="00D77956"/>
    <w:rsid w:val="00D80F0C"/>
    <w:rsid w:val="00D82738"/>
    <w:rsid w:val="00D92077"/>
    <w:rsid w:val="00D951E2"/>
    <w:rsid w:val="00D9565A"/>
    <w:rsid w:val="00DB0609"/>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27C88"/>
    <w:rsid w:val="00E33631"/>
    <w:rsid w:val="00E353A2"/>
    <w:rsid w:val="00E36881"/>
    <w:rsid w:val="00E42E4C"/>
    <w:rsid w:val="00E47013"/>
    <w:rsid w:val="00E52D87"/>
    <w:rsid w:val="00E541F9"/>
    <w:rsid w:val="00E5529C"/>
    <w:rsid w:val="00E57B79"/>
    <w:rsid w:val="00E63419"/>
    <w:rsid w:val="00E64496"/>
    <w:rsid w:val="00E67D80"/>
    <w:rsid w:val="00E72115"/>
    <w:rsid w:val="00E723C6"/>
    <w:rsid w:val="00E7535E"/>
    <w:rsid w:val="00E8322E"/>
    <w:rsid w:val="00E903E0"/>
    <w:rsid w:val="00EA1115"/>
    <w:rsid w:val="00EA39EB"/>
    <w:rsid w:val="00EA58CE"/>
    <w:rsid w:val="00EA7929"/>
    <w:rsid w:val="00EB33FF"/>
    <w:rsid w:val="00EB3D1A"/>
    <w:rsid w:val="00EC2759"/>
    <w:rsid w:val="00EC7106"/>
    <w:rsid w:val="00ED0120"/>
    <w:rsid w:val="00ED3BBA"/>
    <w:rsid w:val="00ED4E12"/>
    <w:rsid w:val="00EE051B"/>
    <w:rsid w:val="00EE54B4"/>
    <w:rsid w:val="00EF1AD8"/>
    <w:rsid w:val="00EF2B5C"/>
    <w:rsid w:val="00EF7794"/>
    <w:rsid w:val="00F00BE1"/>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52AE"/>
    <w:rsid w:val="00F57FFB"/>
    <w:rsid w:val="00F601E6"/>
    <w:rsid w:val="00F61C4C"/>
    <w:rsid w:val="00F63827"/>
    <w:rsid w:val="00F70E3F"/>
    <w:rsid w:val="00F73954"/>
    <w:rsid w:val="00F92470"/>
    <w:rsid w:val="00F94060"/>
    <w:rsid w:val="00FA56F6"/>
    <w:rsid w:val="00FB329D"/>
    <w:rsid w:val="00FB4AF9"/>
    <w:rsid w:val="00FB6554"/>
    <w:rsid w:val="00FC27E3"/>
    <w:rsid w:val="00FC74C7"/>
    <w:rsid w:val="00FD451D"/>
    <w:rsid w:val="00FD5B22"/>
    <w:rsid w:val="00FE1B01"/>
    <w:rsid w:val="00FE64DC"/>
    <w:rsid w:val="00FF010F"/>
    <w:rsid w:val="00FF446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E6BBC5"/>
  <w14:defaultImageDpi w14:val="300"/>
  <w15:docId w15:val="{E2F66F05-4183-2F45-B49C-D3E50111B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08783F"/>
    <w:pPr>
      <w:spacing w:after="160" w:line="259" w:lineRule="auto"/>
    </w:pPr>
    <w:rPr>
      <w:rFonts w:ascii="Arial" w:eastAsiaTheme="minorHAnsi" w:hAnsi="Arial" w:cs="Arial"/>
      <w:szCs w:val="22"/>
    </w:rPr>
  </w:style>
  <w:style w:type="paragraph" w:styleId="Heading1">
    <w:name w:val="heading 1"/>
    <w:aliases w:val="Pocket"/>
    <w:basedOn w:val="Normal"/>
    <w:next w:val="Normal"/>
    <w:link w:val="Heading1Char"/>
    <w:qFormat/>
    <w:rsid w:val="0008783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8783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8783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08783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8783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8783F"/>
  </w:style>
  <w:style w:type="character" w:customStyle="1" w:styleId="Heading1Char">
    <w:name w:val="Heading 1 Char"/>
    <w:aliases w:val="Pocket Char"/>
    <w:basedOn w:val="DefaultParagraphFont"/>
    <w:link w:val="Heading1"/>
    <w:rsid w:val="0008783F"/>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08783F"/>
    <w:rPr>
      <w:rFonts w:ascii="Arial" w:eastAsiaTheme="majorEastAsia" w:hAnsi="Arial" w:cstheme="majorBidi"/>
      <w:b/>
      <w:sz w:val="44"/>
      <w:szCs w:val="26"/>
      <w:u w:val="double"/>
    </w:rPr>
  </w:style>
  <w:style w:type="character" w:customStyle="1" w:styleId="Heading3Char">
    <w:name w:val="Heading 3 Char"/>
    <w:aliases w:val="Block Char"/>
    <w:basedOn w:val="DefaultParagraphFont"/>
    <w:link w:val="Heading3"/>
    <w:uiPriority w:val="2"/>
    <w:rsid w:val="0008783F"/>
    <w:rPr>
      <w:rFonts w:ascii="Arial" w:eastAsiaTheme="majorEastAsia" w:hAnsi="Arial" w:cstheme="majorBidi"/>
      <w:b/>
      <w:sz w:val="32"/>
      <w:u w:val="single"/>
    </w:rPr>
  </w:style>
  <w:style w:type="character" w:customStyle="1" w:styleId="Heading4Char">
    <w:name w:val="Heading 4 Char"/>
    <w:aliases w:val="Tag Char"/>
    <w:basedOn w:val="DefaultParagraphFont"/>
    <w:link w:val="Heading4"/>
    <w:uiPriority w:val="3"/>
    <w:rsid w:val="0008783F"/>
    <w:rPr>
      <w:rFonts w:ascii="Arial" w:eastAsiaTheme="majorEastAsia" w:hAnsi="Arial"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08783F"/>
    <w:rPr>
      <w:b/>
      <w:bCs/>
      <w:sz w:val="22"/>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Style,ci,Intense Emphasis3,9.5 p,9.5 pt,Bo,B,cite,Ital"/>
    <w:basedOn w:val="DefaultParagraphFont"/>
    <w:uiPriority w:val="6"/>
    <w:qFormat/>
    <w:rsid w:val="0008783F"/>
    <w:rPr>
      <w:b w:val="0"/>
      <w:sz w:val="24"/>
      <w:u w:val="single"/>
    </w:rPr>
  </w:style>
  <w:style w:type="character" w:styleId="Emphasis">
    <w:name w:val="Emphasis"/>
    <w:basedOn w:val="DefaultParagraphFont"/>
    <w:uiPriority w:val="7"/>
    <w:qFormat/>
    <w:rsid w:val="0008783F"/>
    <w:rPr>
      <w:rFonts w:ascii="Arial" w:hAnsi="Arial" w:cs="Arial"/>
      <w:b/>
      <w:i w:val="0"/>
      <w:iCs/>
      <w:sz w:val="24"/>
      <w:u w:val="single"/>
      <w:bdr w:val="none" w:sz="0" w:space="0" w:color="auto"/>
    </w:rPr>
  </w:style>
  <w:style w:type="character" w:styleId="FollowedHyperlink">
    <w:name w:val="FollowedHyperlink"/>
    <w:basedOn w:val="DefaultParagraphFont"/>
    <w:uiPriority w:val="99"/>
    <w:semiHidden/>
    <w:unhideWhenUsed/>
    <w:rsid w:val="0008783F"/>
    <w:rPr>
      <w:color w:val="auto"/>
      <w:u w:val="none"/>
    </w:rPr>
  </w:style>
  <w:style w:type="character" w:styleId="Hyperlink">
    <w:name w:val="Hyperlink"/>
    <w:aliases w:val="heading 1 (block title),Important,Read,Card Text,Internet Link,Analytic Text"/>
    <w:basedOn w:val="DefaultParagraphFont"/>
    <w:uiPriority w:val="99"/>
    <w:unhideWhenUsed/>
    <w:rsid w:val="0008783F"/>
    <w:rPr>
      <w:color w:val="auto"/>
      <w:u w:val="none"/>
    </w:rPr>
  </w:style>
  <w:style w:type="paragraph" w:styleId="DocumentMap">
    <w:name w:val="Document Map"/>
    <w:basedOn w:val="Normal"/>
    <w:link w:val="DocumentMapChar"/>
    <w:uiPriority w:val="99"/>
    <w:semiHidden/>
    <w:unhideWhenUsed/>
    <w:rsid w:val="00D20289"/>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semiHidden/>
    <w:rsid w:val="00D20289"/>
    <w:rPr>
      <w:rFonts w:ascii="Lucida Grande" w:hAnsi="Lucida Grande" w:cs="Lucida Grande"/>
    </w:rPr>
  </w:style>
  <w:style w:type="character" w:customStyle="1" w:styleId="UnresolvedMention1">
    <w:name w:val="Unresolved Mention1"/>
    <w:basedOn w:val="DefaultParagraphFont"/>
    <w:uiPriority w:val="99"/>
    <w:rsid w:val="00166C02"/>
    <w:rPr>
      <w:color w:val="605E5C"/>
      <w:shd w:val="clear" w:color="auto" w:fill="E1DFDD"/>
    </w:rPr>
  </w:style>
  <w:style w:type="paragraph" w:customStyle="1" w:styleId="attachment">
    <w:name w:val="attachment"/>
    <w:basedOn w:val="Normal"/>
    <w:rsid w:val="00D20289"/>
    <w:pPr>
      <w:spacing w:before="100" w:beforeAutospacing="1" w:after="100" w:afterAutospacing="1" w:line="240" w:lineRule="auto"/>
    </w:pPr>
    <w:rPr>
      <w:rFonts w:ascii="Times New Roman" w:eastAsia="Times New Roman" w:hAnsi="Times New Roman" w:cs="Times New Roman"/>
    </w:rPr>
  </w:style>
  <w:style w:type="character" w:customStyle="1" w:styleId="TitleChar">
    <w:name w:val="Title Char"/>
    <w:basedOn w:val="DefaultParagraphFont"/>
    <w:link w:val="Title"/>
    <w:uiPriority w:val="1"/>
    <w:qFormat/>
    <w:rsid w:val="00322546"/>
    <w:rPr>
      <w:u w:val="single"/>
    </w:rPr>
  </w:style>
  <w:style w:type="paragraph" w:customStyle="1" w:styleId="Cards">
    <w:name w:val="Cards"/>
    <w:next w:val="Normal"/>
    <w:link w:val="CardsChar"/>
    <w:rsid w:val="00322546"/>
    <w:pPr>
      <w:widowControl w:val="0"/>
      <w:ind w:left="432" w:right="432"/>
      <w:jc w:val="both"/>
    </w:pPr>
    <w:rPr>
      <w:rFonts w:ascii="Times New Roman" w:eastAsia="Times New Roman" w:hAnsi="Times New Roman" w:cs="Times New Roman"/>
      <w:sz w:val="20"/>
    </w:rPr>
  </w:style>
  <w:style w:type="character" w:customStyle="1" w:styleId="CardsChar">
    <w:name w:val="Cards Char"/>
    <w:link w:val="Cards"/>
    <w:rsid w:val="00322546"/>
    <w:rPr>
      <w:rFonts w:ascii="Times New Roman" w:eastAsia="Times New Roman" w:hAnsi="Times New Roman" w:cs="Times New Roman"/>
      <w:sz w:val="20"/>
    </w:rPr>
  </w:style>
  <w:style w:type="character" w:customStyle="1" w:styleId="DebateUnderline">
    <w:name w:val="Debate Underline"/>
    <w:rsid w:val="00322546"/>
    <w:rPr>
      <w:rFonts w:ascii="Times New Roman" w:hAnsi="Times New Roman"/>
      <w:sz w:val="24"/>
      <w:u w:val="thick"/>
    </w:rPr>
  </w:style>
  <w:style w:type="paragraph" w:styleId="Title">
    <w:name w:val="Title"/>
    <w:basedOn w:val="Normal"/>
    <w:next w:val="Normal"/>
    <w:link w:val="TitleChar"/>
    <w:uiPriority w:val="1"/>
    <w:qFormat/>
    <w:rsid w:val="00322546"/>
    <w:pPr>
      <w:pBdr>
        <w:bottom w:val="single" w:sz="8" w:space="4" w:color="4F81BD"/>
      </w:pBdr>
      <w:spacing w:after="300"/>
      <w:contextualSpacing/>
    </w:pPr>
    <w:rPr>
      <w:rFonts w:asciiTheme="minorHAnsi" w:eastAsiaTheme="minorEastAsia" w:hAnsiTheme="minorHAnsi"/>
      <w:szCs w:val="24"/>
      <w:u w:val="single"/>
    </w:rPr>
  </w:style>
  <w:style w:type="character" w:customStyle="1" w:styleId="TitleChar1">
    <w:name w:val="Title Char1"/>
    <w:basedOn w:val="DefaultParagraphFont"/>
    <w:uiPriority w:val="10"/>
    <w:rsid w:val="00322546"/>
    <w:rPr>
      <w:rFonts w:asciiTheme="majorHAnsi" w:eastAsiaTheme="majorEastAsia" w:hAnsiTheme="majorHAnsi" w:cstheme="majorBidi"/>
      <w:spacing w:val="-10"/>
      <w:kern w:val="28"/>
      <w:sz w:val="56"/>
      <w:szCs w:val="56"/>
    </w:rPr>
  </w:style>
  <w:style w:type="character" w:styleId="UnresolvedMention">
    <w:name w:val="Unresolved Mention"/>
    <w:basedOn w:val="DefaultParagraphFont"/>
    <w:uiPriority w:val="99"/>
    <w:semiHidden/>
    <w:unhideWhenUsed/>
    <w:rsid w:val="000A74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i.armywarcollege.edu/index.cfm/articles/Lost-In-Translation/2017/08/17" TargetMode="External"/><Relationship Id="rId18" Type="http://schemas.openxmlformats.org/officeDocument/2006/relationships/hyperlink" Target="http://ssi.armywarcollege.edu/index.cfm/articles/Lost-In-Translation/2017/08/17" TargetMode="External"/><Relationship Id="rId26" Type="http://schemas.openxmlformats.org/officeDocument/2006/relationships/hyperlink" Target="https://www.rand.org/blog/2018/04/is-america-ready-for-a-peace-deal-in-afghanistan.html" TargetMode="External"/><Relationship Id="rId39" Type="http://schemas.openxmlformats.org/officeDocument/2006/relationships/hyperlink" Target="http://blogs.wsj.com/indiarealtime/2013/01/16/dont-expect-worsening-of-india-pakistan-ties/" TargetMode="External"/><Relationship Id="rId21" Type="http://schemas.openxmlformats.org/officeDocument/2006/relationships/hyperlink" Target="http://www.dtic.mil/dtic/tr/fulltext/u2/a510995.pdf" TargetMode="External"/><Relationship Id="rId34" Type="http://schemas.openxmlformats.org/officeDocument/2006/relationships/hyperlink" Target="https://www.brookings.edu/blog/order-from-chaos/2017/09/05/the-case-against-involvement-in-afghanistan/" TargetMode="External"/><Relationship Id="rId42" Type="http://schemas.openxmlformats.org/officeDocument/2006/relationships/hyperlink" Target="https://www.tandfonline.com/doi/fll/10.1080/01436597.2016.1205439" TargetMode="External"/><Relationship Id="rId47" Type="http://schemas.openxmlformats.org/officeDocument/2006/relationships/hyperlink" Target="https://foreignpolicy.com/2017/03/10/visas-for-afghan-interpreters-are-running-out-trump-ban-immigration/" TargetMode="External"/><Relationship Id="rId50" Type="http://schemas.openxmlformats.org/officeDocument/2006/relationships/hyperlink" Target="https://warontherocks.com/2014/05/afghanistan-needs-the-terps-to-stay/" TargetMode="External"/><Relationship Id="rId55" Type="http://schemas.openxmlformats.org/officeDocument/2006/relationships/hyperlink" Target="https://www.dw.com/en/insecurity-fraud-undermine-upcoming-afghan-elections/a-44022640" TargetMode="External"/><Relationship Id="rId63" Type="http://schemas.openxmlformats.org/officeDocument/2006/relationships/hyperlink" Target="http://journals.sagepub.com/doi/abs/10.1177/0967010610393390" TargetMode="External"/><Relationship Id="rId68" Type="http://schemas.openxmlformats.org/officeDocument/2006/relationships/hyperlink" Target="http://journals.sagepub.com/doi/abs/10.1177/0967010612438431" TargetMode="External"/><Relationship Id="rId76" Type="http://schemas.openxmlformats.org/officeDocument/2006/relationships/hyperlink" Target="https://www.foreignaffairs.com/articles/2011-10-17/true-costs-humanitarian-intervention" TargetMode="External"/><Relationship Id="rId7" Type="http://schemas.openxmlformats.org/officeDocument/2006/relationships/settings" Target="settings.xml"/><Relationship Id="rId71" Type="http://schemas.openxmlformats.org/officeDocument/2006/relationships/hyperlink" Target="http://journals.sagepub.com/doi/abs/10.1068/d14033p" TargetMode="External"/><Relationship Id="rId2" Type="http://schemas.openxmlformats.org/officeDocument/2006/relationships/customXml" Target="../customXml/item2.xml"/><Relationship Id="rId16" Type="http://schemas.openxmlformats.org/officeDocument/2006/relationships/hyperlink" Target="http://ssi.armywarcollege.edu/index.cfm/articles/Lost-In-Translation/2017/08/17" TargetMode="External"/><Relationship Id="rId29" Type="http://schemas.openxmlformats.org/officeDocument/2006/relationships/hyperlink" Target="https://www.airforcetimes.com/flashpoints/2018/06/04/the-afghan-air-force-may-be-one-of-the-few-success-stories-in-a-17-year-war/" TargetMode="External"/><Relationship Id="rId11" Type="http://schemas.openxmlformats.org/officeDocument/2006/relationships/hyperlink" Target="http://ssi.armywarcollege.edu/index.cfm/articles/Lost-In-Translation/2017/08/17" TargetMode="External"/><Relationship Id="rId24" Type="http://schemas.openxmlformats.org/officeDocument/2006/relationships/hyperlink" Target="https://www.rand.org/blog/2018/01/the-united-states-and-pakistan-best-frenemies-forever.html" TargetMode="External"/><Relationship Id="rId32" Type="http://schemas.openxmlformats.org/officeDocument/2006/relationships/hyperlink" Target="https://www.brookings.edu/blog/order-from-chaos/2017/09/05/the-case-against-involvement-in-afghanistan/" TargetMode="External"/><Relationship Id="rId37" Type="http://schemas.openxmlformats.org/officeDocument/2006/relationships/hyperlink" Target="https://www.forbes.com/sites/realspin/2014/08/04/visas-for-afghan-and-iraqi-interpreters-the-case-for-neo-colonialism/" TargetMode="External"/><Relationship Id="rId40" Type="http://schemas.openxmlformats.org/officeDocument/2006/relationships/hyperlink" Target="https://nation.com.pk/16-Oct-2017/is-indo-pak-war-inevitable" TargetMode="External"/><Relationship Id="rId45" Type="http://schemas.openxmlformats.org/officeDocument/2006/relationships/hyperlink" Target="http://smallwarsjournal.com/blog/collateral-damage-and-counterinsurgency-doctrine" TargetMode="External"/><Relationship Id="rId53" Type="http://schemas.openxmlformats.org/officeDocument/2006/relationships/hyperlink" Target="https://www.crisisgroup.org/asia/south-asia/afghanistan/economic-disaster-behind-afghanistan-s-mounting-human-crisis" TargetMode="External"/><Relationship Id="rId58" Type="http://schemas.openxmlformats.org/officeDocument/2006/relationships/hyperlink" Target="http://www.pewresearch.org/fact-tank/2017/12/11/afghans-who-worked-for-u-s-government-make-up-growing-share-of-special-immigrant-visa-recipients/ft_17-12-07_specialvisas_state/" TargetMode="External"/><Relationship Id="rId66" Type="http://schemas.openxmlformats.org/officeDocument/2006/relationships/hyperlink" Target="http://journals.sagepub.com/doi/abs/10.1177/0967010610393390" TargetMode="External"/><Relationship Id="rId74" Type="http://schemas.openxmlformats.org/officeDocument/2006/relationships/hyperlink" Target="https://www.tandfonline.com/doi/abs/10.1080/14616742.2017.1371623" TargetMode="External"/><Relationship Id="rId5" Type="http://schemas.openxmlformats.org/officeDocument/2006/relationships/numbering" Target="numbering.xml"/><Relationship Id="rId15" Type="http://schemas.openxmlformats.org/officeDocument/2006/relationships/hyperlink" Target="http://ssi.armywarcollege.edu/index.cfm/articles/Lost-In-Translation/2017/08/17" TargetMode="External"/><Relationship Id="rId23" Type="http://schemas.openxmlformats.org/officeDocument/2006/relationships/hyperlink" Target="https://foreignpolicy.com/2018/07/09/it-still-doesnt-get-worse-than-afghanistan/" TargetMode="External"/><Relationship Id="rId28" Type="http://schemas.openxmlformats.org/officeDocument/2006/relationships/hyperlink" Target="https://foreignpolicy.com/2018/03/26/the-drones-are-back/" TargetMode="External"/><Relationship Id="rId36" Type="http://schemas.openxmlformats.org/officeDocument/2006/relationships/hyperlink" Target="https://www.huffingtonpost.com/keith-thomson/why-terrorists-never-have_b_323672.html" TargetMode="External"/><Relationship Id="rId49" Type="http://schemas.openxmlformats.org/officeDocument/2006/relationships/hyperlink" Target="https://www.heritage.org/index/country/afghanistan" TargetMode="External"/><Relationship Id="rId57" Type="http://schemas.openxmlformats.org/officeDocument/2006/relationships/hyperlink" Target="https://thediplomat.com/2018/06/how-afghanistans-next-elections-can-succeed/" TargetMode="External"/><Relationship Id="rId61" Type="http://schemas.openxmlformats.org/officeDocument/2006/relationships/hyperlink" Target="https://refugeeresettlementwatch.wordpress.com/2018/03/23/gao-huge-numbers-of-special-immigrant-visa-holders-not-finding-work/" TargetMode="External"/><Relationship Id="rId10" Type="http://schemas.openxmlformats.org/officeDocument/2006/relationships/hyperlink" Target="http://ssi.armywarcollege.edu/index.cfm/articles/Lost-In-Translation/2017/08/17" TargetMode="External"/><Relationship Id="rId19" Type="http://schemas.openxmlformats.org/officeDocument/2006/relationships/hyperlink" Target="http://ssi.armywarcollege.edu/index.cfm/articles/Lost-In-Translation/2017/08/17" TargetMode="External"/><Relationship Id="rId31" Type="http://schemas.openxmlformats.org/officeDocument/2006/relationships/hyperlink" Target="https://asiafoundation.org/2018/04/25/is-peace-with-the-taliban-possible/" TargetMode="External"/><Relationship Id="rId44" Type="http://schemas.openxmlformats.org/officeDocument/2006/relationships/hyperlink" Target="https://www.foreignaffairs.com/articles/united-states/2015-02-16/why-counterinsurgency-doesnt-work" TargetMode="External"/><Relationship Id="rId52" Type="http://schemas.openxmlformats.org/officeDocument/2006/relationships/hyperlink" Target="http://ksr.hkspublications.org/2014/07/04/no-one-left-behind/" TargetMode="External"/><Relationship Id="rId60" Type="http://schemas.openxmlformats.org/officeDocument/2006/relationships/image" Target="media/image1.png"/><Relationship Id="rId65" Type="http://schemas.openxmlformats.org/officeDocument/2006/relationships/hyperlink" Target="http://journals.sagepub.com/doi/abs/10.1177/0967010610393390" TargetMode="External"/><Relationship Id="rId73" Type="http://schemas.openxmlformats.org/officeDocument/2006/relationships/hyperlink" Target="https://www.tandfonline.com/doi/abs/10.1080/14616742.2017.1371623" TargetMode="External"/><Relationship Id="rId78"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hyperlink" Target="http://ssi.armywarcollege.edu/index.cfm/articles/Lost-In-Translation/2017/08/17" TargetMode="External"/><Relationship Id="rId14" Type="http://schemas.openxmlformats.org/officeDocument/2006/relationships/hyperlink" Target="http://ssi.armywarcollege.edu/index.cfm/articles/Lost-In-Translation/2017/08/17" TargetMode="External"/><Relationship Id="rId22" Type="http://schemas.openxmlformats.org/officeDocument/2006/relationships/hyperlink" Target="https://www.thedailybeast.com/the-real-reasons-were-losing-the-afghanistan-war?ref=scroll" TargetMode="External"/><Relationship Id="rId27" Type="http://schemas.openxmlformats.org/officeDocument/2006/relationships/hyperlink" Target="https://foreignpolicy.com/2018/07/09/it-still-doesnt-get-worse-than-afghanistan/" TargetMode="External"/><Relationship Id="rId30" Type="http://schemas.openxmlformats.org/officeDocument/2006/relationships/hyperlink" Target="https://www.rand.org/pubs/testimonies/CT493.html" TargetMode="External"/><Relationship Id="rId35" Type="http://schemas.openxmlformats.org/officeDocument/2006/relationships/hyperlink" Target="https://iwpr.net/global-voices/afghans-sceptical-over-new-election-database" TargetMode="External"/><Relationship Id="rId43" Type="http://schemas.openxmlformats.org/officeDocument/2006/relationships/hyperlink" Target="https://www.brookings.edu/blog/markaz/2015/06/22/why-arab-states-are-bad-at-counterinsurgency/" TargetMode="External"/><Relationship Id="rId48" Type="http://schemas.openxmlformats.org/officeDocument/2006/relationships/hyperlink" Target="https://www.theatlantic.com/international/archive/2015/09/afghanistan-brain-drain-migrant-crisis/406708/" TargetMode="External"/><Relationship Id="rId56" Type="http://schemas.openxmlformats.org/officeDocument/2006/relationships/hyperlink" Target="https://thediplomat.com/2018/04/why-elections-could-break-the-afghan-peace-process-or-fix-it/" TargetMode="External"/><Relationship Id="rId64" Type="http://schemas.openxmlformats.org/officeDocument/2006/relationships/hyperlink" Target="http://journals.sagepub.com/doi/abs/10.1177/0967010610393390" TargetMode="External"/><Relationship Id="rId69" Type="http://schemas.openxmlformats.org/officeDocument/2006/relationships/hyperlink" Target="http://journals.sagepub.com/doi/abs/10.1177/0967010612438431" TargetMode="External"/><Relationship Id="rId77"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yperlink" Target="https://www.washingtonpost.com/world/asia_pacific/facing-taliban-threats-afghan-interpreters-wait-for-us-visas/2012/10/24/5fc531e2-1d48-11e2-8817-41b9a7aaabc7_story.html?utm_term=.1f9af751cd8e" TargetMode="External"/><Relationship Id="rId72" Type="http://schemas.openxmlformats.org/officeDocument/2006/relationships/hyperlink" Target="http://journals.sagepub.com/doi/abs/10.1177/1354066113497489" TargetMode="External"/><Relationship Id="rId3" Type="http://schemas.openxmlformats.org/officeDocument/2006/relationships/customXml" Target="../customXml/item3.xml"/><Relationship Id="rId12" Type="http://schemas.openxmlformats.org/officeDocument/2006/relationships/hyperlink" Target="http://ssi.armywarcollege.edu/index.cfm/articles/Lost-In-Translation/2017/08/17" TargetMode="External"/><Relationship Id="rId17" Type="http://schemas.openxmlformats.org/officeDocument/2006/relationships/hyperlink" Target="http://ssi.armywarcollege.edu/index.cfm/articles/Lost-In-Translation/2017/08/17" TargetMode="External"/><Relationship Id="rId25" Type="http://schemas.openxmlformats.org/officeDocument/2006/relationships/hyperlink" Target="https://www.rand.org/blog/2018/02/in-afghanistan-a-protracted-stalemate.html" TargetMode="External"/><Relationship Id="rId33" Type="http://schemas.openxmlformats.org/officeDocument/2006/relationships/hyperlink" Target="https://www.brookings.edu/blog/order-from-chaos/2017/09/05/the-case-against-involvement-in-afghanistan/" TargetMode="External"/><Relationship Id="rId38" Type="http://schemas.openxmlformats.org/officeDocument/2006/relationships/hyperlink" Target="http://www.worldpoliticsreview.com/articles/13191/kashmir-violence-strains-india-pakistan-dialogue" TargetMode="External"/><Relationship Id="rId46" Type="http://schemas.openxmlformats.org/officeDocument/2006/relationships/hyperlink" Target="https://thediplomat.com/2016/07/the-problem-with-afghanistans-counterinsurgency/" TargetMode="External"/><Relationship Id="rId59" Type="http://schemas.openxmlformats.org/officeDocument/2006/relationships/hyperlink" Target="http://www.pewresearch.org/fact-tank/2017/12/11/afghans-who-worked-for-u-s-government-make-up-growing-share-of-special-immigrant-visa-recipients/ft_17-12-07_specialvisas_afghans_trend/" TargetMode="External"/><Relationship Id="rId67" Type="http://schemas.openxmlformats.org/officeDocument/2006/relationships/hyperlink" Target="http://journals.sagepub.com/doi/abs/10.1177/0967010612438431" TargetMode="External"/><Relationship Id="rId20" Type="http://schemas.openxmlformats.org/officeDocument/2006/relationships/hyperlink" Target="http://ssi.armywarcollege.edu/index.cfm/articles/Lost-In-Translation/2017/08/17" TargetMode="External"/><Relationship Id="rId41" Type="http://schemas.openxmlformats.org/officeDocument/2006/relationships/hyperlink" Target="https://corpwatch.org/article/afghanistan-maladies-interpreters" TargetMode="External"/><Relationship Id="rId54" Type="http://schemas.openxmlformats.org/officeDocument/2006/relationships/hyperlink" Target="http://www.unodc.org/unodc/en/frontpage/2009/October/unodc-reveals-devastating-impact-of-afghan-opium.html" TargetMode="External"/><Relationship Id="rId62" Type="http://schemas.openxmlformats.org/officeDocument/2006/relationships/hyperlink" Target="http://journals.sagepub.com/doi/abs/10.1177/0967010610393390" TargetMode="External"/><Relationship Id="rId70" Type="http://schemas.openxmlformats.org/officeDocument/2006/relationships/hyperlink" Target="https://onlinelibrary.wiley.com/doi/abs/10.1111/anti.12183" TargetMode="External"/><Relationship Id="rId75" Type="http://schemas.openxmlformats.org/officeDocument/2006/relationships/hyperlink" Target="http://journals.sagepub.com/doi/abs/10.1177/1354066113497489" TargetMode="External"/><Relationship Id="rId1" Type="http://schemas.openxmlformats.org/officeDocument/2006/relationships/customXml" Target="../customXml/item1.xml"/><Relationship Id="rId6"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Lu\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92DC0CCE-19D9-471D-A018-4CA3D1A174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145</TotalTime>
  <Pages>1</Pages>
  <Words>49651</Words>
  <Characters>283014</Characters>
  <Application>Microsoft Office Word</Application>
  <DocSecurity>0</DocSecurity>
  <Lines>2358</Lines>
  <Paragraphs>664</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332001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Madeline Gochee</dc:creator>
  <cp:keywords>5.2</cp:keywords>
  <dc:description/>
  <cp:lastModifiedBy>Kristen L.</cp:lastModifiedBy>
  <cp:revision>48</cp:revision>
  <dcterms:created xsi:type="dcterms:W3CDTF">2018-07-15T23:23:00Z</dcterms:created>
  <dcterms:modified xsi:type="dcterms:W3CDTF">2018-07-21T04:08:00Z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