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01BFBD" w14:textId="573EA5F2" w:rsidR="00AB22EF" w:rsidRDefault="002A7C8E" w:rsidP="00240677">
      <w:pPr>
        <w:pStyle w:val="Heading1"/>
      </w:pPr>
      <w:r>
        <w:t xml:space="preserve">Neg – South Sudan Refugees – BFHPR </w:t>
      </w:r>
    </w:p>
    <w:p w14:paraId="2318251F" w14:textId="77777777" w:rsidR="00862F13" w:rsidRDefault="00862F13" w:rsidP="00862F13">
      <w:pPr>
        <w:pStyle w:val="Heading2"/>
      </w:pPr>
      <w:r>
        <w:t>aid cp</w:t>
      </w:r>
    </w:p>
    <w:p w14:paraId="7054CED4" w14:textId="77777777" w:rsidR="00862F13" w:rsidRDefault="00862F13" w:rsidP="00862F13">
      <w:pPr>
        <w:pStyle w:val="Heading3"/>
      </w:pPr>
      <w:r>
        <w:t>1nc – v1</w:t>
      </w:r>
    </w:p>
    <w:p w14:paraId="008FA08B" w14:textId="77777777" w:rsidR="00862F13" w:rsidRDefault="00862F13" w:rsidP="00862F13">
      <w:pPr>
        <w:pStyle w:val="Heading4"/>
      </w:pPr>
      <w:r>
        <w:t>Text: The United States federal government should:</w:t>
      </w:r>
    </w:p>
    <w:p w14:paraId="210E9BFC" w14:textId="77777777" w:rsidR="00862F13" w:rsidRDefault="00862F13" w:rsidP="00862F13">
      <w:pPr>
        <w:pStyle w:val="Heading4"/>
        <w:numPr>
          <w:ilvl w:val="0"/>
          <w:numId w:val="11"/>
        </w:numPr>
      </w:pPr>
      <w:r>
        <w:t>Increase government support for South Sudan;</w:t>
      </w:r>
    </w:p>
    <w:p w14:paraId="4882E1D2" w14:textId="77777777" w:rsidR="00862F13" w:rsidRDefault="00862F13" w:rsidP="00862F13">
      <w:pPr>
        <w:pStyle w:val="Heading4"/>
        <w:numPr>
          <w:ilvl w:val="0"/>
          <w:numId w:val="11"/>
        </w:numPr>
      </w:pPr>
      <w:r>
        <w:t>Implement sanctions on groups and countries interfering with peace processes;</w:t>
      </w:r>
    </w:p>
    <w:p w14:paraId="601E215F" w14:textId="77777777" w:rsidR="00862F13" w:rsidRDefault="00862F13" w:rsidP="00862F13">
      <w:pPr>
        <w:pStyle w:val="Heading4"/>
        <w:numPr>
          <w:ilvl w:val="0"/>
          <w:numId w:val="11"/>
        </w:numPr>
      </w:pPr>
      <w:r>
        <w:t>Ensure factions remain committed to free and fair multi-party elections;</w:t>
      </w:r>
    </w:p>
    <w:p w14:paraId="7EF32734" w14:textId="77777777" w:rsidR="00862F13" w:rsidRDefault="00862F13" w:rsidP="00862F13">
      <w:pPr>
        <w:pStyle w:val="Heading4"/>
        <w:numPr>
          <w:ilvl w:val="0"/>
          <w:numId w:val="11"/>
        </w:numPr>
      </w:pPr>
      <w:r>
        <w:t>Make great accountability and transparency a condition of economic assistance;</w:t>
      </w:r>
    </w:p>
    <w:p w14:paraId="5133F318" w14:textId="77777777" w:rsidR="00862F13" w:rsidRDefault="00862F13" w:rsidP="00862F13">
      <w:pPr>
        <w:pStyle w:val="Heading4"/>
        <w:numPr>
          <w:ilvl w:val="0"/>
          <w:numId w:val="11"/>
        </w:numPr>
      </w:pPr>
      <w:r>
        <w:t>More closely monitor the United Nations Mission in South Sudan (UNMISS);</w:t>
      </w:r>
    </w:p>
    <w:p w14:paraId="5101CDA3" w14:textId="77777777" w:rsidR="00862F13" w:rsidRPr="00C350E2" w:rsidRDefault="00862F13" w:rsidP="00862F13">
      <w:pPr>
        <w:pStyle w:val="Heading4"/>
        <w:numPr>
          <w:ilvl w:val="0"/>
          <w:numId w:val="11"/>
        </w:numPr>
      </w:pPr>
      <w:r>
        <w:t>Increase humanitarian assistance for refugee camps.</w:t>
      </w:r>
    </w:p>
    <w:p w14:paraId="4D3AD1F6" w14:textId="77777777" w:rsidR="00862F13" w:rsidRPr="003E3B49" w:rsidRDefault="00862F13" w:rsidP="00862F13"/>
    <w:p w14:paraId="6495ABD9" w14:textId="77777777" w:rsidR="00862F13" w:rsidRDefault="00862F13" w:rsidP="00862F13">
      <w:pPr>
        <w:pStyle w:val="Heading4"/>
      </w:pPr>
      <w:r>
        <w:t xml:space="preserve">Counterplan </w:t>
      </w:r>
      <w:r w:rsidRPr="00690A22">
        <w:rPr>
          <w:rStyle w:val="Style13ptBold"/>
          <w:b/>
        </w:rPr>
        <w:t>solves</w:t>
      </w:r>
      <w:r>
        <w:t>.</w:t>
      </w:r>
    </w:p>
    <w:p w14:paraId="5CEE89BC" w14:textId="77777777" w:rsidR="00862F13" w:rsidRPr="00CD1B66" w:rsidRDefault="00862F13" w:rsidP="00862F13">
      <w:proofErr w:type="spellStart"/>
      <w:r w:rsidRPr="008B72F1">
        <w:rPr>
          <w:rStyle w:val="Style13ptBold"/>
        </w:rPr>
        <w:t>Florance</w:t>
      </w:r>
      <w:proofErr w:type="spellEnd"/>
      <w:r w:rsidRPr="008B72F1">
        <w:rPr>
          <w:rStyle w:val="Style13ptBold"/>
        </w:rPr>
        <w:t xml:space="preserve"> and </w:t>
      </w:r>
      <w:proofErr w:type="spellStart"/>
      <w:r w:rsidRPr="008B72F1">
        <w:rPr>
          <w:rStyle w:val="Style13ptBold"/>
        </w:rPr>
        <w:t>Schaefar</w:t>
      </w:r>
      <w:proofErr w:type="spellEnd"/>
      <w:r w:rsidRPr="008B72F1">
        <w:rPr>
          <w:rStyle w:val="Style13ptBold"/>
        </w:rPr>
        <w:t xml:space="preserve"> 14-</w:t>
      </w:r>
      <w:r>
        <w:t xml:space="preserve"> [Charlotte </w:t>
      </w:r>
      <w:proofErr w:type="spellStart"/>
      <w:r>
        <w:t>Florance</w:t>
      </w:r>
      <w:proofErr w:type="spellEnd"/>
      <w:r>
        <w:t xml:space="preserve">, Research Associate for Economic Freedom in Africa and the Middle East in the Douglas and Sarah Allison Center for Foreign Policy Studies --- Brett D. Schaefer is Jay </w:t>
      </w:r>
      <w:proofErr w:type="spellStart"/>
      <w:r>
        <w:t>Kingham</w:t>
      </w:r>
      <w:proofErr w:type="spellEnd"/>
      <w:r>
        <w:t xml:space="preserve"> Fellow in International Regulatory Affairs in the Margaret Thatcher Center for Freedom, a department of the Kathryn and Shelby </w:t>
      </w:r>
      <w:proofErr w:type="spellStart"/>
      <w:r>
        <w:t>Cullom</w:t>
      </w:r>
      <w:proofErr w:type="spellEnd"/>
      <w:r>
        <w:t xml:space="preserve"> Davis Institute for International Studies, at The Heritage Foundation, "The United States Should Be More Assertive in South Sudan," https://www.heritage.org/africa/report/the-united-states-should-be-more-assertive-south-sudan, Jan 22, 2014]//ad</w:t>
      </w:r>
    </w:p>
    <w:p w14:paraId="4626CC56" w14:textId="77777777" w:rsidR="00862F13" w:rsidRPr="002860E1" w:rsidRDefault="00862F13" w:rsidP="00862F13">
      <w:pPr>
        <w:rPr>
          <w:sz w:val="16"/>
        </w:rPr>
      </w:pPr>
      <w:r w:rsidRPr="00207BB4">
        <w:rPr>
          <w:rStyle w:val="StyleUnderline"/>
        </w:rPr>
        <w:t>South Sudan</w:t>
      </w:r>
      <w:r w:rsidRPr="002860E1">
        <w:rPr>
          <w:sz w:val="16"/>
        </w:rPr>
        <w:t xml:space="preserve">, the world’s youngest nation, </w:t>
      </w:r>
      <w:r w:rsidRPr="00207BB4">
        <w:rPr>
          <w:rStyle w:val="StyleUnderline"/>
        </w:rPr>
        <w:t>is embroiled in</w:t>
      </w:r>
      <w:r w:rsidRPr="002860E1">
        <w:rPr>
          <w:sz w:val="16"/>
        </w:rPr>
        <w:t xml:space="preserve"> a </w:t>
      </w:r>
      <w:r w:rsidRPr="00207BB4">
        <w:rPr>
          <w:rStyle w:val="StyleUnderline"/>
        </w:rPr>
        <w:t>conflict that began as</w:t>
      </w:r>
      <w:r w:rsidRPr="002860E1">
        <w:rPr>
          <w:sz w:val="16"/>
        </w:rPr>
        <w:t xml:space="preserve"> a </w:t>
      </w:r>
      <w:r w:rsidRPr="00207BB4">
        <w:rPr>
          <w:rStyle w:val="StyleUnderline"/>
        </w:rPr>
        <w:t>political dispute but has been</w:t>
      </w:r>
      <w:r w:rsidRPr="002860E1">
        <w:rPr>
          <w:sz w:val="16"/>
        </w:rPr>
        <w:t xml:space="preserve"> </w:t>
      </w:r>
      <w:r w:rsidRPr="00207BB4">
        <w:rPr>
          <w:rStyle w:val="StyleUnderline"/>
        </w:rPr>
        <w:t>intensified by pre-existing ethnic tensions.</w:t>
      </w:r>
      <w:r w:rsidRPr="002860E1">
        <w:rPr>
          <w:sz w:val="16"/>
        </w:rPr>
        <w:t xml:space="preserve"> The number of casualties and refugees is straining government and international humanitarian efforts. </w:t>
      </w:r>
      <w:r w:rsidRPr="00207BB4">
        <w:rPr>
          <w:rStyle w:val="Emphasis"/>
        </w:rPr>
        <w:t>If the situation deteriorates</w:t>
      </w:r>
      <w:r w:rsidRPr="00207BB4">
        <w:rPr>
          <w:rStyle w:val="StyleUnderline"/>
        </w:rPr>
        <w:t xml:space="preserve"> further, </w:t>
      </w:r>
      <w:r w:rsidRPr="00207BB4">
        <w:rPr>
          <w:rStyle w:val="Emphasis"/>
        </w:rPr>
        <w:t>investments</w:t>
      </w:r>
      <w:r w:rsidRPr="00207BB4">
        <w:rPr>
          <w:rStyle w:val="StyleUnderline"/>
        </w:rPr>
        <w:t xml:space="preserve"> made by the U.S. and the international community </w:t>
      </w:r>
      <w:r w:rsidRPr="00207BB4">
        <w:rPr>
          <w:rStyle w:val="Emphasis"/>
        </w:rPr>
        <w:t>will be squandered</w:t>
      </w:r>
      <w:r w:rsidRPr="002860E1">
        <w:rPr>
          <w:sz w:val="16"/>
        </w:rPr>
        <w:t xml:space="preserve">. </w:t>
      </w:r>
      <w:r w:rsidRPr="00207BB4">
        <w:rPr>
          <w:rStyle w:val="StyleUnderline"/>
        </w:rPr>
        <w:t>Pressure must be applied to both the government of South Sudan and the rebel faction to reconcile peacefully.</w:t>
      </w:r>
      <w:r>
        <w:rPr>
          <w:rStyle w:val="StyleUnderline"/>
        </w:rPr>
        <w:t xml:space="preserve"> </w:t>
      </w:r>
      <w:r w:rsidRPr="002860E1">
        <w:rPr>
          <w:sz w:val="16"/>
        </w:rPr>
        <w:t xml:space="preserve">The </w:t>
      </w:r>
      <w:r w:rsidRPr="00207BB4">
        <w:rPr>
          <w:rStyle w:val="StyleUnderline"/>
        </w:rPr>
        <w:t>U.S. has a key role to play in the mediation efforts underway in Addis Ababa</w:t>
      </w:r>
      <w:r w:rsidRPr="002860E1">
        <w:rPr>
          <w:sz w:val="16"/>
        </w:rPr>
        <w:t xml:space="preserve">. </w:t>
      </w:r>
      <w:r w:rsidRPr="00207BB4">
        <w:rPr>
          <w:rStyle w:val="StyleUnderline"/>
        </w:rPr>
        <w:t>South Sudan is one of the largest recipients of U.S. bilateral aid</w:t>
      </w:r>
      <w:r w:rsidRPr="002860E1">
        <w:rPr>
          <w:sz w:val="16"/>
        </w:rPr>
        <w:t xml:space="preserve"> in sub-Saharan Africa, and the </w:t>
      </w:r>
      <w:r w:rsidRPr="00207BB4">
        <w:rPr>
          <w:rStyle w:val="Emphasis"/>
        </w:rPr>
        <w:t>U.S. was instrumental in helping the young country gain independence</w:t>
      </w:r>
      <w:r w:rsidRPr="002860E1">
        <w:rPr>
          <w:sz w:val="16"/>
        </w:rPr>
        <w:t xml:space="preserve"> </w:t>
      </w:r>
      <w:r w:rsidRPr="00207BB4">
        <w:rPr>
          <w:rStyle w:val="StyleUnderline"/>
        </w:rPr>
        <w:t>and stand up its government</w:t>
      </w:r>
      <w:r w:rsidRPr="002860E1">
        <w:rPr>
          <w:sz w:val="16"/>
        </w:rPr>
        <w:t xml:space="preserve">. Fundamentally, the </w:t>
      </w:r>
      <w:r w:rsidRPr="00207BB4">
        <w:rPr>
          <w:rStyle w:val="StyleUnderline"/>
        </w:rPr>
        <w:t xml:space="preserve">current conflict is a political problem and </w:t>
      </w:r>
      <w:r w:rsidRPr="00207BB4">
        <w:rPr>
          <w:rStyle w:val="Emphasis"/>
        </w:rPr>
        <w:t>requires a political solution</w:t>
      </w:r>
      <w:r w:rsidRPr="002860E1">
        <w:rPr>
          <w:sz w:val="16"/>
        </w:rPr>
        <w:t xml:space="preserve">. The </w:t>
      </w:r>
      <w:r w:rsidRPr="00207BB4">
        <w:rPr>
          <w:rStyle w:val="Emphasis"/>
        </w:rPr>
        <w:t>U.S. should focus now on ending the conflict</w:t>
      </w:r>
      <w:r w:rsidRPr="002860E1">
        <w:rPr>
          <w:sz w:val="16"/>
        </w:rPr>
        <w:t xml:space="preserve">, </w:t>
      </w:r>
      <w:r w:rsidRPr="00207BB4">
        <w:rPr>
          <w:rStyle w:val="Emphasis"/>
        </w:rPr>
        <w:t>political reconciliation</w:t>
      </w:r>
      <w:r w:rsidRPr="00207BB4">
        <w:rPr>
          <w:rStyle w:val="StyleUnderline"/>
        </w:rPr>
        <w:t xml:space="preserve">, </w:t>
      </w:r>
      <w:r w:rsidRPr="00207BB4">
        <w:rPr>
          <w:rStyle w:val="Emphasis"/>
        </w:rPr>
        <w:t>and humanitarian assistance</w:t>
      </w:r>
      <w:r w:rsidRPr="002860E1">
        <w:rPr>
          <w:sz w:val="16"/>
        </w:rPr>
        <w:t xml:space="preserve">. In the long term, the </w:t>
      </w:r>
      <w:r w:rsidRPr="00207BB4">
        <w:rPr>
          <w:rStyle w:val="StyleUnderline"/>
        </w:rPr>
        <w:t>U.S. should foster in South Sudan a more robust multi-party system (</w:t>
      </w:r>
      <w:r w:rsidRPr="002860E1">
        <w:rPr>
          <w:sz w:val="16"/>
        </w:rPr>
        <w:t xml:space="preserve">in advance of the country’s scheduled 2015 election), </w:t>
      </w:r>
      <w:r w:rsidRPr="00207BB4">
        <w:rPr>
          <w:rStyle w:val="StyleUnderline"/>
        </w:rPr>
        <w:t>security sector reform, and improved governance and accountability</w:t>
      </w:r>
      <w:r w:rsidRPr="002860E1">
        <w:rPr>
          <w:sz w:val="16"/>
        </w:rPr>
        <w:t xml:space="preserve">. Competition for Power and Resources. South Sudan is ruled by the Sudanese People’s Liberation Movement (SPLM), which is headed by President Salva </w:t>
      </w:r>
      <w:proofErr w:type="spellStart"/>
      <w:r w:rsidRPr="002860E1">
        <w:rPr>
          <w:sz w:val="16"/>
        </w:rPr>
        <w:t>Kiir</w:t>
      </w:r>
      <w:proofErr w:type="spellEnd"/>
      <w:r w:rsidRPr="002860E1">
        <w:rPr>
          <w:sz w:val="16"/>
        </w:rPr>
        <w:t xml:space="preserve">. The SPLM and its military force, the Sudanese People’s Liberation Army (SPLA), along with other militias, conducted a lengthy rebellion against the Sudanese government. The SPLM has considerable political strength and credibility after it, assisted by international pressure and support, forced Sudan to agree to a referendum on succession and establishment of South Sudan as a nation in 2011. The SPLM has struggled to transform itself from a liberation movement into a genuine democratic political party. South Sudan is a de facto one-party state with the SPLM controlling most of the government. However, the SPLM’s political dominance has concealed considerable internal disputes among political and ethnic factions that extend back </w:t>
      </w:r>
      <w:proofErr w:type="gramStart"/>
      <w:r w:rsidRPr="002860E1">
        <w:rPr>
          <w:sz w:val="16"/>
        </w:rPr>
        <w:t>decades.[</w:t>
      </w:r>
      <w:proofErr w:type="gramEnd"/>
      <w:r w:rsidRPr="002860E1">
        <w:rPr>
          <w:sz w:val="16"/>
        </w:rPr>
        <w:t xml:space="preserve">1] Political elites in South Sudan in the 2000s were united by their animosity toward Khartoum, but after the honeymoon of independence was over, competition for power and resources emerged. Donors have criticized corruption and opacity in government finances, particularly with regard to oil revenues that comprise roughly 80 percent of gross domestic product and nearly all government revenues. Political Crisis Erupts. Tensions erupted in July 2013 after </w:t>
      </w:r>
      <w:proofErr w:type="spellStart"/>
      <w:r w:rsidRPr="002860E1">
        <w:rPr>
          <w:sz w:val="16"/>
        </w:rPr>
        <w:t>Kiir</w:t>
      </w:r>
      <w:proofErr w:type="spellEnd"/>
      <w:r w:rsidRPr="002860E1">
        <w:rPr>
          <w:sz w:val="16"/>
        </w:rPr>
        <w:t xml:space="preserve"> dissolved his cabinet and dismissed vice president </w:t>
      </w:r>
      <w:proofErr w:type="spellStart"/>
      <w:r w:rsidRPr="002860E1">
        <w:rPr>
          <w:sz w:val="16"/>
        </w:rPr>
        <w:t>Riek</w:t>
      </w:r>
      <w:proofErr w:type="spellEnd"/>
      <w:r w:rsidRPr="002860E1">
        <w:rPr>
          <w:sz w:val="16"/>
        </w:rPr>
        <w:t xml:space="preserve"> Machar. Ostensibly, this was done to downsize the government and address corruption, but the purge was also seen as </w:t>
      </w:r>
      <w:proofErr w:type="spellStart"/>
      <w:r w:rsidRPr="002860E1">
        <w:rPr>
          <w:sz w:val="16"/>
        </w:rPr>
        <w:t>Kiir</w:t>
      </w:r>
      <w:proofErr w:type="spellEnd"/>
      <w:r w:rsidRPr="002860E1">
        <w:rPr>
          <w:sz w:val="16"/>
        </w:rPr>
        <w:t xml:space="preserve"> solidifying his power and influence prior to the 2015 election. Leadership turmoil in the SPLM coupled with </w:t>
      </w:r>
      <w:proofErr w:type="spellStart"/>
      <w:r w:rsidRPr="002860E1">
        <w:rPr>
          <w:sz w:val="16"/>
        </w:rPr>
        <w:t>Kiir’s</w:t>
      </w:r>
      <w:proofErr w:type="spellEnd"/>
      <w:r w:rsidRPr="002860E1">
        <w:rPr>
          <w:sz w:val="16"/>
        </w:rPr>
        <w:t xml:space="preserve"> increasingly undemocratic behavior fomented strong resentment. Contentious meetings of SPLM party leadership in December 2013 culminated in open conflict between soldiers loyal to </w:t>
      </w:r>
      <w:proofErr w:type="spellStart"/>
      <w:r w:rsidRPr="002860E1">
        <w:rPr>
          <w:sz w:val="16"/>
        </w:rPr>
        <w:t>Kiir</w:t>
      </w:r>
      <w:proofErr w:type="spellEnd"/>
      <w:r w:rsidRPr="002860E1">
        <w:rPr>
          <w:sz w:val="16"/>
        </w:rPr>
        <w:t xml:space="preserve"> and Machar. Violence quickly spread to the streets in the capital, Juba, and to the oil-rich states in South Sudan. Although not absolute, the conflict also had a strong ethnic aspect with the </w:t>
      </w:r>
      <w:proofErr w:type="spellStart"/>
      <w:r w:rsidRPr="002860E1">
        <w:rPr>
          <w:sz w:val="16"/>
        </w:rPr>
        <w:t>Dinkas</w:t>
      </w:r>
      <w:proofErr w:type="spellEnd"/>
      <w:r w:rsidRPr="002860E1">
        <w:rPr>
          <w:sz w:val="16"/>
        </w:rPr>
        <w:t xml:space="preserve">, the largest ethnic group, mostly siding with </w:t>
      </w:r>
      <w:proofErr w:type="spellStart"/>
      <w:r w:rsidRPr="002860E1">
        <w:rPr>
          <w:sz w:val="16"/>
        </w:rPr>
        <w:t>Kiir</w:t>
      </w:r>
      <w:proofErr w:type="spellEnd"/>
      <w:r w:rsidRPr="002860E1">
        <w:rPr>
          <w:sz w:val="16"/>
        </w:rPr>
        <w:t xml:space="preserve"> and the Nuer, the second largest ethnic group, predominantly siding with Machar. Estimates of casualties since the violence broke out on December 15 range from 1,000 to 10,000 </w:t>
      </w:r>
      <w:proofErr w:type="gramStart"/>
      <w:r w:rsidRPr="002860E1">
        <w:rPr>
          <w:sz w:val="16"/>
        </w:rPr>
        <w:t>people.[</w:t>
      </w:r>
      <w:proofErr w:type="gramEnd"/>
      <w:r w:rsidRPr="002860E1">
        <w:rPr>
          <w:sz w:val="16"/>
        </w:rPr>
        <w:t xml:space="preserve">2] More than 400,000 refugees have been internally displaced, and over 75,000 refugees have fled to neighboring countries.[3] Humanitarian efforts to address these problems have been stymied by the conflict and the generally poor condition of South Sudan’s infrastructure. In response, the U.N. Security Council unanimously adopted Resolution 2132 on December 24 that called for “cessation of hostilities and the immediate opening of a dialogue.” It also demanded that parties cooperate with the United Nations Mission in the Republic of South Sudan (UNMISS) in protecting civilians and facilitating delivery of humanitarian assistance and temporarily increased force levels for UNMISS up to 12,500 troops and 1,323 police—possibly through transfer from other peacekeeping </w:t>
      </w:r>
      <w:proofErr w:type="gramStart"/>
      <w:r w:rsidRPr="002860E1">
        <w:rPr>
          <w:sz w:val="16"/>
        </w:rPr>
        <w:t>operations.[</w:t>
      </w:r>
      <w:proofErr w:type="gramEnd"/>
      <w:r w:rsidRPr="002860E1">
        <w:rPr>
          <w:sz w:val="16"/>
        </w:rPr>
        <w:t xml:space="preserve">4] </w:t>
      </w:r>
      <w:r w:rsidRPr="00207BB4">
        <w:rPr>
          <w:rStyle w:val="StyleUnderline"/>
        </w:rPr>
        <w:t>Peacemaking Efforts</w:t>
      </w:r>
      <w:r w:rsidRPr="002860E1">
        <w:rPr>
          <w:sz w:val="16"/>
        </w:rPr>
        <w:t xml:space="preserve">. </w:t>
      </w:r>
      <w:r w:rsidRPr="00207BB4">
        <w:rPr>
          <w:rStyle w:val="StyleUnderline"/>
        </w:rPr>
        <w:t>The U.S., the African Union, and the U.N. have encouraged mediation of the crisis and supported the peace talks in Ethiopia led by the Intergovernmental Authority on Development (IGAD</w:t>
      </w:r>
      <w:r w:rsidRPr="002860E1">
        <w:rPr>
          <w:sz w:val="16"/>
        </w:rPr>
        <w:t xml:space="preserve">)—a group of East Africa governments that fostered peace negotiations between Sudan and South Sudan in the early 2000s. </w:t>
      </w:r>
      <w:r w:rsidRPr="00207BB4">
        <w:rPr>
          <w:rStyle w:val="StyleUnderline"/>
        </w:rPr>
        <w:t xml:space="preserve">Negotiations on a ceasefire and a political settlement continue, but with </w:t>
      </w:r>
      <w:r w:rsidRPr="00207BB4">
        <w:rPr>
          <w:rStyle w:val="Emphasis"/>
        </w:rPr>
        <w:t>few tangible results</w:t>
      </w:r>
      <w:r w:rsidRPr="00207BB4">
        <w:rPr>
          <w:rStyle w:val="StyleUnderline"/>
        </w:rPr>
        <w:t xml:space="preserve"> thus far.</w:t>
      </w:r>
      <w:r>
        <w:rPr>
          <w:rStyle w:val="StyleUnderline"/>
        </w:rPr>
        <w:t xml:space="preserve"> </w:t>
      </w:r>
      <w:proofErr w:type="spellStart"/>
      <w:r w:rsidRPr="002860E1">
        <w:rPr>
          <w:sz w:val="16"/>
        </w:rPr>
        <w:t>Kiir</w:t>
      </w:r>
      <w:proofErr w:type="spellEnd"/>
      <w:r w:rsidRPr="002860E1">
        <w:rPr>
          <w:sz w:val="16"/>
        </w:rPr>
        <w:t xml:space="preserve"> continues to characterize the dispute as an attempted coup d’état. Machar denies </w:t>
      </w:r>
      <w:proofErr w:type="gramStart"/>
      <w:r w:rsidRPr="002860E1">
        <w:rPr>
          <w:sz w:val="16"/>
        </w:rPr>
        <w:t>this, but</w:t>
      </w:r>
      <w:proofErr w:type="gramEnd"/>
      <w:r w:rsidRPr="002860E1">
        <w:rPr>
          <w:sz w:val="16"/>
        </w:rPr>
        <w:t xml:space="preserve"> did declare his rebellion openly on December 21. </w:t>
      </w:r>
      <w:proofErr w:type="spellStart"/>
      <w:r w:rsidRPr="002860E1">
        <w:rPr>
          <w:sz w:val="16"/>
        </w:rPr>
        <w:t>Kiir</w:t>
      </w:r>
      <w:proofErr w:type="spellEnd"/>
      <w:r w:rsidRPr="002860E1">
        <w:rPr>
          <w:sz w:val="16"/>
        </w:rPr>
        <w:t xml:space="preserve"> arrested and continues to detain politicians believed to be sympathetic to Machar, and Machar has demanded their release. </w:t>
      </w:r>
      <w:proofErr w:type="spellStart"/>
      <w:r w:rsidRPr="002860E1">
        <w:rPr>
          <w:sz w:val="16"/>
        </w:rPr>
        <w:t>Kiir</w:t>
      </w:r>
      <w:proofErr w:type="spellEnd"/>
      <w:r w:rsidRPr="002860E1">
        <w:rPr>
          <w:sz w:val="16"/>
        </w:rPr>
        <w:t xml:space="preserve"> has pledged to release most of them as a goodwill </w:t>
      </w:r>
      <w:proofErr w:type="gramStart"/>
      <w:r w:rsidRPr="002860E1">
        <w:rPr>
          <w:sz w:val="16"/>
        </w:rPr>
        <w:t>gesture, but</w:t>
      </w:r>
      <w:proofErr w:type="gramEnd"/>
      <w:r w:rsidRPr="002860E1">
        <w:rPr>
          <w:sz w:val="16"/>
        </w:rPr>
        <w:t xml:space="preserve"> has yet to follow through. Both sides share blame for the crisis, but the U.S. has made clear “neither the United States nor the international community will countenance the armed overthrow of the democratically elected government of South Sudan</w:t>
      </w:r>
      <w:proofErr w:type="gramStart"/>
      <w:r w:rsidRPr="002860E1">
        <w:rPr>
          <w:sz w:val="16"/>
        </w:rPr>
        <w:t>.”[</w:t>
      </w:r>
      <w:proofErr w:type="gramEnd"/>
      <w:r w:rsidRPr="002860E1">
        <w:rPr>
          <w:sz w:val="16"/>
        </w:rPr>
        <w:t xml:space="preserve">5] </w:t>
      </w:r>
      <w:proofErr w:type="spellStart"/>
      <w:r w:rsidRPr="002860E1">
        <w:rPr>
          <w:sz w:val="16"/>
        </w:rPr>
        <w:t>Kiir</w:t>
      </w:r>
      <w:proofErr w:type="spellEnd"/>
      <w:r w:rsidRPr="002860E1">
        <w:rPr>
          <w:sz w:val="16"/>
        </w:rPr>
        <w:t xml:space="preserve"> is supported by Uganda, which has committed troops to assist the government.[6] Although the conflict is fluid, </w:t>
      </w:r>
      <w:r w:rsidRPr="00207BB4">
        <w:rPr>
          <w:rStyle w:val="StyleUnderline"/>
        </w:rPr>
        <w:t>pro-government forces have been more successful thus far</w:t>
      </w:r>
      <w:r w:rsidRPr="002860E1">
        <w:rPr>
          <w:sz w:val="16"/>
        </w:rPr>
        <w:t xml:space="preserve">. However, control of Unity and </w:t>
      </w:r>
      <w:proofErr w:type="spellStart"/>
      <w:r w:rsidRPr="002860E1">
        <w:rPr>
          <w:sz w:val="16"/>
        </w:rPr>
        <w:t>Jonglei</w:t>
      </w:r>
      <w:proofErr w:type="spellEnd"/>
      <w:r w:rsidRPr="002860E1">
        <w:rPr>
          <w:sz w:val="16"/>
        </w:rPr>
        <w:t xml:space="preserve"> states remains disputed. South Sudan’s government and armed forces are still in the formative stages and, with arms and veterans accustomed to irregular combat plentiful, a quick or complete victory is unlikely for either side. Nevertheless, </w:t>
      </w:r>
      <w:proofErr w:type="spellStart"/>
      <w:r w:rsidRPr="002860E1">
        <w:rPr>
          <w:sz w:val="16"/>
        </w:rPr>
        <w:t>Kiir</w:t>
      </w:r>
      <w:proofErr w:type="spellEnd"/>
      <w:r w:rsidRPr="002860E1">
        <w:rPr>
          <w:sz w:val="16"/>
        </w:rPr>
        <w:t xml:space="preserve"> seems reluctant to agree to reconciliation as long as he believes his position could improve. What the United States Should Do. </w:t>
      </w:r>
      <w:r w:rsidRPr="00207BB4">
        <w:rPr>
          <w:rStyle w:val="Emphasis"/>
        </w:rPr>
        <w:t>The U.S. should</w:t>
      </w:r>
      <w:r w:rsidRPr="002860E1">
        <w:rPr>
          <w:sz w:val="16"/>
        </w:rPr>
        <w:t xml:space="preserve">: </w:t>
      </w:r>
      <w:r w:rsidRPr="00207BB4">
        <w:rPr>
          <w:rStyle w:val="Emphasis"/>
        </w:rPr>
        <w:t>Seek to end the conflict as quickly as possible</w:t>
      </w:r>
      <w:r w:rsidRPr="002860E1">
        <w:rPr>
          <w:sz w:val="16"/>
        </w:rPr>
        <w:t xml:space="preserve">. </w:t>
      </w:r>
      <w:r w:rsidRPr="00207BB4">
        <w:rPr>
          <w:rStyle w:val="StyleUnderline"/>
        </w:rPr>
        <w:t>Ongoing instability is not in the interest of the South Sudan</w:t>
      </w:r>
      <w:r w:rsidRPr="002860E1">
        <w:rPr>
          <w:sz w:val="16"/>
        </w:rPr>
        <w:t xml:space="preserve">, the U.S., or neighboring countries. The </w:t>
      </w:r>
      <w:r w:rsidRPr="00207BB4">
        <w:rPr>
          <w:rStyle w:val="StyleUnderline"/>
        </w:rPr>
        <w:t>U.S. has stated it will not recognize the “violent overthrow of a democratically elected government</w:t>
      </w:r>
      <w:proofErr w:type="gramStart"/>
      <w:r w:rsidRPr="002860E1">
        <w:rPr>
          <w:sz w:val="16"/>
        </w:rPr>
        <w:t>,”[</w:t>
      </w:r>
      <w:proofErr w:type="gramEnd"/>
      <w:r w:rsidRPr="002860E1">
        <w:rPr>
          <w:sz w:val="16"/>
        </w:rPr>
        <w:t xml:space="preserve">7] </w:t>
      </w:r>
      <w:r w:rsidRPr="00207BB4">
        <w:rPr>
          <w:rStyle w:val="StyleUnderline"/>
        </w:rPr>
        <w:t>but it has been reluctant to actively support the government in the current conflict</w:t>
      </w:r>
      <w:r w:rsidRPr="002860E1">
        <w:rPr>
          <w:sz w:val="16"/>
        </w:rPr>
        <w:t xml:space="preserve">. If this is actually U.S. policy, the </w:t>
      </w:r>
      <w:r w:rsidRPr="00207BB4">
        <w:rPr>
          <w:rStyle w:val="Emphasis"/>
        </w:rPr>
        <w:t>Administration should explicitly endorse the current government</w:t>
      </w:r>
      <w:r w:rsidRPr="002860E1">
        <w:rPr>
          <w:sz w:val="16"/>
        </w:rPr>
        <w:t xml:space="preserve"> </w:t>
      </w:r>
      <w:r w:rsidRPr="00207BB4">
        <w:rPr>
          <w:rStyle w:val="StyleUnderline"/>
        </w:rPr>
        <w:t>and provide support designed to more quickly secure victory or pressure Machar to end his rebellion</w:t>
      </w:r>
      <w:r w:rsidRPr="002860E1">
        <w:rPr>
          <w:sz w:val="16"/>
        </w:rPr>
        <w:t xml:space="preserve">. </w:t>
      </w:r>
      <w:r w:rsidRPr="00207BB4">
        <w:rPr>
          <w:rStyle w:val="Emphasis"/>
        </w:rPr>
        <w:t>Implement sanctions on those interfering in the peace process</w:t>
      </w:r>
      <w:r w:rsidRPr="002860E1">
        <w:rPr>
          <w:sz w:val="16"/>
        </w:rPr>
        <w:t>. The Obama Administration testified that it is “exploring” pressuring “individuals on both sides who interfere with the peace and reconciliation process in South Sudan or are responsible for serious human rights abuses</w:t>
      </w:r>
      <w:proofErr w:type="gramStart"/>
      <w:r w:rsidRPr="002860E1">
        <w:rPr>
          <w:sz w:val="16"/>
        </w:rPr>
        <w:t>.”[</w:t>
      </w:r>
      <w:proofErr w:type="gramEnd"/>
      <w:r w:rsidRPr="002860E1">
        <w:rPr>
          <w:sz w:val="16"/>
        </w:rPr>
        <w:t xml:space="preserve">8] </w:t>
      </w:r>
      <w:r w:rsidRPr="00207BB4">
        <w:rPr>
          <w:rStyle w:val="StyleUnderline"/>
        </w:rPr>
        <w:t>Congress and the Administration should jointly announce that targeted sanctions will be employed against such individuals</w:t>
      </w:r>
      <w:r w:rsidRPr="002860E1">
        <w:rPr>
          <w:sz w:val="16"/>
        </w:rPr>
        <w:t xml:space="preserve">, including high-ranking members of the current government like </w:t>
      </w:r>
      <w:proofErr w:type="spellStart"/>
      <w:r w:rsidRPr="002860E1">
        <w:rPr>
          <w:sz w:val="16"/>
        </w:rPr>
        <w:t>Kiir</w:t>
      </w:r>
      <w:proofErr w:type="spellEnd"/>
      <w:r w:rsidRPr="002860E1">
        <w:rPr>
          <w:sz w:val="16"/>
        </w:rPr>
        <w:t xml:space="preserve"> if warranted. </w:t>
      </w:r>
      <w:r w:rsidRPr="00207BB4">
        <w:rPr>
          <w:rStyle w:val="Emphasis"/>
        </w:rPr>
        <w:t>Ensure all factions remain committed to free and fair multi-party elections by 2015</w:t>
      </w:r>
      <w:r w:rsidRPr="002860E1">
        <w:rPr>
          <w:sz w:val="16"/>
        </w:rPr>
        <w:t xml:space="preserve">. </w:t>
      </w:r>
      <w:r w:rsidRPr="00207BB4">
        <w:rPr>
          <w:rStyle w:val="StyleUnderline"/>
        </w:rPr>
        <w:t>The U.S. and other stakeholders should press South</w:t>
      </w:r>
      <w:r w:rsidRPr="002860E1">
        <w:rPr>
          <w:sz w:val="16"/>
        </w:rPr>
        <w:t xml:space="preserve"> </w:t>
      </w:r>
      <w:r w:rsidRPr="00207BB4">
        <w:rPr>
          <w:rStyle w:val="StyleUnderline"/>
        </w:rPr>
        <w:t>Sudan to finalize and adopt a permanent constitution through democratic means.</w:t>
      </w:r>
      <w:r>
        <w:rPr>
          <w:rStyle w:val="StyleUnderline"/>
        </w:rPr>
        <w:t xml:space="preserve"> </w:t>
      </w:r>
      <w:r w:rsidRPr="00207BB4">
        <w:rPr>
          <w:rStyle w:val="Emphasis"/>
        </w:rPr>
        <w:t>Make greater accountability and transparency a condition of economic assistance</w:t>
      </w:r>
      <w:r w:rsidRPr="002860E1">
        <w:rPr>
          <w:sz w:val="16"/>
        </w:rPr>
        <w:t xml:space="preserve">. </w:t>
      </w:r>
      <w:r w:rsidRPr="00207BB4">
        <w:rPr>
          <w:rStyle w:val="StyleUnderline"/>
        </w:rPr>
        <w:t>Those found complicit in corruption should be subject to travel sanctions and asset freezes.</w:t>
      </w:r>
      <w:r>
        <w:rPr>
          <w:rStyle w:val="StyleUnderline"/>
        </w:rPr>
        <w:t xml:space="preserve"> </w:t>
      </w:r>
      <w:r w:rsidRPr="00207BB4">
        <w:rPr>
          <w:rStyle w:val="Emphasis"/>
        </w:rPr>
        <w:t>Right-size UNMISS</w:t>
      </w:r>
      <w:r w:rsidRPr="002860E1">
        <w:rPr>
          <w:sz w:val="16"/>
        </w:rPr>
        <w:t xml:space="preserve">. The </w:t>
      </w:r>
      <w:r w:rsidRPr="00207BB4">
        <w:rPr>
          <w:rStyle w:val="StyleUnderline"/>
        </w:rPr>
        <w:t>Security Council has authorized troop and police increases for UNMISS</w:t>
      </w:r>
      <w:r w:rsidRPr="002860E1">
        <w:rPr>
          <w:sz w:val="16"/>
        </w:rPr>
        <w:t xml:space="preserve">. Although it is unclear how quickly this may occur, some of these forces are expected to come from other existing operations, which could compromise their mandates. Given the size of South Sudan and its challenging infrastructure, UNMISS has a limited capability to protect civilians there. Moreover, its mandate specifically places UNMISS second to the SPLA in order of responsibility for protecting civilians. Worryingly, </w:t>
      </w:r>
      <w:proofErr w:type="spellStart"/>
      <w:r w:rsidRPr="00207BB4">
        <w:rPr>
          <w:rStyle w:val="StyleUnderline"/>
        </w:rPr>
        <w:t>Kiir</w:t>
      </w:r>
      <w:proofErr w:type="spellEnd"/>
      <w:r w:rsidRPr="00207BB4">
        <w:rPr>
          <w:rStyle w:val="StyleUnderline"/>
        </w:rPr>
        <w:t xml:space="preserve"> recently criticized UNMISS as acting like a “parallel government” and demanded that government troops be allowed to search U.N. refugee camps for </w:t>
      </w:r>
      <w:proofErr w:type="gramStart"/>
      <w:r w:rsidRPr="00207BB4">
        <w:rPr>
          <w:rStyle w:val="StyleUnderline"/>
        </w:rPr>
        <w:t>weapons</w:t>
      </w:r>
      <w:r w:rsidRPr="002860E1">
        <w:rPr>
          <w:sz w:val="16"/>
        </w:rPr>
        <w:t>.[</w:t>
      </w:r>
      <w:proofErr w:type="gramEnd"/>
      <w:r w:rsidRPr="002860E1">
        <w:rPr>
          <w:sz w:val="16"/>
        </w:rPr>
        <w:t xml:space="preserve">9] </w:t>
      </w:r>
      <w:r w:rsidRPr="00207BB4">
        <w:rPr>
          <w:rStyle w:val="StyleUnderline"/>
        </w:rPr>
        <w:t>The U.S. should carefully monitor the situation to ensure that UNMISS is expanded with purpose and prudence</w:t>
      </w:r>
      <w:r w:rsidRPr="002860E1">
        <w:rPr>
          <w:sz w:val="16"/>
        </w:rPr>
        <w:t xml:space="preserve">, </w:t>
      </w:r>
      <w:r w:rsidRPr="00207BB4">
        <w:rPr>
          <w:rStyle w:val="StyleUnderline"/>
        </w:rPr>
        <w:t>not impulsive reaction that might aggravate the situation</w:t>
      </w:r>
      <w:r w:rsidRPr="002860E1">
        <w:rPr>
          <w:sz w:val="16"/>
        </w:rPr>
        <w:t xml:space="preserve">. </w:t>
      </w:r>
      <w:r w:rsidRPr="00207BB4">
        <w:rPr>
          <w:rStyle w:val="StyleUnderline"/>
        </w:rPr>
        <w:t>The lassitude of the U.S. over the past year and belated reaction to worrying leadership trends</w:t>
      </w:r>
      <w:r w:rsidRPr="002860E1">
        <w:rPr>
          <w:sz w:val="16"/>
        </w:rPr>
        <w:t>, worsening corruption amid poor accountability, and reemerging ethnic tensions in South Sudan is concerning. America’s unique history and heavy involvement with South Sudan demands a more assertive U.S. role.</w:t>
      </w:r>
    </w:p>
    <w:p w14:paraId="5979CD51" w14:textId="77777777" w:rsidR="00862F13" w:rsidRDefault="00862F13" w:rsidP="00862F13"/>
    <w:p w14:paraId="30C6809B" w14:textId="77777777" w:rsidR="00862F13" w:rsidRPr="00207BB4" w:rsidRDefault="00862F13" w:rsidP="00862F13"/>
    <w:p w14:paraId="4A408E87" w14:textId="77777777" w:rsidR="00862F13" w:rsidRDefault="00862F13" w:rsidP="00862F13">
      <w:pPr>
        <w:pStyle w:val="Heading3"/>
      </w:pPr>
      <w:r>
        <w:t>1nc – v2</w:t>
      </w:r>
    </w:p>
    <w:p w14:paraId="29A8B12D" w14:textId="6304AC22" w:rsidR="00862F13" w:rsidRDefault="00680676" w:rsidP="00862F13">
      <w:pPr>
        <w:pStyle w:val="Heading4"/>
      </w:pPr>
      <w:r>
        <w:t xml:space="preserve">The United States federal government should provide the government of South Sudan with sufficient funds to assist with access to food, healthcare, infrastructure, and development, as well as </w:t>
      </w:r>
      <w:r w:rsidR="00862F13">
        <w:t>increase humanitarian aid and resources for victims of the civil war in South Sudan.</w:t>
      </w:r>
    </w:p>
    <w:p w14:paraId="454C7B74" w14:textId="77777777" w:rsidR="00680676" w:rsidRPr="00680676" w:rsidRDefault="00680676" w:rsidP="00680676"/>
    <w:p w14:paraId="6A32451B" w14:textId="77777777" w:rsidR="00680676" w:rsidRDefault="00680676" w:rsidP="00680676">
      <w:pPr>
        <w:pStyle w:val="Heading4"/>
      </w:pPr>
      <w:r>
        <w:t>Financial support is the only means to stabilize a failing economy and system of governance – that’s a prerequisite to peace</w:t>
      </w:r>
    </w:p>
    <w:p w14:paraId="2591FCDE" w14:textId="77777777" w:rsidR="00680676" w:rsidRPr="00901DF2" w:rsidRDefault="00680676" w:rsidP="00680676">
      <w:r>
        <w:rPr>
          <w:rStyle w:val="Style13ptBold"/>
        </w:rPr>
        <w:t xml:space="preserve">Patinkin, 15 </w:t>
      </w:r>
      <w:r w:rsidRPr="00901DF2">
        <w:t>– Jason Patinkin is a reporter living in Juba, South Sudan.</w:t>
      </w:r>
    </w:p>
    <w:p w14:paraId="6C9EA53D" w14:textId="77777777" w:rsidR="00680676" w:rsidRPr="00901DF2" w:rsidRDefault="00680676" w:rsidP="00680676">
      <w:r w:rsidRPr="00901DF2">
        <w:t>(“No Foreign Aid, No Peace in South Sudan,” The Financial Times, December 11, 2015, https://foreignpolicy.com/2015/12/11/no-foreign-aid-no-peace-in-south-sudan/, SRA)</w:t>
      </w:r>
    </w:p>
    <w:p w14:paraId="1D361823" w14:textId="77777777" w:rsidR="00680676" w:rsidRPr="00901DF2" w:rsidRDefault="00680676" w:rsidP="00680676">
      <w:pPr>
        <w:rPr>
          <w:sz w:val="19"/>
          <w:szCs w:val="19"/>
        </w:rPr>
      </w:pPr>
      <w:r w:rsidRPr="00901DF2">
        <w:rPr>
          <w:sz w:val="19"/>
          <w:szCs w:val="19"/>
        </w:rPr>
        <w:t>*we disagree with the usage of ableist language</w:t>
      </w:r>
    </w:p>
    <w:p w14:paraId="3F48BDAC" w14:textId="77777777" w:rsidR="00680676" w:rsidRPr="00901DF2" w:rsidRDefault="00680676" w:rsidP="00680676">
      <w:pPr>
        <w:rPr>
          <w:rStyle w:val="Emphasis"/>
        </w:rPr>
      </w:pPr>
      <w:r w:rsidRPr="00901DF2">
        <w:rPr>
          <w:sz w:val="16"/>
        </w:rPr>
        <w:t xml:space="preserve">UBA — </w:t>
      </w:r>
      <w:r w:rsidRPr="00C742EF">
        <w:rPr>
          <w:rStyle w:val="StyleUnderline"/>
        </w:rPr>
        <w:t xml:space="preserve">South Sudan’s leaders spent the last two years locked in a brutal war for power that has killed tens of thousands of people. </w:t>
      </w:r>
      <w:r w:rsidRPr="00C742EF">
        <w:rPr>
          <w:rStyle w:val="Emphasis"/>
        </w:rPr>
        <w:t>Their forces stand accused of war crimes, including the rape and massacre of civilians, and the economy is near collapse.</w:t>
      </w:r>
      <w:r>
        <w:rPr>
          <w:rStyle w:val="Emphasis"/>
        </w:rPr>
        <w:t xml:space="preserve"> </w:t>
      </w:r>
      <w:r w:rsidRPr="00901DF2">
        <w:rPr>
          <w:sz w:val="16"/>
        </w:rPr>
        <w:t xml:space="preserve">But now that President Salva </w:t>
      </w:r>
      <w:proofErr w:type="spellStart"/>
      <w:r w:rsidRPr="00901DF2">
        <w:rPr>
          <w:sz w:val="16"/>
        </w:rPr>
        <w:t>Kiir</w:t>
      </w:r>
      <w:proofErr w:type="spellEnd"/>
      <w:r w:rsidRPr="00901DF2">
        <w:rPr>
          <w:sz w:val="16"/>
        </w:rPr>
        <w:t xml:space="preserve"> and rebel leader </w:t>
      </w:r>
      <w:proofErr w:type="spellStart"/>
      <w:r w:rsidRPr="00901DF2">
        <w:rPr>
          <w:sz w:val="16"/>
        </w:rPr>
        <w:t>Riek</w:t>
      </w:r>
      <w:proofErr w:type="spellEnd"/>
      <w:r w:rsidRPr="00901DF2">
        <w:rPr>
          <w:sz w:val="16"/>
        </w:rPr>
        <w:t xml:space="preserve"> Machar have struck a political bargain that brings them back where they started, with Machar retaking his previous </w:t>
      </w:r>
      <w:proofErr w:type="gramStart"/>
      <w:r w:rsidRPr="00901DF2">
        <w:rPr>
          <w:sz w:val="16"/>
        </w:rPr>
        <w:t>vice presidential</w:t>
      </w:r>
      <w:proofErr w:type="gramEnd"/>
      <w:r w:rsidRPr="00901DF2">
        <w:rPr>
          <w:sz w:val="16"/>
        </w:rPr>
        <w:t xml:space="preserve"> post, </w:t>
      </w:r>
      <w:r w:rsidRPr="00C742EF">
        <w:rPr>
          <w:rStyle w:val="StyleUnderline"/>
        </w:rPr>
        <w:t>the rest of the world may have to pick up the tab.</w:t>
      </w:r>
      <w:r>
        <w:rPr>
          <w:rStyle w:val="StyleUnderline"/>
        </w:rPr>
        <w:t xml:space="preserve"> </w:t>
      </w:r>
      <w:r w:rsidRPr="00901DF2">
        <w:rPr>
          <w:sz w:val="16"/>
        </w:rPr>
        <w:t xml:space="preserve">The peace deal, signed under intense international pressure back in August, is supposed to put the two men in a power-sharing transitional government for three years before fresh elections can be held. It also spells out steps to reunite and reform the country’s fractured army. But so </w:t>
      </w:r>
      <w:proofErr w:type="gramStart"/>
      <w:r w:rsidRPr="00901DF2">
        <w:rPr>
          <w:sz w:val="16"/>
        </w:rPr>
        <w:t>far</w:t>
      </w:r>
      <w:proofErr w:type="gramEnd"/>
      <w:r w:rsidRPr="00901DF2">
        <w:rPr>
          <w:sz w:val="16"/>
        </w:rPr>
        <w:t xml:space="preserve"> the two sides have done little to put the deal into practice. Fighting has continued in the northeast of the country, and the rebels have not yet returned to the capital. The deadline to form a transitional government passed on Nov. 26 with no result. Now an advance team of rebels, not including Machar, is due in Juba on Friday for talks aimed at implementing the deal, but it’s anyone’s guess if they’ll show. </w:t>
      </w:r>
      <w:r w:rsidRPr="00C742EF">
        <w:rPr>
          <w:rStyle w:val="Emphasis"/>
        </w:rPr>
        <w:t>With the economy failing in the meantime, the current government says it needs a bailout to meet its current obligations and to rebuild after the war.</w:t>
      </w:r>
      <w:r w:rsidRPr="00901DF2">
        <w:rPr>
          <w:sz w:val="16"/>
        </w:rPr>
        <w:t xml:space="preserve"> In a speech to parliament on Nov. 18, </w:t>
      </w:r>
      <w:proofErr w:type="spellStart"/>
      <w:r w:rsidRPr="00901DF2">
        <w:rPr>
          <w:sz w:val="16"/>
        </w:rPr>
        <w:t>Kiir</w:t>
      </w:r>
      <w:proofErr w:type="spellEnd"/>
      <w:r w:rsidRPr="00901DF2">
        <w:rPr>
          <w:sz w:val="16"/>
        </w:rPr>
        <w:t xml:space="preserve"> admitted that </w:t>
      </w:r>
      <w:r w:rsidRPr="00C742EF">
        <w:rPr>
          <w:rStyle w:val="StyleUnderline"/>
        </w:rPr>
        <w:t>his government is nearly out of cash after it pre-sold oil exports, which account for well over 90 percent of revenue. Fighting has already shut down oil fields, slashing production by nearly half. The government now receives under $10 per barrel, the result of low global oil prices and the high fees it pays to use Sudan’s pipeline. Inflation is spiraling. The dollar sells on the street for more than five times its official rate, squeezing imports and putting basic goods like bottled water beyond many citizens’ grasp.</w:t>
      </w:r>
      <w:r>
        <w:rPr>
          <w:rStyle w:val="StyleUnderline"/>
        </w:rPr>
        <w:t xml:space="preserve"> </w:t>
      </w:r>
      <w:r w:rsidRPr="00C742EF">
        <w:rPr>
          <w:rStyle w:val="StyleUnderline"/>
        </w:rPr>
        <w:t>“South Sudan needs to be assisted,”</w:t>
      </w:r>
      <w:r w:rsidRPr="00901DF2">
        <w:rPr>
          <w:sz w:val="16"/>
        </w:rPr>
        <w:t xml:space="preserve"> Foreign Minister Barnaba </w:t>
      </w:r>
      <w:proofErr w:type="spellStart"/>
      <w:r w:rsidRPr="00901DF2">
        <w:rPr>
          <w:sz w:val="16"/>
        </w:rPr>
        <w:t>Marial</w:t>
      </w:r>
      <w:proofErr w:type="spellEnd"/>
      <w:r w:rsidRPr="00901DF2">
        <w:rPr>
          <w:sz w:val="16"/>
        </w:rPr>
        <w:t xml:space="preserve"> Benjamin told Foreign Policy in an interview. “And the only way you do it is to seek loans from friendly countries, from the international organizations.” But Benjamin’s entreaty has so far fallen on </w:t>
      </w:r>
      <w:r w:rsidRPr="00901DF2">
        <w:rPr>
          <w:strike/>
          <w:sz w:val="16"/>
        </w:rPr>
        <w:t>deaf</w:t>
      </w:r>
      <w:r w:rsidRPr="00901DF2">
        <w:rPr>
          <w:sz w:val="16"/>
        </w:rPr>
        <w:t xml:space="preserve"> [closed] ears. “Right now, it’s our position and most of the donor community that we’re not talking about a bailout; we’re not talking about budget support; we’re talking about a phased approach where we will be trying to meet whatever steps the government does,” said Gunnar Holm, deputy ambassador to South Sudan for Norway, a member of the so-called “Troika” of top donors to South Sudan that also includes the United States and Britain. Such </w:t>
      </w:r>
      <w:r w:rsidRPr="00C742EF">
        <w:rPr>
          <w:rStyle w:val="StyleUnderline"/>
        </w:rPr>
        <w:t xml:space="preserve">wariness to fund a </w:t>
      </w:r>
      <w:proofErr w:type="spellStart"/>
      <w:r w:rsidRPr="00C742EF">
        <w:rPr>
          <w:rStyle w:val="StyleUnderline"/>
        </w:rPr>
        <w:t>Kiir</w:t>
      </w:r>
      <w:proofErr w:type="spellEnd"/>
      <w:r w:rsidRPr="00C742EF">
        <w:rPr>
          <w:rStyle w:val="StyleUnderline"/>
        </w:rPr>
        <w:t>-Machar government is understandable. There are massive human rights concerns, and the two men built a legacy of corruption in the eight years they ran South Sudan before the war.</w:t>
      </w:r>
      <w:r>
        <w:rPr>
          <w:rStyle w:val="StyleUnderline"/>
        </w:rPr>
        <w:t xml:space="preserve"> </w:t>
      </w:r>
      <w:r w:rsidRPr="00901DF2">
        <w:rPr>
          <w:sz w:val="16"/>
        </w:rPr>
        <w:t xml:space="preserve">There’s also the moral question of giving money to a government that spent $850 million dollars to fund a war — and is still buying weapons — while foreign nations spent billions of dollars on humanitarian aid to keep alive hundreds of thousands of civilians affected by the fighting. </w:t>
      </w:r>
      <w:r w:rsidRPr="00C742EF">
        <w:rPr>
          <w:rStyle w:val="StyleUnderline"/>
        </w:rPr>
        <w:t>“We’re constantly in this discussion: Why should we keep putting money on this when according to the latest report they’re in the market for more attack helicopters?” said one Western diplomat in Juba, who requested anonymity to speak freely.</w:t>
      </w:r>
      <w:r>
        <w:rPr>
          <w:rStyle w:val="StyleUnderline"/>
        </w:rPr>
        <w:t xml:space="preserve"> </w:t>
      </w:r>
      <w:r w:rsidRPr="00901DF2">
        <w:rPr>
          <w:sz w:val="16"/>
        </w:rPr>
        <w:t xml:space="preserve">Far from funding a bailout, donors say that there won’t be any increased assistance at least until Machar returns to Juba and forms a transitional government with </w:t>
      </w:r>
      <w:proofErr w:type="spellStart"/>
      <w:r w:rsidRPr="00901DF2">
        <w:rPr>
          <w:sz w:val="16"/>
        </w:rPr>
        <w:t>Kiir</w:t>
      </w:r>
      <w:proofErr w:type="spellEnd"/>
      <w:r w:rsidRPr="00901DF2">
        <w:rPr>
          <w:sz w:val="16"/>
        </w:rPr>
        <w:t xml:space="preserve">. But even this may require spending: One key sticking point involves 7,000 troops loyal to </w:t>
      </w:r>
      <w:proofErr w:type="spellStart"/>
      <w:r w:rsidRPr="00901DF2">
        <w:rPr>
          <w:sz w:val="16"/>
        </w:rPr>
        <w:t>Kiir</w:t>
      </w:r>
      <w:proofErr w:type="spellEnd"/>
      <w:r w:rsidRPr="00901DF2">
        <w:rPr>
          <w:sz w:val="16"/>
        </w:rPr>
        <w:t xml:space="preserve"> who are supposed to redeploy outside Juba as part of a planned demilitarization of the capital (so Machar feels safe to return). </w:t>
      </w:r>
      <w:proofErr w:type="spellStart"/>
      <w:r w:rsidRPr="00C742EF">
        <w:rPr>
          <w:rStyle w:val="StyleUnderline"/>
        </w:rPr>
        <w:t>Kiir’s</w:t>
      </w:r>
      <w:proofErr w:type="spellEnd"/>
      <w:r w:rsidRPr="00C742EF">
        <w:rPr>
          <w:rStyle w:val="StyleUnderline"/>
        </w:rPr>
        <w:t xml:space="preserve"> government says it doesn’t have the money to build new barracks, so foreigners must step in. Donors have rejected this excuse, so the </w:t>
      </w:r>
      <w:proofErr w:type="gramStart"/>
      <w:r w:rsidRPr="00C742EF">
        <w:rPr>
          <w:rStyle w:val="StyleUnderline"/>
        </w:rPr>
        <w:t>vast majority</w:t>
      </w:r>
      <w:proofErr w:type="gramEnd"/>
      <w:r w:rsidRPr="00C742EF">
        <w:rPr>
          <w:rStyle w:val="StyleUnderline"/>
        </w:rPr>
        <w:t xml:space="preserve"> of troops are staying put — while the government points the finger at the international community.</w:t>
      </w:r>
      <w:r>
        <w:rPr>
          <w:rStyle w:val="StyleUnderline"/>
        </w:rPr>
        <w:t xml:space="preserve"> </w:t>
      </w:r>
      <w:r w:rsidRPr="00C742EF">
        <w:rPr>
          <w:rStyle w:val="StyleUnderline"/>
        </w:rPr>
        <w:t>“If you genuinely really want peace for South Sudan, they should not be running away from this,” Benjamin said. “This is encouraging chaos.”</w:t>
      </w:r>
      <w:r>
        <w:rPr>
          <w:rStyle w:val="StyleUnderline"/>
        </w:rPr>
        <w:t xml:space="preserve"> </w:t>
      </w:r>
      <w:r w:rsidRPr="00901DF2">
        <w:rPr>
          <w:sz w:val="16"/>
        </w:rPr>
        <w:t xml:space="preserve">It’s an example of an emerging dynamic wherein South Sudanese leaders blame foreign reluctance to unlock additional funds for their own failure to live up to agreements. “They’ll put the shopping list out, we’ll shy away and say, ‘We’ll pay for that, that, and that,’ and they’ll say, ‘See, you won’t pay [for everything], so it’s your fault [if the peace agreement falls apart],'” said the Western diplomat. </w:t>
      </w:r>
      <w:r w:rsidRPr="00C742EF">
        <w:rPr>
          <w:rStyle w:val="StyleUnderline"/>
        </w:rPr>
        <w:t>But donors may have little choice except to</w:t>
      </w:r>
      <w:r w:rsidRPr="00901DF2">
        <w:rPr>
          <w:sz w:val="16"/>
        </w:rPr>
        <w:t xml:space="preserve"> pay, according to Horn of Africa researcher Alex de Waal, who serves as the executive director of the World Peace Foundation. Writing in FP, de Waal points out that </w:t>
      </w:r>
      <w:r w:rsidRPr="00C742EF">
        <w:rPr>
          <w:rStyle w:val="Emphasis"/>
        </w:rPr>
        <w:t xml:space="preserve">South Sudan’s peace compacts have historically involved paying off renegade generals </w:t>
      </w:r>
      <w:proofErr w:type="gramStart"/>
      <w:r w:rsidRPr="00C742EF">
        <w:rPr>
          <w:rStyle w:val="Emphasis"/>
        </w:rPr>
        <w:t>in order to</w:t>
      </w:r>
      <w:proofErr w:type="gramEnd"/>
      <w:r w:rsidRPr="00C742EF">
        <w:rPr>
          <w:rStyle w:val="Emphasis"/>
        </w:rPr>
        <w:t xml:space="preserve"> convince them not to fight.</w:t>
      </w:r>
      <w:r>
        <w:rPr>
          <w:rStyle w:val="Emphasis"/>
        </w:rPr>
        <w:t xml:space="preserve"> </w:t>
      </w:r>
      <w:r w:rsidRPr="00C742EF">
        <w:rPr>
          <w:rStyle w:val="StyleUnderline"/>
        </w:rPr>
        <w:t>“To keep the peace, South Sudanese leaders need enough funds, and the discretion to use them, to grease the wheels of their patronage machines and buy a real peace that’s not just on paper,” he argues. “If the U.S. [South Sudan’s biggest donor] is to involve itself in fixing conflicts … it needs to recognize this disagreeable truth.”</w:t>
      </w:r>
      <w:r>
        <w:rPr>
          <w:rStyle w:val="StyleUnderline"/>
        </w:rPr>
        <w:t xml:space="preserve"> </w:t>
      </w:r>
      <w:r w:rsidRPr="00901DF2">
        <w:rPr>
          <w:sz w:val="16"/>
        </w:rPr>
        <w:t xml:space="preserve">The patronage machine is likely to be further entrenched by the August peace </w:t>
      </w:r>
      <w:proofErr w:type="gramStart"/>
      <w:r w:rsidRPr="00901DF2">
        <w:rPr>
          <w:sz w:val="16"/>
        </w:rPr>
        <w:t>deal, because</w:t>
      </w:r>
      <w:proofErr w:type="gramEnd"/>
      <w:r w:rsidRPr="00901DF2">
        <w:rPr>
          <w:sz w:val="16"/>
        </w:rPr>
        <w:t xml:space="preserve"> </w:t>
      </w:r>
      <w:r w:rsidRPr="00C742EF">
        <w:rPr>
          <w:rStyle w:val="StyleUnderline"/>
        </w:rPr>
        <w:t>the proposed transitional government will need to pay off rebels and government loyalists alike in order to keep the peace.</w:t>
      </w:r>
      <w:r>
        <w:rPr>
          <w:rStyle w:val="StyleUnderline"/>
        </w:rPr>
        <w:t xml:space="preserve"> </w:t>
      </w:r>
      <w:r w:rsidRPr="00901DF2">
        <w:rPr>
          <w:sz w:val="16"/>
        </w:rPr>
        <w:t xml:space="preserve">“The peace agreement has not fundamentally challenged the nature of political governance in South Sudan,” said </w:t>
      </w:r>
      <w:proofErr w:type="spellStart"/>
      <w:r w:rsidRPr="00901DF2">
        <w:rPr>
          <w:sz w:val="16"/>
        </w:rPr>
        <w:t>Jort</w:t>
      </w:r>
      <w:proofErr w:type="spellEnd"/>
      <w:r w:rsidRPr="00901DF2">
        <w:rPr>
          <w:sz w:val="16"/>
        </w:rPr>
        <w:t xml:space="preserve"> Hemmer, a senior research fellow at the Dutch </w:t>
      </w:r>
      <w:proofErr w:type="spellStart"/>
      <w:r w:rsidRPr="00901DF2">
        <w:rPr>
          <w:sz w:val="16"/>
        </w:rPr>
        <w:t>Clingendael</w:t>
      </w:r>
      <w:proofErr w:type="spellEnd"/>
      <w:r w:rsidRPr="00901DF2">
        <w:rPr>
          <w:sz w:val="16"/>
        </w:rPr>
        <w:t xml:space="preserve"> Institute’s Conflict Research Unit. “The elite compact broke down, now there’s been a re-stitch.” Still, de Waal’s argument hasn’t swayed donors toward bilateral assistance, so Benjamin says his government has turned to the World Bank and the International Monetary Fund. Neither institution would speak to FP for this article, but the United States has reportedly begun discussions with the IMF on a “rescue package.” No details are available on these talks, which began more than two months ago. Despite their reluctance to fund the patronage machine that could keep the peace, major donors have signaled their willingness to pay for development projects and governance assistance that don’t directly support the warring leaders. That means funding health, education, and civil society, as well as capacity-building projects to improve good governance through the three-year transitional period. </w:t>
      </w:r>
      <w:r w:rsidRPr="00C742EF">
        <w:rPr>
          <w:rStyle w:val="StyleUnderline"/>
        </w:rPr>
        <w:t>“In terms of economic development, any help the transitional government will need in terms of its capacity and whatever issues they might have in terms of the practical aspects of running the government, international partners are certainly willing to help,”</w:t>
      </w:r>
      <w:r w:rsidRPr="00901DF2">
        <w:rPr>
          <w:sz w:val="16"/>
        </w:rPr>
        <w:t xml:space="preserve"> said James Donegan, deputy chief of mission at the U.S. Embassy in Juba, adding that this funding would still require South Sudan to take initial steps toward reform. Yet the development path is also fraught. From 2005, when a peace deal brought Sudan’s Second Civil War to an end and paved the way for southern secession six years later, until the outbreak of the latest conflict in December 2013, foreign nations poured billions of dollars of development aid into the south with little to show for it today. “South Sudan has been a pilot for almost everything invented in donor circles, and we have to conclude that things went wrong and it’s too easy to just blame South Sudan’s leadership for that,” said Hemmer. “We need to do some soul-searching and see where things could be done better.” Evidence of wasted development funds is easy to find. Health clinics remain understaffed and underused. Schools and hospitals were built with donor funds, only to be deliberately destroyed and looted during the war. Millions of dollars poured into capacity-building projects propped up a government that turned around and massacred its own people. “It’s very difficult; it’s very delicate,” British Ambassador to South Sudan Tim Morris told FP. “[Before the war] we had a level of belief in the leaders of this country that was not justified, and it’s absolutely right that many of the same individuals are still in power or are coming back to power.” With the </w:t>
      </w:r>
      <w:proofErr w:type="spellStart"/>
      <w:r w:rsidRPr="00901DF2">
        <w:rPr>
          <w:sz w:val="16"/>
        </w:rPr>
        <w:t>Kiir</w:t>
      </w:r>
      <w:proofErr w:type="spellEnd"/>
      <w:r w:rsidRPr="00901DF2">
        <w:rPr>
          <w:sz w:val="16"/>
        </w:rPr>
        <w:t xml:space="preserve"> and Machar slated to lead the transitional government, struggles over power and patronage are likely to undercut good governance and service delivery even during peacetime. This leaves donors with an unsavory choice: Pay generals to keep the peace or fund development projects that may not work. </w:t>
      </w:r>
      <w:r w:rsidRPr="00901DF2">
        <w:rPr>
          <w:rStyle w:val="Emphasis"/>
        </w:rPr>
        <w:t>Either way, South Sudan’s road to recovery will be long and expensive — something donors may just have to accept.</w:t>
      </w:r>
    </w:p>
    <w:p w14:paraId="64A149D9" w14:textId="77777777" w:rsidR="00680676" w:rsidRDefault="00680676" w:rsidP="00680676"/>
    <w:p w14:paraId="63BE2F3B" w14:textId="09F467FA" w:rsidR="00322046" w:rsidRDefault="00322046" w:rsidP="00D84B79">
      <w:pPr>
        <w:pStyle w:val="Heading3"/>
      </w:pPr>
      <w:r>
        <w:t xml:space="preserve">2nc </w:t>
      </w:r>
      <w:r w:rsidR="00D84B79">
        <w:t>– s</w:t>
      </w:r>
      <w:r>
        <w:t>olvency</w:t>
      </w:r>
    </w:p>
    <w:p w14:paraId="1226CC98" w14:textId="77777777" w:rsidR="00322046" w:rsidRDefault="00322046" w:rsidP="00322046">
      <w:pPr>
        <w:pStyle w:val="Heading4"/>
      </w:pPr>
      <w:r>
        <w:t>There’s an empirical basis of success – funds are key to increase access to health services and quell famine and war</w:t>
      </w:r>
    </w:p>
    <w:p w14:paraId="758394BE" w14:textId="77777777" w:rsidR="00322046" w:rsidRPr="0055752B" w:rsidRDefault="00322046" w:rsidP="00322046">
      <w:proofErr w:type="spellStart"/>
      <w:r>
        <w:rPr>
          <w:rStyle w:val="Style13ptBold"/>
        </w:rPr>
        <w:t>Blanchfield</w:t>
      </w:r>
      <w:proofErr w:type="spellEnd"/>
      <w:r>
        <w:rPr>
          <w:rStyle w:val="Style13ptBold"/>
        </w:rPr>
        <w:t xml:space="preserve">, 17 </w:t>
      </w:r>
      <w:r w:rsidRPr="0055752B">
        <w:t xml:space="preserve">– Mike </w:t>
      </w:r>
      <w:proofErr w:type="spellStart"/>
      <w:r w:rsidRPr="0055752B">
        <w:t>Blanchfield</w:t>
      </w:r>
      <w:proofErr w:type="spellEnd"/>
      <w:r w:rsidRPr="0055752B">
        <w:t xml:space="preserve"> is the international affairs writer for The Canadian Press based in Ottawa. </w:t>
      </w:r>
      <w:proofErr w:type="spellStart"/>
      <w:r w:rsidRPr="0055752B">
        <w:t>Blanchfield</w:t>
      </w:r>
      <w:proofErr w:type="spellEnd"/>
      <w:r w:rsidRPr="0055752B">
        <w:t xml:space="preserve"> has been a journalist on Parliament Hill since 1998.</w:t>
      </w:r>
    </w:p>
    <w:p w14:paraId="53EE3FB3" w14:textId="77777777" w:rsidR="00322046" w:rsidRPr="0055752B" w:rsidRDefault="00322046" w:rsidP="00322046">
      <w:r w:rsidRPr="0055752B">
        <w:t xml:space="preserve">(“Canada contributes $86M more to South Sudan, </w:t>
      </w:r>
      <w:proofErr w:type="spellStart"/>
      <w:r w:rsidRPr="0055752B">
        <w:t>epicentre</w:t>
      </w:r>
      <w:proofErr w:type="spellEnd"/>
      <w:r w:rsidRPr="0055752B">
        <w:t xml:space="preserve"> of refugee crisis,” Toronto City News, June 19, 2017, https://toronto.citynews.ca/2017/06/19/canada-contributes-86m-more-to-assist-south-sudan-famine-civil-war-crisis/, SRA)</w:t>
      </w:r>
    </w:p>
    <w:p w14:paraId="760E8779" w14:textId="77777777" w:rsidR="00322046" w:rsidRDefault="00322046" w:rsidP="00322046">
      <w:pPr>
        <w:rPr>
          <w:rStyle w:val="StyleUnderline"/>
        </w:rPr>
      </w:pPr>
      <w:r w:rsidRPr="0055752B">
        <w:rPr>
          <w:rStyle w:val="StyleUnderline"/>
        </w:rPr>
        <w:t>Canada announced an additional contribution of $86 million to assist famine and war ravaged South Sudan. That’s on top of the $36.9 million Canada gave to South Sudan in March.</w:t>
      </w:r>
      <w:r>
        <w:rPr>
          <w:rStyle w:val="StyleUnderline"/>
        </w:rPr>
        <w:t xml:space="preserve"> </w:t>
      </w:r>
      <w:r w:rsidRPr="0055752B">
        <w:rPr>
          <w:sz w:val="16"/>
        </w:rPr>
        <w:t xml:space="preserve">Bibeau said </w:t>
      </w:r>
      <w:r w:rsidRPr="0055752B">
        <w:rPr>
          <w:rStyle w:val="Emphasis"/>
        </w:rPr>
        <w:t>the funds will improve access to basic health services, including family planning and reproductive health care for women and girls, as well as increasing access to food.</w:t>
      </w:r>
      <w:r>
        <w:rPr>
          <w:rStyle w:val="Emphasis"/>
        </w:rPr>
        <w:t xml:space="preserve"> </w:t>
      </w:r>
      <w:r w:rsidRPr="0055752B">
        <w:rPr>
          <w:sz w:val="16"/>
        </w:rPr>
        <w:t xml:space="preserve">Bibeau, who also met government officials on the four-day trip, said the suffering can only be alleviated if the warring factions lay down their arms. “We’re obviously concerned about the constant flow of South Sudanese refugees going to </w:t>
      </w:r>
      <w:proofErr w:type="spellStart"/>
      <w:r w:rsidRPr="0055752B">
        <w:rPr>
          <w:sz w:val="16"/>
        </w:rPr>
        <w:t>neighbouring</w:t>
      </w:r>
      <w:proofErr w:type="spellEnd"/>
      <w:r w:rsidRPr="0055752B">
        <w:rPr>
          <w:sz w:val="16"/>
        </w:rPr>
        <w:t xml:space="preserve"> countries. Uganda has been extremely generous,” she said. </w:t>
      </w:r>
      <w:r w:rsidRPr="0055752B">
        <w:rPr>
          <w:rStyle w:val="StyleUnderline"/>
        </w:rPr>
        <w:t xml:space="preserve">“What is needed is a durable solution for peace in South Sudan, and we support the role of South Sudan’s </w:t>
      </w:r>
      <w:proofErr w:type="spellStart"/>
      <w:r w:rsidRPr="0055752B">
        <w:rPr>
          <w:rStyle w:val="StyleUnderline"/>
        </w:rPr>
        <w:t>neighbours</w:t>
      </w:r>
      <w:proofErr w:type="spellEnd"/>
      <w:r w:rsidRPr="0055752B">
        <w:rPr>
          <w:rStyle w:val="StyleUnderline"/>
        </w:rPr>
        <w:t xml:space="preserve"> in this process.”</w:t>
      </w:r>
      <w:r>
        <w:rPr>
          <w:rStyle w:val="StyleUnderline"/>
        </w:rPr>
        <w:t xml:space="preserve"> </w:t>
      </w:r>
      <w:r w:rsidRPr="0055752B">
        <w:rPr>
          <w:rStyle w:val="StyleUnderline"/>
        </w:rPr>
        <w:t>The new funds announced Monday are an addition to the Famine Relief Fund recently announced in response to the widespread food crises in South Sudan, Somalia, Nigeria and Yemen, in which the government will match the contributions of Canadians until June 30.</w:t>
      </w:r>
      <w:r>
        <w:rPr>
          <w:rStyle w:val="StyleUnderline"/>
        </w:rPr>
        <w:t xml:space="preserve"> </w:t>
      </w:r>
      <w:r w:rsidRPr="0055752B">
        <w:rPr>
          <w:sz w:val="16"/>
        </w:rPr>
        <w:t xml:space="preserve">“Conflict is really the common theme between those countries,” said Gallant. </w:t>
      </w:r>
      <w:r w:rsidRPr="0055752B">
        <w:rPr>
          <w:rStyle w:val="StyleUnderline"/>
        </w:rPr>
        <w:t>“Of course, as populations are being displaced, that’s a big factor for what we’re seeing in hunger crises and famine.”</w:t>
      </w:r>
    </w:p>
    <w:p w14:paraId="267017CF" w14:textId="77777777" w:rsidR="00322046" w:rsidRDefault="00322046" w:rsidP="00322046">
      <w:pPr>
        <w:rPr>
          <w:rStyle w:val="StyleUnderline"/>
        </w:rPr>
      </w:pPr>
    </w:p>
    <w:p w14:paraId="152A1473" w14:textId="77777777" w:rsidR="00862F13" w:rsidRDefault="00862F13" w:rsidP="00862F13">
      <w:pPr>
        <w:pStyle w:val="Heading3"/>
      </w:pPr>
      <w:r>
        <w:t>2nc – cuts now</w:t>
      </w:r>
    </w:p>
    <w:p w14:paraId="0A5F452A" w14:textId="77777777" w:rsidR="00862F13" w:rsidRPr="009848F0" w:rsidRDefault="00862F13" w:rsidP="00862F13">
      <w:pPr>
        <w:pStyle w:val="Heading4"/>
      </w:pPr>
      <w:r>
        <w:t xml:space="preserve">Cuts are coming now --- risks a </w:t>
      </w:r>
      <w:r>
        <w:rPr>
          <w:u w:val="single"/>
        </w:rPr>
        <w:t>massive</w:t>
      </w:r>
      <w:r>
        <w:t xml:space="preserve"> famine crisis for refugees.</w:t>
      </w:r>
    </w:p>
    <w:p w14:paraId="03ED1761" w14:textId="77777777" w:rsidR="00862F13" w:rsidRPr="009C3D0B" w:rsidRDefault="00862F13" w:rsidP="00862F13">
      <w:r w:rsidRPr="002A23EB">
        <w:rPr>
          <w:rStyle w:val="Style13ptBold"/>
        </w:rPr>
        <w:t>O'Grady 18-</w:t>
      </w:r>
      <w:r>
        <w:t xml:space="preserve"> [Siobhan, writes about foreign affairs for the Washington Post. She previously freelanced across Africa and worked as a staff writer at Foreign Policy magazine, "Trump is reassessing aid to South Sudan. Its government says cuts would be a disaster." https://www.washingtonpost.com/news/worldviews/wp/2018/05/11/trump-is-reassessing-aid-to-south-sudan-its-government-says-cuts-would-be-a-disaster/?utm_term=.995d202471cb, May 11, 2018]//ad</w:t>
      </w:r>
    </w:p>
    <w:p w14:paraId="39A6A3C7" w14:textId="77777777" w:rsidR="00862F13" w:rsidRPr="009848F0" w:rsidRDefault="00862F13" w:rsidP="00862F13">
      <w:pPr>
        <w:rPr>
          <w:rStyle w:val="StyleUnderline"/>
        </w:rPr>
      </w:pPr>
      <w:r w:rsidRPr="009848F0">
        <w:rPr>
          <w:rStyle w:val="StyleUnderline"/>
        </w:rPr>
        <w:t>After spending billions</w:t>
      </w:r>
      <w:r w:rsidRPr="009848F0">
        <w:rPr>
          <w:sz w:val="16"/>
        </w:rPr>
        <w:t xml:space="preserve"> of dollars </w:t>
      </w:r>
      <w:r w:rsidRPr="009848F0">
        <w:rPr>
          <w:rStyle w:val="StyleUnderline"/>
        </w:rPr>
        <w:t>on humanitarian aid in South Sudan</w:t>
      </w:r>
      <w:r w:rsidRPr="009848F0">
        <w:rPr>
          <w:sz w:val="16"/>
        </w:rPr>
        <w:t xml:space="preserve"> in recent years, </w:t>
      </w:r>
      <w:r w:rsidRPr="009848F0">
        <w:rPr>
          <w:rStyle w:val="StyleUnderline"/>
        </w:rPr>
        <w:t>the United States may be ready to call it quits</w:t>
      </w:r>
      <w:r w:rsidRPr="009848F0">
        <w:rPr>
          <w:sz w:val="16"/>
        </w:rPr>
        <w:t>.</w:t>
      </w:r>
      <w:r>
        <w:rPr>
          <w:sz w:val="16"/>
        </w:rPr>
        <w:t xml:space="preserve"> </w:t>
      </w:r>
      <w:r w:rsidRPr="009848F0">
        <w:rPr>
          <w:sz w:val="16"/>
        </w:rPr>
        <w:t xml:space="preserve">"The Government of </w:t>
      </w:r>
      <w:r w:rsidRPr="009848F0">
        <w:rPr>
          <w:rStyle w:val="StyleUnderline"/>
        </w:rPr>
        <w:t>South Sudan has lost credibility</w:t>
      </w:r>
      <w:r w:rsidRPr="009848F0">
        <w:rPr>
          <w:sz w:val="16"/>
        </w:rPr>
        <w:t xml:space="preserve">, and the </w:t>
      </w:r>
      <w:r w:rsidRPr="009848F0">
        <w:rPr>
          <w:rStyle w:val="Emphasis"/>
        </w:rPr>
        <w:t>United States is losing patience</w:t>
      </w:r>
      <w:r w:rsidRPr="009848F0">
        <w:rPr>
          <w:sz w:val="16"/>
        </w:rPr>
        <w:t xml:space="preserve">," the White House said in a strongly worded statement on Tuesday. "The </w:t>
      </w:r>
      <w:r w:rsidRPr="009848F0">
        <w:rPr>
          <w:rStyle w:val="StyleUnderline"/>
        </w:rPr>
        <w:t xml:space="preserve">United States Government will not continue in a partnership with leaders </w:t>
      </w:r>
      <w:r w:rsidRPr="009848F0">
        <w:rPr>
          <w:sz w:val="16"/>
        </w:rPr>
        <w:t xml:space="preserve">who are </w:t>
      </w:r>
      <w:r w:rsidRPr="009848F0">
        <w:rPr>
          <w:rStyle w:val="StyleUnderline"/>
        </w:rPr>
        <w:t>only interested in perpetuating</w:t>
      </w:r>
      <w:r w:rsidRPr="009848F0">
        <w:rPr>
          <w:sz w:val="16"/>
        </w:rPr>
        <w:t xml:space="preserve"> an </w:t>
      </w:r>
      <w:r w:rsidRPr="009848F0">
        <w:rPr>
          <w:rStyle w:val="StyleUnderline"/>
        </w:rPr>
        <w:t>endless war characterized by ethnically-motivated atrocities</w:t>
      </w:r>
      <w:r w:rsidRPr="009848F0">
        <w:rPr>
          <w:sz w:val="16"/>
        </w:rPr>
        <w:t>."</w:t>
      </w:r>
      <w:r>
        <w:rPr>
          <w:sz w:val="16"/>
        </w:rPr>
        <w:t xml:space="preserve"> </w:t>
      </w:r>
      <w:r w:rsidRPr="009848F0">
        <w:rPr>
          <w:sz w:val="16"/>
        </w:rPr>
        <w:t xml:space="preserve">But while South Sudan's government has been accused of blocking critical humanitarian aid and prolonging endemic violence in the country, many observers warn that </w:t>
      </w:r>
      <w:r w:rsidRPr="009848F0">
        <w:rPr>
          <w:rStyle w:val="Emphasis"/>
        </w:rPr>
        <w:t>pulling American aid would only plunge the county into further disaster</w:t>
      </w:r>
      <w:r w:rsidRPr="009848F0">
        <w:rPr>
          <w:sz w:val="16"/>
        </w:rPr>
        <w:t>. "</w:t>
      </w:r>
      <w:r w:rsidRPr="009848F0">
        <w:rPr>
          <w:rStyle w:val="StyleUnderline"/>
        </w:rPr>
        <w:t>We are asking the United States not to abandon this country, because we need them,"</w:t>
      </w:r>
      <w:r w:rsidRPr="009848F0">
        <w:rPr>
          <w:sz w:val="16"/>
        </w:rPr>
        <w:t xml:space="preserve"> said a spokesman for South Sudan's Foreign Ministry to Reuters on Wednesday, a call echoed by humanitarian aid groups.</w:t>
      </w:r>
      <w:r>
        <w:rPr>
          <w:sz w:val="16"/>
        </w:rPr>
        <w:t xml:space="preserve"> </w:t>
      </w:r>
      <w:r w:rsidRPr="009848F0">
        <w:rPr>
          <w:sz w:val="16"/>
        </w:rPr>
        <w:t>It's a far cry from the atmosphere in July 2011, when the streets of the South Sudanese capital of Juba filled with people celebrating the end of a violent, decades-long struggle for independence from Sudan — a movement that achieved its goal in large part because of support from the United States.</w:t>
      </w:r>
      <w:r>
        <w:rPr>
          <w:sz w:val="16"/>
        </w:rPr>
        <w:t xml:space="preserve"> </w:t>
      </w:r>
      <w:r w:rsidRPr="009848F0">
        <w:rPr>
          <w:rStyle w:val="StyleUnderline"/>
        </w:rPr>
        <w:t>Washington</w:t>
      </w:r>
      <w:r w:rsidRPr="009848F0">
        <w:rPr>
          <w:sz w:val="16"/>
        </w:rPr>
        <w:t xml:space="preserve">, its partners and South Sudanese civilians </w:t>
      </w:r>
      <w:r w:rsidRPr="009848F0">
        <w:rPr>
          <w:rStyle w:val="StyleUnderline"/>
        </w:rPr>
        <w:t>wanted a success story</w:t>
      </w:r>
      <w:r w:rsidRPr="009848F0">
        <w:rPr>
          <w:sz w:val="16"/>
        </w:rPr>
        <w:t xml:space="preserve">. </w:t>
      </w:r>
      <w:r w:rsidRPr="009848F0">
        <w:rPr>
          <w:rStyle w:val="StyleUnderline"/>
        </w:rPr>
        <w:t>Instead</w:t>
      </w:r>
      <w:r w:rsidRPr="009848F0">
        <w:rPr>
          <w:sz w:val="16"/>
        </w:rPr>
        <w:t xml:space="preserve">, they </w:t>
      </w:r>
      <w:r w:rsidRPr="009848F0">
        <w:rPr>
          <w:rStyle w:val="StyleUnderline"/>
        </w:rPr>
        <w:t>got another civil war</w:t>
      </w:r>
      <w:r w:rsidRPr="009848F0">
        <w:rPr>
          <w:sz w:val="16"/>
        </w:rPr>
        <w:t>.</w:t>
      </w:r>
      <w:r>
        <w:rPr>
          <w:sz w:val="16"/>
        </w:rPr>
        <w:t xml:space="preserve"> </w:t>
      </w:r>
      <w:r w:rsidRPr="009848F0">
        <w:rPr>
          <w:sz w:val="16"/>
        </w:rPr>
        <w:t xml:space="preserve">In December 2013, tensions between President Salva </w:t>
      </w:r>
      <w:proofErr w:type="spellStart"/>
      <w:r w:rsidRPr="009848F0">
        <w:rPr>
          <w:sz w:val="16"/>
        </w:rPr>
        <w:t>Kiir</w:t>
      </w:r>
      <w:proofErr w:type="spellEnd"/>
      <w:r w:rsidRPr="009848F0">
        <w:rPr>
          <w:sz w:val="16"/>
        </w:rPr>
        <w:t xml:space="preserve">, from the Dinka ethnic group, and Vice President </w:t>
      </w:r>
      <w:proofErr w:type="spellStart"/>
      <w:r w:rsidRPr="009848F0">
        <w:rPr>
          <w:sz w:val="16"/>
        </w:rPr>
        <w:t>Riek</w:t>
      </w:r>
      <w:proofErr w:type="spellEnd"/>
      <w:r w:rsidRPr="009848F0">
        <w:rPr>
          <w:sz w:val="16"/>
        </w:rPr>
        <w:t xml:space="preserve"> Machar, a Nuer, exploded into conflict. Troops loyal to each man turned against each other in Juba, leading to mass executions of civilians and chaos that soon spread to the countryside. The fighting spiraled into a brutal ethnic war and has hardly slowed down since.</w:t>
      </w:r>
      <w:r>
        <w:rPr>
          <w:sz w:val="16"/>
        </w:rPr>
        <w:t xml:space="preserve"> </w:t>
      </w:r>
      <w:r w:rsidRPr="009848F0">
        <w:rPr>
          <w:sz w:val="16"/>
        </w:rPr>
        <w:t xml:space="preserve">Meet </w:t>
      </w:r>
      <w:proofErr w:type="spellStart"/>
      <w:r w:rsidRPr="009848F0">
        <w:rPr>
          <w:sz w:val="16"/>
        </w:rPr>
        <w:t>Babacho</w:t>
      </w:r>
      <w:proofErr w:type="spellEnd"/>
      <w:r w:rsidRPr="009848F0">
        <w:rPr>
          <w:sz w:val="16"/>
        </w:rPr>
        <w:t xml:space="preserve"> Mama, former child soldier thinking of returning to the fight (The Washington Post)</w:t>
      </w:r>
      <w:r>
        <w:rPr>
          <w:sz w:val="16"/>
        </w:rPr>
        <w:t xml:space="preserve"> </w:t>
      </w:r>
      <w:r w:rsidRPr="009848F0">
        <w:rPr>
          <w:sz w:val="16"/>
        </w:rPr>
        <w:t xml:space="preserve">At </w:t>
      </w:r>
      <w:r w:rsidRPr="009848F0">
        <w:rPr>
          <w:rStyle w:val="StyleUnderline"/>
        </w:rPr>
        <w:t>least 50,000 people have been killed in the war and millions more displaced</w:t>
      </w:r>
      <w:r w:rsidRPr="009848F0">
        <w:rPr>
          <w:sz w:val="16"/>
        </w:rPr>
        <w:t xml:space="preserve">. According to the United Nations, </w:t>
      </w:r>
      <w:r w:rsidRPr="009848F0">
        <w:rPr>
          <w:rStyle w:val="StyleUnderline"/>
        </w:rPr>
        <w:t>both South Sudanese authorities and</w:t>
      </w:r>
      <w:r w:rsidRPr="009848F0">
        <w:rPr>
          <w:sz w:val="16"/>
        </w:rPr>
        <w:t xml:space="preserve"> </w:t>
      </w:r>
      <w:r w:rsidRPr="009848F0">
        <w:rPr>
          <w:rStyle w:val="StyleUnderline"/>
        </w:rPr>
        <w:t>rebels regularly prevent planes and trucks from delivering food and medicine to civilians</w:t>
      </w:r>
      <w:r w:rsidRPr="009848F0">
        <w:rPr>
          <w:sz w:val="16"/>
        </w:rPr>
        <w:t xml:space="preserve">, </w:t>
      </w:r>
      <w:r w:rsidRPr="009848F0">
        <w:rPr>
          <w:rStyle w:val="StyleUnderline"/>
        </w:rPr>
        <w:t>leading the United Nations to declare a man-made famine</w:t>
      </w:r>
      <w:r w:rsidRPr="009848F0">
        <w:rPr>
          <w:sz w:val="16"/>
        </w:rPr>
        <w:t xml:space="preserve"> in parts of the country. </w:t>
      </w:r>
      <w:r w:rsidRPr="009848F0">
        <w:rPr>
          <w:rStyle w:val="StyleUnderline"/>
        </w:rPr>
        <w:t>South Sudan denies it</w:t>
      </w:r>
      <w:r w:rsidRPr="009848F0">
        <w:rPr>
          <w:sz w:val="16"/>
        </w:rPr>
        <w:t xml:space="preserve"> is interfering with food aid.</w:t>
      </w:r>
      <w:r>
        <w:rPr>
          <w:sz w:val="16"/>
        </w:rPr>
        <w:t xml:space="preserve"> </w:t>
      </w:r>
      <w:r w:rsidRPr="009848F0">
        <w:rPr>
          <w:sz w:val="16"/>
        </w:rPr>
        <w:t xml:space="preserve">Now the </w:t>
      </w:r>
      <w:r w:rsidRPr="009848F0">
        <w:rPr>
          <w:rStyle w:val="StyleUnderline"/>
        </w:rPr>
        <w:t>White House is reviewing</w:t>
      </w:r>
      <w:r w:rsidRPr="009848F0">
        <w:rPr>
          <w:sz w:val="16"/>
        </w:rPr>
        <w:t xml:space="preserve"> all of its </w:t>
      </w:r>
      <w:r w:rsidRPr="009848F0">
        <w:rPr>
          <w:rStyle w:val="StyleUnderline"/>
        </w:rPr>
        <w:t xml:space="preserve">assistance programs for South Sudan, which </w:t>
      </w:r>
      <w:r w:rsidRPr="009848F0">
        <w:rPr>
          <w:rStyle w:val="Emphasis"/>
        </w:rPr>
        <w:t>includes humanitarian programs in refugee settlements</w:t>
      </w:r>
      <w:r w:rsidRPr="009848F0">
        <w:rPr>
          <w:rStyle w:val="StyleUnderline"/>
        </w:rPr>
        <w:t xml:space="preserve"> outside the country as well as support for implementing a </w:t>
      </w:r>
      <w:r w:rsidRPr="009848F0">
        <w:rPr>
          <w:rStyle w:val="Emphasis"/>
        </w:rPr>
        <w:t>largely ignored 2015 peace agreement</w:t>
      </w:r>
      <w:r w:rsidRPr="009848F0">
        <w:rPr>
          <w:sz w:val="16"/>
        </w:rPr>
        <w:t xml:space="preserve">. The </w:t>
      </w:r>
      <w:r w:rsidRPr="009848F0">
        <w:rPr>
          <w:rStyle w:val="StyleUnderline"/>
        </w:rPr>
        <w:t>United States</w:t>
      </w:r>
      <w:r w:rsidRPr="009848F0">
        <w:rPr>
          <w:sz w:val="16"/>
        </w:rPr>
        <w:t xml:space="preserve"> is "committed to saving lives," </w:t>
      </w:r>
      <w:r w:rsidRPr="009848F0">
        <w:rPr>
          <w:rStyle w:val="StyleUnderline"/>
        </w:rPr>
        <w:t>reads the White House statement</w:t>
      </w:r>
      <w:r w:rsidRPr="009848F0">
        <w:rPr>
          <w:sz w:val="16"/>
        </w:rPr>
        <w:t xml:space="preserve"> but "</w:t>
      </w:r>
      <w:r w:rsidRPr="009848F0">
        <w:rPr>
          <w:rStyle w:val="StyleUnderline"/>
        </w:rPr>
        <w:t xml:space="preserve">must also ensure our assistance does not contribute to or prolong the </w:t>
      </w:r>
      <w:proofErr w:type="gramStart"/>
      <w:r w:rsidRPr="009848F0">
        <w:rPr>
          <w:rStyle w:val="StyleUnderline"/>
        </w:rPr>
        <w:t>conflict, or</w:t>
      </w:r>
      <w:proofErr w:type="gramEnd"/>
      <w:r w:rsidRPr="009848F0">
        <w:rPr>
          <w:rStyle w:val="StyleUnderline"/>
        </w:rPr>
        <w:t xml:space="preserve"> facilitate predatory or corrupt behavior."</w:t>
      </w:r>
      <w:r>
        <w:rPr>
          <w:rStyle w:val="StyleUnderline"/>
        </w:rPr>
        <w:t xml:space="preserve"> </w:t>
      </w:r>
      <w:r w:rsidRPr="009848F0">
        <w:rPr>
          <w:sz w:val="16"/>
        </w:rPr>
        <w:t xml:space="preserve">Some humanitarians fear that </w:t>
      </w:r>
      <w:r w:rsidRPr="009848F0">
        <w:rPr>
          <w:rStyle w:val="Emphasis"/>
        </w:rPr>
        <w:t>cutting food aid to South Sudan would only result in an even more serious hunger crisis</w:t>
      </w:r>
      <w:r w:rsidRPr="009848F0">
        <w:rPr>
          <w:sz w:val="16"/>
        </w:rPr>
        <w:t xml:space="preserve"> </w:t>
      </w:r>
      <w:r w:rsidRPr="009848F0">
        <w:rPr>
          <w:rStyle w:val="StyleUnderline"/>
        </w:rPr>
        <w:t>and</w:t>
      </w:r>
      <w:r w:rsidRPr="009848F0">
        <w:rPr>
          <w:sz w:val="16"/>
        </w:rPr>
        <w:t xml:space="preserve"> will </w:t>
      </w:r>
      <w:r w:rsidRPr="009848F0">
        <w:rPr>
          <w:rStyle w:val="StyleUnderline"/>
        </w:rPr>
        <w:t>punish</w:t>
      </w:r>
      <w:r w:rsidRPr="009848F0">
        <w:rPr>
          <w:sz w:val="16"/>
        </w:rPr>
        <w:t xml:space="preserve"> </w:t>
      </w:r>
      <w:r w:rsidRPr="009848F0">
        <w:rPr>
          <w:rStyle w:val="StyleUnderline"/>
        </w:rPr>
        <w:t>civilians instead of the government.</w:t>
      </w:r>
      <w:r w:rsidRPr="009848F0">
        <w:rPr>
          <w:sz w:val="16"/>
        </w:rPr>
        <w:t xml:space="preserve"> The United Nations recently warned that </w:t>
      </w:r>
      <w:r w:rsidRPr="009848F0">
        <w:rPr>
          <w:rStyle w:val="StyleUnderline"/>
        </w:rPr>
        <w:t>without assistance</w:t>
      </w:r>
      <w:r w:rsidRPr="009848F0">
        <w:rPr>
          <w:sz w:val="16"/>
        </w:rPr>
        <w:t xml:space="preserve">, 7 million people — </w:t>
      </w:r>
      <w:r w:rsidRPr="009848F0">
        <w:rPr>
          <w:rStyle w:val="StyleUnderline"/>
        </w:rPr>
        <w:t>two-thirds of the country's population — could face severe hunger</w:t>
      </w:r>
      <w:r w:rsidRPr="009848F0">
        <w:rPr>
          <w:rStyle w:val="StyleUnderline"/>
          <w:sz w:val="16"/>
          <w:u w:val="none"/>
        </w:rPr>
        <w:t>.</w:t>
      </w:r>
    </w:p>
    <w:p w14:paraId="48E5E455" w14:textId="77777777" w:rsidR="00862F13" w:rsidRDefault="00862F13" w:rsidP="00862F13"/>
    <w:p w14:paraId="36755EF5" w14:textId="77777777" w:rsidR="00862F13" w:rsidRDefault="00862F13" w:rsidP="00862F13">
      <w:pPr>
        <w:pStyle w:val="Heading3"/>
      </w:pPr>
      <w:r>
        <w:t>2nc – aid key</w:t>
      </w:r>
    </w:p>
    <w:p w14:paraId="4FC89AD2" w14:textId="77777777" w:rsidR="00862F13" w:rsidRDefault="00862F13" w:rsidP="00862F13">
      <w:pPr>
        <w:pStyle w:val="Heading4"/>
      </w:pPr>
      <w:r>
        <w:t xml:space="preserve">US action has the </w:t>
      </w:r>
      <w:r w:rsidRPr="00DE077E">
        <w:rPr>
          <w:rStyle w:val="StyleUnderline"/>
        </w:rPr>
        <w:t>capability</w:t>
      </w:r>
      <w:r>
        <w:t xml:space="preserve"> to restore political stability in South Sudan --- </w:t>
      </w:r>
      <w:r w:rsidRPr="00DE077E">
        <w:rPr>
          <w:u w:val="single"/>
        </w:rPr>
        <w:t>sustained momentum</w:t>
      </w:r>
      <w:r>
        <w:t xml:space="preserve"> is necessary.</w:t>
      </w:r>
    </w:p>
    <w:p w14:paraId="5DE83E82" w14:textId="77777777" w:rsidR="00862F13" w:rsidRPr="00964543" w:rsidRDefault="00862F13" w:rsidP="00862F13">
      <w:proofErr w:type="spellStart"/>
      <w:r w:rsidRPr="00DE077E">
        <w:rPr>
          <w:rStyle w:val="Style13ptBold"/>
        </w:rPr>
        <w:t>Adris</w:t>
      </w:r>
      <w:proofErr w:type="spellEnd"/>
      <w:r w:rsidRPr="00DE077E">
        <w:rPr>
          <w:rStyle w:val="Style13ptBold"/>
        </w:rPr>
        <w:t xml:space="preserve"> 17-</w:t>
      </w:r>
      <w:r>
        <w:t xml:space="preserve"> [Amir</w:t>
      </w:r>
      <w:proofErr w:type="gramStart"/>
      <w:r>
        <w:t>, ,South</w:t>
      </w:r>
      <w:proofErr w:type="gramEnd"/>
      <w:r>
        <w:t xml:space="preserve"> Sudanese academic and professor and chair of Department of African and African American Studies at Fordham University, New York City, "WHAT ROLE CAN THE U.S. PLAY IN FIXING SOUTH SUDAN?" https://www.newsweek.com/what-role-can-us-play-fixing-south-sudan-629658, 7/7/17]//ad</w:t>
      </w:r>
    </w:p>
    <w:p w14:paraId="31B2E15C" w14:textId="77777777" w:rsidR="00862F13" w:rsidRPr="00DE077E" w:rsidRDefault="00862F13" w:rsidP="00862F13">
      <w:pPr>
        <w:rPr>
          <w:rStyle w:val="StyleUnderline"/>
        </w:rPr>
      </w:pPr>
      <w:r w:rsidRPr="00964543">
        <w:rPr>
          <w:rStyle w:val="StyleUnderline"/>
        </w:rPr>
        <w:t>South Sudan is in crisis</w:t>
      </w:r>
      <w:r w:rsidRPr="00DE077E">
        <w:rPr>
          <w:sz w:val="16"/>
        </w:rPr>
        <w:t xml:space="preserve">. </w:t>
      </w:r>
      <w:r w:rsidRPr="00964543">
        <w:rPr>
          <w:rStyle w:val="StyleUnderline"/>
        </w:rPr>
        <w:t>Millions have been displaced by war</w:t>
      </w:r>
      <w:r w:rsidRPr="00DE077E">
        <w:rPr>
          <w:sz w:val="16"/>
        </w:rPr>
        <w:t xml:space="preserve">, the </w:t>
      </w:r>
      <w:r w:rsidRPr="00964543">
        <w:rPr>
          <w:rStyle w:val="StyleUnderline"/>
        </w:rPr>
        <w:t>threat of famine looms over the population</w:t>
      </w:r>
      <w:r w:rsidRPr="00DE077E">
        <w:rPr>
          <w:sz w:val="16"/>
        </w:rPr>
        <w:t xml:space="preserve"> and </w:t>
      </w:r>
      <w:r w:rsidRPr="00964543">
        <w:rPr>
          <w:rStyle w:val="StyleUnderline"/>
        </w:rPr>
        <w:t>warring parties continue to carry out appalling atrocities against each other and civilians</w:t>
      </w:r>
      <w:r w:rsidRPr="00DE077E">
        <w:rPr>
          <w:sz w:val="16"/>
        </w:rPr>
        <w:t xml:space="preserve">. The </w:t>
      </w:r>
      <w:r w:rsidRPr="00964543">
        <w:rPr>
          <w:rStyle w:val="StyleUnderline"/>
        </w:rPr>
        <w:t>United States played a key role in South Sudan’s independence</w:t>
      </w:r>
      <w:r w:rsidRPr="00DE077E">
        <w:rPr>
          <w:sz w:val="16"/>
        </w:rPr>
        <w:t xml:space="preserve"> </w:t>
      </w:r>
      <w:r w:rsidRPr="00964543">
        <w:rPr>
          <w:rStyle w:val="StyleUnderline"/>
        </w:rPr>
        <w:t>and</w:t>
      </w:r>
      <w:r w:rsidRPr="00DE077E">
        <w:rPr>
          <w:sz w:val="16"/>
        </w:rPr>
        <w:t xml:space="preserve">, </w:t>
      </w:r>
      <w:r w:rsidRPr="00964543">
        <w:rPr>
          <w:rStyle w:val="Emphasis"/>
        </w:rPr>
        <w:t>following failed attempts at stopping the outbreak of war</w:t>
      </w:r>
      <w:r w:rsidRPr="00DE077E">
        <w:rPr>
          <w:sz w:val="16"/>
        </w:rPr>
        <w:t xml:space="preserve">, </w:t>
      </w:r>
      <w:r w:rsidRPr="00964543">
        <w:rPr>
          <w:rStyle w:val="Emphasis"/>
        </w:rPr>
        <w:t>must come to the aid of the world’s youngest country</w:t>
      </w:r>
      <w:r w:rsidRPr="00DE077E">
        <w:rPr>
          <w:sz w:val="16"/>
        </w:rPr>
        <w:t>.</w:t>
      </w:r>
      <w:r>
        <w:rPr>
          <w:sz w:val="16"/>
        </w:rPr>
        <w:t xml:space="preserve"> </w:t>
      </w:r>
      <w:r w:rsidRPr="00964543">
        <w:rPr>
          <w:rStyle w:val="StyleUnderline"/>
        </w:rPr>
        <w:t>Washington played a key role in encouraging</w:t>
      </w:r>
      <w:r w:rsidRPr="00DE077E">
        <w:rPr>
          <w:sz w:val="16"/>
        </w:rPr>
        <w:t xml:space="preserve"> both </w:t>
      </w:r>
      <w:r w:rsidRPr="00964543">
        <w:rPr>
          <w:rStyle w:val="StyleUnderline"/>
        </w:rPr>
        <w:t>Sudan’s government and the southern rebels</w:t>
      </w:r>
      <w:r w:rsidRPr="00DE077E">
        <w:rPr>
          <w:sz w:val="16"/>
        </w:rPr>
        <w:t xml:space="preserve">, known as the Sudan People’s Liberation Movement (SPLM), </w:t>
      </w:r>
      <w:r w:rsidRPr="00964543">
        <w:rPr>
          <w:rStyle w:val="StyleUnderline"/>
        </w:rPr>
        <w:t>to sign a 2005 peace agreement ending decades of war</w:t>
      </w:r>
      <w:r w:rsidRPr="00DE077E">
        <w:rPr>
          <w:sz w:val="16"/>
        </w:rPr>
        <w:t>. This was the Bush administration’s major achievement in its Africa policy. The agreement enabled the people of what was then southern Sudan to vote in a referendum for their independence from Sudan in July 2011—which they duly did, leading to the creation of South Sudan—but also served U.S. efforts in combating terrorism in the region.</w:t>
      </w:r>
      <w:r>
        <w:rPr>
          <w:sz w:val="16"/>
        </w:rPr>
        <w:t xml:space="preserve"> </w:t>
      </w:r>
      <w:r w:rsidRPr="00DE077E">
        <w:rPr>
          <w:sz w:val="16"/>
        </w:rPr>
        <w:t xml:space="preserve">South Sudan descended into civil war in December 2013, just two years after winning its hard-fought independence. There are many reasons that led South Sudan to fall apart: lack of vision, absence of law and order, dictatorial tendencies among leaders, politicization of ethnicity, rampant corruption and others. </w:t>
      </w:r>
      <w:r w:rsidRPr="00964543">
        <w:rPr>
          <w:rStyle w:val="StyleUnderline"/>
        </w:rPr>
        <w:t>No doubt, South Sudan is in dire need of an inclusive political mechanism to address its man-made human tragedy</w:t>
      </w:r>
      <w:r w:rsidRPr="00DE077E">
        <w:rPr>
          <w:sz w:val="16"/>
        </w:rPr>
        <w:t>.</w:t>
      </w:r>
      <w:r>
        <w:rPr>
          <w:sz w:val="16"/>
        </w:rPr>
        <w:t xml:space="preserve"> </w:t>
      </w:r>
      <w:r w:rsidRPr="00DE077E">
        <w:rPr>
          <w:sz w:val="16"/>
        </w:rPr>
        <w:t xml:space="preserve">The </w:t>
      </w:r>
      <w:r w:rsidRPr="00964543">
        <w:rPr>
          <w:rStyle w:val="StyleUnderline"/>
        </w:rPr>
        <w:t>Obama administration was unsuccessful in devising an effective strategy</w:t>
      </w:r>
      <w:r w:rsidRPr="00DE077E">
        <w:rPr>
          <w:sz w:val="16"/>
        </w:rPr>
        <w:t xml:space="preserve"> to end the internal civil war </w:t>
      </w:r>
      <w:r w:rsidRPr="00964543">
        <w:rPr>
          <w:rStyle w:val="StyleUnderline"/>
        </w:rPr>
        <w:t>and to shape South Sudan’s political future after independence</w:t>
      </w:r>
      <w:r w:rsidRPr="00DE077E">
        <w:rPr>
          <w:sz w:val="16"/>
        </w:rPr>
        <w:t>. It embraced the strategy of African solutions for African problems; the problem is that that strategy has failed to deliver.</w:t>
      </w:r>
      <w:r>
        <w:rPr>
          <w:sz w:val="16"/>
        </w:rPr>
        <w:t xml:space="preserve"> </w:t>
      </w:r>
      <w:r w:rsidRPr="00DE077E">
        <w:rPr>
          <w:sz w:val="16"/>
        </w:rPr>
        <w:t xml:space="preserve">The thinking in the U.S. was to encourage the Intergovernmental Authority on Development (IGAD), a regional body in East Africa, to convince the two warring parties—the government led by President Salva </w:t>
      </w:r>
      <w:proofErr w:type="spellStart"/>
      <w:r w:rsidRPr="00DE077E">
        <w:rPr>
          <w:sz w:val="16"/>
        </w:rPr>
        <w:t>Kiir</w:t>
      </w:r>
      <w:proofErr w:type="spellEnd"/>
      <w:r w:rsidRPr="00DE077E">
        <w:rPr>
          <w:sz w:val="16"/>
        </w:rPr>
        <w:t xml:space="preserve"> and the armed opposition headed by his former deputy </w:t>
      </w:r>
      <w:proofErr w:type="spellStart"/>
      <w:r w:rsidRPr="00DE077E">
        <w:rPr>
          <w:sz w:val="16"/>
        </w:rPr>
        <w:t>Riek</w:t>
      </w:r>
      <w:proofErr w:type="spellEnd"/>
      <w:r w:rsidRPr="00DE077E">
        <w:rPr>
          <w:sz w:val="16"/>
        </w:rPr>
        <w:t xml:space="preserve"> Machar—to join in a power sharing government as stipulated in a peace agreement signed by both sides in 2015. But the strategy excluded other political forces and provoked new armed rebellions around the country.</w:t>
      </w:r>
      <w:r>
        <w:rPr>
          <w:sz w:val="16"/>
        </w:rPr>
        <w:t xml:space="preserve"> </w:t>
      </w:r>
      <w:r w:rsidRPr="00964543">
        <w:rPr>
          <w:rStyle w:val="StyleUnderline"/>
        </w:rPr>
        <w:t>Instead of leading the implementation, the United States delegated to IGAD and the Joint Monitoring and Evaluation Commission (JMEC) to supervise the implementation of the peace agreement. But both the IGAD and the JMEC have utterly failed to ensure that the agreement ends the war</w:t>
      </w:r>
      <w:r w:rsidRPr="00DE077E">
        <w:rPr>
          <w:sz w:val="16"/>
        </w:rPr>
        <w:t>, engenders economic, political and security reforms, and holds those who committed crimes against humanity accountable.</w:t>
      </w:r>
      <w:r>
        <w:rPr>
          <w:sz w:val="16"/>
        </w:rPr>
        <w:t xml:space="preserve"> </w:t>
      </w:r>
      <w:r w:rsidRPr="00964543">
        <w:rPr>
          <w:rStyle w:val="StyleUnderline"/>
        </w:rPr>
        <w:t>Since</w:t>
      </w:r>
      <w:r w:rsidRPr="00DE077E">
        <w:rPr>
          <w:sz w:val="16"/>
        </w:rPr>
        <w:t xml:space="preserve"> the </w:t>
      </w:r>
      <w:r w:rsidRPr="00964543">
        <w:rPr>
          <w:rStyle w:val="StyleUnderline"/>
        </w:rPr>
        <w:t>collapse of the transitional government</w:t>
      </w:r>
      <w:r w:rsidRPr="00DE077E">
        <w:rPr>
          <w:sz w:val="16"/>
        </w:rPr>
        <w:t xml:space="preserve"> in July 2016, </w:t>
      </w:r>
      <w:r w:rsidRPr="00964543">
        <w:rPr>
          <w:rStyle w:val="Emphasis"/>
        </w:rPr>
        <w:t>no one has been able to restore political stability in South Sudan</w:t>
      </w:r>
      <w:r w:rsidRPr="00DE077E">
        <w:rPr>
          <w:sz w:val="16"/>
        </w:rPr>
        <w:t>. The</w:t>
      </w:r>
      <w:r w:rsidRPr="00964543">
        <w:rPr>
          <w:rStyle w:val="StyleUnderline"/>
        </w:rPr>
        <w:t xml:space="preserve"> </w:t>
      </w:r>
      <w:r w:rsidRPr="00964543">
        <w:rPr>
          <w:rStyle w:val="Emphasis"/>
        </w:rPr>
        <w:t xml:space="preserve">2015 peace agreement has been increasingly </w:t>
      </w:r>
      <w:proofErr w:type="spellStart"/>
      <w:r w:rsidRPr="00964543">
        <w:rPr>
          <w:rStyle w:val="Emphasis"/>
        </w:rPr>
        <w:t>compromized</w:t>
      </w:r>
      <w:proofErr w:type="spellEnd"/>
      <w:r w:rsidRPr="00964543">
        <w:rPr>
          <w:rStyle w:val="StyleUnderline"/>
        </w:rPr>
        <w:t xml:space="preserve"> by the government and competing regional and international interests</w:t>
      </w:r>
      <w:r w:rsidRPr="00DE077E">
        <w:rPr>
          <w:sz w:val="16"/>
        </w:rPr>
        <w:t xml:space="preserve">. At the moment, there are no apparent efforts to address South Sudan’s crisis with the right political transition and security arrangements to rescue its people from the plight of war and famine. The </w:t>
      </w:r>
      <w:r w:rsidRPr="00964543">
        <w:rPr>
          <w:rStyle w:val="StyleUnderline"/>
        </w:rPr>
        <w:t>U.N., African Union, and the Troika</w:t>
      </w:r>
      <w:r w:rsidRPr="00DE077E">
        <w:rPr>
          <w:sz w:val="16"/>
        </w:rPr>
        <w:t>—the U.S., U.K. and Norwegian governments—</w:t>
      </w:r>
      <w:r w:rsidRPr="00964543">
        <w:rPr>
          <w:rStyle w:val="StyleUnderline"/>
        </w:rPr>
        <w:t>seem to have nothing to offer except lip service</w:t>
      </w:r>
      <w:r w:rsidRPr="00DE077E">
        <w:rPr>
          <w:sz w:val="16"/>
        </w:rPr>
        <w:t xml:space="preserve">. </w:t>
      </w:r>
      <w:r w:rsidRPr="00964543">
        <w:rPr>
          <w:rStyle w:val="StyleUnderline"/>
        </w:rPr>
        <w:t xml:space="preserve">The byproduct of the peace process and the subsequent collapse of the 2015 agreement is a crisis for which the </w:t>
      </w:r>
      <w:r w:rsidRPr="00964543">
        <w:rPr>
          <w:rStyle w:val="Emphasis"/>
        </w:rPr>
        <w:t>former U.S. administration shares the blame</w:t>
      </w:r>
      <w:r w:rsidRPr="00964543">
        <w:rPr>
          <w:rStyle w:val="StyleUnderline"/>
        </w:rPr>
        <w:t>.</w:t>
      </w:r>
      <w:r>
        <w:rPr>
          <w:rStyle w:val="StyleUnderline"/>
        </w:rPr>
        <w:t xml:space="preserve"> </w:t>
      </w:r>
      <w:r w:rsidRPr="00964543">
        <w:rPr>
          <w:rStyle w:val="StyleUnderline"/>
        </w:rPr>
        <w:t>South Sudan still matters to the U.S. on human rights and security grounds</w:t>
      </w:r>
      <w:r w:rsidRPr="00DE077E">
        <w:rPr>
          <w:sz w:val="16"/>
        </w:rPr>
        <w:t xml:space="preserve">. Since December 2013, </w:t>
      </w:r>
      <w:r w:rsidRPr="00964543">
        <w:rPr>
          <w:rStyle w:val="StyleUnderline"/>
        </w:rPr>
        <w:t>government armed forces have disintegrated into clusters of ethnic militias accustomed to a culture of ethnically-targeted killing and rape of vulnerable women and girls</w:t>
      </w:r>
      <w:r w:rsidRPr="00DE077E">
        <w:rPr>
          <w:sz w:val="16"/>
        </w:rPr>
        <w:t>.</w:t>
      </w:r>
      <w:r w:rsidRPr="00964543">
        <w:rPr>
          <w:rStyle w:val="StyleUnderline"/>
        </w:rPr>
        <w:t xml:space="preserve"> The United States should fear a South Sudan fragmented along ethnic and regional enclaves as a potential haven for terrorists in the region</w:t>
      </w:r>
      <w:r w:rsidRPr="00DE077E">
        <w:rPr>
          <w:sz w:val="16"/>
        </w:rPr>
        <w:t xml:space="preserve">. </w:t>
      </w:r>
      <w:r w:rsidRPr="00964543">
        <w:rPr>
          <w:rStyle w:val="Emphasis"/>
        </w:rPr>
        <w:t>History has taught us that the collapse of authority</w:t>
      </w:r>
      <w:r w:rsidRPr="00DE077E">
        <w:rPr>
          <w:sz w:val="16"/>
        </w:rPr>
        <w:t xml:space="preserve"> and the absence of a functioning government in Somalia in the 1990s </w:t>
      </w:r>
      <w:r w:rsidRPr="00964543">
        <w:rPr>
          <w:rStyle w:val="Emphasis"/>
        </w:rPr>
        <w:t>led to</w:t>
      </w:r>
      <w:r w:rsidRPr="00DE077E">
        <w:rPr>
          <w:sz w:val="16"/>
        </w:rPr>
        <w:t xml:space="preserve"> the </w:t>
      </w:r>
      <w:r w:rsidRPr="00964543">
        <w:rPr>
          <w:rStyle w:val="Emphasis"/>
        </w:rPr>
        <w:t>emergence of Al-Shabab as</w:t>
      </w:r>
      <w:r w:rsidRPr="00DE077E">
        <w:rPr>
          <w:sz w:val="16"/>
        </w:rPr>
        <w:t xml:space="preserve"> an </w:t>
      </w:r>
      <w:r w:rsidRPr="00964543">
        <w:rPr>
          <w:rStyle w:val="Emphasis"/>
        </w:rPr>
        <w:t>alternative actor to fill the political vacuu</w:t>
      </w:r>
      <w:r w:rsidRPr="00DE077E">
        <w:rPr>
          <w:sz w:val="16"/>
        </w:rPr>
        <w:t xml:space="preserve">m. Other rebel groups from Sudan, Ethiopia and the Democratic Republic of Congo could turn South Sudan into a refuge. </w:t>
      </w:r>
      <w:r w:rsidRPr="00964543">
        <w:rPr>
          <w:rStyle w:val="StyleUnderline"/>
        </w:rPr>
        <w:t>The United States should be worried about the ability of South Sudan’s government to restore law and order, to keep the country together, and to establish a viable inclusive government</w:t>
      </w:r>
      <w:r w:rsidRPr="00DE077E">
        <w:rPr>
          <w:sz w:val="16"/>
        </w:rPr>
        <w:t>.</w:t>
      </w:r>
      <w:r>
        <w:rPr>
          <w:sz w:val="16"/>
        </w:rPr>
        <w:t xml:space="preserve"> </w:t>
      </w:r>
      <w:r w:rsidRPr="00DE077E">
        <w:rPr>
          <w:sz w:val="16"/>
        </w:rPr>
        <w:t xml:space="preserve">Furthermore, the </w:t>
      </w:r>
      <w:r w:rsidRPr="00964543">
        <w:rPr>
          <w:rStyle w:val="StyleUnderline"/>
        </w:rPr>
        <w:t xml:space="preserve">spillover effects from the conflict in South Sudan will probably </w:t>
      </w:r>
      <w:r w:rsidRPr="00964543">
        <w:rPr>
          <w:rStyle w:val="Emphasis"/>
        </w:rPr>
        <w:t>exacerbate conflicts</w:t>
      </w:r>
      <w:r w:rsidRPr="00964543">
        <w:rPr>
          <w:rStyle w:val="StyleUnderline"/>
        </w:rPr>
        <w:t xml:space="preserve"> in neighboring countries, in particular Sudan, Ethiopia, Uganda, and Congo</w:t>
      </w:r>
      <w:r w:rsidRPr="00DE077E">
        <w:rPr>
          <w:sz w:val="16"/>
        </w:rPr>
        <w:t xml:space="preserve">. These countries not only share borders with South Sudan but also host similar ethnic groups with historical and political ties. There is also a </w:t>
      </w:r>
      <w:r w:rsidRPr="00964543">
        <w:rPr>
          <w:rStyle w:val="StyleUnderline"/>
        </w:rPr>
        <w:t xml:space="preserve">possibility that </w:t>
      </w:r>
      <w:r w:rsidRPr="00964543">
        <w:rPr>
          <w:rStyle w:val="Emphasis"/>
        </w:rPr>
        <w:t>hostilities will increase between different ethnic groups</w:t>
      </w:r>
      <w:r w:rsidRPr="00964543">
        <w:rPr>
          <w:rStyle w:val="StyleUnderline"/>
        </w:rPr>
        <w:t xml:space="preserve"> with ties across the borders</w:t>
      </w:r>
      <w:r w:rsidRPr="00DE077E">
        <w:rPr>
          <w:sz w:val="16"/>
        </w:rPr>
        <w:t>.</w:t>
      </w:r>
      <w:r>
        <w:rPr>
          <w:sz w:val="16"/>
        </w:rPr>
        <w:t xml:space="preserve"> </w:t>
      </w:r>
      <w:r w:rsidRPr="00DE077E">
        <w:rPr>
          <w:sz w:val="16"/>
        </w:rPr>
        <w:t xml:space="preserve">The </w:t>
      </w:r>
      <w:r w:rsidRPr="00964543">
        <w:rPr>
          <w:rStyle w:val="StyleUnderline"/>
        </w:rPr>
        <w:t>Trump administration has yet to issue a policy statement</w:t>
      </w:r>
      <w:r w:rsidRPr="00DE077E">
        <w:rPr>
          <w:sz w:val="16"/>
        </w:rPr>
        <w:t xml:space="preserve"> </w:t>
      </w:r>
      <w:r w:rsidRPr="00964543">
        <w:rPr>
          <w:rStyle w:val="StyleUnderline"/>
        </w:rPr>
        <w:t>outlining its strategy for South Sudan.</w:t>
      </w:r>
      <w:r w:rsidRPr="00DE077E">
        <w:rPr>
          <w:sz w:val="16"/>
        </w:rPr>
        <w:t xml:space="preserve"> I echo the sentiment expressed by a group of U.S. senators in their letter </w:t>
      </w:r>
      <w:r w:rsidRPr="00964543">
        <w:rPr>
          <w:rStyle w:val="Emphasis"/>
        </w:rPr>
        <w:t>urging the administration to lead a political process for South Sudan</w:t>
      </w:r>
      <w:r w:rsidRPr="00DE077E">
        <w:rPr>
          <w:sz w:val="16"/>
        </w:rPr>
        <w:t xml:space="preserve">. But Trump and his team should avoid the shortcomings of the previous administration. It is not effective for the United States to view South Sudan’s crisis solely through the prism of regional security. </w:t>
      </w:r>
      <w:r w:rsidRPr="00964543">
        <w:rPr>
          <w:rStyle w:val="StyleUnderline"/>
        </w:rPr>
        <w:t>South Sudan's crisis is a political one and it requires a political solution</w:t>
      </w:r>
      <w:r w:rsidRPr="00DE077E">
        <w:rPr>
          <w:sz w:val="16"/>
        </w:rPr>
        <w:t>. Washington urgently needs to appoint a high-level envoy with a credible mandate to convene an inclusive political process.</w:t>
      </w:r>
      <w:r>
        <w:rPr>
          <w:sz w:val="16"/>
        </w:rPr>
        <w:t xml:space="preserve"> </w:t>
      </w:r>
      <w:r w:rsidRPr="00DE077E">
        <w:rPr>
          <w:sz w:val="16"/>
        </w:rPr>
        <w:t xml:space="preserve">This </w:t>
      </w:r>
      <w:r w:rsidRPr="00964543">
        <w:rPr>
          <w:rStyle w:val="StyleUnderline"/>
        </w:rPr>
        <w:t xml:space="preserve">political process should be geared toward forming an </w:t>
      </w:r>
      <w:r w:rsidRPr="00964543">
        <w:rPr>
          <w:rStyle w:val="Emphasis"/>
        </w:rPr>
        <w:t>interim government tasked with ending the war</w:t>
      </w:r>
      <w:r w:rsidRPr="00964543">
        <w:rPr>
          <w:rStyle w:val="StyleUnderline"/>
        </w:rPr>
        <w:t xml:space="preserve">, </w:t>
      </w:r>
      <w:r w:rsidRPr="00964543">
        <w:rPr>
          <w:rStyle w:val="Emphasis"/>
        </w:rPr>
        <w:t>returning the displaced</w:t>
      </w:r>
      <w:r w:rsidRPr="00964543">
        <w:rPr>
          <w:rStyle w:val="StyleUnderline"/>
        </w:rPr>
        <w:t xml:space="preserve">, </w:t>
      </w:r>
      <w:r w:rsidRPr="00964543">
        <w:rPr>
          <w:rStyle w:val="Emphasis"/>
        </w:rPr>
        <w:t xml:space="preserve">holding those who committed crimes against humanity accountable </w:t>
      </w:r>
      <w:r w:rsidRPr="00964543">
        <w:rPr>
          <w:rStyle w:val="StyleUnderline"/>
        </w:rPr>
        <w:t xml:space="preserve">and </w:t>
      </w:r>
      <w:r w:rsidRPr="00964543">
        <w:rPr>
          <w:rStyle w:val="Emphasis"/>
        </w:rPr>
        <w:t>preparing</w:t>
      </w:r>
      <w:r w:rsidRPr="00964543">
        <w:rPr>
          <w:rStyle w:val="StyleUnderline"/>
        </w:rPr>
        <w:t xml:space="preserve"> the </w:t>
      </w:r>
      <w:r w:rsidRPr="00964543">
        <w:rPr>
          <w:rStyle w:val="Emphasis"/>
        </w:rPr>
        <w:t>country for a national election</w:t>
      </w:r>
      <w:r w:rsidRPr="00DE077E">
        <w:rPr>
          <w:sz w:val="16"/>
        </w:rPr>
        <w:t xml:space="preserve">. It should include not only the main warring parties but also the newly-formed opposition groups. </w:t>
      </w:r>
      <w:r w:rsidRPr="00DE077E">
        <w:rPr>
          <w:rStyle w:val="StyleUnderline"/>
        </w:rPr>
        <w:t>This strategy should be enhanced by a robust multilateral diplomatic effort led by the United States to create a broad coalition of regional and international actors</w:t>
      </w:r>
      <w:r w:rsidRPr="00DE077E">
        <w:rPr>
          <w:sz w:val="16"/>
        </w:rPr>
        <w:t>, including the United Nations and the African Union, to address the security and humanitarian catastrophe.</w:t>
      </w:r>
      <w:r>
        <w:rPr>
          <w:sz w:val="16"/>
        </w:rPr>
        <w:t xml:space="preserve"> </w:t>
      </w:r>
      <w:r w:rsidRPr="00DE077E">
        <w:rPr>
          <w:sz w:val="16"/>
        </w:rPr>
        <w:t xml:space="preserve">Of course, </w:t>
      </w:r>
      <w:r w:rsidRPr="00DE077E">
        <w:rPr>
          <w:rStyle w:val="StyleUnderline"/>
        </w:rPr>
        <w:t>there is no quick fix when it comes to restoring peace in South Suda</w:t>
      </w:r>
      <w:r w:rsidRPr="00DE077E">
        <w:rPr>
          <w:sz w:val="16"/>
        </w:rPr>
        <w:t xml:space="preserve">n. But the </w:t>
      </w:r>
      <w:r w:rsidRPr="00DE077E">
        <w:rPr>
          <w:rStyle w:val="StyleUnderline"/>
        </w:rPr>
        <w:t>United States can create a new momentum to address South Sudan’s political impasse not only by saving lives through delivering the supply of aid, but also creating an enabling political environment for long-term stability to prevent future conflict and the further loss of lives.</w:t>
      </w:r>
    </w:p>
    <w:p w14:paraId="367C61FC" w14:textId="77777777" w:rsidR="00862F13" w:rsidRPr="004C3FA4" w:rsidRDefault="00862F13" w:rsidP="00862F13">
      <w:pPr>
        <w:pStyle w:val="Heading4"/>
      </w:pPr>
      <w:r>
        <w:t xml:space="preserve">US aid is </w:t>
      </w:r>
      <w:r>
        <w:rPr>
          <w:u w:val="single"/>
        </w:rPr>
        <w:t>critical</w:t>
      </w:r>
      <w:r>
        <w:t xml:space="preserve"> --- </w:t>
      </w:r>
      <w:r w:rsidRPr="00177A35">
        <w:rPr>
          <w:rStyle w:val="StyleUnderline"/>
        </w:rPr>
        <w:t>sustained</w:t>
      </w:r>
      <w:r>
        <w:t xml:space="preserve"> efforts will alleviate </w:t>
      </w:r>
      <w:r>
        <w:rPr>
          <w:u w:val="single"/>
        </w:rPr>
        <w:t>millions</w:t>
      </w:r>
      <w:r>
        <w:t xml:space="preserve"> of refugees who are suffering.</w:t>
      </w:r>
    </w:p>
    <w:p w14:paraId="5CC7D909" w14:textId="77777777" w:rsidR="00862F13" w:rsidRPr="00C02075" w:rsidRDefault="00862F13" w:rsidP="00862F13">
      <w:r w:rsidRPr="00C02075">
        <w:rPr>
          <w:rStyle w:val="Style13ptBold"/>
        </w:rPr>
        <w:t>Donnelly 17-</w:t>
      </w:r>
      <w:r w:rsidRPr="00C02075">
        <w:t xml:space="preserve"> [Ciaran, Senior Vice President of the International Rescue Committee’s International Programs, "What the U.S. Must Do to Save South Sudan, a Nation it Helped Create," time.com/5004092/south-</w:t>
      </w:r>
      <w:proofErr w:type="spellStart"/>
      <w:r w:rsidRPr="00C02075">
        <w:t>sudan</w:t>
      </w:r>
      <w:proofErr w:type="spellEnd"/>
      <w:r w:rsidRPr="00C02075">
        <w:t>-us-assistance/, October 31, 2017]//ad</w:t>
      </w:r>
    </w:p>
    <w:p w14:paraId="79DE1BF6" w14:textId="77777777" w:rsidR="00862F13" w:rsidRPr="00C02075" w:rsidRDefault="00862F13" w:rsidP="00862F13">
      <w:pPr>
        <w:rPr>
          <w:sz w:val="16"/>
        </w:rPr>
      </w:pPr>
      <w:r w:rsidRPr="00C02075">
        <w:rPr>
          <w:sz w:val="16"/>
        </w:rPr>
        <w:t>Recently</w:t>
      </w:r>
      <w:r w:rsidRPr="00AA539F">
        <w:rPr>
          <w:rStyle w:val="StyleUnderline"/>
        </w:rPr>
        <w:t>, U.S. Ambassador to</w:t>
      </w:r>
      <w:r w:rsidRPr="00C02075">
        <w:rPr>
          <w:sz w:val="16"/>
        </w:rPr>
        <w:t xml:space="preserve"> </w:t>
      </w:r>
      <w:r w:rsidRPr="00AA539F">
        <w:rPr>
          <w:rStyle w:val="StyleUnderline"/>
        </w:rPr>
        <w:t>the U</w:t>
      </w:r>
      <w:r w:rsidRPr="00C02075">
        <w:rPr>
          <w:sz w:val="16"/>
        </w:rPr>
        <w:t xml:space="preserve">nited </w:t>
      </w:r>
      <w:r w:rsidRPr="00AA539F">
        <w:rPr>
          <w:rStyle w:val="StyleUnderline"/>
        </w:rPr>
        <w:t>N</w:t>
      </w:r>
      <w:r w:rsidRPr="00C02075">
        <w:rPr>
          <w:sz w:val="16"/>
        </w:rPr>
        <w:t xml:space="preserve">ations, Nikki </w:t>
      </w:r>
      <w:r w:rsidRPr="00AA539F">
        <w:rPr>
          <w:rStyle w:val="StyleUnderline"/>
        </w:rPr>
        <w:t>Haley</w:t>
      </w:r>
      <w:r w:rsidRPr="00C02075">
        <w:rPr>
          <w:sz w:val="16"/>
        </w:rPr>
        <w:t xml:space="preserve">, </w:t>
      </w:r>
      <w:r w:rsidRPr="00AA539F">
        <w:rPr>
          <w:rStyle w:val="StyleUnderline"/>
        </w:rPr>
        <w:t>departed for</w:t>
      </w:r>
      <w:r w:rsidRPr="00C02075">
        <w:rPr>
          <w:sz w:val="16"/>
        </w:rPr>
        <w:t xml:space="preserve"> her first ever </w:t>
      </w:r>
      <w:r w:rsidRPr="00AA539F">
        <w:rPr>
          <w:rStyle w:val="StyleUnderline"/>
        </w:rPr>
        <w:t xml:space="preserve">trip to </w:t>
      </w:r>
      <w:r w:rsidRPr="00C02075">
        <w:rPr>
          <w:sz w:val="16"/>
        </w:rPr>
        <w:t xml:space="preserve">Africa, visiting Ethiopia, the seat of the African Union, and the Democratic Republic of the Congo and </w:t>
      </w:r>
      <w:r w:rsidRPr="00AA539F">
        <w:rPr>
          <w:rStyle w:val="StyleUnderline"/>
        </w:rPr>
        <w:t>South Sudan</w:t>
      </w:r>
      <w:r w:rsidRPr="00C02075">
        <w:rPr>
          <w:sz w:val="16"/>
        </w:rPr>
        <w:t xml:space="preserve">, two of the </w:t>
      </w:r>
      <w:r w:rsidRPr="00AA539F">
        <w:rPr>
          <w:rStyle w:val="StyleUnderline"/>
        </w:rPr>
        <w:t>continent’s most war-weary nations</w:t>
      </w:r>
      <w:r w:rsidRPr="00C02075">
        <w:rPr>
          <w:sz w:val="16"/>
        </w:rPr>
        <w:t>. Her</w:t>
      </w:r>
      <w:r w:rsidRPr="00AA539F">
        <w:rPr>
          <w:rStyle w:val="StyleUnderline"/>
        </w:rPr>
        <w:t xml:space="preserve"> visit</w:t>
      </w:r>
      <w:r w:rsidRPr="00C02075">
        <w:rPr>
          <w:sz w:val="16"/>
        </w:rPr>
        <w:t xml:space="preserve"> to Juba in South Sudan will be the </w:t>
      </w:r>
      <w:r w:rsidRPr="00AA539F">
        <w:rPr>
          <w:rStyle w:val="StyleUnderline"/>
        </w:rPr>
        <w:t xml:space="preserve">most consequential </w:t>
      </w:r>
      <w:r w:rsidRPr="00C02075">
        <w:rPr>
          <w:sz w:val="16"/>
        </w:rPr>
        <w:t xml:space="preserve">of the trip — both </w:t>
      </w:r>
      <w:r w:rsidRPr="00AA539F">
        <w:rPr>
          <w:rStyle w:val="StyleUnderline"/>
        </w:rPr>
        <w:t xml:space="preserve">for U.S. foreign policy and </w:t>
      </w:r>
      <w:r w:rsidRPr="00C02075">
        <w:rPr>
          <w:sz w:val="16"/>
        </w:rPr>
        <w:t>for</w:t>
      </w:r>
      <w:r w:rsidRPr="00AA539F">
        <w:rPr>
          <w:rStyle w:val="StyleUnderline"/>
        </w:rPr>
        <w:t xml:space="preserve"> millions of South Sudanese civilians</w:t>
      </w:r>
      <w:r w:rsidRPr="00C02075">
        <w:rPr>
          <w:sz w:val="16"/>
        </w:rPr>
        <w:t xml:space="preserve">. Haley </w:t>
      </w:r>
      <w:r w:rsidRPr="00AA539F">
        <w:rPr>
          <w:rStyle w:val="StyleUnderline"/>
        </w:rPr>
        <w:t>has been tasked with evaluating whether withdrawing U.S. aid would put pressure</w:t>
      </w:r>
      <w:r w:rsidRPr="00C02075">
        <w:rPr>
          <w:sz w:val="16"/>
        </w:rPr>
        <w:t xml:space="preserve"> on the besieged country to end its four-year civil war.</w:t>
      </w:r>
      <w:r>
        <w:rPr>
          <w:sz w:val="16"/>
        </w:rPr>
        <w:t xml:space="preserve"> </w:t>
      </w:r>
      <w:r w:rsidRPr="00C02075">
        <w:rPr>
          <w:sz w:val="16"/>
        </w:rPr>
        <w:t>Haley has observed that “</w:t>
      </w:r>
      <w:r w:rsidRPr="00AA539F">
        <w:rPr>
          <w:rStyle w:val="StyleUnderline"/>
        </w:rPr>
        <w:t>without political will” from South Sudan</w:t>
      </w:r>
      <w:r w:rsidRPr="00C02075">
        <w:rPr>
          <w:sz w:val="16"/>
        </w:rPr>
        <w:t xml:space="preserve">, </w:t>
      </w:r>
      <w:r w:rsidRPr="00AA539F">
        <w:rPr>
          <w:rStyle w:val="StyleUnderline"/>
        </w:rPr>
        <w:t>the “U.N. cannot achieve its goals</w:t>
      </w:r>
      <w:r w:rsidRPr="00C02075">
        <w:rPr>
          <w:sz w:val="16"/>
        </w:rPr>
        <w:t>.” But by adding that “</w:t>
      </w:r>
      <w:r w:rsidRPr="00AA539F">
        <w:rPr>
          <w:rStyle w:val="StyleUnderline"/>
        </w:rPr>
        <w:t>our goal is to</w:t>
      </w:r>
      <w:r w:rsidRPr="00C02075">
        <w:rPr>
          <w:sz w:val="16"/>
        </w:rPr>
        <w:t xml:space="preserve"> serve American interests, and to </w:t>
      </w:r>
      <w:r w:rsidRPr="00AA539F">
        <w:rPr>
          <w:rStyle w:val="StyleUnderline"/>
        </w:rPr>
        <w:t>help give the tens of millions of citizens of the DRC and South Sudan the opportunity to return home, live in peace, and build a prosperous future</w:t>
      </w:r>
      <w:r w:rsidRPr="00C02075">
        <w:rPr>
          <w:sz w:val="16"/>
        </w:rPr>
        <w:t>,” she also illustrates the difficulty of her mission.</w:t>
      </w:r>
      <w:r>
        <w:rPr>
          <w:sz w:val="16"/>
        </w:rPr>
        <w:t xml:space="preserve"> </w:t>
      </w:r>
      <w:r w:rsidRPr="00C02075">
        <w:rPr>
          <w:sz w:val="16"/>
        </w:rPr>
        <w:t xml:space="preserve">When the Republic of South Sudan became an independent country on July 9, 2011 — with the assistance of the U.S. — the people of South Sudan and of the world were hopeful. </w:t>
      </w:r>
      <w:r w:rsidRPr="00AA539F">
        <w:rPr>
          <w:rStyle w:val="StyleUnderline"/>
        </w:rPr>
        <w:t>After nearly 30 years of civil war, perhaps stability would prevail and the new nation could thrive with the aid of income from natural resources previously controlled by its former government in Khartoum, Sudan</w:t>
      </w:r>
      <w:r w:rsidRPr="00C02075">
        <w:rPr>
          <w:sz w:val="16"/>
        </w:rPr>
        <w:t xml:space="preserve">. Barely two years later, </w:t>
      </w:r>
      <w:r w:rsidRPr="00AA539F">
        <w:rPr>
          <w:rStyle w:val="StyleUnderline"/>
        </w:rPr>
        <w:t>South Sudan descended into one of the world’s most horrific political and ethnic conflicts</w:t>
      </w:r>
      <w:r w:rsidRPr="00C02075">
        <w:rPr>
          <w:sz w:val="16"/>
        </w:rPr>
        <w:t xml:space="preserve">. This was tipped off by President Salva </w:t>
      </w:r>
      <w:proofErr w:type="spellStart"/>
      <w:r w:rsidRPr="00C02075">
        <w:rPr>
          <w:sz w:val="16"/>
        </w:rPr>
        <w:t>Kiir</w:t>
      </w:r>
      <w:proofErr w:type="spellEnd"/>
      <w:r w:rsidRPr="00C02075">
        <w:rPr>
          <w:sz w:val="16"/>
        </w:rPr>
        <w:t xml:space="preserve"> and his former vice president </w:t>
      </w:r>
      <w:proofErr w:type="spellStart"/>
      <w:proofErr w:type="gramStart"/>
      <w:r w:rsidRPr="00C02075">
        <w:rPr>
          <w:sz w:val="16"/>
        </w:rPr>
        <w:t>Riek</w:t>
      </w:r>
      <w:proofErr w:type="spellEnd"/>
      <w:r w:rsidRPr="00C02075">
        <w:rPr>
          <w:sz w:val="16"/>
        </w:rPr>
        <w:t xml:space="preserve"> Machar, and</w:t>
      </w:r>
      <w:proofErr w:type="gramEnd"/>
      <w:r w:rsidRPr="00C02075">
        <w:rPr>
          <w:sz w:val="16"/>
        </w:rPr>
        <w:t xml:space="preserve"> characterized by routine violations of international law and sexual violence. The fighting has resulted in the deaths of more than 50,000 people, the flight of nearly 4 million refugees, including 1.87 million internally displaced persons and more than 6 million people needing humanitarian assistance. </w:t>
      </w:r>
      <w:r w:rsidRPr="00AA539F">
        <w:rPr>
          <w:rStyle w:val="StyleUnderline"/>
        </w:rPr>
        <w:t>The U.S</w:t>
      </w:r>
      <w:r w:rsidRPr="00C02075">
        <w:rPr>
          <w:sz w:val="16"/>
        </w:rPr>
        <w:t xml:space="preserve">., as </w:t>
      </w:r>
      <w:r w:rsidRPr="00AA539F">
        <w:rPr>
          <w:rStyle w:val="Emphasis"/>
        </w:rPr>
        <w:t>its largest donor</w:t>
      </w:r>
      <w:r w:rsidRPr="00C02075">
        <w:rPr>
          <w:sz w:val="16"/>
        </w:rPr>
        <w:t xml:space="preserve">, has </w:t>
      </w:r>
      <w:r w:rsidRPr="00AA539F">
        <w:rPr>
          <w:rStyle w:val="StyleUnderline"/>
        </w:rPr>
        <w:t>funded</w:t>
      </w:r>
      <w:r w:rsidRPr="00C02075">
        <w:rPr>
          <w:sz w:val="16"/>
        </w:rPr>
        <w:t xml:space="preserve"> </w:t>
      </w:r>
      <w:r w:rsidRPr="00AA539F">
        <w:rPr>
          <w:rStyle w:val="StyleUnderline"/>
        </w:rPr>
        <w:t xml:space="preserve">more than </w:t>
      </w:r>
      <w:r w:rsidRPr="00AA539F">
        <w:rPr>
          <w:rStyle w:val="Emphasis"/>
        </w:rPr>
        <w:t>$1.2 billion in emergency aid</w:t>
      </w:r>
      <w:r w:rsidRPr="00AA539F">
        <w:rPr>
          <w:rStyle w:val="StyleUnderline"/>
        </w:rPr>
        <w:t xml:space="preserve"> for civilians in fiscal year 2017.</w:t>
      </w:r>
      <w:r>
        <w:rPr>
          <w:rStyle w:val="StyleUnderline"/>
        </w:rPr>
        <w:t xml:space="preserve"> </w:t>
      </w:r>
      <w:r w:rsidRPr="00C02075">
        <w:rPr>
          <w:sz w:val="16"/>
        </w:rPr>
        <w:t xml:space="preserve">Before her trip, Haley said that the “goodwill and generosity of the American people are well-known, and we will continue to help the most vulnerable. But we will not do that if our assistance is continuously blocked from reaching people in need,” indicating </w:t>
      </w:r>
      <w:r w:rsidRPr="00AA539F">
        <w:rPr>
          <w:rStyle w:val="StyleUnderline"/>
        </w:rPr>
        <w:t>the Trump</w:t>
      </w:r>
      <w:r w:rsidRPr="00C02075">
        <w:rPr>
          <w:sz w:val="16"/>
        </w:rPr>
        <w:t xml:space="preserve"> Administration had seriously </w:t>
      </w:r>
      <w:r w:rsidRPr="00AA539F">
        <w:rPr>
          <w:rStyle w:val="StyleUnderline"/>
        </w:rPr>
        <w:t>considered cutting off funding to South Sudan.</w:t>
      </w:r>
      <w:r w:rsidRPr="00C02075">
        <w:rPr>
          <w:sz w:val="16"/>
        </w:rPr>
        <w:t xml:space="preserve"> On Oct. 23, following meetings at the African Union headquarters in Addis Ababa, Haley told reporters, “When you look at South Sudan, you have to really think hard before you pull U.S. aid, because President </w:t>
      </w:r>
      <w:proofErr w:type="spellStart"/>
      <w:r w:rsidRPr="00C02075">
        <w:rPr>
          <w:sz w:val="16"/>
        </w:rPr>
        <w:t>Kiir</w:t>
      </w:r>
      <w:proofErr w:type="spellEnd"/>
      <w:r w:rsidRPr="00C02075">
        <w:rPr>
          <w:sz w:val="16"/>
        </w:rPr>
        <w:t xml:space="preserve"> doesn’t care if we pull U.S. aid. He doesn’t care if his people suffer, and that’s the concern we have.”</w:t>
      </w:r>
      <w:r>
        <w:rPr>
          <w:sz w:val="16"/>
        </w:rPr>
        <w:t xml:space="preserve"> </w:t>
      </w:r>
      <w:r w:rsidRPr="00C02075">
        <w:rPr>
          <w:sz w:val="16"/>
        </w:rPr>
        <w:t>This is a conflicting position worth acknowledging. How does a U.N. member state discourage predatory and destructive political leadership without inflicting further suffering by discontinuing lifesaving aid?</w:t>
      </w:r>
      <w:r>
        <w:rPr>
          <w:sz w:val="16"/>
        </w:rPr>
        <w:t xml:space="preserve"> </w:t>
      </w:r>
      <w:r w:rsidRPr="00C02075">
        <w:rPr>
          <w:sz w:val="16"/>
        </w:rPr>
        <w:t>The International Rescue Committee has worked in the region for 25 years, and during this most recent bloodshed, it has established emergency response teams to assist displaced people — including through teams who travel into dangerous, hard-to-reach zones and focus on those with special needs or impaired mobility. Humanitarian responders face serious barriers to access inside South Sudan, where warring sides continue to block, attack or kill aid workers. Restrictive policies, such as taxes (official and unofficial) that increase costs for work permits and actions on humanitarian access, are on the rise; access to certain areas is outright denied.</w:t>
      </w:r>
      <w:r>
        <w:rPr>
          <w:sz w:val="16"/>
        </w:rPr>
        <w:t xml:space="preserve"> </w:t>
      </w:r>
      <w:r w:rsidRPr="00C02075">
        <w:rPr>
          <w:sz w:val="16"/>
        </w:rPr>
        <w:t xml:space="preserve">But through our staff on the ground — almost all of whom are South Sudanese themselves — we also see the hopes and potential of the people of South Sudan. We see beyond their suffering and understand that while </w:t>
      </w:r>
      <w:r w:rsidRPr="00C02075">
        <w:rPr>
          <w:rStyle w:val="Emphasis"/>
        </w:rPr>
        <w:t>humanitarian assistance can be the difference between life and death</w:t>
      </w:r>
      <w:r w:rsidRPr="00C02075">
        <w:rPr>
          <w:sz w:val="16"/>
        </w:rPr>
        <w:t xml:space="preserve"> today, they </w:t>
      </w:r>
      <w:r w:rsidRPr="00C02075">
        <w:rPr>
          <w:rStyle w:val="StyleUnderline"/>
        </w:rPr>
        <w:t>yearn to play an active role in rescuing their country from catastrophe</w:t>
      </w:r>
      <w:r w:rsidRPr="00C02075">
        <w:rPr>
          <w:sz w:val="16"/>
        </w:rPr>
        <w:t xml:space="preserve">. When confronted with the people who face starvation, disease and certain death, </w:t>
      </w:r>
      <w:r w:rsidRPr="00C02075">
        <w:rPr>
          <w:rStyle w:val="StyleUnderline"/>
        </w:rPr>
        <w:t>there is always a third way</w:t>
      </w:r>
      <w:r w:rsidRPr="00C02075">
        <w:rPr>
          <w:sz w:val="16"/>
        </w:rPr>
        <w:t>.</w:t>
      </w:r>
      <w:r>
        <w:rPr>
          <w:sz w:val="16"/>
        </w:rPr>
        <w:t xml:space="preserve"> </w:t>
      </w:r>
      <w:r w:rsidRPr="00C02075">
        <w:rPr>
          <w:sz w:val="16"/>
        </w:rPr>
        <w:t xml:space="preserve">A re-evaluation of the U.S’ political strategy in South Sudan is welcomed, but we mustn’t give up on the people of South Sudan. Rather than pull out humanitarian aid — which would punish not the government but the civilians of South Sudan — Ambassador Haley must use her visit and U.S. diplomatic muscle to tease out that political solution. Through the peace initiative known as the High Level Revitalization Forum (HLRF), the U.S. has a real, but time-limited opportunity to work with regional governments to achieve a permanent ceasefire, implement the Agreement on the Resolution of the Conflict in the Republic of South Sudan (ARCSS) signed in 2o15, and revise the plan for elections to be held in 2018. </w:t>
      </w:r>
      <w:r w:rsidRPr="00C02075">
        <w:rPr>
          <w:rStyle w:val="StyleUnderline"/>
        </w:rPr>
        <w:t>Ambassador Haley can effectively use her time in South Sudan to keep the spotlight on the HLRF, as well as signal to its neighboring countries that while the U.S. stands ready to support their efforts, it will not accept an open-ended process.</w:t>
      </w:r>
      <w:r>
        <w:rPr>
          <w:rStyle w:val="StyleUnderline"/>
        </w:rPr>
        <w:t xml:space="preserve"> </w:t>
      </w:r>
      <w:r w:rsidRPr="00C02075">
        <w:rPr>
          <w:sz w:val="16"/>
        </w:rPr>
        <w:t xml:space="preserve">The last time I was in South Sudan, I was struck by the rising sense of hopelessness among the people there, after witnessing years of inspiring optimism and patience. It seems Ambassador Haley sensed something similar. At a refugee camp in Ethiopia, she asked, </w:t>
      </w:r>
      <w:r w:rsidRPr="00C02075">
        <w:rPr>
          <w:rStyle w:val="StyleUnderline"/>
        </w:rPr>
        <w:t xml:space="preserve">“How can the international community allow this to go on? At some point, </w:t>
      </w:r>
      <w:r w:rsidRPr="00C02075">
        <w:rPr>
          <w:rStyle w:val="Emphasis"/>
        </w:rPr>
        <w:t xml:space="preserve">President </w:t>
      </w:r>
      <w:proofErr w:type="spellStart"/>
      <w:r w:rsidRPr="00C02075">
        <w:rPr>
          <w:rStyle w:val="Emphasis"/>
        </w:rPr>
        <w:t>Kiir</w:t>
      </w:r>
      <w:proofErr w:type="spellEnd"/>
      <w:r w:rsidRPr="00C02075">
        <w:rPr>
          <w:rStyle w:val="Emphasis"/>
        </w:rPr>
        <w:t xml:space="preserve"> needs to be held accountable</w:t>
      </w:r>
      <w:r w:rsidRPr="00C02075">
        <w:rPr>
          <w:rStyle w:val="StyleUnderline"/>
        </w:rPr>
        <w:t xml:space="preserve"> for all of the tragedy that he’s caused these people</w:t>
      </w:r>
      <w:r w:rsidRPr="00C02075">
        <w:rPr>
          <w:sz w:val="16"/>
        </w:rPr>
        <w:t>.”</w:t>
      </w:r>
      <w:r>
        <w:rPr>
          <w:sz w:val="16"/>
        </w:rPr>
        <w:t xml:space="preserve"> </w:t>
      </w:r>
      <w:r w:rsidRPr="00C02075">
        <w:rPr>
          <w:sz w:val="16"/>
        </w:rPr>
        <w:t xml:space="preserve">In order to keep these people alive and to positively change the statistics next to the faces, </w:t>
      </w:r>
      <w:r w:rsidRPr="00C02075">
        <w:rPr>
          <w:rStyle w:val="StyleUnderline"/>
        </w:rPr>
        <w:t xml:space="preserve">the U.S. must look past </w:t>
      </w:r>
      <w:proofErr w:type="spellStart"/>
      <w:r w:rsidRPr="00C02075">
        <w:rPr>
          <w:rStyle w:val="StyleUnderline"/>
        </w:rPr>
        <w:t>Kiir</w:t>
      </w:r>
      <w:proofErr w:type="spellEnd"/>
      <w:r w:rsidRPr="00C02075">
        <w:rPr>
          <w:rStyle w:val="StyleUnderline"/>
        </w:rPr>
        <w:t xml:space="preserve"> and focus</w:t>
      </w:r>
      <w:r w:rsidRPr="00C02075">
        <w:rPr>
          <w:sz w:val="16"/>
        </w:rPr>
        <w:t xml:space="preserve"> — alongside partners from across the humanitarian community — </w:t>
      </w:r>
      <w:r w:rsidRPr="00C02075">
        <w:rPr>
          <w:rStyle w:val="StyleUnderline"/>
        </w:rPr>
        <w:t>on alleviating the suffering of the South Sudanese</w:t>
      </w:r>
      <w:r w:rsidRPr="00C02075">
        <w:rPr>
          <w:sz w:val="16"/>
        </w:rPr>
        <w:t xml:space="preserve">, </w:t>
      </w:r>
      <w:r w:rsidRPr="00C02075">
        <w:rPr>
          <w:rStyle w:val="Emphasis"/>
        </w:rPr>
        <w:t>while working toward a political resolution</w:t>
      </w:r>
      <w:r w:rsidRPr="00C02075">
        <w:rPr>
          <w:sz w:val="16"/>
        </w:rPr>
        <w:t xml:space="preserve">. We </w:t>
      </w:r>
      <w:r w:rsidRPr="00C02075">
        <w:rPr>
          <w:rStyle w:val="StyleUnderline"/>
        </w:rPr>
        <w:t>can hope for a regional solution to a regional problem</w:t>
      </w:r>
      <w:r w:rsidRPr="00C02075">
        <w:rPr>
          <w:sz w:val="16"/>
        </w:rPr>
        <w:t xml:space="preserve">, but the </w:t>
      </w:r>
      <w:r w:rsidRPr="00C02075">
        <w:rPr>
          <w:rStyle w:val="Emphasis"/>
        </w:rPr>
        <w:t>truth is that U.S. aid and diplomacy</w:t>
      </w:r>
      <w:r w:rsidRPr="00C02075">
        <w:rPr>
          <w:sz w:val="16"/>
        </w:rPr>
        <w:t xml:space="preserve"> — </w:t>
      </w:r>
      <w:r w:rsidRPr="00C02075">
        <w:rPr>
          <w:rStyle w:val="StyleUnderline"/>
        </w:rPr>
        <w:t>both its carrots and its sticks</w:t>
      </w:r>
      <w:r w:rsidRPr="00C02075">
        <w:rPr>
          <w:sz w:val="16"/>
        </w:rPr>
        <w:t xml:space="preserve"> – </w:t>
      </w:r>
      <w:r w:rsidRPr="00C02075">
        <w:rPr>
          <w:rStyle w:val="Emphasis"/>
        </w:rPr>
        <w:t>remain critical catalysts</w:t>
      </w:r>
      <w:r w:rsidRPr="00C02075">
        <w:rPr>
          <w:sz w:val="16"/>
        </w:rPr>
        <w:t>. Otherwise, Haley’s inspiring trip will be for naught, and she will have not only let down the people of a country the U.S. helped conceive, but also those of us working so hard to keep it alive.</w:t>
      </w:r>
    </w:p>
    <w:p w14:paraId="755E0A86" w14:textId="77777777" w:rsidR="001B76C6" w:rsidRDefault="001B76C6" w:rsidP="001B76C6">
      <w:pPr>
        <w:pStyle w:val="Heading3"/>
      </w:pPr>
      <w:r>
        <w:t>AT: resettlement key</w:t>
      </w:r>
    </w:p>
    <w:p w14:paraId="33C6A0EE" w14:textId="77777777" w:rsidR="001B76C6" w:rsidRDefault="001B76C6" w:rsidP="001B76C6">
      <w:pPr>
        <w:pStyle w:val="Heading4"/>
      </w:pPr>
      <w:r>
        <w:t xml:space="preserve">South Sudanese peoples are </w:t>
      </w:r>
      <w:r w:rsidRPr="009744E4">
        <w:rPr>
          <w:u w:val="single"/>
        </w:rPr>
        <w:t>deeply tied</w:t>
      </w:r>
      <w:r>
        <w:t xml:space="preserve"> to their homeland and don’t desire resettlement – financial support is best</w:t>
      </w:r>
    </w:p>
    <w:p w14:paraId="661893D0" w14:textId="77777777" w:rsidR="001B76C6" w:rsidRPr="0088110D" w:rsidRDefault="001B76C6" w:rsidP="001B76C6">
      <w:pPr>
        <w:rPr>
          <w:sz w:val="19"/>
          <w:szCs w:val="19"/>
        </w:rPr>
      </w:pPr>
      <w:r w:rsidRPr="0088110D">
        <w:rPr>
          <w:sz w:val="19"/>
          <w:szCs w:val="19"/>
        </w:rPr>
        <w:t xml:space="preserve">*can also be read with </w:t>
      </w:r>
      <w:proofErr w:type="gramStart"/>
      <w:r w:rsidRPr="0088110D">
        <w:rPr>
          <w:sz w:val="19"/>
          <w:szCs w:val="19"/>
        </w:rPr>
        <w:t>other</w:t>
      </w:r>
      <w:proofErr w:type="gramEnd"/>
      <w:r w:rsidRPr="0088110D">
        <w:rPr>
          <w:sz w:val="19"/>
          <w:szCs w:val="19"/>
        </w:rPr>
        <w:t xml:space="preserve"> non-resettlement cps</w:t>
      </w:r>
    </w:p>
    <w:p w14:paraId="57EB8C18" w14:textId="77777777" w:rsidR="001B76C6" w:rsidRPr="009744E4" w:rsidRDefault="001B76C6" w:rsidP="001B76C6">
      <w:proofErr w:type="spellStart"/>
      <w:r w:rsidRPr="009744E4">
        <w:rPr>
          <w:rStyle w:val="Style13ptBold"/>
        </w:rPr>
        <w:t>Frouws</w:t>
      </w:r>
      <w:proofErr w:type="spellEnd"/>
      <w:r>
        <w:rPr>
          <w:rStyle w:val="Style13ptBold"/>
        </w:rPr>
        <w:t xml:space="preserve">, 16 </w:t>
      </w:r>
      <w:r w:rsidRPr="009744E4">
        <w:t xml:space="preserve">– Bram </w:t>
      </w:r>
      <w:proofErr w:type="spellStart"/>
      <w:r w:rsidRPr="009744E4">
        <w:t>Frouws</w:t>
      </w:r>
      <w:proofErr w:type="spellEnd"/>
      <w:r w:rsidRPr="009744E4">
        <w:t>, Head of the Mixed Migration Centre (MMC).</w:t>
      </w:r>
    </w:p>
    <w:p w14:paraId="026A6664" w14:textId="77777777" w:rsidR="001B76C6" w:rsidRPr="009744E4" w:rsidRDefault="001B76C6" w:rsidP="001B76C6">
      <w:r w:rsidRPr="009744E4">
        <w:t>(“Out of sight, out of mind: Why South Sudanese refugees are not joining flows to Europe,” Regional Mixed Migration Secretariat, June 14, 2016, https://reliefweb.int/report/south-sudan/out-sight-out-mind-why-south-sudanese-refugees-are-not-joining-flows-europe, SRA)</w:t>
      </w:r>
    </w:p>
    <w:p w14:paraId="46E6AC7F" w14:textId="77777777" w:rsidR="001B76C6" w:rsidRDefault="001B76C6" w:rsidP="001B76C6">
      <w:pPr>
        <w:rPr>
          <w:rStyle w:val="StyleUnderline"/>
        </w:rPr>
      </w:pPr>
      <w:r w:rsidRPr="005139BD">
        <w:rPr>
          <w:rStyle w:val="StyleUnderline"/>
        </w:rPr>
        <w:t>Close ties to South Sudan and preference to stay in the region</w:t>
      </w:r>
      <w:r>
        <w:rPr>
          <w:rStyle w:val="StyleUnderline"/>
        </w:rPr>
        <w:t xml:space="preserve"> </w:t>
      </w:r>
      <w:r w:rsidRPr="005139BD">
        <w:rPr>
          <w:rStyle w:val="Emphasis"/>
        </w:rPr>
        <w:t>South Sudanese people remain deeply tied to their homeland</w:t>
      </w:r>
      <w:r w:rsidRPr="009744E4">
        <w:rPr>
          <w:sz w:val="16"/>
        </w:rPr>
        <w:t xml:space="preserve">. They identify themselves by tribe and clan, which are connected to an ancestral area, and see their land as their heritage. </w:t>
      </w:r>
      <w:r w:rsidRPr="005139BD">
        <w:rPr>
          <w:rStyle w:val="StyleUnderline"/>
        </w:rPr>
        <w:t>They see the possibility of future return to their homeland as a core component of their identity and survival. South Sudanese also have a strong sense of nationalism and, after years of independence struggle, a strong sense of finally having their own place in the world.</w:t>
      </w:r>
      <w:r w:rsidRPr="009744E4">
        <w:rPr>
          <w:sz w:val="16"/>
        </w:rPr>
        <w:t xml:space="preserve"> </w:t>
      </w:r>
      <w:r w:rsidRPr="005139BD">
        <w:rPr>
          <w:rStyle w:val="StyleUnderline"/>
        </w:rPr>
        <w:t>The back and forth displacement within the region has been present for a long time and is considered a temporary and normal phenomenon</w:t>
      </w:r>
      <w:r w:rsidRPr="009744E4">
        <w:rPr>
          <w:sz w:val="16"/>
        </w:rPr>
        <w:t xml:space="preserve">. A deeply rooted culture of pastoralist movement within South Sudan and across borders, also normalizes movement away from home. </w:t>
      </w:r>
      <w:r w:rsidRPr="005139BD">
        <w:rPr>
          <w:rStyle w:val="StyleUnderline"/>
        </w:rPr>
        <w:t xml:space="preserve">Many South Sudanese have strong extended family bonds reaching across borders in the countries where they seek refuge, with the same tribes present on both sides of the border, which provides additional support upon arrival in </w:t>
      </w:r>
      <w:proofErr w:type="spellStart"/>
      <w:r w:rsidRPr="005139BD">
        <w:rPr>
          <w:rStyle w:val="StyleUnderline"/>
        </w:rPr>
        <w:t>neighbouring</w:t>
      </w:r>
      <w:proofErr w:type="spellEnd"/>
      <w:r w:rsidRPr="005139BD">
        <w:rPr>
          <w:rStyle w:val="StyleUnderline"/>
        </w:rPr>
        <w:t xml:space="preserve"> host countries. Staying close to their home country also allows South Sudanese refugees to continue their business activities.</w:t>
      </w:r>
      <w:r w:rsidRPr="009744E4">
        <w:rPr>
          <w:sz w:val="16"/>
        </w:rPr>
        <w:t xml:space="preserve"> </w:t>
      </w:r>
      <w:proofErr w:type="spellStart"/>
      <w:r w:rsidRPr="009744E4">
        <w:rPr>
          <w:sz w:val="16"/>
        </w:rPr>
        <w:t>Favourable</w:t>
      </w:r>
      <w:proofErr w:type="spellEnd"/>
      <w:r w:rsidRPr="009744E4">
        <w:rPr>
          <w:sz w:val="16"/>
        </w:rPr>
        <w:t xml:space="preserve"> refugee environment in Uganda </w:t>
      </w:r>
      <w:proofErr w:type="gramStart"/>
      <w:r w:rsidRPr="009744E4">
        <w:rPr>
          <w:sz w:val="16"/>
        </w:rPr>
        <w:t>In</w:t>
      </w:r>
      <w:proofErr w:type="gramEnd"/>
      <w:r w:rsidRPr="009744E4">
        <w:rPr>
          <w:sz w:val="16"/>
        </w:rPr>
        <w:t xml:space="preserve"> 2006, Uganda adopted new refugee legislation, the Refugees Act. The Act recognizes the right of the refugees to work and livelihoods, move around freely within the country and live in the local community, rather than in camps. In Uganda, South Sudanese refugees feel relatively secure and </w:t>
      </w:r>
      <w:proofErr w:type="gramStart"/>
      <w:r w:rsidRPr="009744E4">
        <w:rPr>
          <w:sz w:val="16"/>
        </w:rPr>
        <w:t>are able to</w:t>
      </w:r>
      <w:proofErr w:type="gramEnd"/>
      <w:r w:rsidRPr="009744E4">
        <w:rPr>
          <w:sz w:val="16"/>
        </w:rPr>
        <w:t xml:space="preserve"> pursue economic opportunities which gives them a sense of hope in a better future, while still staying close to home. </w:t>
      </w:r>
      <w:r w:rsidRPr="005139BD">
        <w:rPr>
          <w:rStyle w:val="StyleUnderline"/>
        </w:rPr>
        <w:t xml:space="preserve">This </w:t>
      </w:r>
      <w:proofErr w:type="spellStart"/>
      <w:r w:rsidRPr="005139BD">
        <w:rPr>
          <w:rStyle w:val="StyleUnderline"/>
        </w:rPr>
        <w:t>favourable</w:t>
      </w:r>
      <w:proofErr w:type="spellEnd"/>
      <w:r w:rsidRPr="005139BD">
        <w:rPr>
          <w:rStyle w:val="StyleUnderline"/>
        </w:rPr>
        <w:t xml:space="preserve"> environment towards refugees in Uganda, limits the necessity to seek a better future elsewhere and prevents onward movement of refugees.</w:t>
      </w:r>
      <w:r>
        <w:rPr>
          <w:rStyle w:val="StyleUnderline"/>
        </w:rPr>
        <w:t xml:space="preserve"> </w:t>
      </w:r>
      <w:r w:rsidRPr="009744E4">
        <w:rPr>
          <w:rStyle w:val="Emphasis"/>
        </w:rPr>
        <w:t>Lack of resources, opportunity and prior experience with mixed migration</w:t>
      </w:r>
      <w:r>
        <w:rPr>
          <w:rStyle w:val="Emphasis"/>
        </w:rPr>
        <w:t xml:space="preserve"> </w:t>
      </w:r>
      <w:r w:rsidRPr="009744E4">
        <w:rPr>
          <w:sz w:val="16"/>
        </w:rPr>
        <w:t xml:space="preserve">Many South Sudanese have lived in refugee camps in Ethiopia, Kenya and Sudan before and experienced these as relative safe havens and as part of their survival strategy. At the same time, </w:t>
      </w:r>
      <w:r w:rsidRPr="005139BD">
        <w:rPr>
          <w:rStyle w:val="StyleUnderline"/>
        </w:rPr>
        <w:t xml:space="preserve">most South Sudanese have little education, no experience of living in large urban areas and have had limited exposure to the world beyond South Sudan or bordering areas. Many </w:t>
      </w:r>
      <w:proofErr w:type="gramStart"/>
      <w:r w:rsidRPr="005139BD">
        <w:rPr>
          <w:rStyle w:val="StyleUnderline"/>
        </w:rPr>
        <w:t>fear</w:t>
      </w:r>
      <w:proofErr w:type="gramEnd"/>
      <w:r w:rsidRPr="005139BD">
        <w:rPr>
          <w:rStyle w:val="StyleUnderline"/>
        </w:rPr>
        <w:t xml:space="preserve"> travelling long distances through unfamiliar territory</w:t>
      </w:r>
      <w:r w:rsidRPr="009744E4">
        <w:rPr>
          <w:sz w:val="16"/>
        </w:rPr>
        <w:t xml:space="preserve"> (such as northern Sudan, Libya and Egypt) </w:t>
      </w:r>
      <w:r w:rsidRPr="005139BD">
        <w:rPr>
          <w:rStyle w:val="StyleUnderline"/>
        </w:rPr>
        <w:t xml:space="preserve">and crossing the Mediterranean Sea and do not anticipate living in European cities as part of their future, as </w:t>
      </w:r>
      <w:r w:rsidRPr="005139BD">
        <w:rPr>
          <w:rStyle w:val="Emphasis"/>
        </w:rPr>
        <w:t>they are not prepared for “Western living”.</w:t>
      </w:r>
      <w:r w:rsidRPr="009744E4">
        <w:rPr>
          <w:sz w:val="16"/>
        </w:rPr>
        <w:t xml:space="preserve"> As one interlocutor phrased it: “where would you keep your cows?”. To most South Sudanese, staying in the region makes more sense culturally, economically and socio-politically. Moreover, </w:t>
      </w:r>
      <w:r w:rsidRPr="009744E4">
        <w:rPr>
          <w:rStyle w:val="StyleUnderline"/>
        </w:rPr>
        <w:t>migration to Europe is expensive. Somalis and Eritreans are known to pay amounts up to 10,000 USD to get to Italy. Most South Sudanese will lack the resources to pay for these expensive migration journeys.</w:t>
      </w:r>
      <w:r w:rsidRPr="009744E4">
        <w:rPr>
          <w:sz w:val="16"/>
        </w:rPr>
        <w:t xml:space="preserve"> Finally, while migrants and refugees from other countries in the region use a network of smugglers to get them across borders and at their final destinations, there are no indications of an established network of smugglers offering their ‘services’ to South Sudanese refugees. Profile of South Sudanese refugees </w:t>
      </w:r>
      <w:proofErr w:type="gramStart"/>
      <w:r w:rsidRPr="009744E4">
        <w:rPr>
          <w:sz w:val="16"/>
        </w:rPr>
        <w:t>The</w:t>
      </w:r>
      <w:proofErr w:type="gramEnd"/>
      <w:r w:rsidRPr="009744E4">
        <w:rPr>
          <w:sz w:val="16"/>
        </w:rPr>
        <w:t xml:space="preserve"> demographics of South Sudanese refugees show that over 86% of the refugees are under 18 (64.8%) or women above 18 (another 21.7%). Only 13.8% are men over 18. Most of the men are still in South Sudan, either involved in the conflict or taking care of cattle or belongings. The families (women and children) are not likely to leave the region and migrate towards Europe on their own. Diaspora and resettlement </w:t>
      </w:r>
      <w:proofErr w:type="spellStart"/>
      <w:r w:rsidRPr="009744E4">
        <w:rPr>
          <w:sz w:val="16"/>
        </w:rPr>
        <w:t>Resettlement</w:t>
      </w:r>
      <w:proofErr w:type="spellEnd"/>
      <w:r w:rsidRPr="009744E4">
        <w:rPr>
          <w:sz w:val="16"/>
        </w:rPr>
        <w:t xml:space="preserve"> of South Sudanese refugees, mainly to the United States, Canada, Australia and the UK, has been ongoing for over two decades, which has also led to subsequent resettlement through family reunification. This has provided a legal migration passage for thousands of South Sudanese refugees and is another reason not many engage in irregular migration. Finally, other migrant and refugee groups from the region, such as Eritreans, Somalis and Ethiopians, have established mixed migration patterns to Europe, which results in so-called ‘chain migration’, in which movement of prospective migrants is facilitated by social relationships with previous migrants. </w:t>
      </w:r>
      <w:r w:rsidRPr="009744E4">
        <w:rPr>
          <w:rStyle w:val="StyleUnderline"/>
        </w:rPr>
        <w:t>South Sudanese do not have such established migration patterns and, compared to other migrant groups from the region, there are no substantial communities of South Sudanese in major European destination countries, which are able to provide the support and social network for migration to Europe.</w:t>
      </w:r>
      <w:r>
        <w:rPr>
          <w:rStyle w:val="StyleUnderline"/>
        </w:rPr>
        <w:t xml:space="preserve"> </w:t>
      </w:r>
    </w:p>
    <w:p w14:paraId="1A745763" w14:textId="77777777" w:rsidR="001B76C6" w:rsidRPr="009744E4" w:rsidRDefault="001B76C6" w:rsidP="001B76C6">
      <w:pPr>
        <w:rPr>
          <w:rStyle w:val="StyleUnderline"/>
        </w:rPr>
      </w:pPr>
    </w:p>
    <w:p w14:paraId="2EB52461" w14:textId="77777777" w:rsidR="00862F13" w:rsidRDefault="00862F13" w:rsidP="00862F13">
      <w:pPr>
        <w:pStyle w:val="Heading2"/>
      </w:pPr>
      <w:proofErr w:type="spellStart"/>
      <w:r>
        <w:t>australia</w:t>
      </w:r>
      <w:proofErr w:type="spellEnd"/>
      <w:r>
        <w:t xml:space="preserve"> cp</w:t>
      </w:r>
    </w:p>
    <w:p w14:paraId="76416996" w14:textId="33D19B9A" w:rsidR="00862F13" w:rsidRDefault="00862F13" w:rsidP="00862F13">
      <w:pPr>
        <w:pStyle w:val="Heading3"/>
      </w:pPr>
      <w:r>
        <w:t xml:space="preserve">1nc – </w:t>
      </w:r>
      <w:r w:rsidR="00DC67A5">
        <w:t>A</w:t>
      </w:r>
      <w:r>
        <w:t xml:space="preserve">ustralia </w:t>
      </w:r>
      <w:r w:rsidR="00DC67A5">
        <w:t xml:space="preserve">CP </w:t>
      </w:r>
    </w:p>
    <w:p w14:paraId="467CA337" w14:textId="77777777" w:rsidR="00862F13" w:rsidRDefault="00862F13" w:rsidP="00862F13">
      <w:pPr>
        <w:pStyle w:val="Heading4"/>
      </w:pPr>
      <w:r>
        <w:t>Text: The Commonwealth of Australia should remove restrictions on Australians to privately sponsor refugees from South Sudan through the Community Support Program to come to Australia.</w:t>
      </w:r>
    </w:p>
    <w:p w14:paraId="368E5B69" w14:textId="77777777" w:rsidR="00862F13" w:rsidRDefault="00862F13" w:rsidP="00862F13">
      <w:pPr>
        <w:pStyle w:val="Heading4"/>
      </w:pPr>
      <w:r>
        <w:t xml:space="preserve">Counterplan </w:t>
      </w:r>
      <w:r w:rsidRPr="00623C6A">
        <w:rPr>
          <w:rStyle w:val="StyleUnderline"/>
        </w:rPr>
        <w:t>solves</w:t>
      </w:r>
      <w:r>
        <w:t xml:space="preserve"> and lets in </w:t>
      </w:r>
      <w:r w:rsidRPr="00623C6A">
        <w:rPr>
          <w:rStyle w:val="StyleUnderline"/>
        </w:rPr>
        <w:t>more</w:t>
      </w:r>
      <w:r>
        <w:t xml:space="preserve"> refugees from South Sudan.</w:t>
      </w:r>
    </w:p>
    <w:p w14:paraId="0E558A3D" w14:textId="77777777" w:rsidR="00862F13" w:rsidRPr="00623C6A" w:rsidRDefault="00862F13" w:rsidP="00862F13">
      <w:r w:rsidRPr="003A391F">
        <w:rPr>
          <w:rStyle w:val="Style13ptBold"/>
        </w:rPr>
        <w:t>Doherty 18-</w:t>
      </w:r>
      <w:r>
        <w:t xml:space="preserve"> [Ben, reporter for Guardian Australia. He is a former foreign correspondent for the Guardian, covering south-east Asia, and for the Sydney Morning Herald, reporting across south Asia. He is a three-time Walkley award winner for his foreign and immigration reporting, "'Clear discrimination': South Sudanese react to exclusion from migration program," https://www.theguardian.com/australia-news/2018/apr/05/clear-discrimination-south-sudanese-react-to-exclusion-from-migration-program, April 4, 2018]//ad</w:t>
      </w:r>
    </w:p>
    <w:p w14:paraId="02A4F764" w14:textId="77777777" w:rsidR="00862F13" w:rsidRPr="00623C6A" w:rsidRDefault="00862F13" w:rsidP="00862F13">
      <w:pPr>
        <w:rPr>
          <w:rStyle w:val="StyleUnderline"/>
        </w:rPr>
      </w:pPr>
      <w:r w:rsidRPr="009403CB">
        <w:rPr>
          <w:rStyle w:val="StyleUnderline"/>
        </w:rPr>
        <w:t>South Sudanese-Australians</w:t>
      </w:r>
      <w:r w:rsidRPr="00623C6A">
        <w:rPr>
          <w:sz w:val="16"/>
        </w:rPr>
        <w:t xml:space="preserve"> say they </w:t>
      </w:r>
      <w:r w:rsidRPr="009403CB">
        <w:rPr>
          <w:rStyle w:val="StyleUnderline"/>
        </w:rPr>
        <w:t>are being discriminated against after being told they will no longer be able to</w:t>
      </w:r>
      <w:r w:rsidRPr="00623C6A">
        <w:rPr>
          <w:sz w:val="16"/>
        </w:rPr>
        <w:t xml:space="preserve"> </w:t>
      </w:r>
      <w:r w:rsidRPr="009403CB">
        <w:rPr>
          <w:rStyle w:val="StyleUnderline"/>
        </w:rPr>
        <w:t>privately sponsor refugees to come to Australia.</w:t>
      </w:r>
      <w:r>
        <w:rPr>
          <w:rStyle w:val="StyleUnderline"/>
        </w:rPr>
        <w:t xml:space="preserve"> </w:t>
      </w:r>
      <w:r w:rsidRPr="00623C6A">
        <w:rPr>
          <w:sz w:val="16"/>
        </w:rPr>
        <w:t xml:space="preserve">The Guardian revealed on Thursday morning that the </w:t>
      </w:r>
      <w:r w:rsidRPr="00F20184">
        <w:rPr>
          <w:rStyle w:val="Emphasis"/>
        </w:rPr>
        <w:t>Community Support Program</w:t>
      </w:r>
      <w:r w:rsidRPr="009403CB">
        <w:rPr>
          <w:rStyle w:val="StyleUnderline"/>
        </w:rPr>
        <w:t xml:space="preserve"> (CSP</w:t>
      </w:r>
      <w:r w:rsidRPr="00623C6A">
        <w:rPr>
          <w:sz w:val="16"/>
        </w:rPr>
        <w:t xml:space="preserve">), a </w:t>
      </w:r>
      <w:r w:rsidRPr="009403CB">
        <w:rPr>
          <w:rStyle w:val="StyleUnderline"/>
        </w:rPr>
        <w:t>minor element of Australia’s humanitarian</w:t>
      </w:r>
      <w:r w:rsidRPr="00623C6A">
        <w:rPr>
          <w:sz w:val="16"/>
        </w:rPr>
        <w:t xml:space="preserve"> </w:t>
      </w:r>
      <w:r w:rsidRPr="009403CB">
        <w:rPr>
          <w:rStyle w:val="StyleUnderline"/>
        </w:rPr>
        <w:t>migration</w:t>
      </w:r>
      <w:r w:rsidRPr="00623C6A">
        <w:rPr>
          <w:sz w:val="16"/>
        </w:rPr>
        <w:t xml:space="preserve"> program, </w:t>
      </w:r>
      <w:r w:rsidRPr="009403CB">
        <w:rPr>
          <w:rStyle w:val="StyleUnderline"/>
        </w:rPr>
        <w:t>was</w:t>
      </w:r>
      <w:r w:rsidRPr="00623C6A">
        <w:rPr>
          <w:sz w:val="16"/>
        </w:rPr>
        <w:t xml:space="preserve"> </w:t>
      </w:r>
      <w:r w:rsidRPr="009403CB">
        <w:rPr>
          <w:rStyle w:val="StyleUnderline"/>
        </w:rPr>
        <w:t>being</w:t>
      </w:r>
      <w:r w:rsidRPr="00623C6A">
        <w:rPr>
          <w:sz w:val="16"/>
        </w:rPr>
        <w:t xml:space="preserve"> essentially </w:t>
      </w:r>
      <w:r w:rsidRPr="00F20184">
        <w:rPr>
          <w:rStyle w:val="Emphasis"/>
        </w:rPr>
        <w:t>restricted to eight “priority resettlement” countries</w:t>
      </w:r>
      <w:r w:rsidRPr="00623C6A">
        <w:rPr>
          <w:sz w:val="16"/>
        </w:rPr>
        <w:t xml:space="preserve">. </w:t>
      </w:r>
      <w:r w:rsidRPr="009403CB">
        <w:rPr>
          <w:rStyle w:val="StyleUnderline"/>
        </w:rPr>
        <w:t xml:space="preserve">Nationals of several other specific countries that were previously considered for supported resettlement, such as </w:t>
      </w:r>
      <w:r w:rsidRPr="00F20184">
        <w:rPr>
          <w:rStyle w:val="Emphasis"/>
        </w:rPr>
        <w:t>South Sudan,</w:t>
      </w:r>
      <w:r w:rsidRPr="00623C6A">
        <w:rPr>
          <w:sz w:val="16"/>
        </w:rPr>
        <w:t xml:space="preserve"> Somalia and Iran, </w:t>
      </w:r>
      <w:r w:rsidRPr="009403CB">
        <w:rPr>
          <w:rStyle w:val="Emphasis"/>
        </w:rPr>
        <w:t>are now excluded</w:t>
      </w:r>
      <w:r w:rsidRPr="00623C6A">
        <w:rPr>
          <w:sz w:val="16"/>
        </w:rPr>
        <w:t xml:space="preserve"> </w:t>
      </w:r>
      <w:r w:rsidRPr="009403CB">
        <w:rPr>
          <w:rStyle w:val="StyleUnderline"/>
        </w:rPr>
        <w:t>and will not be able to access the program</w:t>
      </w:r>
      <w:r w:rsidRPr="00623C6A">
        <w:rPr>
          <w:sz w:val="16"/>
        </w:rPr>
        <w:t>.</w:t>
      </w:r>
      <w:r>
        <w:rPr>
          <w:sz w:val="16"/>
        </w:rPr>
        <w:t xml:space="preserve"> </w:t>
      </w:r>
      <w:r w:rsidRPr="00623C6A">
        <w:rPr>
          <w:sz w:val="16"/>
        </w:rPr>
        <w:t xml:space="preserve">It seems [to be] based around the African </w:t>
      </w:r>
      <w:proofErr w:type="gramStart"/>
      <w:r w:rsidRPr="00623C6A">
        <w:rPr>
          <w:sz w:val="16"/>
        </w:rPr>
        <w:t>gangs</w:t>
      </w:r>
      <w:proofErr w:type="gramEnd"/>
      <w:r w:rsidRPr="00623C6A">
        <w:rPr>
          <w:sz w:val="16"/>
        </w:rPr>
        <w:t xml:space="preserve"> issue in Melbourne</w:t>
      </w:r>
      <w:r>
        <w:rPr>
          <w:sz w:val="16"/>
        </w:rPr>
        <w:t xml:space="preserve"> </w:t>
      </w:r>
      <w:r w:rsidRPr="00623C6A">
        <w:rPr>
          <w:sz w:val="16"/>
        </w:rPr>
        <w:t xml:space="preserve">South Sudan community leader </w:t>
      </w:r>
      <w:proofErr w:type="spellStart"/>
      <w:r w:rsidRPr="00623C6A">
        <w:rPr>
          <w:sz w:val="16"/>
        </w:rPr>
        <w:t>Atem</w:t>
      </w:r>
      <w:proofErr w:type="spellEnd"/>
      <w:r w:rsidRPr="00623C6A">
        <w:rPr>
          <w:sz w:val="16"/>
        </w:rPr>
        <w:t xml:space="preserve"> </w:t>
      </w:r>
      <w:proofErr w:type="spellStart"/>
      <w:r w:rsidRPr="00623C6A">
        <w:rPr>
          <w:sz w:val="16"/>
        </w:rPr>
        <w:t>Jok</w:t>
      </w:r>
      <w:proofErr w:type="spellEnd"/>
      <w:r>
        <w:rPr>
          <w:sz w:val="16"/>
        </w:rPr>
        <w:t xml:space="preserve"> </w:t>
      </w:r>
      <w:r w:rsidRPr="00623C6A">
        <w:rPr>
          <w:sz w:val="16"/>
        </w:rPr>
        <w:t>The Guardian understands the priority countries are the Democratic Republic of Congo, Afghanistan, Eritrea, Ethiopia, Myanmar, Bhutan, Syria and Iraq.</w:t>
      </w:r>
      <w:r>
        <w:rPr>
          <w:sz w:val="16"/>
        </w:rPr>
        <w:t xml:space="preserve"> </w:t>
      </w:r>
      <w:r w:rsidRPr="00623C6A">
        <w:rPr>
          <w:sz w:val="16"/>
        </w:rPr>
        <w:t xml:space="preserve">The South Sudanese community leader </w:t>
      </w:r>
      <w:proofErr w:type="spellStart"/>
      <w:r w:rsidRPr="00623C6A">
        <w:rPr>
          <w:sz w:val="16"/>
        </w:rPr>
        <w:t>Atem</w:t>
      </w:r>
      <w:proofErr w:type="spellEnd"/>
      <w:r w:rsidRPr="00623C6A">
        <w:rPr>
          <w:sz w:val="16"/>
        </w:rPr>
        <w:t xml:space="preserve"> </w:t>
      </w:r>
      <w:proofErr w:type="spellStart"/>
      <w:r w:rsidRPr="00623C6A">
        <w:rPr>
          <w:sz w:val="16"/>
        </w:rPr>
        <w:t>Jok</w:t>
      </w:r>
      <w:proofErr w:type="spellEnd"/>
      <w:r w:rsidRPr="00623C6A">
        <w:rPr>
          <w:sz w:val="16"/>
        </w:rPr>
        <w:t xml:space="preserve"> has been seeking to sponsor his brother and sisters, who are displaced over the border in Kenya’s massive Kakuma refugee camp. They have been registered with the UNHCR.</w:t>
      </w:r>
      <w:r>
        <w:rPr>
          <w:sz w:val="16"/>
        </w:rPr>
        <w:t xml:space="preserve"> </w:t>
      </w:r>
      <w:r w:rsidRPr="00F20184">
        <w:rPr>
          <w:rStyle w:val="StyleUnderline"/>
        </w:rPr>
        <w:t>When the CSP was a pilot program, South Sudanese nationals were able to apply but they have since been removed</w:t>
      </w:r>
      <w:r w:rsidRPr="00623C6A">
        <w:rPr>
          <w:sz w:val="16"/>
        </w:rPr>
        <w:t xml:space="preserve">. </w:t>
      </w:r>
      <w:proofErr w:type="spellStart"/>
      <w:r w:rsidRPr="00623C6A">
        <w:rPr>
          <w:sz w:val="16"/>
        </w:rPr>
        <w:t>Jok</w:t>
      </w:r>
      <w:proofErr w:type="spellEnd"/>
      <w:r w:rsidRPr="00623C6A">
        <w:rPr>
          <w:sz w:val="16"/>
        </w:rPr>
        <w:t xml:space="preserve"> said he has not been able to find out why South Sudan was removed, or how he can assist his family.</w:t>
      </w:r>
      <w:r>
        <w:rPr>
          <w:sz w:val="16"/>
        </w:rPr>
        <w:t xml:space="preserve"> </w:t>
      </w:r>
      <w:r w:rsidRPr="00623C6A">
        <w:rPr>
          <w:rStyle w:val="StyleUnderline"/>
        </w:rPr>
        <w:t>“My family members meet all of the criteria for resettlement under the program</w:t>
      </w:r>
      <w:r w:rsidRPr="00623C6A">
        <w:rPr>
          <w:sz w:val="16"/>
        </w:rPr>
        <w:t xml:space="preserve">, </w:t>
      </w:r>
      <w:proofErr w:type="gramStart"/>
      <w:r w:rsidRPr="00623C6A">
        <w:rPr>
          <w:sz w:val="16"/>
        </w:rPr>
        <w:t>every one</w:t>
      </w:r>
      <w:proofErr w:type="gramEnd"/>
      <w:r w:rsidRPr="00623C6A">
        <w:rPr>
          <w:sz w:val="16"/>
        </w:rPr>
        <w:t xml:space="preserve"> – except for the country of origin,” he said. “South Sudanese were able to access the program in previous years but I have spoken with many </w:t>
      </w:r>
      <w:proofErr w:type="spellStart"/>
      <w:r w:rsidRPr="00623C6A">
        <w:rPr>
          <w:sz w:val="16"/>
        </w:rPr>
        <w:t>organisations</w:t>
      </w:r>
      <w:proofErr w:type="spellEnd"/>
      <w:r w:rsidRPr="00623C6A">
        <w:rPr>
          <w:sz w:val="16"/>
        </w:rPr>
        <w:t xml:space="preserve"> and </w:t>
      </w:r>
      <w:r w:rsidRPr="00623C6A">
        <w:rPr>
          <w:rStyle w:val="Emphasis"/>
        </w:rPr>
        <w:t>no one can tell me why South Sudan has been taken off.”</w:t>
      </w:r>
      <w:r>
        <w:rPr>
          <w:rStyle w:val="Emphasis"/>
        </w:rPr>
        <w:t xml:space="preserve"> </w:t>
      </w:r>
      <w:proofErr w:type="spellStart"/>
      <w:r w:rsidRPr="00623C6A">
        <w:rPr>
          <w:sz w:val="16"/>
        </w:rPr>
        <w:t>Jok</w:t>
      </w:r>
      <w:proofErr w:type="spellEnd"/>
      <w:r w:rsidRPr="00623C6A">
        <w:rPr>
          <w:sz w:val="16"/>
        </w:rPr>
        <w:t xml:space="preserve">, an engineer in the Queensland city of Toowoomba, said his </w:t>
      </w:r>
      <w:r w:rsidRPr="00623C6A">
        <w:rPr>
          <w:rStyle w:val="StyleUnderline"/>
        </w:rPr>
        <w:t>family members</w:t>
      </w:r>
      <w:r w:rsidRPr="00623C6A">
        <w:rPr>
          <w:sz w:val="16"/>
        </w:rPr>
        <w:t xml:space="preserve"> meet the CSP requirements of being aged between 18 and 50, having functional English (they hold postgraduate degrees) and have </w:t>
      </w:r>
      <w:r w:rsidRPr="00623C6A">
        <w:rPr>
          <w:rStyle w:val="StyleUnderline"/>
        </w:rPr>
        <w:t>already been offered a job in Australia</w:t>
      </w:r>
      <w:r w:rsidRPr="00623C6A">
        <w:rPr>
          <w:sz w:val="16"/>
        </w:rPr>
        <w:t>.</w:t>
      </w:r>
      <w:r>
        <w:rPr>
          <w:sz w:val="16"/>
        </w:rPr>
        <w:t xml:space="preserve"> </w:t>
      </w:r>
      <w:r w:rsidRPr="00623C6A">
        <w:rPr>
          <w:sz w:val="16"/>
        </w:rPr>
        <w:t xml:space="preserve">The global special humanitarian visa is for people subject to substantial discrimination amounting to a gross violation of human rights in their home country, and from which they have fled. They also must be proposed by a person or </w:t>
      </w:r>
      <w:proofErr w:type="spellStart"/>
      <w:r w:rsidRPr="00623C6A">
        <w:rPr>
          <w:sz w:val="16"/>
        </w:rPr>
        <w:t>organisation</w:t>
      </w:r>
      <w:proofErr w:type="spellEnd"/>
      <w:r w:rsidRPr="00623C6A">
        <w:rPr>
          <w:sz w:val="16"/>
        </w:rPr>
        <w:t xml:space="preserve"> in Australia.</w:t>
      </w:r>
      <w:r>
        <w:rPr>
          <w:sz w:val="16"/>
        </w:rPr>
        <w:t xml:space="preserve"> </w:t>
      </w:r>
      <w:r w:rsidRPr="00623C6A">
        <w:rPr>
          <w:rStyle w:val="StyleUnderline"/>
        </w:rPr>
        <w:t>South Sudan, Somalia and Iran excluded from one of Australia's refugee programs</w:t>
      </w:r>
      <w:r>
        <w:rPr>
          <w:rStyle w:val="StyleUnderline"/>
        </w:rPr>
        <w:t xml:space="preserve"> </w:t>
      </w:r>
      <w:r w:rsidRPr="00623C6A">
        <w:rPr>
          <w:sz w:val="16"/>
        </w:rPr>
        <w:t>Read more</w:t>
      </w:r>
      <w:r>
        <w:rPr>
          <w:sz w:val="16"/>
        </w:rPr>
        <w:t xml:space="preserve"> </w:t>
      </w:r>
      <w:r w:rsidRPr="00623C6A">
        <w:rPr>
          <w:sz w:val="16"/>
        </w:rPr>
        <w:t>“</w:t>
      </w:r>
      <w:r w:rsidRPr="00623C6A">
        <w:rPr>
          <w:rStyle w:val="StyleUnderline"/>
        </w:rPr>
        <w:t>My family meets exactly that</w:t>
      </w:r>
      <w:r w:rsidRPr="00623C6A">
        <w:rPr>
          <w:sz w:val="16"/>
        </w:rPr>
        <w:t xml:space="preserve">,” </w:t>
      </w:r>
      <w:proofErr w:type="spellStart"/>
      <w:r w:rsidRPr="00623C6A">
        <w:rPr>
          <w:sz w:val="16"/>
        </w:rPr>
        <w:t>Jok</w:t>
      </w:r>
      <w:proofErr w:type="spellEnd"/>
      <w:r w:rsidRPr="00623C6A">
        <w:rPr>
          <w:sz w:val="16"/>
        </w:rPr>
        <w:t xml:space="preserve"> said. “We don’t know what’s the reason, </w:t>
      </w:r>
      <w:r w:rsidRPr="00623C6A">
        <w:rPr>
          <w:rStyle w:val="StyleUnderline"/>
        </w:rPr>
        <w:t xml:space="preserve">it seems absolute discrimination based around the African </w:t>
      </w:r>
      <w:proofErr w:type="gramStart"/>
      <w:r w:rsidRPr="00623C6A">
        <w:rPr>
          <w:rStyle w:val="StyleUnderline"/>
        </w:rPr>
        <w:t>gangs</w:t>
      </w:r>
      <w:proofErr w:type="gramEnd"/>
      <w:r w:rsidRPr="00623C6A">
        <w:rPr>
          <w:rStyle w:val="StyleUnderline"/>
        </w:rPr>
        <w:t xml:space="preserve"> issue in Melbourne, especially with South Sudanese being the target ethnic group</w:t>
      </w:r>
      <w:r w:rsidRPr="00623C6A">
        <w:rPr>
          <w:sz w:val="16"/>
        </w:rPr>
        <w:t xml:space="preserve">. </w:t>
      </w:r>
      <w:r w:rsidRPr="00623C6A">
        <w:rPr>
          <w:rStyle w:val="StyleUnderline"/>
        </w:rPr>
        <w:t>This is absolutely absurd to see my beloved country, Australia, making such decisions based around stereotyping instead of on the basis of those who are in need.”</w:t>
      </w:r>
      <w:r>
        <w:rPr>
          <w:rStyle w:val="StyleUnderline"/>
        </w:rPr>
        <w:t xml:space="preserve"> </w:t>
      </w:r>
      <w:r w:rsidRPr="00623C6A">
        <w:rPr>
          <w:sz w:val="16"/>
        </w:rPr>
        <w:t>James Mayen, from Melbourne’s South Sudanese community, said the CSP’s pilot predecessor was a valuable program. He was able to sponsor family members to come to Australia, where they have rebuilt lives, including finding jobs, after years of displacement.</w:t>
      </w:r>
      <w:r>
        <w:rPr>
          <w:sz w:val="16"/>
        </w:rPr>
        <w:t xml:space="preserve"> </w:t>
      </w:r>
      <w:r w:rsidRPr="00623C6A">
        <w:rPr>
          <w:sz w:val="16"/>
        </w:rPr>
        <w:t>“But we are now excluded; this is a very clear discrimination,” he said. “My disappointment is very great, because I have seen the benefits of this very good program. People have come to this country and contributed to the society.</w:t>
      </w:r>
      <w:r>
        <w:rPr>
          <w:sz w:val="16"/>
        </w:rPr>
        <w:t xml:space="preserve"> </w:t>
      </w:r>
      <w:r w:rsidRPr="00623C6A">
        <w:rPr>
          <w:sz w:val="16"/>
        </w:rPr>
        <w:t>“This has made people feel that we don’t belong. We are Australian citizens; why should we be excluded?”</w:t>
      </w:r>
      <w:r>
        <w:rPr>
          <w:sz w:val="16"/>
        </w:rPr>
        <w:t xml:space="preserve"> </w:t>
      </w:r>
      <w:r w:rsidRPr="00623C6A">
        <w:rPr>
          <w:sz w:val="16"/>
        </w:rPr>
        <w:t>Mayen said he would seek answers from the government. “We should have been consulted. Where do they want us to go?”</w:t>
      </w:r>
      <w:r>
        <w:rPr>
          <w:sz w:val="16"/>
        </w:rPr>
        <w:t xml:space="preserve"> </w:t>
      </w:r>
      <w:r w:rsidRPr="00623C6A">
        <w:rPr>
          <w:sz w:val="16"/>
        </w:rPr>
        <w:t>The Community Support Program this year offers up to 1,000 places, taken from within the broader program of 16,250 places. It allows community groups, businesses, families or individuals to sponsor and support a refugee to come to Australia. But each place privately sponsored reduces by one the government’s resettlement commitment.</w:t>
      </w:r>
      <w:r>
        <w:rPr>
          <w:sz w:val="16"/>
        </w:rPr>
        <w:t xml:space="preserve"> </w:t>
      </w:r>
      <w:r w:rsidRPr="00623C6A">
        <w:rPr>
          <w:rStyle w:val="StyleUnderline"/>
        </w:rPr>
        <w:t xml:space="preserve">The Department of Home Affairs </w:t>
      </w:r>
      <w:proofErr w:type="gramStart"/>
      <w:r w:rsidRPr="00623C6A">
        <w:rPr>
          <w:rStyle w:val="StyleUnderline"/>
        </w:rPr>
        <w:t>says</w:t>
      </w:r>
      <w:proofErr w:type="gramEnd"/>
      <w:r w:rsidRPr="00623C6A">
        <w:rPr>
          <w:rStyle w:val="StyleUnderline"/>
        </w:rPr>
        <w:t xml:space="preserve"> “applicants must reside in a priority resettlement country as determined by the Australian government”.</w:t>
      </w:r>
      <w:r>
        <w:rPr>
          <w:rStyle w:val="StyleUnderline"/>
        </w:rPr>
        <w:t xml:space="preserve"> </w:t>
      </w:r>
      <w:r w:rsidRPr="00623C6A">
        <w:rPr>
          <w:sz w:val="16"/>
        </w:rPr>
        <w:t>A spokesman for the department told the Guardian that settlement priorities for Australia’s humanitarian program, including the Community Support Program, are determined each year by the government.</w:t>
      </w:r>
      <w:r>
        <w:rPr>
          <w:sz w:val="16"/>
        </w:rPr>
        <w:t xml:space="preserve"> </w:t>
      </w:r>
      <w:r w:rsidRPr="00623C6A">
        <w:rPr>
          <w:sz w:val="16"/>
        </w:rPr>
        <w:t>“People in humanitarian situations from the Middle East, Africa and Asia continue to be a resettlement priority under Australia’s 2017-18 humanitarian program.”</w:t>
      </w:r>
      <w:r>
        <w:rPr>
          <w:sz w:val="16"/>
        </w:rPr>
        <w:t xml:space="preserve"> </w:t>
      </w:r>
      <w:r w:rsidRPr="00623C6A">
        <w:rPr>
          <w:sz w:val="16"/>
        </w:rPr>
        <w:t xml:space="preserve">The program was previously the Community Proposal pilot, which began in 2013, but has faced criticism for being prohibitively expensive. To sponsor an individual refugee costs about $48,000, a family of five about $100,000. It has also been </w:t>
      </w:r>
      <w:proofErr w:type="spellStart"/>
      <w:r w:rsidRPr="00623C6A">
        <w:rPr>
          <w:sz w:val="16"/>
        </w:rPr>
        <w:t>criticised</w:t>
      </w:r>
      <w:proofErr w:type="spellEnd"/>
      <w:r w:rsidRPr="00623C6A">
        <w:rPr>
          <w:sz w:val="16"/>
        </w:rPr>
        <w:t xml:space="preserve"> for the “offset” of the government’s commitment.</w:t>
      </w:r>
      <w:r>
        <w:rPr>
          <w:sz w:val="16"/>
        </w:rPr>
        <w:t xml:space="preserve"> </w:t>
      </w:r>
      <w:r w:rsidRPr="00623C6A">
        <w:rPr>
          <w:sz w:val="16"/>
        </w:rPr>
        <w:t xml:space="preserve">The </w:t>
      </w:r>
      <w:r w:rsidRPr="00623C6A">
        <w:rPr>
          <w:rStyle w:val="StyleUnderline"/>
        </w:rPr>
        <w:t xml:space="preserve">offset has been </w:t>
      </w:r>
      <w:proofErr w:type="spellStart"/>
      <w:r w:rsidRPr="00623C6A">
        <w:rPr>
          <w:rStyle w:val="StyleUnderline"/>
        </w:rPr>
        <w:t>criticised</w:t>
      </w:r>
      <w:proofErr w:type="spellEnd"/>
      <w:r w:rsidRPr="00623C6A">
        <w:rPr>
          <w:rStyle w:val="StyleUnderline"/>
        </w:rPr>
        <w:t xml:space="preserve"> as failing to increase the sum of protection offered by Australia and as an abrogation of the government’s commitment to the resettlement of refugees in </w:t>
      </w:r>
      <w:proofErr w:type="spellStart"/>
      <w:r w:rsidRPr="00623C6A">
        <w:rPr>
          <w:rStyle w:val="StyleUnderline"/>
        </w:rPr>
        <w:t>favour</w:t>
      </w:r>
      <w:proofErr w:type="spellEnd"/>
      <w:r w:rsidRPr="00623C6A">
        <w:rPr>
          <w:rStyle w:val="StyleUnderline"/>
        </w:rPr>
        <w:t xml:space="preserve"> of outsourcing resettlement to private individuals or community groups.</w:t>
      </w:r>
      <w:r>
        <w:rPr>
          <w:rStyle w:val="StyleUnderline"/>
        </w:rPr>
        <w:t xml:space="preserve"> </w:t>
      </w:r>
      <w:r w:rsidRPr="00623C6A">
        <w:rPr>
          <w:sz w:val="16"/>
        </w:rPr>
        <w:t xml:space="preserve">Jana </w:t>
      </w:r>
      <w:proofErr w:type="spellStart"/>
      <w:r w:rsidRPr="00623C6A">
        <w:rPr>
          <w:sz w:val="16"/>
        </w:rPr>
        <w:t>Favero</w:t>
      </w:r>
      <w:proofErr w:type="spellEnd"/>
      <w:r w:rsidRPr="00623C6A">
        <w:rPr>
          <w:sz w:val="16"/>
        </w:rPr>
        <w:t xml:space="preserve"> from the Asylum Seeker Resource Centre said the government should reconsider its exclusions of certain nationalities.</w:t>
      </w:r>
      <w:r>
        <w:rPr>
          <w:sz w:val="16"/>
        </w:rPr>
        <w:t xml:space="preserve"> </w:t>
      </w:r>
      <w:r w:rsidRPr="00623C6A">
        <w:rPr>
          <w:sz w:val="16"/>
        </w:rPr>
        <w:t>“Eligibility for the Community Support Program should be based on whether someone is a refugee or not, full stop. Excluding certain refugee groups, even though they are fleeing war and persecution, takes us down a very dangerous path of discrimination.”</w:t>
      </w:r>
      <w:r>
        <w:rPr>
          <w:sz w:val="16"/>
        </w:rPr>
        <w:t xml:space="preserve"> </w:t>
      </w:r>
      <w:proofErr w:type="spellStart"/>
      <w:r w:rsidRPr="00623C6A">
        <w:rPr>
          <w:sz w:val="16"/>
        </w:rPr>
        <w:t>Favero</w:t>
      </w:r>
      <w:proofErr w:type="spellEnd"/>
      <w:r w:rsidRPr="00623C6A">
        <w:rPr>
          <w:sz w:val="16"/>
        </w:rPr>
        <w:t xml:space="preserve"> said a reworked and improved CSP had the potential to provide new pathways to protection for those around the world who needed it.</w:t>
      </w:r>
      <w:r>
        <w:rPr>
          <w:sz w:val="16"/>
        </w:rPr>
        <w:t xml:space="preserve"> </w:t>
      </w:r>
      <w:r w:rsidRPr="00623C6A">
        <w:rPr>
          <w:rStyle w:val="StyleUnderline"/>
        </w:rPr>
        <w:t xml:space="preserve">“The </w:t>
      </w:r>
      <w:r w:rsidRPr="00623C6A">
        <w:rPr>
          <w:rStyle w:val="Emphasis"/>
        </w:rPr>
        <w:t>community support program has the potential to be expanded, affordable and more inclusive</w:t>
      </w:r>
      <w:r w:rsidRPr="00623C6A">
        <w:rPr>
          <w:rStyle w:val="StyleUnderline"/>
        </w:rPr>
        <w:t>, rather than this latest unexplained change which is exclusive and disturbing.</w:t>
      </w:r>
      <w:r w:rsidRPr="00623C6A">
        <w:rPr>
          <w:rStyle w:val="StyleUnderline"/>
          <w:sz w:val="16"/>
          <w:u w:val="none"/>
        </w:rPr>
        <w:t>”</w:t>
      </w:r>
    </w:p>
    <w:p w14:paraId="0DB377C5" w14:textId="45663375" w:rsidR="00862F13" w:rsidRDefault="00862F13" w:rsidP="00862F13">
      <w:pPr>
        <w:pStyle w:val="Heading3"/>
      </w:pPr>
      <w:r>
        <w:t xml:space="preserve">2nc – </w:t>
      </w:r>
      <w:r w:rsidR="00DC67A5">
        <w:t xml:space="preserve">Australia CP solvency </w:t>
      </w:r>
    </w:p>
    <w:p w14:paraId="39067C23" w14:textId="77777777" w:rsidR="00862F13" w:rsidRDefault="00862F13" w:rsidP="00862F13">
      <w:pPr>
        <w:pStyle w:val="Heading4"/>
      </w:pPr>
      <w:r>
        <w:t xml:space="preserve">There’s </w:t>
      </w:r>
      <w:r w:rsidRPr="00B37A2A">
        <w:rPr>
          <w:rStyle w:val="StyleUnderline"/>
        </w:rPr>
        <w:t>international pressure</w:t>
      </w:r>
      <w:r>
        <w:t xml:space="preserve"> from South Sudan to do the CP --- current measures are </w:t>
      </w:r>
      <w:r>
        <w:rPr>
          <w:u w:val="single"/>
        </w:rPr>
        <w:t>discriminatory</w:t>
      </w:r>
      <w:r>
        <w:t xml:space="preserve"> and set a </w:t>
      </w:r>
      <w:r>
        <w:rPr>
          <w:u w:val="single"/>
        </w:rPr>
        <w:t>bad</w:t>
      </w:r>
      <w:r>
        <w:t xml:space="preserve"> norm.</w:t>
      </w:r>
    </w:p>
    <w:p w14:paraId="48D524B4" w14:textId="77777777" w:rsidR="00862F13" w:rsidRPr="00812755" w:rsidRDefault="00862F13" w:rsidP="00862F13">
      <w:r w:rsidRPr="00812755">
        <w:rPr>
          <w:rStyle w:val="Style13ptBold"/>
        </w:rPr>
        <w:t xml:space="preserve">Xinhua 18- </w:t>
      </w:r>
      <w:r>
        <w:t>[</w:t>
      </w:r>
      <w:proofErr w:type="spellStart"/>
      <w:r>
        <w:t>Xinhau</w:t>
      </w:r>
      <w:proofErr w:type="spellEnd"/>
      <w:r>
        <w:t xml:space="preserve"> is a Chinese news agency, "Australia urged to continue hosting South Sudanese refugees," www.xinhuanet.com/english/2018-04/09/c_137098568.htm, April 4, 2018]//ad</w:t>
      </w:r>
    </w:p>
    <w:p w14:paraId="33EDED00" w14:textId="77777777" w:rsidR="00862F13" w:rsidRPr="00812755" w:rsidRDefault="00862F13" w:rsidP="00862F13">
      <w:pPr>
        <w:rPr>
          <w:sz w:val="16"/>
        </w:rPr>
      </w:pPr>
      <w:r w:rsidRPr="00812755">
        <w:rPr>
          <w:sz w:val="16"/>
        </w:rPr>
        <w:t xml:space="preserve">JUBA, April 9 (Xinhua) -- </w:t>
      </w:r>
      <w:r w:rsidRPr="00B37A2A">
        <w:rPr>
          <w:rStyle w:val="Emphasis"/>
        </w:rPr>
        <w:t>South Sudan</w:t>
      </w:r>
      <w:r w:rsidRPr="00812755">
        <w:rPr>
          <w:sz w:val="16"/>
        </w:rPr>
        <w:t xml:space="preserve"> on Monday </w:t>
      </w:r>
      <w:r w:rsidRPr="00B37A2A">
        <w:rPr>
          <w:rStyle w:val="Emphasis"/>
        </w:rPr>
        <w:t>urged the Australian government to rescind</w:t>
      </w:r>
      <w:r w:rsidRPr="00812755">
        <w:rPr>
          <w:sz w:val="16"/>
        </w:rPr>
        <w:t xml:space="preserve"> the recent </w:t>
      </w:r>
      <w:r w:rsidRPr="00B37A2A">
        <w:rPr>
          <w:rStyle w:val="Emphasis"/>
        </w:rPr>
        <w:t>decision not to host any more refugees from</w:t>
      </w:r>
      <w:r w:rsidRPr="00812755">
        <w:rPr>
          <w:sz w:val="16"/>
        </w:rPr>
        <w:t xml:space="preserve"> countries like </w:t>
      </w:r>
      <w:r w:rsidRPr="00B37A2A">
        <w:rPr>
          <w:rStyle w:val="Emphasis"/>
        </w:rPr>
        <w:t>South Sudan,</w:t>
      </w:r>
      <w:r w:rsidRPr="00812755">
        <w:rPr>
          <w:sz w:val="16"/>
        </w:rPr>
        <w:t xml:space="preserve"> Somalia and Iran.</w:t>
      </w:r>
      <w:r>
        <w:rPr>
          <w:sz w:val="16"/>
        </w:rPr>
        <w:t xml:space="preserve"> </w:t>
      </w:r>
      <w:r w:rsidRPr="00B37A2A">
        <w:rPr>
          <w:rStyle w:val="StyleUnderline"/>
        </w:rPr>
        <w:t>Ministry of Foreign Affairs</w:t>
      </w:r>
      <w:r w:rsidRPr="00812755">
        <w:rPr>
          <w:sz w:val="16"/>
        </w:rPr>
        <w:t xml:space="preserve"> spokesman </w:t>
      </w:r>
      <w:proofErr w:type="spellStart"/>
      <w:r w:rsidRPr="00812755">
        <w:rPr>
          <w:sz w:val="16"/>
        </w:rPr>
        <w:t>Mawien</w:t>
      </w:r>
      <w:proofErr w:type="spellEnd"/>
      <w:r w:rsidRPr="00812755">
        <w:rPr>
          <w:sz w:val="16"/>
        </w:rPr>
        <w:t xml:space="preserve"> </w:t>
      </w:r>
      <w:proofErr w:type="spellStart"/>
      <w:r w:rsidRPr="00812755">
        <w:rPr>
          <w:sz w:val="16"/>
        </w:rPr>
        <w:t>Makol</w:t>
      </w:r>
      <w:proofErr w:type="spellEnd"/>
      <w:r w:rsidRPr="00812755">
        <w:rPr>
          <w:sz w:val="16"/>
        </w:rPr>
        <w:t xml:space="preserve"> </w:t>
      </w:r>
      <w:r w:rsidRPr="00B37A2A">
        <w:rPr>
          <w:rStyle w:val="StyleUnderline"/>
        </w:rPr>
        <w:t>urged Australian officials to continue hosting refugees from South Sudan</w:t>
      </w:r>
      <w:r w:rsidRPr="00812755">
        <w:rPr>
          <w:sz w:val="16"/>
        </w:rPr>
        <w:t xml:space="preserve"> </w:t>
      </w:r>
      <w:r w:rsidRPr="00B37A2A">
        <w:rPr>
          <w:rStyle w:val="StyleUnderline"/>
        </w:rPr>
        <w:t>after they were excluded from the community support program</w:t>
      </w:r>
      <w:r w:rsidRPr="00812755">
        <w:rPr>
          <w:sz w:val="16"/>
        </w:rPr>
        <w:t>, which is an element of Australia's broader humanitarian migration program.</w:t>
      </w:r>
      <w:r>
        <w:rPr>
          <w:sz w:val="16"/>
        </w:rPr>
        <w:t xml:space="preserve"> </w:t>
      </w:r>
      <w:r w:rsidRPr="00812755">
        <w:rPr>
          <w:sz w:val="16"/>
        </w:rPr>
        <w:t>"</w:t>
      </w:r>
      <w:r w:rsidRPr="00B37A2A">
        <w:rPr>
          <w:rStyle w:val="StyleUnderline"/>
        </w:rPr>
        <w:t xml:space="preserve">We don't want to talk about Australia's national interest but </w:t>
      </w:r>
      <w:r w:rsidRPr="00B37A2A">
        <w:rPr>
          <w:rStyle w:val="Emphasis"/>
        </w:rPr>
        <w:t>refugee status should not be discriminatory</w:t>
      </w:r>
      <w:r w:rsidRPr="00812755">
        <w:rPr>
          <w:sz w:val="16"/>
        </w:rPr>
        <w:t xml:space="preserve">. I think </w:t>
      </w:r>
      <w:r w:rsidRPr="00812755">
        <w:rPr>
          <w:rStyle w:val="Emphasis"/>
        </w:rPr>
        <w:t>refugees are protected by international law</w:t>
      </w:r>
      <w:r w:rsidRPr="00812755">
        <w:rPr>
          <w:rStyle w:val="StyleUnderline"/>
        </w:rPr>
        <w:t xml:space="preserve"> including South Sudanese</w:t>
      </w:r>
      <w:r w:rsidRPr="00812755">
        <w:rPr>
          <w:sz w:val="16"/>
        </w:rPr>
        <w:t xml:space="preserve">," </w:t>
      </w:r>
      <w:proofErr w:type="spellStart"/>
      <w:r w:rsidRPr="00812755">
        <w:rPr>
          <w:sz w:val="16"/>
        </w:rPr>
        <w:t>Makol</w:t>
      </w:r>
      <w:proofErr w:type="spellEnd"/>
      <w:r w:rsidRPr="00812755">
        <w:rPr>
          <w:sz w:val="16"/>
        </w:rPr>
        <w:t xml:space="preserve"> said in Juba.</w:t>
      </w:r>
      <w:r>
        <w:rPr>
          <w:sz w:val="16"/>
        </w:rPr>
        <w:t xml:space="preserve"> </w:t>
      </w:r>
      <w:r w:rsidRPr="00812755">
        <w:rPr>
          <w:rStyle w:val="StyleUnderline"/>
        </w:rPr>
        <w:t>South Sudanese in the past benefited from the Australian resettlement scheme</w:t>
      </w:r>
      <w:r w:rsidRPr="00812755">
        <w:rPr>
          <w:sz w:val="16"/>
        </w:rPr>
        <w:t xml:space="preserve"> which is offering this year up to 1,000 places taken from within the broader program of 16,250 places.</w:t>
      </w:r>
      <w:r>
        <w:rPr>
          <w:sz w:val="16"/>
        </w:rPr>
        <w:t xml:space="preserve"> </w:t>
      </w:r>
      <w:r w:rsidRPr="00812755">
        <w:rPr>
          <w:sz w:val="16"/>
        </w:rPr>
        <w:t xml:space="preserve">The </w:t>
      </w:r>
      <w:r w:rsidRPr="00812755">
        <w:rPr>
          <w:rStyle w:val="StyleUnderline"/>
        </w:rPr>
        <w:t>program</w:t>
      </w:r>
      <w:r w:rsidRPr="00812755">
        <w:rPr>
          <w:sz w:val="16"/>
        </w:rPr>
        <w:t xml:space="preserve"> which was </w:t>
      </w:r>
      <w:r w:rsidRPr="00812755">
        <w:rPr>
          <w:rStyle w:val="StyleUnderline"/>
        </w:rPr>
        <w:t xml:space="preserve">previously the Community Proposal Pilot started in 2013 and will now focus only on eight countries </w:t>
      </w:r>
      <w:r w:rsidRPr="00812755">
        <w:rPr>
          <w:sz w:val="16"/>
        </w:rPr>
        <w:t>in which community groups, businesses, families or individuals are allowed to sponsor and support a refugee to come to Australia.</w:t>
      </w:r>
      <w:r>
        <w:rPr>
          <w:sz w:val="16"/>
        </w:rPr>
        <w:t xml:space="preserve"> </w:t>
      </w:r>
      <w:r w:rsidRPr="00812755">
        <w:rPr>
          <w:sz w:val="16"/>
        </w:rPr>
        <w:t>The beneficiaries under the ongoing program include Syrian and Iraqi (women, children and families located in Lebanon, Jordan and Turkey), Myanmar (Karen and Chin in Thailand, Malaysia and Indonesia), Afghans only in Pakistan, Bhutanese in Nepal, Congolese in Kenya, Malawi, Uganda and Zambia, Ethiopians in Kenya and Eritreans only in Ethiopia.</w:t>
      </w:r>
      <w:r>
        <w:rPr>
          <w:sz w:val="16"/>
        </w:rPr>
        <w:t xml:space="preserve"> </w:t>
      </w:r>
      <w:proofErr w:type="spellStart"/>
      <w:r w:rsidRPr="00812755">
        <w:rPr>
          <w:sz w:val="16"/>
        </w:rPr>
        <w:t>Makol</w:t>
      </w:r>
      <w:proofErr w:type="spellEnd"/>
      <w:r w:rsidRPr="00812755">
        <w:rPr>
          <w:sz w:val="16"/>
        </w:rPr>
        <w:t xml:space="preserve"> disclosed that </w:t>
      </w:r>
      <w:r w:rsidRPr="00812755">
        <w:rPr>
          <w:rStyle w:val="StyleUnderline"/>
        </w:rPr>
        <w:t>although they don't have strong diplomatic relations with Australia</w:t>
      </w:r>
      <w:r w:rsidRPr="00812755">
        <w:rPr>
          <w:sz w:val="16"/>
        </w:rPr>
        <w:t xml:space="preserve">, he </w:t>
      </w:r>
      <w:r w:rsidRPr="00812755">
        <w:rPr>
          <w:rStyle w:val="StyleUnderline"/>
        </w:rPr>
        <w:t>hopes South Sudanese and other affected people are allowed to stay in Australia.</w:t>
      </w:r>
      <w:r>
        <w:rPr>
          <w:rStyle w:val="StyleUnderline"/>
        </w:rPr>
        <w:t xml:space="preserve"> </w:t>
      </w:r>
      <w:r w:rsidRPr="00812755">
        <w:rPr>
          <w:sz w:val="16"/>
        </w:rPr>
        <w:t xml:space="preserve">"We don't have strong diplomatic relations with Australia but we wish South Sudanese be given chance to stay as refugees," </w:t>
      </w:r>
      <w:proofErr w:type="spellStart"/>
      <w:r w:rsidRPr="00812755">
        <w:rPr>
          <w:sz w:val="16"/>
        </w:rPr>
        <w:t>Makol</w:t>
      </w:r>
      <w:proofErr w:type="spellEnd"/>
      <w:r w:rsidRPr="00812755">
        <w:rPr>
          <w:sz w:val="16"/>
        </w:rPr>
        <w:t xml:space="preserve"> said.</w:t>
      </w:r>
      <w:r>
        <w:rPr>
          <w:sz w:val="16"/>
        </w:rPr>
        <w:t xml:space="preserve"> </w:t>
      </w:r>
      <w:r w:rsidRPr="00812755">
        <w:rPr>
          <w:sz w:val="16"/>
        </w:rPr>
        <w:t xml:space="preserve">South Sudan descended into violence in December 2013 after President Salva </w:t>
      </w:r>
      <w:proofErr w:type="spellStart"/>
      <w:r w:rsidRPr="00812755">
        <w:rPr>
          <w:sz w:val="16"/>
        </w:rPr>
        <w:t>Kiir</w:t>
      </w:r>
      <w:proofErr w:type="spellEnd"/>
      <w:r w:rsidRPr="00812755">
        <w:rPr>
          <w:sz w:val="16"/>
        </w:rPr>
        <w:t xml:space="preserve"> sacked his former deputy </w:t>
      </w:r>
      <w:proofErr w:type="spellStart"/>
      <w:r w:rsidRPr="00812755">
        <w:rPr>
          <w:sz w:val="16"/>
        </w:rPr>
        <w:t>Riek</w:t>
      </w:r>
      <w:proofErr w:type="spellEnd"/>
      <w:r w:rsidRPr="00812755">
        <w:rPr>
          <w:sz w:val="16"/>
        </w:rPr>
        <w:t xml:space="preserve"> Machar, leading to fighting between mostly Dinka ethnic soldiers loyal to </w:t>
      </w:r>
      <w:proofErr w:type="spellStart"/>
      <w:r w:rsidRPr="00812755">
        <w:rPr>
          <w:sz w:val="16"/>
        </w:rPr>
        <w:t>Kiir</w:t>
      </w:r>
      <w:proofErr w:type="spellEnd"/>
      <w:r w:rsidRPr="00812755">
        <w:rPr>
          <w:sz w:val="16"/>
        </w:rPr>
        <w:t xml:space="preserve"> and ethnic Nuer soldiers loyal to Machar.</w:t>
      </w:r>
      <w:r>
        <w:rPr>
          <w:sz w:val="16"/>
        </w:rPr>
        <w:t xml:space="preserve"> </w:t>
      </w:r>
      <w:r w:rsidRPr="00812755">
        <w:rPr>
          <w:rStyle w:val="StyleUnderline"/>
        </w:rPr>
        <w:t>The violence has killed tens of thousands leaving four million people living as refugees in neighboring countries.</w:t>
      </w:r>
      <w:r>
        <w:rPr>
          <w:rStyle w:val="StyleUnderline"/>
        </w:rPr>
        <w:t xml:space="preserve"> </w:t>
      </w:r>
      <w:r w:rsidRPr="00812755">
        <w:rPr>
          <w:sz w:val="16"/>
        </w:rPr>
        <w:t>The efforts by regional leaders to revive the 2015 peace agreement shattered in the wake of renewed violence in July 2016 are yet to bear fruit as they have been indefinitely suspended after the warring parties failed to make headway.</w:t>
      </w:r>
    </w:p>
    <w:p w14:paraId="49A9EA26" w14:textId="77777777" w:rsidR="00862F13" w:rsidRDefault="00862F13" w:rsidP="00862F13"/>
    <w:p w14:paraId="168882C8" w14:textId="246AE4A0" w:rsidR="00862F13" w:rsidRDefault="00862F13" w:rsidP="00862F13">
      <w:pPr>
        <w:pStyle w:val="Heading4"/>
      </w:pPr>
      <w:r>
        <w:t xml:space="preserve">Australian reform is key </w:t>
      </w:r>
    </w:p>
    <w:p w14:paraId="0E0DF75E" w14:textId="77777777" w:rsidR="00862F13" w:rsidRPr="000246C5" w:rsidRDefault="00862F13" w:rsidP="00862F13">
      <w:r w:rsidRPr="000246C5">
        <w:rPr>
          <w:rStyle w:val="Style13ptBold"/>
        </w:rPr>
        <w:t xml:space="preserve">RCA 17- </w:t>
      </w:r>
      <w:r>
        <w:t xml:space="preserve">[Refugee Council of Australia, national umbrella body for refugees and the </w:t>
      </w:r>
      <w:proofErr w:type="spellStart"/>
      <w:r>
        <w:t>organisations</w:t>
      </w:r>
      <w:proofErr w:type="spellEnd"/>
      <w:r>
        <w:t xml:space="preserve"> and individuals who support them, "Australia: Briefing paper on 2017-2018 Refugee &amp; Humanitarian Program submission," https://reliefweb.int/report/australia/australia-briefing-paper-2017-2018-refugee-humanitarian-program-submission, August 1, 2017]//ad</w:t>
      </w:r>
    </w:p>
    <w:p w14:paraId="48D79A47" w14:textId="77777777" w:rsidR="00862F13" w:rsidRPr="000246C5" w:rsidRDefault="00862F13" w:rsidP="00862F13">
      <w:pPr>
        <w:rPr>
          <w:sz w:val="16"/>
        </w:rPr>
      </w:pPr>
      <w:r w:rsidRPr="000246C5">
        <w:rPr>
          <w:sz w:val="16"/>
        </w:rPr>
        <w:t>Scope of the consultation process</w:t>
      </w:r>
      <w:r>
        <w:rPr>
          <w:sz w:val="16"/>
        </w:rPr>
        <w:t xml:space="preserve"> </w:t>
      </w:r>
      <w:proofErr w:type="gramStart"/>
      <w:r w:rsidRPr="000246C5">
        <w:rPr>
          <w:sz w:val="16"/>
        </w:rPr>
        <w:t>In</w:t>
      </w:r>
      <w:proofErr w:type="gramEnd"/>
      <w:r w:rsidRPr="000246C5">
        <w:rPr>
          <w:sz w:val="16"/>
        </w:rPr>
        <w:t xml:space="preserve"> preparing a submission to the Department of Immigration and Border Protection on the 2016-17 Refugee and Humanitarian program, Refugee Council of Australia (RCOA) staff travelled to all eight state and territories between July and December 2016. </w:t>
      </w:r>
      <w:r w:rsidRPr="00C91D0A">
        <w:rPr>
          <w:rStyle w:val="StyleUnderline"/>
        </w:rPr>
        <w:t>We conducted 63 face-to-face consultations with service providers and members of refugee communities</w:t>
      </w:r>
      <w:r w:rsidRPr="000246C5">
        <w:rPr>
          <w:sz w:val="16"/>
        </w:rPr>
        <w:t>, including 11 in regional areas and 12 targeted consultations with women, young people, people seeking asylum and specific refugee communities. We also held two national teleconferences focusing on mental health issues and on regional and rural settlement. We also received 4 written submissions and 41 survey responses.</w:t>
      </w:r>
      <w:r>
        <w:rPr>
          <w:sz w:val="16"/>
        </w:rPr>
        <w:t xml:space="preserve"> </w:t>
      </w:r>
      <w:r w:rsidRPr="00C91D0A">
        <w:rPr>
          <w:rStyle w:val="StyleUnderline"/>
        </w:rPr>
        <w:t>Key recommendations</w:t>
      </w:r>
      <w:r>
        <w:rPr>
          <w:rStyle w:val="StyleUnderline"/>
        </w:rPr>
        <w:t xml:space="preserve"> </w:t>
      </w:r>
      <w:r w:rsidRPr="00C91D0A">
        <w:rPr>
          <w:rStyle w:val="Emphasis"/>
        </w:rPr>
        <w:t>Increase the official resettlement intake beyond current</w:t>
      </w:r>
      <w:r w:rsidRPr="000246C5">
        <w:rPr>
          <w:sz w:val="16"/>
        </w:rPr>
        <w:t xml:space="preserve"> plans</w:t>
      </w:r>
      <w:r>
        <w:rPr>
          <w:sz w:val="16"/>
        </w:rPr>
        <w:t xml:space="preserve"> </w:t>
      </w:r>
      <w:proofErr w:type="gramStart"/>
      <w:r w:rsidRPr="000246C5">
        <w:rPr>
          <w:sz w:val="16"/>
        </w:rPr>
        <w:t>With</w:t>
      </w:r>
      <w:proofErr w:type="gramEnd"/>
      <w:r w:rsidRPr="000246C5">
        <w:rPr>
          <w:sz w:val="16"/>
        </w:rPr>
        <w:t xml:space="preserve"> the additional places for Syrian and Iraqi refugees, in 2016-17 </w:t>
      </w:r>
      <w:r w:rsidRPr="00C91D0A">
        <w:rPr>
          <w:rStyle w:val="StyleUnderline"/>
        </w:rPr>
        <w:t>Australia resettled more refugees than any year in the previous 30 years</w:t>
      </w:r>
      <w:r w:rsidRPr="000246C5">
        <w:rPr>
          <w:sz w:val="16"/>
        </w:rPr>
        <w:t>. While the annual program in 2017-18 will increase to 16,250 places, this will represent a decrease of around 5000 refugee arrivals on the year just completed.</w:t>
      </w:r>
      <w:r>
        <w:rPr>
          <w:sz w:val="16"/>
        </w:rPr>
        <w:t xml:space="preserve"> </w:t>
      </w:r>
      <w:r w:rsidRPr="00C91D0A">
        <w:rPr>
          <w:rStyle w:val="StyleUnderline"/>
        </w:rPr>
        <w:t>Australian settlement services</w:t>
      </w:r>
      <w:r w:rsidRPr="000246C5">
        <w:rPr>
          <w:sz w:val="16"/>
        </w:rPr>
        <w:t xml:space="preserve"> have </w:t>
      </w:r>
      <w:r w:rsidRPr="00C91D0A">
        <w:rPr>
          <w:rStyle w:val="StyleUnderline"/>
        </w:rPr>
        <w:t xml:space="preserve">demonstrated that they have the </w:t>
      </w:r>
      <w:r w:rsidRPr="00C91D0A">
        <w:rPr>
          <w:rStyle w:val="Emphasis"/>
        </w:rPr>
        <w:t>experience, capacity and skill</w:t>
      </w:r>
      <w:r w:rsidRPr="00C91D0A">
        <w:rPr>
          <w:rStyle w:val="StyleUnderline"/>
        </w:rPr>
        <w:t xml:space="preserve"> to resettle more refugees into our country</w:t>
      </w:r>
      <w:r w:rsidRPr="000246C5">
        <w:rPr>
          <w:sz w:val="16"/>
        </w:rPr>
        <w:t xml:space="preserve">. </w:t>
      </w:r>
      <w:r w:rsidRPr="00C91D0A">
        <w:rPr>
          <w:rStyle w:val="Emphasis"/>
        </w:rPr>
        <w:t>Considering the scale of the crisis of displacement</w:t>
      </w:r>
      <w:r w:rsidRPr="000246C5">
        <w:rPr>
          <w:sz w:val="16"/>
        </w:rPr>
        <w:t xml:space="preserve">, </w:t>
      </w:r>
      <w:r w:rsidRPr="00C91D0A">
        <w:rPr>
          <w:rStyle w:val="StyleUnderline"/>
        </w:rPr>
        <w:t>Australia</w:t>
      </w:r>
      <w:r w:rsidRPr="000246C5">
        <w:rPr>
          <w:sz w:val="16"/>
        </w:rPr>
        <w:t xml:space="preserve"> now </w:t>
      </w:r>
      <w:r w:rsidRPr="00C91D0A">
        <w:rPr>
          <w:rStyle w:val="StyleUnderline"/>
        </w:rPr>
        <w:t>has</w:t>
      </w:r>
      <w:r w:rsidRPr="000246C5">
        <w:rPr>
          <w:sz w:val="16"/>
        </w:rPr>
        <w:t xml:space="preserve"> an </w:t>
      </w:r>
      <w:r w:rsidRPr="00C91D0A">
        <w:rPr>
          <w:rStyle w:val="StyleUnderline"/>
        </w:rPr>
        <w:t>opportunity to demonstrate</w:t>
      </w:r>
      <w:r w:rsidRPr="000246C5">
        <w:rPr>
          <w:sz w:val="16"/>
        </w:rPr>
        <w:t xml:space="preserve"> its </w:t>
      </w:r>
      <w:r w:rsidRPr="00C91D0A">
        <w:rPr>
          <w:rStyle w:val="Emphasis"/>
        </w:rPr>
        <w:t>international leadership</w:t>
      </w:r>
      <w:r w:rsidRPr="000246C5">
        <w:rPr>
          <w:sz w:val="16"/>
        </w:rPr>
        <w:t xml:space="preserve"> </w:t>
      </w:r>
      <w:r w:rsidRPr="00C91D0A">
        <w:rPr>
          <w:rStyle w:val="StyleUnderline"/>
        </w:rPr>
        <w:t>in</w:t>
      </w:r>
      <w:r w:rsidRPr="000246C5">
        <w:rPr>
          <w:sz w:val="16"/>
        </w:rPr>
        <w:t xml:space="preserve"> </w:t>
      </w:r>
      <w:r w:rsidRPr="00C91D0A">
        <w:rPr>
          <w:rStyle w:val="StyleUnderline"/>
        </w:rPr>
        <w:t>supporting the most vulnerable</w:t>
      </w:r>
      <w:r w:rsidRPr="000246C5">
        <w:rPr>
          <w:sz w:val="16"/>
        </w:rPr>
        <w:t>.</w:t>
      </w:r>
      <w:r>
        <w:rPr>
          <w:sz w:val="16"/>
        </w:rPr>
        <w:t xml:space="preserve"> </w:t>
      </w:r>
      <w:r w:rsidRPr="000246C5">
        <w:rPr>
          <w:sz w:val="16"/>
        </w:rPr>
        <w:t>Establish an Emergency Response contingency quota</w:t>
      </w:r>
      <w:r>
        <w:rPr>
          <w:sz w:val="16"/>
        </w:rPr>
        <w:t xml:space="preserve"> </w:t>
      </w:r>
      <w:proofErr w:type="gramStart"/>
      <w:r w:rsidRPr="000246C5">
        <w:rPr>
          <w:sz w:val="16"/>
        </w:rPr>
        <w:t>The</w:t>
      </w:r>
      <w:proofErr w:type="gramEnd"/>
      <w:r w:rsidRPr="000246C5">
        <w:rPr>
          <w:sz w:val="16"/>
        </w:rPr>
        <w:t xml:space="preserve"> </w:t>
      </w:r>
      <w:r w:rsidRPr="00C91D0A">
        <w:rPr>
          <w:rStyle w:val="StyleUnderline"/>
        </w:rPr>
        <w:t>success of the resettlement of refugees from Syria and Iraq highlights</w:t>
      </w:r>
      <w:r w:rsidRPr="000246C5">
        <w:rPr>
          <w:sz w:val="16"/>
        </w:rPr>
        <w:t xml:space="preserve"> the </w:t>
      </w:r>
      <w:r w:rsidRPr="00C91D0A">
        <w:rPr>
          <w:rStyle w:val="StyleUnderline"/>
        </w:rPr>
        <w:t>capacity and goodwill that exists in Australia for our Government’s leadership on humanitarian crises</w:t>
      </w:r>
      <w:r w:rsidRPr="000246C5">
        <w:rPr>
          <w:sz w:val="16"/>
        </w:rPr>
        <w:t>.</w:t>
      </w:r>
      <w:r>
        <w:rPr>
          <w:sz w:val="16"/>
        </w:rPr>
        <w:t xml:space="preserve"> </w:t>
      </w:r>
      <w:r w:rsidRPr="000246C5">
        <w:rPr>
          <w:sz w:val="16"/>
        </w:rPr>
        <w:t xml:space="preserve">The </w:t>
      </w:r>
      <w:r w:rsidRPr="00C91D0A">
        <w:rPr>
          <w:rStyle w:val="StyleUnderline"/>
        </w:rPr>
        <w:t>establishment of an Emergency Response contingency quota over</w:t>
      </w:r>
      <w:r w:rsidRPr="000246C5">
        <w:rPr>
          <w:sz w:val="16"/>
        </w:rPr>
        <w:t xml:space="preserve"> and above the </w:t>
      </w:r>
      <w:r w:rsidRPr="00C91D0A">
        <w:rPr>
          <w:rStyle w:val="StyleUnderline"/>
        </w:rPr>
        <w:t>annual Refugee and Humanitarian Program intake</w:t>
      </w:r>
      <w:r w:rsidRPr="000246C5">
        <w:rPr>
          <w:sz w:val="16"/>
        </w:rPr>
        <w:t xml:space="preserve"> would provide additional </w:t>
      </w:r>
      <w:r w:rsidRPr="00C91D0A">
        <w:rPr>
          <w:rStyle w:val="StyleUnderline"/>
        </w:rPr>
        <w:t>capacity to respond to urgent protection</w:t>
      </w:r>
      <w:r w:rsidRPr="000246C5">
        <w:rPr>
          <w:sz w:val="16"/>
        </w:rPr>
        <w:t xml:space="preserve"> </w:t>
      </w:r>
      <w:r w:rsidRPr="000246C5">
        <w:rPr>
          <w:rStyle w:val="StyleUnderline"/>
        </w:rPr>
        <w:t xml:space="preserve">needs during emergency situations, such as </w:t>
      </w:r>
      <w:r w:rsidRPr="000246C5">
        <w:rPr>
          <w:sz w:val="16"/>
        </w:rPr>
        <w:t xml:space="preserve">the current crisis in Syria, the </w:t>
      </w:r>
      <w:r w:rsidRPr="000246C5">
        <w:rPr>
          <w:rStyle w:val="StyleUnderline"/>
        </w:rPr>
        <w:t>escalating violence for</w:t>
      </w:r>
      <w:r w:rsidRPr="000246C5">
        <w:rPr>
          <w:sz w:val="16"/>
        </w:rPr>
        <w:t xml:space="preserve"> Rohingya people and the continued </w:t>
      </w:r>
      <w:r w:rsidRPr="000246C5">
        <w:rPr>
          <w:rStyle w:val="Emphasis"/>
        </w:rPr>
        <w:t>conflict in South Sudan</w:t>
      </w:r>
      <w:r w:rsidRPr="000246C5">
        <w:rPr>
          <w:sz w:val="16"/>
        </w:rPr>
        <w:t>.</w:t>
      </w:r>
      <w:r>
        <w:rPr>
          <w:sz w:val="16"/>
        </w:rPr>
        <w:t xml:space="preserve"> </w:t>
      </w:r>
      <w:r w:rsidRPr="000246C5">
        <w:rPr>
          <w:rStyle w:val="Emphasis"/>
        </w:rPr>
        <w:t>Expand private refugee sponsorship program</w:t>
      </w:r>
      <w:r w:rsidRPr="000246C5">
        <w:rPr>
          <w:rStyle w:val="StyleUnderline"/>
        </w:rPr>
        <w:t xml:space="preserve"> in addition to the current intake</w:t>
      </w:r>
      <w:r>
        <w:rPr>
          <w:rStyle w:val="StyleUnderline"/>
        </w:rPr>
        <w:t xml:space="preserve"> </w:t>
      </w:r>
      <w:r w:rsidRPr="000246C5">
        <w:rPr>
          <w:sz w:val="16"/>
        </w:rPr>
        <w:t xml:space="preserve">Substantial untapped goodwill exists in the Australian community for welcoming refugees into our communities. RCOA, like many </w:t>
      </w:r>
      <w:proofErr w:type="spellStart"/>
      <w:r w:rsidRPr="000246C5">
        <w:rPr>
          <w:sz w:val="16"/>
        </w:rPr>
        <w:t>organisations</w:t>
      </w:r>
      <w:proofErr w:type="spellEnd"/>
      <w:r w:rsidRPr="000246C5">
        <w:rPr>
          <w:sz w:val="16"/>
        </w:rPr>
        <w:t>, was overwhelmed with thousands of offers of support for the resettlement of refugees from Syria in 2015 and 2016.</w:t>
      </w:r>
      <w:r>
        <w:rPr>
          <w:sz w:val="16"/>
        </w:rPr>
        <w:t xml:space="preserve"> </w:t>
      </w:r>
      <w:r w:rsidRPr="000246C5">
        <w:rPr>
          <w:sz w:val="16"/>
        </w:rPr>
        <w:t xml:space="preserve">An opportunity exists to test the strength and support of the Australian public to increase refugee resettlement by adopting a comprehensive private sponsorship program. However, </w:t>
      </w:r>
      <w:r w:rsidRPr="000246C5">
        <w:rPr>
          <w:rStyle w:val="StyleUnderline"/>
        </w:rPr>
        <w:t>vulnerability must remain central to refugee resettlement priorities</w:t>
      </w:r>
      <w:r w:rsidRPr="000246C5">
        <w:rPr>
          <w:sz w:val="16"/>
        </w:rPr>
        <w:t xml:space="preserve">. Any </w:t>
      </w:r>
      <w:r w:rsidRPr="000246C5">
        <w:rPr>
          <w:rStyle w:val="StyleUnderline"/>
        </w:rPr>
        <w:t>increase of resettlement places through community proposals should be additional to the existing quota.</w:t>
      </w:r>
      <w:r>
        <w:rPr>
          <w:rStyle w:val="StyleUnderline"/>
        </w:rPr>
        <w:t xml:space="preserve"> </w:t>
      </w:r>
      <w:r w:rsidRPr="000246C5">
        <w:rPr>
          <w:rStyle w:val="Emphasis"/>
        </w:rPr>
        <w:t>Increase proportion of resettlement places from Africa</w:t>
      </w:r>
      <w:r>
        <w:rPr>
          <w:rStyle w:val="Emphasis"/>
        </w:rPr>
        <w:t xml:space="preserve"> </w:t>
      </w:r>
      <w:r w:rsidRPr="000246C5">
        <w:rPr>
          <w:sz w:val="16"/>
        </w:rPr>
        <w:t xml:space="preserve">Noting that </w:t>
      </w:r>
      <w:r w:rsidRPr="000246C5">
        <w:rPr>
          <w:rStyle w:val="StyleUnderline"/>
        </w:rPr>
        <w:t xml:space="preserve">43% of the 1.2 million refugees identified by UNHCR as </w:t>
      </w:r>
      <w:proofErr w:type="gramStart"/>
      <w:r w:rsidRPr="000246C5">
        <w:rPr>
          <w:rStyle w:val="StyleUnderline"/>
        </w:rPr>
        <w:t>being in need of</w:t>
      </w:r>
      <w:proofErr w:type="gramEnd"/>
      <w:r w:rsidRPr="000246C5">
        <w:rPr>
          <w:rStyle w:val="StyleUnderline"/>
        </w:rPr>
        <w:t xml:space="preserve"> resettlement in 2018 are in Africa</w:t>
      </w:r>
      <w:r w:rsidRPr="000246C5">
        <w:rPr>
          <w:sz w:val="16"/>
        </w:rPr>
        <w:t xml:space="preserve">, </w:t>
      </w:r>
      <w:r w:rsidRPr="000246C5">
        <w:rPr>
          <w:rStyle w:val="Emphasis"/>
        </w:rPr>
        <w:t>Australia should ensure resettlement from this region is given greater priority</w:t>
      </w:r>
      <w:r w:rsidRPr="000246C5">
        <w:rPr>
          <w:sz w:val="16"/>
        </w:rPr>
        <w:t xml:space="preserve">, </w:t>
      </w:r>
      <w:r w:rsidRPr="000246C5">
        <w:rPr>
          <w:rStyle w:val="StyleUnderline"/>
        </w:rPr>
        <w:t>with</w:t>
      </w:r>
      <w:r w:rsidRPr="000246C5">
        <w:rPr>
          <w:sz w:val="16"/>
        </w:rPr>
        <w:t xml:space="preserve"> the </w:t>
      </w:r>
      <w:r w:rsidRPr="000246C5">
        <w:rPr>
          <w:rStyle w:val="StyleUnderline"/>
        </w:rPr>
        <w:t>Africa program making up at least 25% of the offshore program</w:t>
      </w:r>
      <w:r w:rsidRPr="000246C5">
        <w:rPr>
          <w:sz w:val="16"/>
        </w:rPr>
        <w:t xml:space="preserve"> in 2017-18.</w:t>
      </w:r>
      <w:r>
        <w:rPr>
          <w:sz w:val="16"/>
        </w:rPr>
        <w:t xml:space="preserve"> </w:t>
      </w:r>
      <w:r w:rsidRPr="000246C5">
        <w:rPr>
          <w:sz w:val="16"/>
        </w:rPr>
        <w:t>Focus on secondary settlement to rural and regional areas</w:t>
      </w:r>
      <w:r>
        <w:rPr>
          <w:sz w:val="16"/>
        </w:rPr>
        <w:t xml:space="preserve"> </w:t>
      </w:r>
      <w:proofErr w:type="gramStart"/>
      <w:r w:rsidRPr="000246C5">
        <w:rPr>
          <w:sz w:val="16"/>
        </w:rPr>
        <w:t>The</w:t>
      </w:r>
      <w:proofErr w:type="gramEnd"/>
      <w:r w:rsidRPr="000246C5">
        <w:rPr>
          <w:sz w:val="16"/>
        </w:rPr>
        <w:t xml:space="preserve"> majority of refugees have understandably settled where support services and familiar communities are already established. Considering the high cost of housing in the largest cities and the interest in reinvigorating some rural and regional areas, there is a substantial opportunity to develop a formal program to investigate secondary settlement opportunities.</w:t>
      </w:r>
      <w:r>
        <w:rPr>
          <w:sz w:val="16"/>
        </w:rPr>
        <w:t xml:space="preserve"> </w:t>
      </w:r>
      <w:r w:rsidRPr="000246C5">
        <w:rPr>
          <w:sz w:val="16"/>
        </w:rPr>
        <w:t xml:space="preserve">The Karen community’s role in </w:t>
      </w:r>
      <w:proofErr w:type="spellStart"/>
      <w:r w:rsidRPr="000246C5">
        <w:rPr>
          <w:sz w:val="16"/>
        </w:rPr>
        <w:t>revitalising</w:t>
      </w:r>
      <w:proofErr w:type="spellEnd"/>
      <w:r w:rsidRPr="000246C5">
        <w:rPr>
          <w:sz w:val="16"/>
        </w:rPr>
        <w:t xml:space="preserve"> the community of </w:t>
      </w:r>
      <w:proofErr w:type="spellStart"/>
      <w:r w:rsidRPr="000246C5">
        <w:rPr>
          <w:sz w:val="16"/>
        </w:rPr>
        <w:t>Nhill</w:t>
      </w:r>
      <w:proofErr w:type="spellEnd"/>
      <w:r w:rsidRPr="000246C5">
        <w:rPr>
          <w:sz w:val="16"/>
        </w:rPr>
        <w:t xml:space="preserve"> in Victoria is a powerful example of the potential impact refugee communities, once familiar with life in Australia, can make when viable and supported secondary settlement opportunities are developed.</w:t>
      </w:r>
      <w:r>
        <w:rPr>
          <w:sz w:val="16"/>
        </w:rPr>
        <w:t xml:space="preserve"> </w:t>
      </w:r>
      <w:r w:rsidRPr="000246C5">
        <w:rPr>
          <w:sz w:val="16"/>
        </w:rPr>
        <w:t>Engage the Asia-Pacific community in an integrated response to displacement</w:t>
      </w:r>
      <w:r>
        <w:rPr>
          <w:sz w:val="16"/>
        </w:rPr>
        <w:t xml:space="preserve"> </w:t>
      </w:r>
      <w:r w:rsidRPr="000246C5">
        <w:rPr>
          <w:rStyle w:val="StyleUnderline"/>
        </w:rPr>
        <w:t>The Australian Government should convene a forum with NGOs, peak bodies, intergovernmental bodies and other relevant stakeholders to advance the development of an integrated response to displacement</w:t>
      </w:r>
      <w:r w:rsidRPr="000246C5">
        <w:rPr>
          <w:sz w:val="16"/>
        </w:rPr>
        <w:t>, including:</w:t>
      </w:r>
      <w:r>
        <w:rPr>
          <w:sz w:val="16"/>
        </w:rPr>
        <w:t xml:space="preserve"> </w:t>
      </w:r>
      <w:r w:rsidRPr="000246C5">
        <w:rPr>
          <w:rStyle w:val="StyleUnderline"/>
        </w:rPr>
        <w:t>promoting peace and reconciliation in countries of origin</w:t>
      </w:r>
      <w:r w:rsidRPr="000246C5">
        <w:rPr>
          <w:sz w:val="16"/>
        </w:rPr>
        <w:t>, particularly Myanmar and Sri Lanka,</w:t>
      </w:r>
      <w:r>
        <w:rPr>
          <w:sz w:val="16"/>
        </w:rPr>
        <w:t xml:space="preserve"> </w:t>
      </w:r>
      <w:r w:rsidRPr="000246C5">
        <w:rPr>
          <w:rStyle w:val="StyleUnderline"/>
        </w:rPr>
        <w:t>access to some form of legal status and the right to work in countries of asylum</w:t>
      </w:r>
      <w:r w:rsidRPr="000246C5">
        <w:rPr>
          <w:sz w:val="16"/>
        </w:rPr>
        <w:t>, particularly in South East Asia, and</w:t>
      </w:r>
      <w:r>
        <w:rPr>
          <w:sz w:val="16"/>
        </w:rPr>
        <w:t xml:space="preserve"> </w:t>
      </w:r>
      <w:r w:rsidRPr="000246C5">
        <w:rPr>
          <w:rStyle w:val="StyleUnderline"/>
        </w:rPr>
        <w:t>cooperation between resettlement states to increase engagement with host states on other forms of durable solutions</w:t>
      </w:r>
      <w:r w:rsidRPr="000246C5">
        <w:rPr>
          <w:sz w:val="16"/>
        </w:rPr>
        <w:t>.</w:t>
      </w:r>
      <w:r>
        <w:rPr>
          <w:sz w:val="16"/>
        </w:rPr>
        <w:t xml:space="preserve"> </w:t>
      </w:r>
      <w:r w:rsidRPr="000246C5">
        <w:rPr>
          <w:sz w:val="16"/>
        </w:rPr>
        <w:t xml:space="preserve">As co-chair of the Bali Process, </w:t>
      </w:r>
      <w:r w:rsidRPr="000246C5">
        <w:rPr>
          <w:rStyle w:val="StyleUnderline"/>
        </w:rPr>
        <w:t xml:space="preserve">Australia should revive efforts to </w:t>
      </w:r>
      <w:proofErr w:type="spellStart"/>
      <w:r w:rsidRPr="000246C5">
        <w:rPr>
          <w:rStyle w:val="StyleUnderline"/>
        </w:rPr>
        <w:t>operationalise</w:t>
      </w:r>
      <w:proofErr w:type="spellEnd"/>
      <w:r w:rsidRPr="000246C5">
        <w:rPr>
          <w:rStyle w:val="StyleUnderline"/>
        </w:rPr>
        <w:t xml:space="preserve"> the Regional Cooperation Framework agreed to by Bali Process members in March 2011.</w:t>
      </w:r>
      <w:r>
        <w:rPr>
          <w:rStyle w:val="StyleUnderline"/>
        </w:rPr>
        <w:t xml:space="preserve"> </w:t>
      </w:r>
      <w:r w:rsidRPr="000246C5">
        <w:rPr>
          <w:rStyle w:val="StyleUnderline"/>
        </w:rPr>
        <w:t>Support the Global Compact on Refugees</w:t>
      </w:r>
      <w:r w:rsidRPr="000246C5">
        <w:rPr>
          <w:sz w:val="16"/>
        </w:rPr>
        <w:t xml:space="preserve"> by developing alternative pathways</w:t>
      </w:r>
      <w:r>
        <w:rPr>
          <w:sz w:val="16"/>
        </w:rPr>
        <w:t xml:space="preserve"> </w:t>
      </w:r>
      <w:r w:rsidRPr="000246C5">
        <w:rPr>
          <w:rStyle w:val="StyleUnderline"/>
        </w:rPr>
        <w:t xml:space="preserve">Develop </w:t>
      </w:r>
      <w:proofErr w:type="spellStart"/>
      <w:r w:rsidRPr="000246C5">
        <w:rPr>
          <w:rStyle w:val="StyleUnderline"/>
        </w:rPr>
        <w:t>labour</w:t>
      </w:r>
      <w:proofErr w:type="spellEnd"/>
      <w:r w:rsidRPr="000246C5">
        <w:rPr>
          <w:rStyle w:val="StyleUnderline"/>
        </w:rPr>
        <w:t xml:space="preserve"> mobility programs</w:t>
      </w:r>
      <w:r w:rsidRPr="000246C5">
        <w:rPr>
          <w:sz w:val="16"/>
        </w:rPr>
        <w:t>: Explore ways in which humanitarian entrants with marketable skills can help to fill gaps in the Australian workforce.</w:t>
      </w:r>
      <w:r>
        <w:rPr>
          <w:sz w:val="16"/>
        </w:rPr>
        <w:t xml:space="preserve"> </w:t>
      </w:r>
      <w:r w:rsidRPr="000246C5">
        <w:rPr>
          <w:rStyle w:val="StyleUnderline"/>
        </w:rPr>
        <w:t>Provide education pathways:</w:t>
      </w:r>
      <w:r w:rsidRPr="000246C5">
        <w:rPr>
          <w:sz w:val="16"/>
        </w:rPr>
        <w:t xml:space="preserve"> Support tertiary and trade study opportunities that consider the protection and safety of refugee students and lead to their economic and social empowerment.</w:t>
      </w:r>
      <w:r>
        <w:rPr>
          <w:sz w:val="16"/>
        </w:rPr>
        <w:t xml:space="preserve"> </w:t>
      </w:r>
      <w:r w:rsidRPr="000246C5">
        <w:rPr>
          <w:rStyle w:val="StyleUnderline"/>
        </w:rPr>
        <w:t>Keep families together:</w:t>
      </w:r>
      <w:r w:rsidRPr="000246C5">
        <w:rPr>
          <w:sz w:val="16"/>
        </w:rPr>
        <w:t xml:space="preserve"> Develop a separate Humanitarian Family Reunion Program outside of the Refugee and Humanitarian Program or enhance access to the existing family reunion program through administrative concessions and waivers for refugees.</w:t>
      </w:r>
      <w:r>
        <w:rPr>
          <w:sz w:val="16"/>
        </w:rPr>
        <w:t xml:space="preserve"> </w:t>
      </w:r>
      <w:r w:rsidRPr="000246C5">
        <w:rPr>
          <w:rStyle w:val="StyleUnderline"/>
        </w:rPr>
        <w:t>Address key refugee settlement concerns</w:t>
      </w:r>
      <w:r>
        <w:rPr>
          <w:rStyle w:val="StyleUnderline"/>
        </w:rPr>
        <w:t xml:space="preserve"> </w:t>
      </w:r>
      <w:r w:rsidRPr="000246C5">
        <w:rPr>
          <w:rStyle w:val="StyleUnderline"/>
        </w:rPr>
        <w:t xml:space="preserve">Establish an independent review into the failures of </w:t>
      </w:r>
      <w:proofErr w:type="spellStart"/>
      <w:r w:rsidRPr="000246C5">
        <w:rPr>
          <w:rStyle w:val="StyleUnderline"/>
        </w:rPr>
        <w:t>Jobactive</w:t>
      </w:r>
      <w:proofErr w:type="spellEnd"/>
      <w:r w:rsidRPr="000246C5">
        <w:rPr>
          <w:rStyle w:val="StyleUnderline"/>
        </w:rPr>
        <w:t xml:space="preserve"> to meet the needs of job </w:t>
      </w:r>
      <w:proofErr w:type="gramStart"/>
      <w:r w:rsidRPr="000246C5">
        <w:rPr>
          <w:rStyle w:val="StyleUnderline"/>
        </w:rPr>
        <w:t>seekers</w:t>
      </w:r>
      <w:r w:rsidRPr="000246C5">
        <w:rPr>
          <w:sz w:val="16"/>
        </w:rPr>
        <w:t>, and</w:t>
      </w:r>
      <w:proofErr w:type="gramEnd"/>
      <w:r w:rsidRPr="000246C5">
        <w:rPr>
          <w:sz w:val="16"/>
        </w:rPr>
        <w:t xml:space="preserve"> invest in existing and further specialist programs targeting barriers to employment (forthcoming report)</w:t>
      </w:r>
      <w:r>
        <w:rPr>
          <w:sz w:val="16"/>
        </w:rPr>
        <w:t xml:space="preserve"> </w:t>
      </w:r>
      <w:r w:rsidRPr="000246C5">
        <w:rPr>
          <w:rStyle w:val="StyleUnderline"/>
        </w:rPr>
        <w:t>Ensure coordination and support for refugees</w:t>
      </w:r>
      <w:r w:rsidRPr="000246C5">
        <w:rPr>
          <w:sz w:val="16"/>
        </w:rPr>
        <w:t xml:space="preserve"> with disabilities (forthcoming report)</w:t>
      </w:r>
      <w:r>
        <w:rPr>
          <w:sz w:val="16"/>
        </w:rPr>
        <w:t xml:space="preserve"> </w:t>
      </w:r>
      <w:r w:rsidRPr="000246C5">
        <w:rPr>
          <w:rStyle w:val="StyleUnderline"/>
        </w:rPr>
        <w:t>Ensure refugees continue to have access to Australian citizenship</w:t>
      </w:r>
      <w:r>
        <w:rPr>
          <w:rStyle w:val="StyleUnderline"/>
        </w:rPr>
        <w:t xml:space="preserve"> </w:t>
      </w:r>
      <w:r w:rsidRPr="000246C5">
        <w:rPr>
          <w:rStyle w:val="StyleUnderline"/>
        </w:rPr>
        <w:t>Abolish temporary protection visas</w:t>
      </w:r>
      <w:r w:rsidRPr="000246C5">
        <w:rPr>
          <w:sz w:val="16"/>
        </w:rPr>
        <w:t>. In the absence of this, amend existing conditions to expand access to overseas travel and family reunion options, extend transitional support when temporary protections are granted, and expand access to other settlement services.</w:t>
      </w:r>
    </w:p>
    <w:p w14:paraId="12467A6D" w14:textId="77777777" w:rsidR="00862F13" w:rsidRDefault="00862F13" w:rsidP="00862F13"/>
    <w:p w14:paraId="34D358E7" w14:textId="77777777" w:rsidR="00862F13" w:rsidRDefault="00862F13" w:rsidP="00862F13"/>
    <w:p w14:paraId="013A1BD7" w14:textId="77777777" w:rsidR="00862F13" w:rsidRDefault="00862F13" w:rsidP="00862F13">
      <w:pPr>
        <w:pStyle w:val="Heading2"/>
      </w:pPr>
      <w:proofErr w:type="spellStart"/>
      <w:r>
        <w:t>canada</w:t>
      </w:r>
      <w:proofErr w:type="spellEnd"/>
      <w:r>
        <w:t xml:space="preserve"> cp</w:t>
      </w:r>
    </w:p>
    <w:p w14:paraId="6F098551" w14:textId="77777777" w:rsidR="00BE6880" w:rsidRPr="009D2140" w:rsidRDefault="00BE6880" w:rsidP="00BE6880"/>
    <w:p w14:paraId="5B4C5E86" w14:textId="092F31F3" w:rsidR="00BE6880" w:rsidRDefault="00C419F1" w:rsidP="00BE6880">
      <w:pPr>
        <w:pStyle w:val="Heading3"/>
      </w:pPr>
      <w:r>
        <w:t>1nc – Canada PSR CP</w:t>
      </w:r>
    </w:p>
    <w:p w14:paraId="612C7A29" w14:textId="77777777" w:rsidR="00BE6880" w:rsidRPr="00BE6880" w:rsidRDefault="00BE6880" w:rsidP="00BE6880"/>
    <w:p w14:paraId="1BD31C50" w14:textId="77777777" w:rsidR="00BE6880" w:rsidRPr="000B2D9A" w:rsidRDefault="00BE6880" w:rsidP="00BE6880">
      <w:pPr>
        <w:pStyle w:val="Heading4"/>
      </w:pPr>
      <w:r>
        <w:t xml:space="preserve">The Canadian government should substantially increase its resettlement of refugees in Uganda through the </w:t>
      </w:r>
      <w:r w:rsidRPr="000B2D9A">
        <w:t>Private Sponsorship of Refugees (PSR) Program</w:t>
      </w:r>
      <w:r>
        <w:t>.</w:t>
      </w:r>
    </w:p>
    <w:p w14:paraId="0CF1F68B" w14:textId="77777777" w:rsidR="00BE6880" w:rsidRPr="00C71DBD" w:rsidRDefault="00BE6880" w:rsidP="00BE6880"/>
    <w:p w14:paraId="398BDEEE" w14:textId="77777777" w:rsidR="00BE6880" w:rsidRDefault="00BE6880" w:rsidP="00BE6880">
      <w:pPr>
        <w:pStyle w:val="Heading4"/>
      </w:pPr>
      <w:r>
        <w:t xml:space="preserve">PSR solves – it creates a </w:t>
      </w:r>
      <w:r w:rsidRPr="00C71DBD">
        <w:rPr>
          <w:u w:val="single"/>
        </w:rPr>
        <w:t>long-term</w:t>
      </w:r>
      <w:r>
        <w:t xml:space="preserve"> solution for refugees and solves both advantages. </w:t>
      </w:r>
    </w:p>
    <w:p w14:paraId="45F41F49" w14:textId="77777777" w:rsidR="00BE6880" w:rsidRDefault="00BE6880" w:rsidP="00BE6880">
      <w:r w:rsidRPr="00C71DBD">
        <w:rPr>
          <w:rStyle w:val="Style13ptBold"/>
        </w:rPr>
        <w:t>Refugee Council 17 –</w:t>
      </w:r>
      <w:r>
        <w:t xml:space="preserve"> Published by the Refugee Council of Australis on August 24, 2017. “</w:t>
      </w:r>
      <w:r w:rsidRPr="00C71DBD">
        <w:t>Canada’s private sponsorship of refugees: Potential lessons for Australia</w:t>
      </w:r>
      <w:r>
        <w:t>” Accessed 7/22/18. (</w:t>
      </w:r>
      <w:hyperlink r:id="rId6" w:history="1">
        <w:r w:rsidRPr="00410088">
          <w:rPr>
            <w:rStyle w:val="Hyperlink"/>
          </w:rPr>
          <w:t>https://reliefweb.int/report/australia/canada-s-private-sponsorship-refugees-potential-lessons-australia</w:t>
        </w:r>
      </w:hyperlink>
      <w:r>
        <w:t>; EG)</w:t>
      </w:r>
    </w:p>
    <w:p w14:paraId="416110A8" w14:textId="77777777" w:rsidR="00BE6880" w:rsidRPr="00C71DBD" w:rsidRDefault="00BE6880" w:rsidP="00BE6880">
      <w:r>
        <w:t xml:space="preserve">*built in response to the political activism advantage – accesses the same “commitment to volunteerism” and incoming refugees helping other Sudanese refugees once they’re resettled </w:t>
      </w:r>
    </w:p>
    <w:p w14:paraId="43C8CE67" w14:textId="77777777" w:rsidR="00BE6880" w:rsidRPr="00C71DBD" w:rsidRDefault="00BE6880" w:rsidP="00BE6880">
      <w:r w:rsidRPr="00C71DBD">
        <w:t>The role of private sponsorship in Canada’s resettlement program</w:t>
      </w:r>
    </w:p>
    <w:p w14:paraId="09A3294D" w14:textId="77777777" w:rsidR="00BE6880" w:rsidRPr="00C71DBD" w:rsidRDefault="00BE6880" w:rsidP="00BE6880">
      <w:r w:rsidRPr="00C71DBD">
        <w:t xml:space="preserve">Private Sponsorship is the resettlement of a refugee where financial costs and settlement support are provided by private groups or </w:t>
      </w:r>
      <w:proofErr w:type="spellStart"/>
      <w:r w:rsidRPr="00C71DBD">
        <w:t>organisations</w:t>
      </w:r>
      <w:proofErr w:type="spellEnd"/>
      <w:r w:rsidRPr="00C71DBD">
        <w:t xml:space="preserve">. In Canada, </w:t>
      </w:r>
      <w:r w:rsidRPr="00C71DBD">
        <w:rPr>
          <w:u w:val="single"/>
        </w:rPr>
        <w:t>private sponsorship of refugees (</w:t>
      </w:r>
      <w:r w:rsidRPr="00FF236D">
        <w:rPr>
          <w:highlight w:val="cyan"/>
          <w:u w:val="single"/>
        </w:rPr>
        <w:t>PSR</w:t>
      </w:r>
      <w:r w:rsidRPr="00C71DBD">
        <w:rPr>
          <w:u w:val="single"/>
        </w:rPr>
        <w:t xml:space="preserve">) has </w:t>
      </w:r>
      <w:r w:rsidRPr="00FF236D">
        <w:rPr>
          <w:highlight w:val="cyan"/>
          <w:u w:val="single"/>
        </w:rPr>
        <w:t>been</w:t>
      </w:r>
      <w:r w:rsidRPr="00C71DBD">
        <w:rPr>
          <w:u w:val="single"/>
        </w:rPr>
        <w:t xml:space="preserve"> part of the </w:t>
      </w:r>
      <w:r w:rsidRPr="00FF236D">
        <w:rPr>
          <w:highlight w:val="cyan"/>
          <w:u w:val="single"/>
        </w:rPr>
        <w:t>resettlement</w:t>
      </w:r>
      <w:r w:rsidRPr="00C71DBD">
        <w:rPr>
          <w:u w:val="single"/>
        </w:rPr>
        <w:t xml:space="preserve"> landscape </w:t>
      </w:r>
      <w:r w:rsidRPr="00FF236D">
        <w:rPr>
          <w:highlight w:val="cyan"/>
          <w:u w:val="single"/>
        </w:rPr>
        <w:t>since</w:t>
      </w:r>
      <w:r w:rsidRPr="00C71DBD">
        <w:rPr>
          <w:u w:val="single"/>
        </w:rPr>
        <w:t xml:space="preserve"> the Indochinese refugee crisis in </w:t>
      </w:r>
      <w:r w:rsidRPr="00FF236D">
        <w:rPr>
          <w:highlight w:val="cyan"/>
          <w:u w:val="single"/>
        </w:rPr>
        <w:t>the</w:t>
      </w:r>
      <w:r w:rsidRPr="00C71DBD">
        <w:rPr>
          <w:u w:val="single"/>
        </w:rPr>
        <w:t xml:space="preserve"> late </w:t>
      </w:r>
      <w:r w:rsidRPr="00FF236D">
        <w:rPr>
          <w:highlight w:val="cyan"/>
          <w:u w:val="single"/>
        </w:rPr>
        <w:t>1970s</w:t>
      </w:r>
      <w:r w:rsidRPr="00C71DBD">
        <w:rPr>
          <w:u w:val="single"/>
        </w:rPr>
        <w:t xml:space="preserve"> and is estimated to have resettled around 280,000 refugees since that time.</w:t>
      </w:r>
      <w:r w:rsidRPr="00C71DBD">
        <w:t xml:space="preserve"> </w:t>
      </w:r>
      <w:proofErr w:type="gramStart"/>
      <w:r w:rsidRPr="00C71DBD">
        <w:t>Typically</w:t>
      </w:r>
      <w:proofErr w:type="gramEnd"/>
      <w:r w:rsidRPr="00C71DBD">
        <w:t xml:space="preserve"> </w:t>
      </w:r>
      <w:r w:rsidRPr="00FF236D">
        <w:rPr>
          <w:highlight w:val="cyan"/>
          <w:u w:val="single"/>
        </w:rPr>
        <w:t>this has occurred</w:t>
      </w:r>
      <w:r w:rsidRPr="00C71DBD">
        <w:rPr>
          <w:u w:val="single"/>
        </w:rPr>
        <w:t xml:space="preserve"> </w:t>
      </w:r>
      <w:r w:rsidRPr="00FF236D">
        <w:rPr>
          <w:highlight w:val="cyan"/>
          <w:u w:val="single"/>
        </w:rPr>
        <w:t>via</w:t>
      </w:r>
      <w:r w:rsidRPr="00C71DBD">
        <w:rPr>
          <w:u w:val="single"/>
        </w:rPr>
        <w:t xml:space="preserve"> religious, ethnic, </w:t>
      </w:r>
      <w:r w:rsidRPr="00FF236D">
        <w:rPr>
          <w:highlight w:val="cyan"/>
          <w:u w:val="single"/>
        </w:rPr>
        <w:t>community</w:t>
      </w:r>
      <w:r w:rsidRPr="00C71DBD">
        <w:rPr>
          <w:u w:val="single"/>
        </w:rPr>
        <w:t xml:space="preserve">, or service </w:t>
      </w:r>
      <w:proofErr w:type="spellStart"/>
      <w:r w:rsidRPr="00FF236D">
        <w:rPr>
          <w:highlight w:val="cyan"/>
          <w:u w:val="single"/>
        </w:rPr>
        <w:t>organisations</w:t>
      </w:r>
      <w:proofErr w:type="spellEnd"/>
      <w:r w:rsidRPr="00C71DBD">
        <w:rPr>
          <w:u w:val="single"/>
        </w:rPr>
        <w:t xml:space="preserve"> </w:t>
      </w:r>
      <w:r w:rsidRPr="00FF236D">
        <w:rPr>
          <w:highlight w:val="cyan"/>
          <w:u w:val="single"/>
        </w:rPr>
        <w:t>who are</w:t>
      </w:r>
      <w:r w:rsidRPr="00C71DBD">
        <w:rPr>
          <w:u w:val="single"/>
        </w:rPr>
        <w:t xml:space="preserve"> Sponsorship Agreement Holders </w:t>
      </w:r>
      <w:r w:rsidRPr="00FF236D">
        <w:rPr>
          <w:highlight w:val="cyan"/>
          <w:u w:val="single"/>
        </w:rPr>
        <w:t>(SAHs</w:t>
      </w:r>
      <w:r w:rsidRPr="00C71DBD">
        <w:rPr>
          <w:u w:val="single"/>
        </w:rPr>
        <w:t xml:space="preserve">) or Groups of Five (five or more Canadian citizens </w:t>
      </w:r>
      <w:r w:rsidRPr="00FF236D">
        <w:rPr>
          <w:u w:val="single"/>
        </w:rPr>
        <w:t>or permanent residents).</w:t>
      </w:r>
      <w:r w:rsidRPr="00C71DBD">
        <w:t xml:space="preserve"> All </w:t>
      </w:r>
      <w:r>
        <w:rPr>
          <w:u w:val="single"/>
        </w:rPr>
        <w:t xml:space="preserve"> </w:t>
      </w:r>
      <w:r w:rsidRPr="00C71DBD">
        <w:t xml:space="preserve"> The required cash amount can be reduced by in-kind commitments of housing, clothing, furniture, household goods and food.</w:t>
      </w:r>
    </w:p>
    <w:p w14:paraId="53742751" w14:textId="77777777" w:rsidR="00BE6880" w:rsidRPr="00C71DBD" w:rsidRDefault="00BE6880" w:rsidP="00BE6880">
      <w:r w:rsidRPr="00C71DBD">
        <w:t xml:space="preserve">To resettle in Canada individuals must be referred by UNHCR, a designated referral </w:t>
      </w:r>
      <w:proofErr w:type="spellStart"/>
      <w:r w:rsidRPr="00C71DBD">
        <w:t>organisation</w:t>
      </w:r>
      <w:proofErr w:type="spellEnd"/>
      <w:r w:rsidRPr="00C71DBD">
        <w:t xml:space="preserve">, or a private sponsorship group. Government-Assisted Refugees (GARs) are Convention refugees referred by the UNHCR and receive immediate support services and income support from the federal government up to </w:t>
      </w:r>
      <w:proofErr w:type="gramStart"/>
      <w:r w:rsidRPr="00C71DBD">
        <w:t>one year</w:t>
      </w:r>
      <w:proofErr w:type="gramEnd"/>
      <w:r w:rsidRPr="00C71DBD">
        <w:t xml:space="preserve"> post arrival. Blended Visa Office-Referred Refugees (BVORs) are Convention refugees referred by the UNHCR who are matched with private sponsors and receive a blend of government and private financial support. Privately Sponsored Refugees are Convention or country of asylum class refugees who receive financial and other support from a private sponsor for one year after arrival.</w:t>
      </w:r>
    </w:p>
    <w:p w14:paraId="2A153F0B" w14:textId="77777777" w:rsidR="00BE6880" w:rsidRPr="00C71DBD" w:rsidRDefault="00BE6880" w:rsidP="00BE6880">
      <w:r w:rsidRPr="00C71DBD">
        <w:t>Observations of program and lessons learned</w:t>
      </w:r>
    </w:p>
    <w:p w14:paraId="0C206310" w14:textId="77777777" w:rsidR="00BE6880" w:rsidRPr="00D136A2" w:rsidRDefault="00BE6880" w:rsidP="00BE6880">
      <w:pPr>
        <w:rPr>
          <w:u w:val="single"/>
        </w:rPr>
      </w:pPr>
      <w:r w:rsidRPr="00C71DBD">
        <w:t xml:space="preserve"> Effectiveness of sponsorship in refugee protection: While the program has its challenges, </w:t>
      </w:r>
      <w:r w:rsidRPr="00D136A2">
        <w:rPr>
          <w:u w:val="single"/>
        </w:rPr>
        <w:t xml:space="preserve">Canada’s </w:t>
      </w:r>
      <w:r w:rsidRPr="00FF236D">
        <w:rPr>
          <w:highlight w:val="cyan"/>
          <w:u w:val="single"/>
        </w:rPr>
        <w:t>private sponsorship</w:t>
      </w:r>
      <w:r w:rsidRPr="00D136A2">
        <w:rPr>
          <w:u w:val="single"/>
        </w:rPr>
        <w:t xml:space="preserve"> of refugees has been </w:t>
      </w:r>
      <w:r w:rsidRPr="00FF236D">
        <w:rPr>
          <w:highlight w:val="cyan"/>
          <w:u w:val="single"/>
        </w:rPr>
        <w:t>highly effective</w:t>
      </w:r>
      <w:r w:rsidRPr="00D136A2">
        <w:rPr>
          <w:u w:val="single"/>
        </w:rPr>
        <w:t xml:space="preserve"> in improving </w:t>
      </w:r>
      <w:r w:rsidRPr="00FF236D">
        <w:rPr>
          <w:highlight w:val="cyan"/>
          <w:u w:val="single"/>
        </w:rPr>
        <w:t>the protection of refugees</w:t>
      </w:r>
      <w:r w:rsidRPr="00D136A2">
        <w:rPr>
          <w:u w:val="single"/>
        </w:rPr>
        <w:t xml:space="preserve">, </w:t>
      </w:r>
      <w:r w:rsidRPr="00FF236D">
        <w:rPr>
          <w:highlight w:val="cyan"/>
          <w:u w:val="single"/>
        </w:rPr>
        <w:t>providing</w:t>
      </w:r>
      <w:r w:rsidRPr="00D136A2">
        <w:rPr>
          <w:u w:val="single"/>
        </w:rPr>
        <w:t xml:space="preserve"> a </w:t>
      </w:r>
      <w:r w:rsidRPr="00FF236D">
        <w:rPr>
          <w:highlight w:val="cyan"/>
          <w:u w:val="single"/>
        </w:rPr>
        <w:t>durable solution to</w:t>
      </w:r>
      <w:r w:rsidRPr="00D136A2">
        <w:rPr>
          <w:u w:val="single"/>
        </w:rPr>
        <w:t xml:space="preserve"> the </w:t>
      </w:r>
      <w:r w:rsidRPr="00FF236D">
        <w:rPr>
          <w:highlight w:val="cyan"/>
          <w:u w:val="single"/>
        </w:rPr>
        <w:t>displacement</w:t>
      </w:r>
      <w:r w:rsidRPr="00D136A2">
        <w:rPr>
          <w:u w:val="single"/>
        </w:rPr>
        <w:t xml:space="preserve"> </w:t>
      </w:r>
      <w:r w:rsidRPr="00FF236D">
        <w:rPr>
          <w:highlight w:val="cyan"/>
          <w:u w:val="single"/>
        </w:rPr>
        <w:t>of</w:t>
      </w:r>
      <w:r w:rsidRPr="00D136A2">
        <w:rPr>
          <w:u w:val="single"/>
        </w:rPr>
        <w:t xml:space="preserve"> more than 280,000 </w:t>
      </w:r>
      <w:r w:rsidRPr="00FF236D">
        <w:rPr>
          <w:highlight w:val="cyan"/>
          <w:u w:val="single"/>
        </w:rPr>
        <w:t>people</w:t>
      </w:r>
      <w:r w:rsidRPr="00D136A2">
        <w:t>. This is a larger effort than the total resettlement program (government and private) of any country outside of North America and Australia</w:t>
      </w:r>
      <w:r w:rsidRPr="00FF236D">
        <w:rPr>
          <w:highlight w:val="cyan"/>
        </w:rPr>
        <w:t xml:space="preserve">. </w:t>
      </w:r>
      <w:r w:rsidRPr="00FF236D">
        <w:rPr>
          <w:highlight w:val="cyan"/>
          <w:u w:val="single"/>
        </w:rPr>
        <w:t>It is achieved at minimal cost</w:t>
      </w:r>
      <w:r w:rsidRPr="00D136A2">
        <w:rPr>
          <w:u w:val="single"/>
        </w:rPr>
        <w:t xml:space="preserve"> to the Canadian Government and provides a model which can be adapted in many other countries as part of global efforts to respond to the pressing need for more resettlement places.</w:t>
      </w:r>
    </w:p>
    <w:p w14:paraId="51851D06" w14:textId="77777777" w:rsidR="00BE6880" w:rsidRPr="00C71DBD" w:rsidRDefault="00BE6880" w:rsidP="00BE6880">
      <w:r w:rsidRPr="00C71DBD">
        <w:t>Program’s role in building social cohesion: </w:t>
      </w:r>
      <w:r w:rsidRPr="00FF236D">
        <w:rPr>
          <w:u w:val="single"/>
        </w:rPr>
        <w:t xml:space="preserve">Many people involved in the sponsorship program speak enthusiastically about </w:t>
      </w:r>
      <w:r w:rsidRPr="00FF236D">
        <w:rPr>
          <w:highlight w:val="cyan"/>
          <w:u w:val="single"/>
        </w:rPr>
        <w:t>how it benefits Canadian society by bringing</w:t>
      </w:r>
      <w:r w:rsidRPr="00FF236D">
        <w:rPr>
          <w:u w:val="single"/>
        </w:rPr>
        <w:t xml:space="preserve"> people together to work on </w:t>
      </w:r>
      <w:r w:rsidRPr="00FF236D">
        <w:rPr>
          <w:highlight w:val="cyan"/>
          <w:u w:val="single"/>
        </w:rPr>
        <w:t>a common cause</w:t>
      </w:r>
      <w:r w:rsidRPr="00C71DBD">
        <w:t xml:space="preserve">. Because members of the broader community can readily participate, the sponsorship program, in the words of Gregory </w:t>
      </w:r>
      <w:proofErr w:type="spellStart"/>
      <w:r w:rsidRPr="00C71DBD">
        <w:t>Maniatis</w:t>
      </w:r>
      <w:proofErr w:type="spellEnd"/>
      <w:r w:rsidRPr="00C71DBD">
        <w:t xml:space="preserve"> of the Open Society Foundations in his ATCR presentation in Geneva, </w:t>
      </w:r>
      <w:r w:rsidRPr="00FF236D">
        <w:rPr>
          <w:u w:val="single"/>
        </w:rPr>
        <w:t>“reanimates life at the community level, addressing one of the problems we have today, which is the breakdown of community and the sense of individual loneliness”.</w:t>
      </w:r>
      <w:r w:rsidRPr="00C71DBD">
        <w:t xml:space="preserve"> </w:t>
      </w:r>
      <w:proofErr w:type="spellStart"/>
      <w:r w:rsidRPr="00C71DBD">
        <w:t>Mr</w:t>
      </w:r>
      <w:proofErr w:type="spellEnd"/>
      <w:r w:rsidRPr="00C71DBD">
        <w:t xml:space="preserve"> </w:t>
      </w:r>
      <w:proofErr w:type="spellStart"/>
      <w:r w:rsidRPr="00C71DBD">
        <w:t>Maniatis</w:t>
      </w:r>
      <w:proofErr w:type="spellEnd"/>
      <w:r w:rsidRPr="00C71DBD">
        <w:t xml:space="preserve"> spoke about how volunteers involved in refugee sponsorship are prompted to seek out the support and skills of others in the community, how alliances are built between faith-based and secular </w:t>
      </w:r>
      <w:proofErr w:type="spellStart"/>
      <w:r w:rsidRPr="00C71DBD">
        <w:t>organisations</w:t>
      </w:r>
      <w:proofErr w:type="spellEnd"/>
      <w:r w:rsidRPr="00C71DBD">
        <w:t xml:space="preserve"> and partnerships between local communities and government. An Ottawa </w:t>
      </w:r>
      <w:proofErr w:type="spellStart"/>
      <w:r w:rsidRPr="00C71DBD">
        <w:t>organisation</w:t>
      </w:r>
      <w:proofErr w:type="spellEnd"/>
      <w:r w:rsidRPr="00C71DBD">
        <w:t xml:space="preserve"> quoted a local volunteer’s reflection on being part of a sponsorship group: “I have met the most wonderful Syrians and I have met the most wonderful Canadians as well.”</w:t>
      </w:r>
    </w:p>
    <w:p w14:paraId="7AB76291" w14:textId="77777777" w:rsidR="00BE6880" w:rsidRPr="00FF236D" w:rsidRDefault="00BE6880" w:rsidP="00BE6880">
      <w:r w:rsidRPr="00C71DBD">
        <w:t xml:space="preserve">Differences between government-assisted and privately-sponsored refugees: While some people we met spoke enthusiastically about the better employment and social outcomes achieved by privately sponsored refugees over government-assisted refugees, others pointed to the differences in the two programs. </w:t>
      </w:r>
      <w:r w:rsidRPr="00FF236D">
        <w:t>The government program generally focuses on refugees referred by UNHCR because of their vulnerability while those who are privately sponsored already have relatives in Canada or have the social capital to be able to know about and navigate the system to find a Canadian sponsor. Government reports show that privately sponsored refugees are</w:t>
      </w:r>
      <w:hyperlink r:id="rId7" w:history="1">
        <w:r w:rsidRPr="00FF236D">
          <w:rPr>
            <w:rStyle w:val="Hyperlink"/>
          </w:rPr>
          <w:t> much more likely than government-assisted refugees to arrive in Canada with more education and better English or French and are more likely to be single adults than in family groups</w:t>
        </w:r>
      </w:hyperlink>
      <w:r w:rsidRPr="00FF236D">
        <w:t>. The differences in employment and income between privately sponsored and government assisted refugees are significant in the early years in Canada but, over 10 years, as outcomes for all refugees improve, this gap becomes much smaller.</w:t>
      </w:r>
    </w:p>
    <w:p w14:paraId="684D4A63" w14:textId="77777777" w:rsidR="00BE6880" w:rsidRPr="00C71DBD" w:rsidRDefault="00BE6880" w:rsidP="00BE6880">
      <w:r w:rsidRPr="00C71DBD">
        <w:t xml:space="preserve">Selection of refugees for sponsorship: Private sponsors’ role in selecting refugees for resettlement </w:t>
      </w:r>
      <w:proofErr w:type="spellStart"/>
      <w:r w:rsidRPr="00C71DBD">
        <w:t>favours</w:t>
      </w:r>
      <w:proofErr w:type="spellEnd"/>
      <w:r w:rsidRPr="00C71DBD">
        <w:t xml:space="preserve"> those with relatives and connections in Canada and limits opportunities for the resettlement of the most vulnerable refugees nominated by UNHCR as </w:t>
      </w:r>
      <w:proofErr w:type="gramStart"/>
      <w:r w:rsidRPr="00C71DBD">
        <w:t>being in need of</w:t>
      </w:r>
      <w:proofErr w:type="gramEnd"/>
      <w:r w:rsidRPr="00C71DBD">
        <w:t xml:space="preserve"> resettlement. </w:t>
      </w:r>
      <w:r w:rsidRPr="00FF236D">
        <w:rPr>
          <w:u w:val="single"/>
        </w:rPr>
        <w:t xml:space="preserve">The opportunity for Canada’s refugee community members to reunite with members of their extended families is a significant driver of interest in private sponsorship. However, </w:t>
      </w:r>
      <w:r w:rsidRPr="00CA7C4E">
        <w:rPr>
          <w:u w:val="single"/>
        </w:rPr>
        <w:t>private sponsors</w:t>
      </w:r>
      <w:r w:rsidRPr="00FF236D">
        <w:rPr>
          <w:u w:val="single"/>
        </w:rPr>
        <w:t xml:space="preserve"> are also involved in making their own selection of which refugees to resettle, beyond requests from families in Canada</w:t>
      </w:r>
      <w:r w:rsidRPr="00C71DBD">
        <w:t>. Some sponsors spoke of being inundated with heart-rending appeals for resettlement. Others observed that this is inappropriate when</w:t>
      </w:r>
      <w:hyperlink r:id="rId8" w:history="1">
        <w:r w:rsidRPr="00C71DBD">
          <w:rPr>
            <w:rStyle w:val="Hyperlink"/>
          </w:rPr>
          <w:t> UNHCR is much better placed to do this and is trying to find resettlement places for 1.2 million refugees in priority need of resettlement in 2018</w:t>
        </w:r>
      </w:hyperlink>
      <w:r w:rsidRPr="00C71DBD">
        <w:t>. The Canadian system does allow for UNHCR-identified refugees to be sponsored to Canada through the </w:t>
      </w:r>
      <w:hyperlink r:id="rId9" w:history="1">
        <w:r w:rsidRPr="00C71DBD">
          <w:rPr>
            <w:rStyle w:val="Hyperlink"/>
          </w:rPr>
          <w:t>Visa Office-Referred program</w:t>
        </w:r>
      </w:hyperlink>
      <w:r w:rsidRPr="00C71DBD">
        <w:t> but numbers resettled through this process remain small.</w:t>
      </w:r>
    </w:p>
    <w:p w14:paraId="782B9F96" w14:textId="77777777" w:rsidR="00BE6880" w:rsidRPr="00FF236D" w:rsidRDefault="00BE6880" w:rsidP="00BE6880">
      <w:pPr>
        <w:rPr>
          <w:u w:val="single"/>
        </w:rPr>
      </w:pPr>
      <w:r w:rsidRPr="00C71DBD">
        <w:t xml:space="preserve">Motivations for sponsors: In his presentation to the ATCR, Brian Dyck of Canada’s Sponsorship Agreement Holders Association spoke of several key motivations for sponsors. These include: </w:t>
      </w:r>
      <w:r w:rsidRPr="00CA7C4E">
        <w:rPr>
          <w:highlight w:val="cyan"/>
          <w:u w:val="single"/>
        </w:rPr>
        <w:t>connections</w:t>
      </w:r>
      <w:r w:rsidRPr="00FF236D">
        <w:rPr>
          <w:u w:val="single"/>
        </w:rPr>
        <w:t xml:space="preserve"> with family members and friends in need of resettlement; affinity </w:t>
      </w:r>
      <w:r w:rsidRPr="00CA7C4E">
        <w:rPr>
          <w:highlight w:val="cyan"/>
          <w:u w:val="single"/>
        </w:rPr>
        <w:t>with</w:t>
      </w:r>
      <w:r w:rsidRPr="00FF236D">
        <w:rPr>
          <w:u w:val="single"/>
        </w:rPr>
        <w:t xml:space="preserve"> </w:t>
      </w:r>
      <w:r w:rsidRPr="00CA7C4E">
        <w:rPr>
          <w:highlight w:val="cyan"/>
          <w:u w:val="single"/>
        </w:rPr>
        <w:t>groups such as LGBTI refugees</w:t>
      </w:r>
      <w:r w:rsidRPr="00FF236D">
        <w:rPr>
          <w:u w:val="single"/>
        </w:rPr>
        <w:t xml:space="preserve">; </w:t>
      </w:r>
      <w:r w:rsidRPr="00CA7C4E">
        <w:rPr>
          <w:b/>
          <w:highlight w:val="cyan"/>
          <w:u w:val="single"/>
        </w:rPr>
        <w:t>commitment to volunteering</w:t>
      </w:r>
      <w:r w:rsidRPr="00CA7C4E">
        <w:rPr>
          <w:b/>
          <w:u w:val="single"/>
        </w:rPr>
        <w:t xml:space="preserve">; </w:t>
      </w:r>
      <w:r w:rsidRPr="00CA7C4E">
        <w:rPr>
          <w:b/>
          <w:highlight w:val="cyan"/>
          <w:u w:val="single"/>
        </w:rPr>
        <w:t>people resettled</w:t>
      </w:r>
      <w:r w:rsidRPr="00CA7C4E">
        <w:rPr>
          <w:b/>
          <w:u w:val="single"/>
        </w:rPr>
        <w:t xml:space="preserve"> as </w:t>
      </w:r>
      <w:r w:rsidRPr="00CA7C4E">
        <w:rPr>
          <w:b/>
          <w:highlight w:val="cyan"/>
          <w:u w:val="single"/>
        </w:rPr>
        <w:t>refugees in the past paying it forward to the current generation of refugee</w:t>
      </w:r>
      <w:r w:rsidRPr="00CA7C4E">
        <w:rPr>
          <w:b/>
          <w:u w:val="single"/>
        </w:rPr>
        <w:t>s;</w:t>
      </w:r>
      <w:r w:rsidRPr="00FF236D">
        <w:rPr>
          <w:u w:val="single"/>
        </w:rPr>
        <w:t xml:space="preserve"> faith motivation; and a sense among many Canadians that sponsoring refugees had become an important part of the national identity.</w:t>
      </w:r>
    </w:p>
    <w:p w14:paraId="3C9645B6" w14:textId="77777777" w:rsidR="00BE6880" w:rsidRPr="00C71DBD" w:rsidRDefault="00BE6880" w:rsidP="00BE6880">
      <w:r w:rsidRPr="00C71DBD">
        <w:t>Engagement of business: </w:t>
      </w:r>
      <w:proofErr w:type="spellStart"/>
      <w:r w:rsidRPr="00CA7C4E">
        <w:rPr>
          <w:highlight w:val="cyan"/>
          <w:u w:val="single"/>
        </w:rPr>
        <w:t>Organisations</w:t>
      </w:r>
      <w:proofErr w:type="spellEnd"/>
      <w:r w:rsidRPr="00FF236D">
        <w:rPr>
          <w:u w:val="single"/>
        </w:rPr>
        <w:t xml:space="preserve"> </w:t>
      </w:r>
      <w:r w:rsidRPr="00CA7C4E">
        <w:rPr>
          <w:highlight w:val="cyan"/>
          <w:u w:val="single"/>
        </w:rPr>
        <w:t>reported</w:t>
      </w:r>
      <w:r w:rsidRPr="00FF236D">
        <w:rPr>
          <w:u w:val="single"/>
        </w:rPr>
        <w:t xml:space="preserve"> that </w:t>
      </w:r>
      <w:r w:rsidRPr="00CA7C4E">
        <w:rPr>
          <w:highlight w:val="cyan"/>
          <w:u w:val="single"/>
        </w:rPr>
        <w:t>business interest in supporting and employing</w:t>
      </w:r>
      <w:r w:rsidRPr="00FF236D">
        <w:rPr>
          <w:u w:val="single"/>
        </w:rPr>
        <w:t xml:space="preserve"> Syrian </w:t>
      </w:r>
      <w:r w:rsidRPr="00CA7C4E">
        <w:rPr>
          <w:highlight w:val="cyan"/>
          <w:u w:val="single"/>
        </w:rPr>
        <w:t>refugees</w:t>
      </w:r>
      <w:r w:rsidRPr="00FF236D">
        <w:rPr>
          <w:u w:val="single"/>
        </w:rPr>
        <w:t xml:space="preserve"> </w:t>
      </w:r>
      <w:r w:rsidRPr="00CA7C4E">
        <w:rPr>
          <w:highlight w:val="cyan"/>
          <w:u w:val="single"/>
        </w:rPr>
        <w:t>was high</w:t>
      </w:r>
      <w:r w:rsidRPr="00FF236D">
        <w:rPr>
          <w:u w:val="single"/>
        </w:rPr>
        <w:t xml:space="preserve"> in 2015 when publicity about refugee needs was at its height. This resulted in some increased support but fewer results than expected, “because people have businesses to run”, as one NGO leader observed. A businessman and philanthropist in Guelph, Ontario, Jim Estill, has received publicity for his outstanding efforts to give $1.5 million in financial support for the sponsorship of 58 Syrian refugee families. He has worked with Muslim Society of Guelph, which has created the infrastructure, recruited and coordinated volunteers and submitted applications through a partnership with a sponsorship agreement holder, the Islamic Foundation of Toronto. While </w:t>
      </w:r>
      <w:proofErr w:type="spellStart"/>
      <w:r w:rsidRPr="00FF236D">
        <w:rPr>
          <w:u w:val="single"/>
        </w:rPr>
        <w:t>Mr</w:t>
      </w:r>
      <w:proofErr w:type="spellEnd"/>
      <w:r w:rsidRPr="00FF236D">
        <w:rPr>
          <w:u w:val="single"/>
        </w:rPr>
        <w:t xml:space="preserve"> Estill’s example is rare, his approach shows the benefits of business working with community </w:t>
      </w:r>
      <w:proofErr w:type="spellStart"/>
      <w:r w:rsidRPr="00FF236D">
        <w:rPr>
          <w:u w:val="single"/>
        </w:rPr>
        <w:t>organisations</w:t>
      </w:r>
      <w:proofErr w:type="spellEnd"/>
      <w:r w:rsidRPr="00FF236D">
        <w:rPr>
          <w:u w:val="single"/>
        </w:rPr>
        <w:t>.</w:t>
      </w:r>
      <w:r w:rsidRPr="00C71DBD">
        <w:t xml:space="preserve"> As Professor Audrey Macklin of the University of Toronto observed, much of the unseen work of private sponsorship is done by volunteers (often retirees) who have the time to show newcomers how to use local public transport, help to book children into school and explain the complications of banking and government systems. “Sponsorship of refugees is often about very inter-personal work. That’s not what corporations do.” However, Professor Macklin sees great scope for business engagement in employment strategies, particularly sectors such as banking and construction.</w:t>
      </w:r>
    </w:p>
    <w:p w14:paraId="6BFD39A5" w14:textId="77777777" w:rsidR="00BE6880" w:rsidRPr="00C71DBD" w:rsidRDefault="00BE6880" w:rsidP="00BE6880">
      <w:r w:rsidRPr="00C71DBD">
        <w:t>Links with settlement services: </w:t>
      </w:r>
      <w:r w:rsidRPr="00CA7C4E">
        <w:rPr>
          <w:highlight w:val="cyan"/>
          <w:u w:val="single"/>
        </w:rPr>
        <w:t>Private sponsors are required to develop settlement plans</w:t>
      </w:r>
      <w:r w:rsidRPr="00FF236D">
        <w:rPr>
          <w:u w:val="single"/>
        </w:rPr>
        <w:t xml:space="preserve"> for the refugees they resettle. These should include making connections with government-funded settlement services. However, government officials noted that many family members involved in the sponsorship process and inexperienced Groups of 5 did not introduce newcomers to these services in the early months in Canada, when the services were most needed. </w:t>
      </w:r>
      <w:proofErr w:type="gramStart"/>
      <w:r w:rsidRPr="00C71DBD">
        <w:t>A number of</w:t>
      </w:r>
      <w:proofErr w:type="gramEnd"/>
      <w:r w:rsidRPr="00C71DBD">
        <w:t xml:space="preserve"> settlement service leaders reported that their agencies too often were first contacted to help refugee families when needs became critical or the relationship with the sponsor fell apart.</w:t>
      </w:r>
    </w:p>
    <w:p w14:paraId="6C9969AC" w14:textId="77777777" w:rsidR="00BE6880" w:rsidRPr="00C71DBD" w:rsidRDefault="00BE6880" w:rsidP="00BE6880">
      <w:r w:rsidRPr="00C71DBD">
        <w:t xml:space="preserve">Accountability of volunteer groups: Because regulation is relatively limited, </w:t>
      </w:r>
      <w:r w:rsidRPr="00FF236D">
        <w:rPr>
          <w:u w:val="single"/>
        </w:rPr>
        <w:t xml:space="preserve">the Canadian private sponsorship system relies heavily on sponsorship groups for its effectiveness and integrity. The 108 </w:t>
      </w:r>
      <w:proofErr w:type="spellStart"/>
      <w:r w:rsidRPr="00FF236D">
        <w:rPr>
          <w:u w:val="single"/>
        </w:rPr>
        <w:t>organisations</w:t>
      </w:r>
      <w:proofErr w:type="spellEnd"/>
      <w:r w:rsidRPr="00FF236D">
        <w:rPr>
          <w:u w:val="single"/>
        </w:rPr>
        <w:t xml:space="preserve"> which have been registered as Sponsorship Agreement Holders (SAHs) have previously demonstrated they have the financial resources, the planning and the commitment to coordinate sponsorships. As SAHs oversee the work of constituent groups which work with them, the SAHs take responsibility for ensuring these groups meet the requirements for finances, settlement plans and criminal record checks for volunteers. </w:t>
      </w:r>
      <w:r w:rsidRPr="00C71DBD">
        <w:t xml:space="preserve">The challenge of working with Groups of 5 is greater, as the system allows for any five permanent residents to come together to submit a one-off application to sponsor. While each group must meet preconditions for finances, settlement plans and criminal record checks, the disparate nature of these groups makes monitoring of their activities difficult. The Canadian Government funds a small secretariat and annual conference for the SAH Association, as a forum for dialogue with the SAHs. Funding has increased for the Refugee Sponsorship Training Program (coordinated by Catholic </w:t>
      </w:r>
      <w:proofErr w:type="spellStart"/>
      <w:r w:rsidRPr="00C71DBD">
        <w:t>Crosscultural</w:t>
      </w:r>
      <w:proofErr w:type="spellEnd"/>
      <w:r w:rsidRPr="00C71DBD">
        <w:t xml:space="preserve"> Services in Toronto), enabling the program to expand from four staff to a network of trainers in seven cities.</w:t>
      </w:r>
    </w:p>
    <w:p w14:paraId="5477D9B4" w14:textId="77777777" w:rsidR="00BE6880" w:rsidRPr="00FF236D" w:rsidRDefault="00BE6880" w:rsidP="00BE6880">
      <w:pPr>
        <w:rPr>
          <w:u w:val="single"/>
        </w:rPr>
      </w:pPr>
      <w:r w:rsidRPr="00C71DBD">
        <w:t>Managing expectations: </w:t>
      </w:r>
      <w:r w:rsidRPr="00FF236D">
        <w:rPr>
          <w:u w:val="single"/>
        </w:rPr>
        <w:t>Three of the greatest challenges in managing effective sponsorships are maintaining good relationships between the sponsor and refugee, managing the expectations of all concerned and maintaining effective communication. Many new sponsors are unaware of some of the challenges of supporting newly arrived refugees and some have difficulty appreciating the refugee family’s need for autonom</w:t>
      </w:r>
      <w:r w:rsidRPr="00C71DBD">
        <w:t xml:space="preserve">y. Some sponsors may overtly or subconsciously project an expectation of gratitude which leaves refugees feeling beholden to their sponsors. Refugees can have high expectations about their employability, rights, entitlements, housing, location or quality of life in Canada which, when not met, may result in confusion, resentment, anger and, ultimately, a breakdown in the relationship with the sponsor. </w:t>
      </w:r>
      <w:r w:rsidRPr="00FF236D">
        <w:rPr>
          <w:u w:val="single"/>
        </w:rPr>
        <w:t xml:space="preserve">Managing expectations through regular and effective communication is a central message </w:t>
      </w:r>
      <w:proofErr w:type="spellStart"/>
      <w:r w:rsidRPr="00FF236D">
        <w:rPr>
          <w:u w:val="single"/>
        </w:rPr>
        <w:t>emphasised</w:t>
      </w:r>
      <w:proofErr w:type="spellEnd"/>
      <w:r w:rsidRPr="00FF236D">
        <w:rPr>
          <w:u w:val="single"/>
        </w:rPr>
        <w:t xml:space="preserve"> in training offered to sponsors.</w:t>
      </w:r>
    </w:p>
    <w:p w14:paraId="14E7AFBA" w14:textId="77777777" w:rsidR="00BE6880" w:rsidRPr="00CA7C4E" w:rsidRDefault="00BE6880" w:rsidP="00BE6880">
      <w:r w:rsidRPr="00C71DBD">
        <w:t>Addressing risk of exploitation: </w:t>
      </w:r>
      <w:r w:rsidRPr="00CA7C4E">
        <w:t xml:space="preserve">While most of the relationships between sponsors and refugees are supportive and constructive, some leaders in the sponsorship movement spoke about the risk of refugees being exploited by some people involved in sponsorship. These risks include pressure on refugees to repay their sponsors (something specifically banned by government) or being obligated to work against their wishes for a </w:t>
      </w:r>
      <w:proofErr w:type="gramStart"/>
      <w:r w:rsidRPr="00CA7C4E">
        <w:t>particular employer</w:t>
      </w:r>
      <w:proofErr w:type="gramEnd"/>
      <w:r w:rsidRPr="00CA7C4E">
        <w:t>.</w:t>
      </w:r>
    </w:p>
    <w:p w14:paraId="174D242D" w14:textId="77777777" w:rsidR="00BE6880" w:rsidRPr="00C71DBD" w:rsidRDefault="00BE6880" w:rsidP="00BE6880">
      <w:r w:rsidRPr="00C71DBD">
        <w:t xml:space="preserve">Different level of support for privately sponsored refugees: One of the international criticisms of the Canadian private sponsorship program is that it does not guarantee the same level of monetary support available to other refugees. In their first year in Canada, government-assisted refugees receive monthly income support, if they require it, through the federal government’s Resettlement Assistance Program. Private sponsors are expected to provide a similar level of support but can give part of this assistance in kind, reducing privately sponsored refugees’ capacity to allocate their income as they see fit. </w:t>
      </w:r>
      <w:r w:rsidRPr="00FF236D">
        <w:rPr>
          <w:u w:val="single"/>
        </w:rPr>
        <w:t xml:space="preserve">In the second year in Canada, </w:t>
      </w:r>
      <w:r w:rsidRPr="00CA7C4E">
        <w:rPr>
          <w:highlight w:val="cyan"/>
          <w:u w:val="single"/>
        </w:rPr>
        <w:t>refugees</w:t>
      </w:r>
      <w:r w:rsidRPr="00FF236D">
        <w:rPr>
          <w:u w:val="single"/>
        </w:rPr>
        <w:t xml:space="preserve"> in both categories </w:t>
      </w:r>
      <w:r w:rsidRPr="00CA7C4E">
        <w:rPr>
          <w:highlight w:val="cyan"/>
          <w:u w:val="single"/>
        </w:rPr>
        <w:t>become eligible</w:t>
      </w:r>
      <w:r w:rsidRPr="00FF236D">
        <w:rPr>
          <w:u w:val="single"/>
        </w:rPr>
        <w:t xml:space="preserve">, like other Canadians, </w:t>
      </w:r>
      <w:r w:rsidRPr="00CA7C4E">
        <w:rPr>
          <w:highlight w:val="cyan"/>
          <w:u w:val="single"/>
        </w:rPr>
        <w:t>for income support</w:t>
      </w:r>
      <w:r w:rsidRPr="00FF236D">
        <w:rPr>
          <w:u w:val="single"/>
        </w:rPr>
        <w:t xml:space="preserve"> managed by provincial governments. Income support from the federal government and private sponsors ceases.</w:t>
      </w:r>
    </w:p>
    <w:p w14:paraId="05718F45" w14:textId="77777777" w:rsidR="00BE6880" w:rsidRPr="00FF236D" w:rsidRDefault="00BE6880" w:rsidP="00BE6880">
      <w:pPr>
        <w:rPr>
          <w:u w:val="single"/>
        </w:rPr>
      </w:pPr>
      <w:r w:rsidRPr="00C71DBD">
        <w:t>Overwhelming demand for program: </w:t>
      </w:r>
      <w:r w:rsidRPr="00FF236D">
        <w:rPr>
          <w:u w:val="single"/>
        </w:rPr>
        <w:t xml:space="preserve">Even with the significant expansion of the PSR program in 2016, when it peaked at 17,600 places, </w:t>
      </w:r>
      <w:r w:rsidRPr="00CA7C4E">
        <w:rPr>
          <w:highlight w:val="cyan"/>
          <w:u w:val="single"/>
        </w:rPr>
        <w:t>demand is always far greater than the number of available spaces</w:t>
      </w:r>
      <w:r w:rsidRPr="00FF236D">
        <w:rPr>
          <w:u w:val="single"/>
        </w:rPr>
        <w:t>. The quota for 2017 is 16,000 places and many SAHs are frustrated by the restricted numbers of places allocated to them.</w:t>
      </w:r>
    </w:p>
    <w:p w14:paraId="7091F107" w14:textId="77777777" w:rsidR="00BE6880" w:rsidRPr="000B2D9A" w:rsidRDefault="00BE6880" w:rsidP="00BE6880"/>
    <w:p w14:paraId="703B7CC3" w14:textId="6E61C1DB" w:rsidR="00134982" w:rsidRDefault="00134982" w:rsidP="00BE6880">
      <w:pPr>
        <w:pStyle w:val="Heading3"/>
      </w:pPr>
      <w:r>
        <w:t xml:space="preserve">solvency – Canada </w:t>
      </w:r>
    </w:p>
    <w:p w14:paraId="3756E672" w14:textId="77777777" w:rsidR="00134982" w:rsidRPr="00134982" w:rsidRDefault="00134982" w:rsidP="00134982"/>
    <w:p w14:paraId="3CCABF74" w14:textId="77777777" w:rsidR="00134982" w:rsidRDefault="00134982" w:rsidP="00134982">
      <w:pPr>
        <w:pStyle w:val="Heading4"/>
      </w:pPr>
      <w:r>
        <w:t xml:space="preserve">Canada has the empirical will and capacity to accept refugees from </w:t>
      </w:r>
      <w:proofErr w:type="spellStart"/>
      <w:r>
        <w:t>sudan</w:t>
      </w:r>
      <w:proofErr w:type="spellEnd"/>
      <w:r>
        <w:t xml:space="preserve">. </w:t>
      </w:r>
    </w:p>
    <w:p w14:paraId="491F9012" w14:textId="77777777" w:rsidR="00134982" w:rsidRDefault="00134982" w:rsidP="00134982">
      <w:r w:rsidRPr="00FA7B14">
        <w:rPr>
          <w:rStyle w:val="Style13ptBold"/>
        </w:rPr>
        <w:t>Bernardo 13 –</w:t>
      </w:r>
      <w:r>
        <w:t xml:space="preserve"> Renato Bernardo is a writer for UN IOM Migration. “</w:t>
      </w:r>
      <w:r w:rsidRPr="00FA7B14">
        <w:t>Refugees in Sudan resettled in Canada</w:t>
      </w:r>
      <w:r>
        <w:t>” Published 12/13/13. Accessed 7/22/18. (</w:t>
      </w:r>
      <w:hyperlink r:id="rId10" w:history="1">
        <w:r w:rsidRPr="004A4DBA">
          <w:rPr>
            <w:rStyle w:val="Hyperlink"/>
          </w:rPr>
          <w:t>https://www.iom.int/news/refugees-sudan-resettled-canada</w:t>
        </w:r>
      </w:hyperlink>
      <w:r>
        <w:t>; EG)</w:t>
      </w:r>
    </w:p>
    <w:p w14:paraId="5AE6CE97" w14:textId="77777777" w:rsidR="00134982" w:rsidRPr="00FA7B14" w:rsidRDefault="00134982" w:rsidP="00134982">
      <w:pPr>
        <w:rPr>
          <w:u w:val="single"/>
        </w:rPr>
      </w:pPr>
      <w:r w:rsidRPr="00FA7B14">
        <w:t xml:space="preserve">On the 10th and 11th of December 2013, </w:t>
      </w:r>
      <w:r w:rsidRPr="00FA7B14">
        <w:rPr>
          <w:u w:val="single"/>
        </w:rPr>
        <w:t xml:space="preserve">IOM </w:t>
      </w:r>
      <w:r w:rsidRPr="003968A7">
        <w:rPr>
          <w:highlight w:val="cyan"/>
          <w:u w:val="single"/>
        </w:rPr>
        <w:t>Sudan</w:t>
      </w:r>
      <w:r w:rsidRPr="00FA7B14">
        <w:rPr>
          <w:u w:val="single"/>
        </w:rPr>
        <w:t xml:space="preserve"> </w:t>
      </w:r>
      <w:r w:rsidRPr="003968A7">
        <w:rPr>
          <w:highlight w:val="cyan"/>
          <w:u w:val="single"/>
        </w:rPr>
        <w:t>arranged</w:t>
      </w:r>
      <w:r w:rsidRPr="00FA7B14">
        <w:rPr>
          <w:u w:val="single"/>
        </w:rPr>
        <w:t xml:space="preserve"> </w:t>
      </w:r>
      <w:r w:rsidRPr="003968A7">
        <w:rPr>
          <w:highlight w:val="cyan"/>
          <w:u w:val="single"/>
        </w:rPr>
        <w:t xml:space="preserve">for the safe departure of 60 </w:t>
      </w:r>
      <w:r w:rsidRPr="003968A7">
        <w:rPr>
          <w:u w:val="single"/>
        </w:rPr>
        <w:t xml:space="preserve">Eritrean </w:t>
      </w:r>
      <w:r w:rsidRPr="003968A7">
        <w:rPr>
          <w:highlight w:val="cyan"/>
          <w:u w:val="single"/>
        </w:rPr>
        <w:t>refugees to be resettled to Canada from Sudan</w:t>
      </w:r>
      <w:r w:rsidRPr="00FA7B14">
        <w:t xml:space="preserve">. </w:t>
      </w:r>
      <w:r w:rsidRPr="00FA7B14">
        <w:rPr>
          <w:u w:val="single"/>
        </w:rPr>
        <w:t>IOM Staff from Sudan escorted the refugees to Calgary and Toronto. </w:t>
      </w:r>
    </w:p>
    <w:p w14:paraId="63905EB4" w14:textId="77777777" w:rsidR="00134982" w:rsidRPr="00FA7B14" w:rsidRDefault="00134982" w:rsidP="00134982">
      <w:r w:rsidRPr="00FA7B14">
        <w:t xml:space="preserve">The </w:t>
      </w:r>
      <w:r w:rsidRPr="003968A7">
        <w:rPr>
          <w:highlight w:val="cyan"/>
          <w:u w:val="single"/>
        </w:rPr>
        <w:t>Government of Canada is</w:t>
      </w:r>
      <w:r w:rsidRPr="00FA7B14">
        <w:rPr>
          <w:u w:val="single"/>
        </w:rPr>
        <w:t xml:space="preserve"> </w:t>
      </w:r>
      <w:r w:rsidRPr="003968A7">
        <w:rPr>
          <w:highlight w:val="cyan"/>
          <w:u w:val="single"/>
        </w:rPr>
        <w:t>the first in</w:t>
      </w:r>
      <w:r w:rsidRPr="00FA7B14">
        <w:rPr>
          <w:u w:val="single"/>
        </w:rPr>
        <w:t xml:space="preserve"> the top five </w:t>
      </w:r>
      <w:r w:rsidRPr="003968A7">
        <w:rPr>
          <w:highlight w:val="cyan"/>
          <w:u w:val="single"/>
        </w:rPr>
        <w:t>resettlement countries accepting refugees from Sudan</w:t>
      </w:r>
      <w:r w:rsidRPr="003968A7">
        <w:rPr>
          <w:u w:val="single"/>
        </w:rPr>
        <w:t>. A total of 711 refugees have been assisted for resettlement from Sudan to Canada in 2013. </w:t>
      </w:r>
      <w:r w:rsidRPr="00FA7B14">
        <w:t>  The other countries on the top five are Norway, Sweden, Switzerland and Australia.</w:t>
      </w:r>
    </w:p>
    <w:p w14:paraId="348E1627" w14:textId="77777777" w:rsidR="00134982" w:rsidRPr="00FA7B14" w:rsidRDefault="00134982" w:rsidP="00134982">
      <w:r w:rsidRPr="00FA7B14">
        <w:t>One refugee traveling on 11 December said he felt “happy yet a bit sad departing to the new country, as I do not know what is waiting for me in Canada, but I am sure I will be OK and will adapt soon.”</w:t>
      </w:r>
    </w:p>
    <w:p w14:paraId="49F4AC2F" w14:textId="77777777" w:rsidR="00134982" w:rsidRPr="003968A7" w:rsidRDefault="00134982" w:rsidP="00134982">
      <w:pPr>
        <w:rPr>
          <w:u w:val="single"/>
        </w:rPr>
      </w:pPr>
      <w:r w:rsidRPr="003968A7">
        <w:rPr>
          <w:u w:val="single"/>
        </w:rPr>
        <w:t xml:space="preserve">Prior to the departure to the resettlement countries, </w:t>
      </w:r>
      <w:r w:rsidRPr="003968A7">
        <w:rPr>
          <w:highlight w:val="cyan"/>
          <w:u w:val="single"/>
        </w:rPr>
        <w:t>refugees received cultural orientation</w:t>
      </w:r>
      <w:r w:rsidRPr="003968A7">
        <w:rPr>
          <w:u w:val="single"/>
        </w:rPr>
        <w:t xml:space="preserve"> to prepare themselves </w:t>
      </w:r>
      <w:r w:rsidRPr="003968A7">
        <w:rPr>
          <w:highlight w:val="cyan"/>
          <w:u w:val="single"/>
        </w:rPr>
        <w:t>to adjust and</w:t>
      </w:r>
      <w:r w:rsidRPr="003968A7">
        <w:rPr>
          <w:u w:val="single"/>
        </w:rPr>
        <w:t xml:space="preserve"> </w:t>
      </w:r>
      <w:r w:rsidRPr="003968A7">
        <w:rPr>
          <w:highlight w:val="cyan"/>
          <w:u w:val="single"/>
        </w:rPr>
        <w:t>reintegrate in Canada</w:t>
      </w:r>
      <w:r w:rsidRPr="003968A7">
        <w:rPr>
          <w:u w:val="single"/>
        </w:rPr>
        <w:t>. The IOM Migration Health Unit performed medical screening to ensure that all refugees moving under the auspices of IOM were fit to travel and that they received appropriate medical attention and assistance during all phases of the travel.</w:t>
      </w:r>
    </w:p>
    <w:p w14:paraId="4A7E74FE" w14:textId="77777777" w:rsidR="00134982" w:rsidRPr="00FA7B14" w:rsidRDefault="00134982" w:rsidP="00134982">
      <w:r w:rsidRPr="00FA7B14">
        <w:t xml:space="preserve">IOM in Sudan has been providing a safe, reliable and cost-effective transportation arrangement for refugees in Sudan accepted for resettlement since 2005.  There were three hundred </w:t>
      </w:r>
      <w:proofErr w:type="gramStart"/>
      <w:r w:rsidRPr="00FA7B14">
        <w:t>fifty two</w:t>
      </w:r>
      <w:proofErr w:type="gramEnd"/>
      <w:r w:rsidRPr="00FA7B14">
        <w:t xml:space="preserve"> (352) refugees resettled to Canada, Australia and Europe in 2005. </w:t>
      </w:r>
    </w:p>
    <w:p w14:paraId="705B2005" w14:textId="77777777" w:rsidR="00134982" w:rsidRDefault="00134982" w:rsidP="00134982">
      <w:r w:rsidRPr="003968A7">
        <w:rPr>
          <w:u w:val="single"/>
        </w:rPr>
        <w:t xml:space="preserve">In the time span of 8 years, </w:t>
      </w:r>
      <w:r w:rsidRPr="003968A7">
        <w:rPr>
          <w:highlight w:val="cyan"/>
          <w:u w:val="single"/>
        </w:rPr>
        <w:t xml:space="preserve">the number of resettlement countries </w:t>
      </w:r>
      <w:r w:rsidRPr="003968A7">
        <w:rPr>
          <w:u w:val="single"/>
        </w:rPr>
        <w:t xml:space="preserve">who </w:t>
      </w:r>
      <w:r w:rsidRPr="003968A7">
        <w:rPr>
          <w:highlight w:val="cyan"/>
          <w:u w:val="single"/>
        </w:rPr>
        <w:t>joined</w:t>
      </w:r>
      <w:r w:rsidRPr="003968A7">
        <w:rPr>
          <w:u w:val="single"/>
        </w:rPr>
        <w:t xml:space="preserve"> in </w:t>
      </w:r>
      <w:r w:rsidRPr="003968A7">
        <w:rPr>
          <w:highlight w:val="cyan"/>
          <w:u w:val="single"/>
        </w:rPr>
        <w:t xml:space="preserve">providing a durable solution for refugees in Sudan </w:t>
      </w:r>
      <w:r w:rsidRPr="003968A7">
        <w:rPr>
          <w:u w:val="single"/>
        </w:rPr>
        <w:t>increased to 16.</w:t>
      </w:r>
      <w:r w:rsidRPr="00FA7B14">
        <w:t>  By the end of November 2013, a total of 12,134 refugees, majority being Eritrean refugees, have departed to Canada, Norway, Sweden, Australia, Switzerland, USA, the Netherlands, United Kingdom, Italy, New Zealand, Denmark, France, Belgium, Germany and Spain. </w:t>
      </w:r>
    </w:p>
    <w:p w14:paraId="1B0B91A5" w14:textId="77777777" w:rsidR="00134982" w:rsidRDefault="00134982" w:rsidP="00134982">
      <w:pPr>
        <w:pStyle w:val="Heading4"/>
      </w:pPr>
      <w:r>
        <w:t xml:space="preserve">Canadian resettlement efforts solve --- </w:t>
      </w:r>
      <w:r w:rsidRPr="00757165">
        <w:rPr>
          <w:rStyle w:val="StyleUnderline"/>
        </w:rPr>
        <w:t>other</w:t>
      </w:r>
      <w:r>
        <w:t xml:space="preserve"> countries don’t solve because of mass </w:t>
      </w:r>
      <w:r w:rsidRPr="00757165">
        <w:rPr>
          <w:rStyle w:val="StyleUnderline"/>
        </w:rPr>
        <w:t>xenophobia</w:t>
      </w:r>
      <w:r>
        <w:t>.</w:t>
      </w:r>
    </w:p>
    <w:p w14:paraId="25DF3817" w14:textId="77777777" w:rsidR="00134982" w:rsidRPr="006346D8" w:rsidRDefault="00134982" w:rsidP="00134982">
      <w:r w:rsidRPr="006346D8">
        <w:rPr>
          <w:rStyle w:val="Style13ptBold"/>
        </w:rPr>
        <w:t>Smith 18-</w:t>
      </w:r>
      <w:r>
        <w:t xml:space="preserve"> [Craig Damian Smith, associate director of the Global Migration Lab at the Munk School of Global Affairs, University of Toronto, contributor to The Global and Mail, "Canada must help rebuild the world’s refugee regime," https://www.theglobeandmail.com/opinion/article-canada-must-help-rebuild-the-worlds-refugee-regime/, April 6, 2018]//ad</w:t>
      </w:r>
    </w:p>
    <w:p w14:paraId="7F779954" w14:textId="77777777" w:rsidR="00134982" w:rsidRPr="006346D8" w:rsidRDefault="00134982" w:rsidP="00134982">
      <w:pPr>
        <w:rPr>
          <w:sz w:val="16"/>
        </w:rPr>
      </w:pPr>
      <w:r w:rsidRPr="006346D8">
        <w:rPr>
          <w:sz w:val="16"/>
        </w:rPr>
        <w:t xml:space="preserve">On Tuesday, </w:t>
      </w:r>
      <w:r w:rsidRPr="00792244">
        <w:rPr>
          <w:rStyle w:val="StyleUnderline"/>
        </w:rPr>
        <w:t>Israel</w:t>
      </w:r>
      <w:r w:rsidRPr="006346D8">
        <w:rPr>
          <w:sz w:val="16"/>
        </w:rPr>
        <w:t xml:space="preserve"> </w:t>
      </w:r>
      <w:r w:rsidRPr="00792244">
        <w:rPr>
          <w:rStyle w:val="StyleUnderline"/>
        </w:rPr>
        <w:t>announced</w:t>
      </w:r>
      <w:r w:rsidRPr="006346D8">
        <w:rPr>
          <w:sz w:val="16"/>
        </w:rPr>
        <w:t xml:space="preserve"> it </w:t>
      </w:r>
      <w:r w:rsidRPr="00792244">
        <w:rPr>
          <w:rStyle w:val="StyleUnderline"/>
        </w:rPr>
        <w:t>was suspending a deal that would have seen 16,000</w:t>
      </w:r>
      <w:r w:rsidRPr="006346D8">
        <w:rPr>
          <w:sz w:val="16"/>
        </w:rPr>
        <w:t xml:space="preserve"> Eritrean and </w:t>
      </w:r>
      <w:r w:rsidRPr="00792244">
        <w:rPr>
          <w:rStyle w:val="StyleUnderline"/>
        </w:rPr>
        <w:t>Sudanese asylum seekers resettled to Canada</w:t>
      </w:r>
      <w:r w:rsidRPr="006346D8">
        <w:rPr>
          <w:sz w:val="16"/>
        </w:rPr>
        <w:t xml:space="preserve"> and European countries. The United Nations High Commissioner for Refugees (</w:t>
      </w:r>
      <w:r w:rsidRPr="00792244">
        <w:rPr>
          <w:rStyle w:val="StyleUnderline"/>
        </w:rPr>
        <w:t>UNHCR</w:t>
      </w:r>
      <w:r w:rsidRPr="006346D8">
        <w:rPr>
          <w:sz w:val="16"/>
        </w:rPr>
        <w:t xml:space="preserve">) </w:t>
      </w:r>
      <w:r w:rsidRPr="00792244">
        <w:rPr>
          <w:rStyle w:val="StyleUnderline"/>
        </w:rPr>
        <w:t>brokered the deal to halt deportations of 35,000 people on the condition that Israel would regularize a commensurate number</w:t>
      </w:r>
      <w:r w:rsidRPr="006346D8">
        <w:rPr>
          <w:sz w:val="16"/>
        </w:rPr>
        <w:t>. It collapsed because Prime Minister Benjamin Netanyahu’s coalition partners refused to accept non-Jewish refugees.</w:t>
      </w:r>
      <w:r>
        <w:rPr>
          <w:sz w:val="16"/>
        </w:rPr>
        <w:t xml:space="preserve"> </w:t>
      </w:r>
      <w:r w:rsidRPr="006346D8">
        <w:rPr>
          <w:sz w:val="16"/>
        </w:rPr>
        <w:t xml:space="preserve">The </w:t>
      </w:r>
      <w:r w:rsidRPr="00792244">
        <w:rPr>
          <w:rStyle w:val="StyleUnderline"/>
        </w:rPr>
        <w:t>situation in Israel and the need for the UNHCR to broker the deal are diagnostic of a faltering international refugee regime</w:t>
      </w:r>
      <w:r w:rsidRPr="006346D8">
        <w:rPr>
          <w:sz w:val="16"/>
        </w:rPr>
        <w:t xml:space="preserve">. </w:t>
      </w:r>
      <w:r w:rsidRPr="00792244">
        <w:rPr>
          <w:rStyle w:val="Emphasis"/>
        </w:rPr>
        <w:t>Canada’s intervention is emblematic of our emphasis on migration for global diplomacy</w:t>
      </w:r>
      <w:r w:rsidRPr="006346D8">
        <w:rPr>
          <w:sz w:val="16"/>
        </w:rPr>
        <w:t xml:space="preserve">. </w:t>
      </w:r>
      <w:r w:rsidRPr="00792244">
        <w:rPr>
          <w:rStyle w:val="StyleUnderline"/>
        </w:rPr>
        <w:t>If we play our hand right the latter can help fix the former.</w:t>
      </w:r>
      <w:r>
        <w:rPr>
          <w:rStyle w:val="StyleUnderline"/>
        </w:rPr>
        <w:t xml:space="preserve"> </w:t>
      </w:r>
      <w:r w:rsidRPr="00792244">
        <w:rPr>
          <w:rStyle w:val="StyleUnderline"/>
        </w:rPr>
        <w:t>Asylum seekers ended up in Israel because of European attempts to stop Mediterranean migration</w:t>
      </w:r>
      <w:r w:rsidRPr="006346D8">
        <w:rPr>
          <w:sz w:val="16"/>
        </w:rPr>
        <w:t xml:space="preserve">. In 2008, Silvio Berlusconi and </w:t>
      </w:r>
      <w:proofErr w:type="spellStart"/>
      <w:r w:rsidRPr="006346D8">
        <w:rPr>
          <w:sz w:val="16"/>
        </w:rPr>
        <w:t>Moammar</w:t>
      </w:r>
      <w:proofErr w:type="spellEnd"/>
      <w:r w:rsidRPr="006346D8">
        <w:rPr>
          <w:sz w:val="16"/>
        </w:rPr>
        <w:t xml:space="preserve"> Gadhafi signed a “friendship pact”, which meant collaborating to push back migrants. Many were imprisoned, pressed into indentured </w:t>
      </w:r>
      <w:proofErr w:type="spellStart"/>
      <w:r w:rsidRPr="006346D8">
        <w:rPr>
          <w:sz w:val="16"/>
        </w:rPr>
        <w:t>labour</w:t>
      </w:r>
      <w:proofErr w:type="spellEnd"/>
      <w:r w:rsidRPr="006346D8">
        <w:rPr>
          <w:sz w:val="16"/>
        </w:rPr>
        <w:t>, or forced toward new routes. From 2009 to 2012 roughly 50,000 people crossed the Sinai into Israel.</w:t>
      </w:r>
      <w:r>
        <w:rPr>
          <w:sz w:val="16"/>
        </w:rPr>
        <w:t xml:space="preserve"> </w:t>
      </w:r>
      <w:r w:rsidRPr="006346D8">
        <w:rPr>
          <w:sz w:val="16"/>
        </w:rPr>
        <w:t>I’ve interviewed hundreds of migrants throughout the region. Stories from the Sinai are horrific. Bedouin traffickers systematically tortured and raped to extort money from families or diaspora communities. Israel pushed refugees into Egypt. The Egyptian army, when not complicit with trafficking, shot to kill. The route was closed in late 2012 after Israel built a border fence and the Mediterranean route reopened after Libya collapsed in the Arab Spring.</w:t>
      </w:r>
      <w:r>
        <w:rPr>
          <w:sz w:val="16"/>
        </w:rPr>
        <w:t xml:space="preserve"> </w:t>
      </w:r>
      <w:r w:rsidRPr="006346D8">
        <w:rPr>
          <w:sz w:val="16"/>
        </w:rPr>
        <w:t xml:space="preserve">The </w:t>
      </w:r>
      <w:r w:rsidRPr="00792244">
        <w:rPr>
          <w:rStyle w:val="StyleUnderline"/>
        </w:rPr>
        <w:t>situation in Israel is dire</w:t>
      </w:r>
      <w:r w:rsidRPr="006346D8">
        <w:rPr>
          <w:sz w:val="16"/>
        </w:rPr>
        <w:t xml:space="preserve">. In 2009, </w:t>
      </w:r>
      <w:r w:rsidRPr="00792244">
        <w:rPr>
          <w:rStyle w:val="StyleUnderline"/>
        </w:rPr>
        <w:t>Israel took over refugee status determination from the UNHCR, abandoning its obligation to hear asylum claims</w:t>
      </w:r>
      <w:r w:rsidRPr="006346D8">
        <w:rPr>
          <w:sz w:val="16"/>
        </w:rPr>
        <w:t>. Instead, it grouped asylum seekers under a 1954 “Prevention of Infiltration” law used against Palestinian militants. A revision to the law offered a choice between deportation and prison.</w:t>
      </w:r>
      <w:r>
        <w:rPr>
          <w:sz w:val="16"/>
        </w:rPr>
        <w:t xml:space="preserve"> </w:t>
      </w:r>
      <w:r w:rsidRPr="006346D8">
        <w:rPr>
          <w:sz w:val="16"/>
        </w:rPr>
        <w:t xml:space="preserve">The deeply fractured Israeli political spectrum mobilized around the issue. Rabbis and activists built coalitions with asylum seekers. They host refugee Seders in South Tel Aviv, drawing parallels with the Jewish exodus from Egypt. In that same </w:t>
      </w:r>
      <w:proofErr w:type="spellStart"/>
      <w:r w:rsidRPr="006346D8">
        <w:rPr>
          <w:sz w:val="16"/>
        </w:rPr>
        <w:t>neighbourhood</w:t>
      </w:r>
      <w:proofErr w:type="spellEnd"/>
      <w:r w:rsidRPr="006346D8">
        <w:rPr>
          <w:sz w:val="16"/>
        </w:rPr>
        <w:t>, right-wing politicians whipped disenfranchised Israelis into violent mobs to protect the Jewish state.</w:t>
      </w:r>
      <w:r>
        <w:rPr>
          <w:sz w:val="16"/>
        </w:rPr>
        <w:t xml:space="preserve"> </w:t>
      </w:r>
      <w:r w:rsidRPr="006346D8">
        <w:rPr>
          <w:sz w:val="16"/>
        </w:rPr>
        <w:t>Most recently, rabbis organized sanctuary to prevent deportations to Rwanda and Uganda – places with which asylum seekers have no connection beyond a racist notion that all Africans are alike. The government offered rewards for turning in refugees.</w:t>
      </w:r>
      <w:r>
        <w:rPr>
          <w:sz w:val="16"/>
        </w:rPr>
        <w:t xml:space="preserve"> </w:t>
      </w:r>
      <w:r w:rsidRPr="006346D8">
        <w:rPr>
          <w:sz w:val="16"/>
        </w:rPr>
        <w:t xml:space="preserve">Several thousand have already left, many to perilous Mediterranean routes. Eritrean Christians were notoriously murdered by Islamic State in Libya. Some deported to Rwanda were sold to traffickers. </w:t>
      </w:r>
      <w:r w:rsidRPr="00792244">
        <w:rPr>
          <w:rStyle w:val="StyleUnderline"/>
        </w:rPr>
        <w:t xml:space="preserve">Those who made it to Europe were granted asylum given that Eritrea is one of the world’s most oppressive countries and those from </w:t>
      </w:r>
      <w:r w:rsidRPr="00792244">
        <w:rPr>
          <w:rStyle w:val="Emphasis"/>
        </w:rPr>
        <w:t>Sudan are victims of war crimes</w:t>
      </w:r>
      <w:r w:rsidRPr="006346D8">
        <w:rPr>
          <w:sz w:val="16"/>
        </w:rPr>
        <w:t>.</w:t>
      </w:r>
      <w:r>
        <w:rPr>
          <w:sz w:val="16"/>
        </w:rPr>
        <w:t xml:space="preserve"> </w:t>
      </w:r>
      <w:r w:rsidRPr="00792244">
        <w:rPr>
          <w:rStyle w:val="Emphasis"/>
        </w:rPr>
        <w:t>Canada would likewise have granted asylum</w:t>
      </w:r>
      <w:r w:rsidRPr="006346D8">
        <w:rPr>
          <w:sz w:val="16"/>
        </w:rPr>
        <w:t xml:space="preserve">. But </w:t>
      </w:r>
      <w:r w:rsidRPr="00792244">
        <w:rPr>
          <w:rStyle w:val="StyleUnderline"/>
        </w:rPr>
        <w:t>geography is a main reason the refugee system is broken</w:t>
      </w:r>
      <w:r w:rsidRPr="006346D8">
        <w:rPr>
          <w:sz w:val="16"/>
        </w:rPr>
        <w:t xml:space="preserve">. </w:t>
      </w:r>
      <w:r w:rsidRPr="00792244">
        <w:rPr>
          <w:rStyle w:val="StyleUnderline"/>
        </w:rPr>
        <w:t>Eighty percent of refugees are in the global south</w:t>
      </w:r>
      <w:r w:rsidRPr="006346D8">
        <w:rPr>
          <w:sz w:val="16"/>
        </w:rPr>
        <w:t xml:space="preserve">. The </w:t>
      </w:r>
      <w:r w:rsidRPr="00792244">
        <w:rPr>
          <w:rStyle w:val="Emphasis"/>
        </w:rPr>
        <w:t>average wait for resettlement is 17 years</w:t>
      </w:r>
      <w:r w:rsidRPr="006346D8">
        <w:rPr>
          <w:sz w:val="16"/>
        </w:rPr>
        <w:t xml:space="preserve">. </w:t>
      </w:r>
      <w:r w:rsidRPr="00792244">
        <w:rPr>
          <w:rStyle w:val="StyleUnderline"/>
        </w:rPr>
        <w:t xml:space="preserve">Telling people to use legal channels misses the point that </w:t>
      </w:r>
      <w:r w:rsidRPr="00792244">
        <w:rPr>
          <w:rStyle w:val="Emphasis"/>
        </w:rPr>
        <w:t>they do not exist</w:t>
      </w:r>
      <w:r w:rsidRPr="006346D8">
        <w:rPr>
          <w:sz w:val="16"/>
        </w:rPr>
        <w:t>. This is why refugees use smugglers and risk their lives.</w:t>
      </w:r>
      <w:r>
        <w:rPr>
          <w:sz w:val="16"/>
        </w:rPr>
        <w:t xml:space="preserve"> </w:t>
      </w:r>
      <w:r w:rsidRPr="00792244">
        <w:rPr>
          <w:rStyle w:val="StyleUnderline"/>
        </w:rPr>
        <w:t xml:space="preserve">Not only is it </w:t>
      </w:r>
      <w:r w:rsidRPr="00792244">
        <w:rPr>
          <w:rStyle w:val="Emphasis"/>
        </w:rPr>
        <w:t>right to offer protection</w:t>
      </w:r>
      <w:r w:rsidRPr="00792244">
        <w:rPr>
          <w:rStyle w:val="StyleUnderline"/>
        </w:rPr>
        <w:t xml:space="preserve">, it means living up to our reputation by </w:t>
      </w:r>
      <w:r w:rsidRPr="00792244">
        <w:rPr>
          <w:rStyle w:val="Emphasis"/>
        </w:rPr>
        <w:t>re-engaging in multilateralism.</w:t>
      </w:r>
      <w:r w:rsidRPr="006346D8">
        <w:rPr>
          <w:sz w:val="16"/>
        </w:rPr>
        <w:t xml:space="preserve"> Resettling refugees from Israel would follow on recent initiatives to rescue gay Chechen men from Russia and resettle Yazidi people from the Middle East.</w:t>
      </w:r>
      <w:r>
        <w:rPr>
          <w:sz w:val="16"/>
        </w:rPr>
        <w:t xml:space="preserve"> </w:t>
      </w:r>
      <w:r w:rsidRPr="00792244">
        <w:rPr>
          <w:rStyle w:val="Emphasis"/>
        </w:rPr>
        <w:t>Moral and political motivations can co-exist</w:t>
      </w:r>
      <w:r w:rsidRPr="006346D8">
        <w:rPr>
          <w:sz w:val="16"/>
        </w:rPr>
        <w:t xml:space="preserve">. </w:t>
      </w:r>
      <w:r w:rsidRPr="00792244">
        <w:rPr>
          <w:rStyle w:val="StyleUnderline"/>
        </w:rPr>
        <w:t xml:space="preserve">Helping refugees translates into votes because </w:t>
      </w:r>
      <w:r w:rsidRPr="00792244">
        <w:rPr>
          <w:rStyle w:val="Emphasis"/>
        </w:rPr>
        <w:t>Canadians support immigration</w:t>
      </w:r>
      <w:r w:rsidRPr="006346D8">
        <w:rPr>
          <w:sz w:val="16"/>
        </w:rPr>
        <w:t xml:space="preserve">. In turn, </w:t>
      </w:r>
      <w:r w:rsidRPr="00792244">
        <w:rPr>
          <w:rStyle w:val="StyleUnderline"/>
        </w:rPr>
        <w:t xml:space="preserve">this allows for </w:t>
      </w:r>
      <w:r w:rsidRPr="00792244">
        <w:rPr>
          <w:rStyle w:val="Emphasis"/>
        </w:rPr>
        <w:t>global leadership on refugee protection</w:t>
      </w:r>
      <w:r w:rsidRPr="006346D8">
        <w:rPr>
          <w:sz w:val="16"/>
        </w:rPr>
        <w:t xml:space="preserve"> – a key to our 2019 bid for a Security Council seat. All the better if we can champion the issue there.</w:t>
      </w:r>
      <w:r>
        <w:rPr>
          <w:sz w:val="16"/>
        </w:rPr>
        <w:t xml:space="preserve"> </w:t>
      </w:r>
      <w:r w:rsidRPr="006346D8">
        <w:rPr>
          <w:sz w:val="16"/>
        </w:rPr>
        <w:t xml:space="preserve">But </w:t>
      </w:r>
      <w:r w:rsidRPr="006346D8">
        <w:rPr>
          <w:rStyle w:val="StyleUnderline"/>
        </w:rPr>
        <w:t>these deals risk a moral hazard whereby xenophobia lets countries off the hook for asylum</w:t>
      </w:r>
      <w:r w:rsidRPr="006346D8">
        <w:rPr>
          <w:sz w:val="16"/>
        </w:rPr>
        <w:t>. It couldn’t be sold to Netanyahu’s partners because he spent a decade portraying refugees as violent infiltrators bent on undermining the Jewish state.</w:t>
      </w:r>
      <w:r>
        <w:rPr>
          <w:sz w:val="16"/>
        </w:rPr>
        <w:t xml:space="preserve"> </w:t>
      </w:r>
      <w:r w:rsidRPr="006346D8">
        <w:rPr>
          <w:sz w:val="16"/>
        </w:rPr>
        <w:t xml:space="preserve">The parallels in Europe are stark. </w:t>
      </w:r>
      <w:r w:rsidRPr="00792244">
        <w:rPr>
          <w:rStyle w:val="StyleUnderline"/>
        </w:rPr>
        <w:t>Winners in the Italian elections vowed to deport 600,000 Africans</w:t>
      </w:r>
      <w:r w:rsidRPr="006346D8">
        <w:rPr>
          <w:sz w:val="16"/>
        </w:rPr>
        <w:t xml:space="preserve">. In Hungary, Viktor </w:t>
      </w:r>
      <w:proofErr w:type="spellStart"/>
      <w:r w:rsidRPr="006346D8">
        <w:rPr>
          <w:sz w:val="16"/>
        </w:rPr>
        <w:t>Orban’s</w:t>
      </w:r>
      <w:proofErr w:type="spellEnd"/>
      <w:r w:rsidRPr="006346D8">
        <w:rPr>
          <w:sz w:val="16"/>
        </w:rPr>
        <w:t xml:space="preserve"> election campaign </w:t>
      </w:r>
      <w:proofErr w:type="spellStart"/>
      <w:r w:rsidRPr="006346D8">
        <w:rPr>
          <w:sz w:val="16"/>
        </w:rPr>
        <w:t>centres</w:t>
      </w:r>
      <w:proofErr w:type="spellEnd"/>
      <w:r w:rsidRPr="006346D8">
        <w:rPr>
          <w:sz w:val="16"/>
        </w:rPr>
        <w:t xml:space="preserve"> on an amorphous conspiracy between world Jewry and Brussels elite to use Muslim refugees to destroy European Christianity. </w:t>
      </w:r>
      <w:r w:rsidRPr="006346D8">
        <w:rPr>
          <w:rStyle w:val="StyleUnderline"/>
        </w:rPr>
        <w:t>The narrative is as absurd as it is convincing to Hungarian voters. Austria, Poland, Slovakia, and the Czech Republic are on similar paths</w:t>
      </w:r>
      <w:r w:rsidRPr="006346D8">
        <w:rPr>
          <w:sz w:val="16"/>
        </w:rPr>
        <w:t xml:space="preserve">. </w:t>
      </w:r>
      <w:r w:rsidRPr="006346D8">
        <w:rPr>
          <w:rStyle w:val="Emphasis"/>
        </w:rPr>
        <w:t>Throughout Europe, parties are pulled toward anti-refugee rhetoric.</w:t>
      </w:r>
      <w:r>
        <w:rPr>
          <w:rStyle w:val="Emphasis"/>
        </w:rPr>
        <w:t xml:space="preserve"> </w:t>
      </w:r>
      <w:r w:rsidRPr="006346D8">
        <w:rPr>
          <w:sz w:val="16"/>
        </w:rPr>
        <w:t>The failed Israel deal is a microcosm of how xenophobia drives short-term migration controls with long-term consequences. Europe is cutting new deals with authoritarian governments across Africa. These policies imperil refugees, embolden autocrats, and will come home to roost for liberal states.</w:t>
      </w:r>
      <w:r>
        <w:rPr>
          <w:sz w:val="16"/>
        </w:rPr>
        <w:t xml:space="preserve"> </w:t>
      </w:r>
      <w:r w:rsidRPr="006346D8">
        <w:rPr>
          <w:rStyle w:val="Emphasis"/>
        </w:rPr>
        <w:t>Canada should resettle refugees</w:t>
      </w:r>
      <w:r w:rsidRPr="006346D8">
        <w:rPr>
          <w:sz w:val="16"/>
        </w:rPr>
        <w:t xml:space="preserve">. It </w:t>
      </w:r>
      <w:r w:rsidRPr="006346D8">
        <w:rPr>
          <w:rStyle w:val="Emphasis"/>
        </w:rPr>
        <w:t>must</w:t>
      </w:r>
      <w:r w:rsidRPr="006346D8">
        <w:rPr>
          <w:sz w:val="16"/>
        </w:rPr>
        <w:t xml:space="preserve"> also </w:t>
      </w:r>
      <w:r w:rsidRPr="006346D8">
        <w:rPr>
          <w:rStyle w:val="Emphasis"/>
        </w:rPr>
        <w:t>capitalize on its international reputation to help rebuild the refugee regime</w:t>
      </w:r>
      <w:r w:rsidRPr="006346D8">
        <w:rPr>
          <w:sz w:val="16"/>
        </w:rPr>
        <w:t xml:space="preserve">, act as a </w:t>
      </w:r>
      <w:r w:rsidRPr="006346D8">
        <w:rPr>
          <w:rStyle w:val="StyleUnderline"/>
        </w:rPr>
        <w:t xml:space="preserve">corrective to ill-conceived controls, and </w:t>
      </w:r>
      <w:r w:rsidRPr="006346D8">
        <w:rPr>
          <w:rStyle w:val="Emphasis"/>
        </w:rPr>
        <w:t>shame</w:t>
      </w:r>
      <w:r w:rsidRPr="006346D8">
        <w:rPr>
          <w:rStyle w:val="StyleUnderline"/>
        </w:rPr>
        <w:t xml:space="preserve"> those who shirk their moral and legal responsibilities</w:t>
      </w:r>
      <w:r w:rsidRPr="006346D8">
        <w:rPr>
          <w:sz w:val="16"/>
        </w:rPr>
        <w:t>.</w:t>
      </w:r>
    </w:p>
    <w:p w14:paraId="2A421697" w14:textId="77777777" w:rsidR="00134982" w:rsidRDefault="00134982" w:rsidP="00134982">
      <w:pPr>
        <w:pStyle w:val="Heading4"/>
      </w:pPr>
      <w:r>
        <w:t xml:space="preserve">Prefer </w:t>
      </w:r>
      <w:r w:rsidRPr="00D577F7">
        <w:rPr>
          <w:rStyle w:val="StyleUnderline"/>
        </w:rPr>
        <w:t>direct statements</w:t>
      </w:r>
      <w:r>
        <w:t xml:space="preserve"> --- Canadian help is </w:t>
      </w:r>
      <w:r w:rsidRPr="00D577F7">
        <w:rPr>
          <w:rStyle w:val="StyleUnderline"/>
        </w:rPr>
        <w:t>essential</w:t>
      </w:r>
      <w:r>
        <w:t>.</w:t>
      </w:r>
    </w:p>
    <w:p w14:paraId="4469680F" w14:textId="77777777" w:rsidR="00134982" w:rsidRPr="00EF0F1A" w:rsidRDefault="00134982" w:rsidP="00134982">
      <w:r>
        <w:rPr>
          <w:rStyle w:val="Style13ptBold"/>
        </w:rPr>
        <w:t xml:space="preserve">Yamamoto </w:t>
      </w:r>
      <w:r w:rsidRPr="00EF0F1A">
        <w:rPr>
          <w:rStyle w:val="Style13ptBold"/>
        </w:rPr>
        <w:t>10-</w:t>
      </w:r>
      <w:r>
        <w:t xml:space="preserve"> [Wanda, president of Canadian Council for Refugees, letter to Lawrence Cannon, Minister of Foreign Affairs, Jason Kenney, Minister for Citizenship, Immigration and Multiculturalism, "Letter concerning Sudanese refugees and internally displaced persons," ccrweb.ca/</w:t>
      </w:r>
      <w:proofErr w:type="spellStart"/>
      <w:r>
        <w:t>en</w:t>
      </w:r>
      <w:proofErr w:type="spellEnd"/>
      <w:r>
        <w:t>/letter-</w:t>
      </w:r>
      <w:proofErr w:type="spellStart"/>
      <w:r>
        <w:t>sudanese</w:t>
      </w:r>
      <w:proofErr w:type="spellEnd"/>
      <w:r>
        <w:t>-refugees-displaced, August 9, 2010]//ad</w:t>
      </w:r>
    </w:p>
    <w:p w14:paraId="1AC9F30D" w14:textId="77777777" w:rsidR="00134982" w:rsidRPr="00EF0F1A" w:rsidRDefault="00134982" w:rsidP="00134982">
      <w:pPr>
        <w:rPr>
          <w:sz w:val="16"/>
        </w:rPr>
      </w:pPr>
      <w:r w:rsidRPr="00EF0F1A">
        <w:rPr>
          <w:sz w:val="16"/>
        </w:rPr>
        <w:t>Dear Ministers,</w:t>
      </w:r>
      <w:r>
        <w:rPr>
          <w:sz w:val="16"/>
        </w:rPr>
        <w:t xml:space="preserve"> </w:t>
      </w:r>
      <w:r w:rsidRPr="00EF0F1A">
        <w:rPr>
          <w:sz w:val="16"/>
        </w:rPr>
        <w:t xml:space="preserve">The </w:t>
      </w:r>
      <w:r w:rsidRPr="009403CB">
        <w:rPr>
          <w:rStyle w:val="Emphasis"/>
        </w:rPr>
        <w:t>Canadian Council for Refugees</w:t>
      </w:r>
      <w:r w:rsidRPr="00B72759">
        <w:rPr>
          <w:rStyle w:val="StyleUnderline"/>
        </w:rPr>
        <w:t xml:space="preserve"> would like to express its deepest concern regarding</w:t>
      </w:r>
      <w:r w:rsidRPr="00EF0F1A">
        <w:rPr>
          <w:sz w:val="16"/>
        </w:rPr>
        <w:t xml:space="preserve"> the </w:t>
      </w:r>
      <w:r w:rsidRPr="00B72759">
        <w:rPr>
          <w:rStyle w:val="StyleUnderline"/>
        </w:rPr>
        <w:t>current difficulties facing Sudanese refugees</w:t>
      </w:r>
      <w:r w:rsidRPr="00EF0F1A">
        <w:rPr>
          <w:sz w:val="16"/>
        </w:rPr>
        <w:t xml:space="preserve"> and internally displaced persons. Their </w:t>
      </w:r>
      <w:r w:rsidRPr="00B72759">
        <w:rPr>
          <w:rStyle w:val="StyleUnderline"/>
        </w:rPr>
        <w:t>situation is all the more urgent due to the possibility of a radical deterioration</w:t>
      </w:r>
      <w:r w:rsidRPr="00EF0F1A">
        <w:rPr>
          <w:sz w:val="16"/>
        </w:rPr>
        <w:t xml:space="preserve"> </w:t>
      </w:r>
      <w:r w:rsidRPr="00B72759">
        <w:rPr>
          <w:rStyle w:val="StyleUnderline"/>
        </w:rPr>
        <w:t>of the situation in Sudan in the years ahead</w:t>
      </w:r>
      <w:r w:rsidRPr="00EF0F1A">
        <w:rPr>
          <w:sz w:val="16"/>
        </w:rPr>
        <w:t xml:space="preserve">, and particularly in the coming months. The </w:t>
      </w:r>
      <w:r w:rsidRPr="00D150E2">
        <w:rPr>
          <w:rStyle w:val="StyleUnderline"/>
        </w:rPr>
        <w:t>Comprehensive Peace Agreement</w:t>
      </w:r>
      <w:r w:rsidRPr="00EF0F1A">
        <w:rPr>
          <w:sz w:val="16"/>
        </w:rPr>
        <w:t xml:space="preserve"> (</w:t>
      </w:r>
      <w:r w:rsidRPr="00B72759">
        <w:rPr>
          <w:rStyle w:val="StyleUnderline"/>
        </w:rPr>
        <w:t>CPA</w:t>
      </w:r>
      <w:r w:rsidRPr="00EF0F1A">
        <w:rPr>
          <w:sz w:val="16"/>
        </w:rPr>
        <w:t xml:space="preserve">) </w:t>
      </w:r>
      <w:r w:rsidRPr="00B72759">
        <w:rPr>
          <w:rStyle w:val="StyleUnderline"/>
        </w:rPr>
        <w:t>has not been fully implemented</w:t>
      </w:r>
      <w:r w:rsidRPr="00EF0F1A">
        <w:rPr>
          <w:sz w:val="16"/>
        </w:rPr>
        <w:t xml:space="preserve">. In the interests of regional stability, and to prevent further displacement and protect already displaced persons, </w:t>
      </w:r>
      <w:r w:rsidRPr="00B72759">
        <w:rPr>
          <w:rStyle w:val="Emphasis"/>
        </w:rPr>
        <w:t>we urge the Canadian Government to increase commitments in the areas of diplomacy, peacekeeping, humanitarian aid and refugee protection</w:t>
      </w:r>
      <w:r w:rsidRPr="00EF0F1A">
        <w:rPr>
          <w:sz w:val="16"/>
        </w:rPr>
        <w:t xml:space="preserve">. These </w:t>
      </w:r>
      <w:r w:rsidRPr="00D150E2">
        <w:rPr>
          <w:rStyle w:val="StyleUnderline"/>
        </w:rPr>
        <w:t xml:space="preserve">efforts should focus on the total implementation of the CPA, </w:t>
      </w:r>
      <w:r w:rsidRPr="00EF0F1A">
        <w:rPr>
          <w:rStyle w:val="StyleUnderline"/>
        </w:rPr>
        <w:t>without neglecting other important concerns</w:t>
      </w:r>
      <w:r w:rsidRPr="00EF0F1A">
        <w:rPr>
          <w:sz w:val="16"/>
        </w:rPr>
        <w:t>, including preparing for the post-CPA phase and ensuring the fair treatment of refugees from Sudan.</w:t>
      </w:r>
      <w:r>
        <w:rPr>
          <w:sz w:val="16"/>
        </w:rPr>
        <w:t xml:space="preserve"> </w:t>
      </w:r>
      <w:r w:rsidRPr="00EF0F1A">
        <w:rPr>
          <w:sz w:val="16"/>
        </w:rPr>
        <w:t>In the past year, there has been large scale violence and displacement in several areas of North and South Sudan.</w:t>
      </w:r>
      <w:r>
        <w:rPr>
          <w:sz w:val="16"/>
        </w:rPr>
        <w:t xml:space="preserve"> </w:t>
      </w:r>
      <w:r w:rsidRPr="00EF0F1A">
        <w:rPr>
          <w:rStyle w:val="Emphasis"/>
        </w:rPr>
        <w:t>Progress overall towards the consolidation of peace has stalled</w:t>
      </w:r>
      <w:r w:rsidRPr="00EF0F1A">
        <w:rPr>
          <w:sz w:val="16"/>
        </w:rPr>
        <w:t xml:space="preserve">. </w:t>
      </w:r>
      <w:r w:rsidRPr="00EF0F1A">
        <w:rPr>
          <w:rStyle w:val="StyleUnderline"/>
        </w:rPr>
        <w:t>Of particular concern is the lack of progress in recent months on progress on key provisions in the CPA relating to democratization and reduced state repression</w:t>
      </w:r>
      <w:r w:rsidRPr="00EF0F1A">
        <w:rPr>
          <w:sz w:val="16"/>
        </w:rPr>
        <w:t xml:space="preserve">. It is no longer reasonable to expect that the northern part of Sudan will enjoy in the foreseeable future significant democratization or large scale liberalization. The </w:t>
      </w:r>
      <w:r w:rsidRPr="00EF0F1A">
        <w:rPr>
          <w:rStyle w:val="StyleUnderline"/>
        </w:rPr>
        <w:t xml:space="preserve">government in Khartoum is firmly in control of power and continues to exercise extreme </w:t>
      </w:r>
      <w:r w:rsidRPr="00EF0F1A">
        <w:rPr>
          <w:sz w:val="16"/>
        </w:rPr>
        <w:t xml:space="preserve">and well known </w:t>
      </w:r>
      <w:r w:rsidRPr="00EF0F1A">
        <w:rPr>
          <w:rStyle w:val="StyleUnderline"/>
        </w:rPr>
        <w:t>mechanisms of repression.</w:t>
      </w:r>
      <w:r>
        <w:rPr>
          <w:rStyle w:val="StyleUnderline"/>
        </w:rPr>
        <w:t xml:space="preserve"> </w:t>
      </w:r>
      <w:r w:rsidRPr="00EF0F1A">
        <w:rPr>
          <w:sz w:val="16"/>
        </w:rPr>
        <w:t xml:space="preserve">The </w:t>
      </w:r>
      <w:r w:rsidRPr="00EF0F1A">
        <w:rPr>
          <w:rStyle w:val="StyleUnderline"/>
        </w:rPr>
        <w:t>tragic failure of the CPA has become increasingly evident in recent months</w:t>
      </w:r>
      <w:r w:rsidRPr="00EF0F1A">
        <w:rPr>
          <w:sz w:val="16"/>
        </w:rPr>
        <w:t>.</w:t>
      </w:r>
      <w:r>
        <w:rPr>
          <w:sz w:val="16"/>
        </w:rPr>
        <w:t xml:space="preserve"> </w:t>
      </w:r>
      <w:r w:rsidRPr="00EF0F1A">
        <w:rPr>
          <w:sz w:val="16"/>
        </w:rPr>
        <w:t xml:space="preserve">It is </w:t>
      </w:r>
      <w:r w:rsidRPr="00EF0F1A">
        <w:rPr>
          <w:rStyle w:val="Emphasis"/>
        </w:rPr>
        <w:t>now time for the international community to reconsider approaches to displacement</w:t>
      </w:r>
      <w:r w:rsidRPr="00EF0F1A">
        <w:rPr>
          <w:sz w:val="16"/>
        </w:rPr>
        <w:t xml:space="preserve">, both </w:t>
      </w:r>
      <w:r w:rsidRPr="00EF0F1A">
        <w:rPr>
          <w:rStyle w:val="StyleUnderline"/>
        </w:rPr>
        <w:t>efforts to protect people displaced within Sudan, and the treatment of Sudanese refugees</w:t>
      </w:r>
      <w:r w:rsidRPr="00EF0F1A">
        <w:rPr>
          <w:sz w:val="16"/>
        </w:rPr>
        <w:t xml:space="preserve">, notably </w:t>
      </w:r>
      <w:r w:rsidRPr="00EF0F1A">
        <w:rPr>
          <w:rStyle w:val="StyleUnderline"/>
        </w:rPr>
        <w:t>with respect</w:t>
      </w:r>
      <w:r w:rsidRPr="00EF0F1A">
        <w:rPr>
          <w:sz w:val="16"/>
        </w:rPr>
        <w:t xml:space="preserve"> </w:t>
      </w:r>
      <w:r w:rsidRPr="00EF0F1A">
        <w:rPr>
          <w:rStyle w:val="StyleUnderline"/>
        </w:rPr>
        <w:t>to</w:t>
      </w:r>
      <w:r w:rsidRPr="00EF0F1A">
        <w:rPr>
          <w:sz w:val="16"/>
        </w:rPr>
        <w:t xml:space="preserve"> questions of repatriation and </w:t>
      </w:r>
      <w:r w:rsidRPr="00EF0F1A">
        <w:rPr>
          <w:rStyle w:val="StyleUnderline"/>
        </w:rPr>
        <w:t>resettlement</w:t>
      </w:r>
      <w:r w:rsidRPr="00EF0F1A">
        <w:rPr>
          <w:sz w:val="16"/>
        </w:rPr>
        <w:t>.</w:t>
      </w:r>
      <w:r>
        <w:rPr>
          <w:sz w:val="16"/>
        </w:rPr>
        <w:t xml:space="preserve"> </w:t>
      </w:r>
      <w:r w:rsidRPr="00EF0F1A">
        <w:rPr>
          <w:sz w:val="16"/>
        </w:rPr>
        <w:t>This critical historical moment for Sudan presents us with great challenges.</w:t>
      </w:r>
      <w:r>
        <w:rPr>
          <w:sz w:val="16"/>
        </w:rPr>
        <w:t xml:space="preserve"> </w:t>
      </w:r>
      <w:r w:rsidRPr="00EF0F1A">
        <w:rPr>
          <w:sz w:val="16"/>
        </w:rPr>
        <w:t>Many current issues of concern are related to the upcoming referendum on the separation of South Sudan, scheduled for January 2011. Failure to implement provisions of the CPA, to prepare for the post-CPA phase coming in 2011[1] and to resolve the Darfur crisis are all possible flashpoints. Sudan could become the theatre of the world’s bloodiest and most tragic conflicts in the years to come, if there is a return to war between North and South, if state building efforts in South Sudan fail, or if there is a continuation of the Darfur conflict.</w:t>
      </w:r>
      <w:r>
        <w:rPr>
          <w:sz w:val="16"/>
        </w:rPr>
        <w:t xml:space="preserve"> </w:t>
      </w:r>
      <w:r w:rsidRPr="00EF0F1A">
        <w:rPr>
          <w:sz w:val="16"/>
        </w:rPr>
        <w:t xml:space="preserve">While it is understandable that efforts and attention tend to be focused on the CPA and the Darfur crisis, </w:t>
      </w:r>
      <w:r w:rsidRPr="00EF0F1A">
        <w:rPr>
          <w:rStyle w:val="StyleUnderline"/>
        </w:rPr>
        <w:t xml:space="preserve">there is a danger of the international community neglecting to </w:t>
      </w:r>
      <w:r w:rsidRPr="00EF0F1A">
        <w:rPr>
          <w:sz w:val="16"/>
        </w:rPr>
        <w:t xml:space="preserve">also pay </w:t>
      </w:r>
      <w:r w:rsidRPr="00EF0F1A">
        <w:rPr>
          <w:rStyle w:val="StyleUnderline"/>
        </w:rPr>
        <w:t>sufficient attention to dire situations unfolding in certain areas of both northern and southern Sudan</w:t>
      </w:r>
      <w:r w:rsidRPr="00EF0F1A">
        <w:rPr>
          <w:sz w:val="16"/>
        </w:rPr>
        <w:t xml:space="preserve">. This </w:t>
      </w:r>
      <w:r w:rsidRPr="00EF0F1A">
        <w:rPr>
          <w:rStyle w:val="StyleUnderline"/>
        </w:rPr>
        <w:t>failure has serious implications for individuals displaced from and within these areas</w:t>
      </w:r>
      <w:r w:rsidRPr="00EF0F1A">
        <w:rPr>
          <w:sz w:val="16"/>
        </w:rPr>
        <w:t>.</w:t>
      </w:r>
      <w:r>
        <w:rPr>
          <w:sz w:val="16"/>
        </w:rPr>
        <w:t xml:space="preserve"> </w:t>
      </w:r>
      <w:r w:rsidRPr="00EF0F1A">
        <w:rPr>
          <w:sz w:val="16"/>
        </w:rPr>
        <w:t xml:space="preserve">The </w:t>
      </w:r>
      <w:proofErr w:type="spellStart"/>
      <w:r w:rsidRPr="00EF0F1A">
        <w:rPr>
          <w:sz w:val="16"/>
        </w:rPr>
        <w:t>Nuba</w:t>
      </w:r>
      <w:proofErr w:type="spellEnd"/>
      <w:r w:rsidRPr="00EF0F1A">
        <w:rPr>
          <w:sz w:val="16"/>
        </w:rPr>
        <w:t xml:space="preserve"> Mountains of Southern Kordofan province is one such area of concern. Because of their strategic location between the north and south and because the area is resource rich, the </w:t>
      </w:r>
      <w:proofErr w:type="spellStart"/>
      <w:r w:rsidRPr="00EF0F1A">
        <w:rPr>
          <w:sz w:val="16"/>
        </w:rPr>
        <w:t>Nubans</w:t>
      </w:r>
      <w:proofErr w:type="spellEnd"/>
      <w:r w:rsidRPr="00EF0F1A">
        <w:rPr>
          <w:sz w:val="16"/>
        </w:rPr>
        <w:t xml:space="preserve"> have found themselves exploited by the government of Sudan, much as the </w:t>
      </w:r>
      <w:proofErr w:type="spellStart"/>
      <w:r w:rsidRPr="00EF0F1A">
        <w:rPr>
          <w:sz w:val="16"/>
        </w:rPr>
        <w:t>Darfurians</w:t>
      </w:r>
      <w:proofErr w:type="spellEnd"/>
      <w:r w:rsidRPr="00EF0F1A">
        <w:rPr>
          <w:sz w:val="16"/>
        </w:rPr>
        <w:t xml:space="preserve"> have been.</w:t>
      </w:r>
      <w:r>
        <w:rPr>
          <w:sz w:val="16"/>
        </w:rPr>
        <w:t xml:space="preserve"> </w:t>
      </w:r>
      <w:r w:rsidRPr="00EF0F1A">
        <w:rPr>
          <w:rStyle w:val="Emphasis"/>
        </w:rPr>
        <w:t>Access to humanitarian aid and government services has been severely restricted by the government.</w:t>
      </w:r>
      <w:r w:rsidRPr="00EF0F1A">
        <w:rPr>
          <w:sz w:val="16"/>
        </w:rPr>
        <w:t xml:space="preserve"> The lack of schools, particularly Arabic-language high schools in the </w:t>
      </w:r>
      <w:proofErr w:type="spellStart"/>
      <w:r w:rsidRPr="00EF0F1A">
        <w:rPr>
          <w:sz w:val="16"/>
        </w:rPr>
        <w:t>Nuba</w:t>
      </w:r>
      <w:proofErr w:type="spellEnd"/>
      <w:r w:rsidRPr="00EF0F1A">
        <w:rPr>
          <w:sz w:val="16"/>
        </w:rPr>
        <w:t xml:space="preserve"> Mountains, is one area of serious concern.</w:t>
      </w:r>
      <w:r>
        <w:rPr>
          <w:sz w:val="16"/>
        </w:rPr>
        <w:t xml:space="preserve"> </w:t>
      </w:r>
      <w:r w:rsidRPr="00EF0F1A">
        <w:rPr>
          <w:sz w:val="16"/>
        </w:rPr>
        <w:t xml:space="preserve">Many </w:t>
      </w:r>
      <w:proofErr w:type="spellStart"/>
      <w:r w:rsidRPr="00EF0F1A">
        <w:rPr>
          <w:sz w:val="16"/>
        </w:rPr>
        <w:t>Nubans</w:t>
      </w:r>
      <w:proofErr w:type="spellEnd"/>
      <w:r w:rsidRPr="00EF0F1A">
        <w:rPr>
          <w:sz w:val="16"/>
        </w:rPr>
        <w:t xml:space="preserve"> have fled the country but, because of the Peace Accord, they have not received the attention they deserve as refugees.</w:t>
      </w:r>
      <w:r>
        <w:rPr>
          <w:sz w:val="16"/>
        </w:rPr>
        <w:t xml:space="preserve"> </w:t>
      </w:r>
      <w:r w:rsidRPr="00EF0F1A">
        <w:rPr>
          <w:sz w:val="16"/>
        </w:rPr>
        <w:t xml:space="preserve">There are indications that as events develop in the coming year, the </w:t>
      </w:r>
      <w:proofErr w:type="spellStart"/>
      <w:r w:rsidRPr="00EF0F1A">
        <w:rPr>
          <w:sz w:val="16"/>
        </w:rPr>
        <w:t>Nuba</w:t>
      </w:r>
      <w:proofErr w:type="spellEnd"/>
      <w:r w:rsidRPr="00EF0F1A">
        <w:rPr>
          <w:sz w:val="16"/>
        </w:rPr>
        <w:t xml:space="preserve"> Mountains may become a pawn in the South’s efforts to establish its post-referendum independence and in the government’s effort to secure the territory bordering the south.</w:t>
      </w:r>
      <w:r>
        <w:rPr>
          <w:sz w:val="16"/>
        </w:rPr>
        <w:t xml:space="preserve"> </w:t>
      </w:r>
      <w:r w:rsidRPr="00EF0F1A">
        <w:rPr>
          <w:sz w:val="16"/>
        </w:rPr>
        <w:t>According to a March 2009 report of the National Democratic Institute, “the scale of the current conflict in Southern Kordofan is such that many [individuals interviewed in the area] believe the state is close to a return to general, state-wide war.”[2] Reports from the International Crisis Group express similar concerns.[3]</w:t>
      </w:r>
      <w:r>
        <w:rPr>
          <w:sz w:val="16"/>
        </w:rPr>
        <w:t xml:space="preserve"> </w:t>
      </w:r>
      <w:r w:rsidRPr="00EF0F1A">
        <w:rPr>
          <w:rStyle w:val="StyleUnderline"/>
        </w:rPr>
        <w:t>We believe that there is no reasonable prospect of voluntary repatriation for many or perhaps most refugees and currently protected[4] individuals from the Northern parts of Sudan</w:t>
      </w:r>
      <w:r w:rsidRPr="00EF0F1A">
        <w:rPr>
          <w:sz w:val="16"/>
        </w:rPr>
        <w:t xml:space="preserve">, including the </w:t>
      </w:r>
      <w:proofErr w:type="spellStart"/>
      <w:r w:rsidRPr="00EF0F1A">
        <w:rPr>
          <w:sz w:val="16"/>
        </w:rPr>
        <w:t>Nuba</w:t>
      </w:r>
      <w:proofErr w:type="spellEnd"/>
      <w:r w:rsidRPr="00EF0F1A">
        <w:rPr>
          <w:sz w:val="16"/>
        </w:rPr>
        <w:t xml:space="preserve"> Mountains, Darfur and the area of </w:t>
      </w:r>
      <w:proofErr w:type="spellStart"/>
      <w:r w:rsidRPr="00EF0F1A">
        <w:rPr>
          <w:sz w:val="16"/>
        </w:rPr>
        <w:t>Abyei</w:t>
      </w:r>
      <w:proofErr w:type="spellEnd"/>
      <w:r w:rsidRPr="00EF0F1A">
        <w:rPr>
          <w:sz w:val="16"/>
        </w:rPr>
        <w:t>.</w:t>
      </w:r>
      <w:r>
        <w:rPr>
          <w:sz w:val="16"/>
        </w:rPr>
        <w:t xml:space="preserve"> </w:t>
      </w:r>
      <w:r w:rsidRPr="00EF0F1A">
        <w:rPr>
          <w:rStyle w:val="Emphasis"/>
        </w:rPr>
        <w:t>Significant numbers of displaced Sudanese</w:t>
      </w:r>
      <w:r w:rsidRPr="00EF0F1A">
        <w:rPr>
          <w:rStyle w:val="StyleUnderline"/>
        </w:rPr>
        <w:t xml:space="preserve"> continue to have a </w:t>
      </w:r>
      <w:r w:rsidRPr="00EF0F1A">
        <w:rPr>
          <w:rStyle w:val="Emphasis"/>
        </w:rPr>
        <w:t xml:space="preserve">well-founded fear of returning to Sudan </w:t>
      </w:r>
      <w:r w:rsidRPr="00EF0F1A">
        <w:rPr>
          <w:rStyle w:val="StyleUnderline"/>
        </w:rPr>
        <w:t>due to serious threats to their lives and liberties</w:t>
      </w:r>
      <w:r w:rsidRPr="00EF0F1A">
        <w:rPr>
          <w:sz w:val="16"/>
        </w:rPr>
        <w:t>.</w:t>
      </w:r>
      <w:r>
        <w:rPr>
          <w:sz w:val="16"/>
        </w:rPr>
        <w:t xml:space="preserve"> </w:t>
      </w:r>
      <w:r w:rsidRPr="00EF0F1A">
        <w:rPr>
          <w:sz w:val="16"/>
        </w:rPr>
        <w:t>Along with the challenges, this historical moment offers important opportunities for constructive engagement.</w:t>
      </w:r>
      <w:r>
        <w:rPr>
          <w:sz w:val="16"/>
        </w:rPr>
        <w:t xml:space="preserve"> </w:t>
      </w:r>
      <w:r w:rsidRPr="00EF0F1A">
        <w:rPr>
          <w:sz w:val="16"/>
        </w:rPr>
        <w:t>Now would be a very reasonable time to renew and increase efforts to resettle refugees from Sudan, efforts which decreased dramatically between 2002 and 2005, due to the now unfulfilled hopes of the CPA. Canada has an important role to play in any renewed resettlement efforts as we have successfully resettled large numbers of Sudanese refugees in the past. Many Sudanese former refugees are now full and active members of Canada’s economy and society.</w:t>
      </w:r>
      <w:r>
        <w:rPr>
          <w:sz w:val="16"/>
        </w:rPr>
        <w:t xml:space="preserve"> </w:t>
      </w:r>
      <w:r w:rsidRPr="00EF0F1A">
        <w:rPr>
          <w:rStyle w:val="StyleUnderline"/>
        </w:rPr>
        <w:t>We</w:t>
      </w:r>
      <w:r w:rsidRPr="00EF0F1A">
        <w:rPr>
          <w:sz w:val="16"/>
        </w:rPr>
        <w:t xml:space="preserve"> also </w:t>
      </w:r>
      <w:r w:rsidRPr="00EF0F1A">
        <w:rPr>
          <w:rStyle w:val="Emphasis"/>
        </w:rPr>
        <w:t>call on the Canadian government to give ongoing support for peace and human rights</w:t>
      </w:r>
      <w:r w:rsidRPr="00EF0F1A">
        <w:rPr>
          <w:rStyle w:val="StyleUnderline"/>
        </w:rPr>
        <w:t xml:space="preserve"> in all regions of Sudan in the coming transitional period</w:t>
      </w:r>
      <w:r w:rsidRPr="00EF0F1A">
        <w:rPr>
          <w:sz w:val="16"/>
        </w:rPr>
        <w:t xml:space="preserve">, </w:t>
      </w:r>
      <w:r w:rsidRPr="00EF0F1A">
        <w:rPr>
          <w:rStyle w:val="StyleUnderline"/>
        </w:rPr>
        <w:t>including the post-referendum phase</w:t>
      </w:r>
      <w:r w:rsidRPr="00EF0F1A">
        <w:rPr>
          <w:sz w:val="16"/>
        </w:rPr>
        <w:t>.</w:t>
      </w:r>
      <w:r>
        <w:rPr>
          <w:sz w:val="16"/>
        </w:rPr>
        <w:t xml:space="preserve"> </w:t>
      </w:r>
      <w:r w:rsidRPr="00EF0F1A">
        <w:rPr>
          <w:sz w:val="16"/>
        </w:rPr>
        <w:t xml:space="preserve">In addition, we </w:t>
      </w:r>
      <w:r w:rsidRPr="00EF0F1A">
        <w:rPr>
          <w:rStyle w:val="Emphasis"/>
        </w:rPr>
        <w:t>urge the government to take diplomatic initiatives</w:t>
      </w:r>
      <w:r w:rsidRPr="00EF0F1A">
        <w:rPr>
          <w:sz w:val="16"/>
        </w:rPr>
        <w:t xml:space="preserve"> </w:t>
      </w:r>
      <w:r w:rsidRPr="00EF0F1A">
        <w:rPr>
          <w:rStyle w:val="StyleUnderline"/>
        </w:rPr>
        <w:t>to help ensure peace and security in the coming transitional period.</w:t>
      </w:r>
      <w:r>
        <w:rPr>
          <w:sz w:val="16"/>
        </w:rPr>
        <w:t xml:space="preserve"> </w:t>
      </w:r>
      <w:r w:rsidRPr="00EF0F1A">
        <w:rPr>
          <w:sz w:val="16"/>
        </w:rPr>
        <w:t xml:space="preserve">A </w:t>
      </w:r>
      <w:r w:rsidRPr="00EF0F1A">
        <w:rPr>
          <w:rStyle w:val="StyleUnderline"/>
        </w:rPr>
        <w:t>first step would be the appointment of an ombudsman who could follow</w:t>
      </w:r>
      <w:r w:rsidRPr="00EF0F1A">
        <w:rPr>
          <w:sz w:val="16"/>
        </w:rPr>
        <w:t xml:space="preserve">, report to </w:t>
      </w:r>
      <w:r w:rsidRPr="00EF0F1A">
        <w:rPr>
          <w:rStyle w:val="StyleUnderline"/>
        </w:rPr>
        <w:t xml:space="preserve">and advise the Cabinet on developments affecting the fundamental rights and security of the people of South Sudan </w:t>
      </w:r>
      <w:r w:rsidRPr="00EF0F1A">
        <w:rPr>
          <w:sz w:val="16"/>
        </w:rPr>
        <w:t xml:space="preserve">and the </w:t>
      </w:r>
      <w:proofErr w:type="spellStart"/>
      <w:r w:rsidRPr="00EF0F1A">
        <w:rPr>
          <w:sz w:val="16"/>
        </w:rPr>
        <w:t>Nuba</w:t>
      </w:r>
      <w:proofErr w:type="spellEnd"/>
      <w:r w:rsidRPr="00EF0F1A">
        <w:rPr>
          <w:sz w:val="16"/>
        </w:rPr>
        <w:t xml:space="preserve"> Mountains.</w:t>
      </w:r>
      <w:r>
        <w:rPr>
          <w:sz w:val="16"/>
        </w:rPr>
        <w:t xml:space="preserve"> </w:t>
      </w:r>
      <w:r w:rsidRPr="00EF0F1A">
        <w:rPr>
          <w:sz w:val="16"/>
        </w:rPr>
        <w:t xml:space="preserve">In closing, we would like to recognize the important efforts taken by the Canadian government in recent years to promote peace and human rights in Sudan, as well as to resettle Sudanese refugees. </w:t>
      </w:r>
      <w:r w:rsidRPr="00EF0F1A">
        <w:rPr>
          <w:rStyle w:val="StyleUnderline"/>
        </w:rPr>
        <w:t>We hope Canada will at this important moment continue and augment its efforts in these areas</w:t>
      </w:r>
      <w:r w:rsidRPr="00EF0F1A">
        <w:rPr>
          <w:sz w:val="16"/>
        </w:rPr>
        <w:t>.</w:t>
      </w:r>
      <w:r>
        <w:rPr>
          <w:sz w:val="16"/>
        </w:rPr>
        <w:t xml:space="preserve"> </w:t>
      </w:r>
      <w:r w:rsidRPr="00EF0F1A">
        <w:rPr>
          <w:sz w:val="16"/>
        </w:rPr>
        <w:t>Yours sincerely,</w:t>
      </w:r>
      <w:r>
        <w:rPr>
          <w:sz w:val="16"/>
        </w:rPr>
        <w:t xml:space="preserve"> </w:t>
      </w:r>
      <w:r w:rsidRPr="00EF0F1A">
        <w:rPr>
          <w:sz w:val="16"/>
        </w:rPr>
        <w:t>Wanda Yamamoto</w:t>
      </w:r>
      <w:r>
        <w:rPr>
          <w:sz w:val="16"/>
        </w:rPr>
        <w:t xml:space="preserve"> </w:t>
      </w:r>
      <w:r w:rsidRPr="00EF0F1A">
        <w:rPr>
          <w:sz w:val="16"/>
        </w:rPr>
        <w:t>President</w:t>
      </w:r>
    </w:p>
    <w:p w14:paraId="29D884C4" w14:textId="4D3E75D6" w:rsidR="00BE6880" w:rsidRDefault="00BE6880" w:rsidP="00BE6880">
      <w:pPr>
        <w:pStyle w:val="Heading3"/>
      </w:pPr>
      <w:r>
        <w:t>s</w:t>
      </w:r>
      <w:r>
        <w:t xml:space="preserve">olvency – </w:t>
      </w:r>
      <w:r>
        <w:t>PSR</w:t>
      </w:r>
      <w:r>
        <w:t xml:space="preserve"> </w:t>
      </w:r>
    </w:p>
    <w:p w14:paraId="726A2A58" w14:textId="77777777" w:rsidR="00BE6880" w:rsidRPr="00987DDC" w:rsidRDefault="00BE6880" w:rsidP="00BE6880">
      <w:pPr>
        <w:pStyle w:val="Heading4"/>
      </w:pPr>
      <w:r>
        <w:t xml:space="preserve">Success with Syrian refugees proves the effectiveness of Canada’s private sponsorship program.  </w:t>
      </w:r>
    </w:p>
    <w:p w14:paraId="6DE75552" w14:textId="77777777" w:rsidR="00BE6880" w:rsidRDefault="00BE6880" w:rsidP="00BE6880">
      <w:r w:rsidRPr="00987DDC">
        <w:rPr>
          <w:rStyle w:val="Style13ptBold"/>
        </w:rPr>
        <w:t>Murphy 16 –</w:t>
      </w:r>
      <w:r>
        <w:t xml:space="preserve"> Jessica Murphy writes for BBC News in Toronto. “</w:t>
      </w:r>
      <w:r w:rsidRPr="00987DDC">
        <w:t xml:space="preserve">The unique </w:t>
      </w:r>
      <w:proofErr w:type="spellStart"/>
      <w:r w:rsidRPr="00987DDC">
        <w:t>programme</w:t>
      </w:r>
      <w:proofErr w:type="spellEnd"/>
      <w:r w:rsidRPr="00987DDC">
        <w:t xml:space="preserve"> that brings refugees to Canada</w:t>
      </w:r>
      <w:r>
        <w:t>”</w:t>
      </w:r>
      <w:r w:rsidRPr="00987DDC">
        <w:t xml:space="preserve"> </w:t>
      </w:r>
      <w:r>
        <w:t xml:space="preserve">Published September 20, 2016. Accessed 7/22/18.  </w:t>
      </w:r>
      <w:hyperlink r:id="rId11" w:history="1">
        <w:r w:rsidRPr="00410088">
          <w:rPr>
            <w:rStyle w:val="Hyperlink"/>
          </w:rPr>
          <w:t>https://www.bbc.com/news/world-us-canada-37389657</w:t>
        </w:r>
      </w:hyperlink>
      <w:r>
        <w:t>; EG)</w:t>
      </w:r>
    </w:p>
    <w:p w14:paraId="5EC12598" w14:textId="77777777" w:rsidR="00BE6880" w:rsidRPr="00474FC1" w:rsidRDefault="00BE6880" w:rsidP="00BE6880">
      <w:r w:rsidRPr="00474FC1">
        <w:t>The photograph of the three-year-old's body also served as a tipping point in Canada's 2015 federal election campaign when the country learned the toddler's aunt had tried unsuccessfully to bring his relatives into the country.</w:t>
      </w:r>
    </w:p>
    <w:p w14:paraId="32CC2D55" w14:textId="77777777" w:rsidR="00BE6880" w:rsidRPr="00474FC1" w:rsidRDefault="00BE6880" w:rsidP="00BE6880">
      <w:r w:rsidRPr="00474FC1">
        <w:t xml:space="preserve">In the ensuing months, people across the country voluntarily </w:t>
      </w:r>
      <w:proofErr w:type="spellStart"/>
      <w:r w:rsidRPr="00474FC1">
        <w:t>organised</w:t>
      </w:r>
      <w:proofErr w:type="spellEnd"/>
      <w:r w:rsidRPr="00474FC1">
        <w:t xml:space="preserve"> to sponsor Syrian refugees.</w:t>
      </w:r>
    </w:p>
    <w:p w14:paraId="5DF3EC0C" w14:textId="77777777" w:rsidR="00BE6880" w:rsidRPr="00987DDC" w:rsidRDefault="00BE6880" w:rsidP="00BE6880">
      <w:pPr>
        <w:rPr>
          <w:b/>
          <w:u w:val="single"/>
        </w:rPr>
      </w:pPr>
      <w:r w:rsidRPr="00D3133B">
        <w:rPr>
          <w:b/>
          <w:highlight w:val="cyan"/>
          <w:u w:val="single"/>
        </w:rPr>
        <w:t xml:space="preserve">Canada's private sponsorship </w:t>
      </w:r>
      <w:proofErr w:type="spellStart"/>
      <w:r w:rsidRPr="00D3133B">
        <w:rPr>
          <w:b/>
          <w:highlight w:val="cyan"/>
          <w:u w:val="single"/>
        </w:rPr>
        <w:t>programme</w:t>
      </w:r>
      <w:proofErr w:type="spellEnd"/>
      <w:r w:rsidRPr="00D3133B">
        <w:rPr>
          <w:b/>
          <w:highlight w:val="cyan"/>
          <w:u w:val="single"/>
        </w:rPr>
        <w:t xml:space="preserve"> is the oldest and best known in the world</w:t>
      </w:r>
      <w:r w:rsidRPr="00987DDC">
        <w:rPr>
          <w:b/>
          <w:u w:val="single"/>
        </w:rPr>
        <w:t>. Its implementation coincided with another conflict four decades ago.</w:t>
      </w:r>
    </w:p>
    <w:p w14:paraId="71B35DDA" w14:textId="77777777" w:rsidR="00BE6880" w:rsidRPr="00987DDC" w:rsidRDefault="00BE6880" w:rsidP="00BE6880">
      <w:pPr>
        <w:rPr>
          <w:u w:val="single"/>
        </w:rPr>
      </w:pPr>
      <w:r w:rsidRPr="00474FC1">
        <w:t xml:space="preserve">The </w:t>
      </w:r>
      <w:r w:rsidRPr="00987DDC">
        <w:rPr>
          <w:u w:val="single"/>
        </w:rPr>
        <w:t>new policy came into force in 1978 under former Prime Minister Pierre Trudeau's government, just as people were growing increasingly alarmed at the plight of hundreds of thousands of Vietnamese, Cambodians and Laotians fleeing communist regimes by sea in leaking, unsafe boats.</w:t>
      </w:r>
    </w:p>
    <w:p w14:paraId="092457B4" w14:textId="77777777" w:rsidR="00BE6880" w:rsidRPr="00987DDC" w:rsidRDefault="00BE6880" w:rsidP="00BE6880">
      <w:pPr>
        <w:rPr>
          <w:u w:val="single"/>
        </w:rPr>
      </w:pPr>
      <w:r w:rsidRPr="00474FC1">
        <w:t xml:space="preserve">The </w:t>
      </w:r>
      <w:proofErr w:type="spellStart"/>
      <w:r w:rsidRPr="00474FC1">
        <w:t>programme</w:t>
      </w:r>
      <w:proofErr w:type="spellEnd"/>
      <w:r w:rsidRPr="00474FC1">
        <w:t xml:space="preserve">, overseen by the federal government, </w:t>
      </w:r>
      <w:r w:rsidRPr="00D3133B">
        <w:rPr>
          <w:highlight w:val="cyan"/>
          <w:u w:val="single"/>
        </w:rPr>
        <w:t>allows groups of private citizens</w:t>
      </w:r>
      <w:r w:rsidRPr="00987DDC">
        <w:rPr>
          <w:u w:val="single"/>
        </w:rPr>
        <w:t xml:space="preserve"> - often with ties to faith-based </w:t>
      </w:r>
      <w:proofErr w:type="spellStart"/>
      <w:r w:rsidRPr="00987DDC">
        <w:rPr>
          <w:u w:val="single"/>
        </w:rPr>
        <w:t>organisations</w:t>
      </w:r>
      <w:proofErr w:type="spellEnd"/>
      <w:r w:rsidRPr="00987DDC">
        <w:rPr>
          <w:u w:val="single"/>
        </w:rPr>
        <w:t xml:space="preserve">, cultural groups or humanitarian </w:t>
      </w:r>
      <w:proofErr w:type="spellStart"/>
      <w:r w:rsidRPr="00987DDC">
        <w:rPr>
          <w:u w:val="single"/>
        </w:rPr>
        <w:t>organisations</w:t>
      </w:r>
      <w:proofErr w:type="spellEnd"/>
      <w:r w:rsidRPr="00987DDC">
        <w:rPr>
          <w:u w:val="single"/>
        </w:rPr>
        <w:t xml:space="preserve"> </w:t>
      </w:r>
      <w:r w:rsidRPr="00D3133B">
        <w:rPr>
          <w:highlight w:val="cyan"/>
          <w:u w:val="single"/>
        </w:rPr>
        <w:t>- to directly sponsor refugees</w:t>
      </w:r>
      <w:r w:rsidRPr="00987DDC">
        <w:rPr>
          <w:u w:val="single"/>
        </w:rPr>
        <w:t>.</w:t>
      </w:r>
    </w:p>
    <w:p w14:paraId="52455042" w14:textId="77777777" w:rsidR="00BE6880" w:rsidRPr="00474FC1" w:rsidRDefault="00BE6880" w:rsidP="00BE6880">
      <w:r w:rsidRPr="00474FC1">
        <w:t>This means providing the newcomers with basic material needs like food, clothing, and housing, as well as help adjusting to Canadian society.</w:t>
      </w:r>
    </w:p>
    <w:p w14:paraId="4824D2D6" w14:textId="77777777" w:rsidR="00BE6880" w:rsidRPr="00987DDC" w:rsidRDefault="00BE6880" w:rsidP="00BE6880">
      <w:pPr>
        <w:rPr>
          <w:u w:val="single"/>
        </w:rPr>
      </w:pPr>
      <w:r w:rsidRPr="00474FC1">
        <w:t xml:space="preserve">From January 1979 to December 1980, </w:t>
      </w:r>
      <w:r w:rsidRPr="00D3133B">
        <w:rPr>
          <w:highlight w:val="cyan"/>
          <w:u w:val="single"/>
        </w:rPr>
        <w:t>Canada resettled 60,049</w:t>
      </w:r>
      <w:r w:rsidRPr="00987DDC">
        <w:rPr>
          <w:u w:val="single"/>
        </w:rPr>
        <w:t xml:space="preserve"> so-called "boat people." </w:t>
      </w:r>
      <w:r w:rsidRPr="00D3133B">
        <w:rPr>
          <w:highlight w:val="cyan"/>
          <w:u w:val="single"/>
        </w:rPr>
        <w:t>More than 50%, were privately sponsored</w:t>
      </w:r>
      <w:r w:rsidRPr="00987DDC">
        <w:rPr>
          <w:u w:val="single"/>
        </w:rPr>
        <w:t>, often by complete strangers.</w:t>
      </w:r>
    </w:p>
    <w:p w14:paraId="47B933EF" w14:textId="77777777" w:rsidR="00BE6880" w:rsidRPr="00474FC1" w:rsidRDefault="00BE6880" w:rsidP="00BE6880">
      <w:r w:rsidRPr="00474FC1">
        <w:t xml:space="preserve">"It really touched a nerve," said Brian Dyck, national migration and resettlement </w:t>
      </w:r>
      <w:proofErr w:type="spellStart"/>
      <w:r w:rsidRPr="00474FC1">
        <w:t>co-ordinator</w:t>
      </w:r>
      <w:proofErr w:type="spellEnd"/>
      <w:r w:rsidRPr="00474FC1">
        <w:t xml:space="preserve"> with the Mennonite Central Committee, among the first groups to work with the federal government to assist in private sponsorship in Canada.</w:t>
      </w:r>
    </w:p>
    <w:p w14:paraId="270A29A6" w14:textId="77777777" w:rsidR="00BE6880" w:rsidRPr="00474FC1" w:rsidRDefault="00BE6880" w:rsidP="00BE6880">
      <w:r w:rsidRPr="00474FC1">
        <w:t>"They felt compelled to get involved."</w:t>
      </w:r>
    </w:p>
    <w:p w14:paraId="4BEC8644" w14:textId="77777777" w:rsidR="00BE6880" w:rsidRPr="00474FC1" w:rsidRDefault="00BE6880" w:rsidP="00BE6880">
      <w:r w:rsidRPr="00474FC1">
        <w:t xml:space="preserve">That generosity won "the people of Canada" the 1986 UN's Nansen refugee award, which </w:t>
      </w:r>
      <w:proofErr w:type="spellStart"/>
      <w:r w:rsidRPr="00474FC1">
        <w:t>recognises</w:t>
      </w:r>
      <w:proofErr w:type="spellEnd"/>
      <w:r w:rsidRPr="00474FC1">
        <w:t xml:space="preserve"> outstanding service to the causes of refugees - the only time the medal has been awarded to a whole country.</w:t>
      </w:r>
    </w:p>
    <w:p w14:paraId="4BE7CB0D" w14:textId="77777777" w:rsidR="00BE6880" w:rsidRPr="00987DDC" w:rsidRDefault="00BE6880" w:rsidP="00BE6880">
      <w:pPr>
        <w:rPr>
          <w:u w:val="single"/>
        </w:rPr>
      </w:pPr>
      <w:r w:rsidRPr="00474FC1">
        <w:t xml:space="preserve">Since 1979, </w:t>
      </w:r>
      <w:r w:rsidRPr="00D3133B">
        <w:rPr>
          <w:highlight w:val="cyan"/>
          <w:u w:val="single"/>
        </w:rPr>
        <w:t>Canada has resettled over 275,000 refugees under the</w:t>
      </w:r>
      <w:r w:rsidRPr="00987DDC">
        <w:rPr>
          <w:u w:val="single"/>
        </w:rPr>
        <w:t xml:space="preserve"> private sponsorship </w:t>
      </w:r>
      <w:proofErr w:type="spellStart"/>
      <w:r w:rsidRPr="00D3133B">
        <w:rPr>
          <w:highlight w:val="cyan"/>
          <w:u w:val="single"/>
        </w:rPr>
        <w:t>programme</w:t>
      </w:r>
      <w:proofErr w:type="spellEnd"/>
      <w:r w:rsidRPr="00987DDC">
        <w:rPr>
          <w:u w:val="single"/>
        </w:rPr>
        <w:t>, though the number of private sponsorships dipped in recent years to around 3,000 to 5,000 annually from that initial peak.</w:t>
      </w:r>
    </w:p>
    <w:p w14:paraId="16657E3A" w14:textId="77777777" w:rsidR="00BE6880" w:rsidRPr="00474FC1" w:rsidRDefault="00BE6880" w:rsidP="00BE6880">
      <w:r w:rsidRPr="00474FC1">
        <w:t>But following the publication of Alan Kurdi's image on front pages nationwide, settlement groups that assisted private sponsorships were quickly overwhelmed by the demand.</w:t>
      </w:r>
    </w:p>
    <w:p w14:paraId="4EA83C01" w14:textId="77777777" w:rsidR="00BE6880" w:rsidRPr="00474FC1" w:rsidRDefault="00BE6880" w:rsidP="00BE6880">
      <w:r w:rsidRPr="00474FC1">
        <w:t xml:space="preserve">"You kept getting calls on a daily basis," said Lora </w:t>
      </w:r>
      <w:proofErr w:type="spellStart"/>
      <w:r w:rsidRPr="00474FC1">
        <w:t>Remacka</w:t>
      </w:r>
      <w:proofErr w:type="spellEnd"/>
      <w:r w:rsidRPr="00474FC1">
        <w:t>, program coordinator with Toronto's Lifeline Syria.</w:t>
      </w:r>
    </w:p>
    <w:p w14:paraId="2712D066" w14:textId="77777777" w:rsidR="00BE6880" w:rsidRPr="00474FC1" w:rsidRDefault="00BE6880" w:rsidP="00BE6880">
      <w:r w:rsidRPr="00474FC1">
        <w:t>Since last November, Canada has welcomed over 30,000 Syrian refugees. Almost 11,300 were brought in through private sponsorship.</w:t>
      </w:r>
    </w:p>
    <w:p w14:paraId="17D1B153" w14:textId="77777777" w:rsidR="00BE6880" w:rsidRPr="00987DDC" w:rsidRDefault="00BE6880" w:rsidP="00BE6880">
      <w:pPr>
        <w:rPr>
          <w:u w:val="single"/>
        </w:rPr>
      </w:pPr>
      <w:r w:rsidRPr="00987DDC">
        <w:rPr>
          <w:u w:val="single"/>
        </w:rPr>
        <w:t>By the end of this year</w:t>
      </w:r>
      <w:r w:rsidRPr="00D3133B">
        <w:rPr>
          <w:highlight w:val="cyan"/>
          <w:u w:val="single"/>
        </w:rPr>
        <w:t>, the federal government expects to have resettled some 44,000 refugees in total</w:t>
      </w:r>
      <w:r w:rsidRPr="00987DDC">
        <w:rPr>
          <w:u w:val="single"/>
        </w:rPr>
        <w:t>, not just from Syria, including almost 18,000 privately sponsored refugees.</w:t>
      </w:r>
    </w:p>
    <w:p w14:paraId="628C6F94" w14:textId="77777777" w:rsidR="00BE6880" w:rsidRPr="00474FC1" w:rsidRDefault="00BE6880" w:rsidP="00BE6880">
      <w:r w:rsidRPr="00474FC1">
        <w:t>Between 2013 to mid-2015, Canada settled roughly 2,500 Syrian refugees, of which about 1,600 were privately sponsored.</w:t>
      </w:r>
    </w:p>
    <w:p w14:paraId="40A163F9" w14:textId="77777777" w:rsidR="00BE6880" w:rsidRPr="00987DDC" w:rsidRDefault="00BE6880" w:rsidP="00BE6880">
      <w:pPr>
        <w:rPr>
          <w:u w:val="single"/>
        </w:rPr>
      </w:pPr>
      <w:r w:rsidRPr="00987DDC">
        <w:rPr>
          <w:u w:val="single"/>
        </w:rPr>
        <w:t xml:space="preserve">In 2012, Australia launched a pilot sponsorship project based on the </w:t>
      </w:r>
      <w:proofErr w:type="spellStart"/>
      <w:r w:rsidRPr="00987DDC">
        <w:rPr>
          <w:u w:val="single"/>
        </w:rPr>
        <w:t>programme</w:t>
      </w:r>
      <w:proofErr w:type="spellEnd"/>
      <w:r w:rsidRPr="00987DDC">
        <w:rPr>
          <w:u w:val="single"/>
        </w:rPr>
        <w:t>. In 2015, the United Kingdom announced it was considering creating a similar model.</w:t>
      </w:r>
    </w:p>
    <w:p w14:paraId="0A850DD1" w14:textId="77777777" w:rsidR="00BE6880" w:rsidRPr="00474FC1" w:rsidRDefault="00BE6880" w:rsidP="00BE6880">
      <w:r w:rsidRPr="00474FC1">
        <w:t xml:space="preserve">Dyck told the BBC in a phone interview from New York, where he was attending refugee and migration summit at the United Nations General Assembly, that the </w:t>
      </w:r>
      <w:proofErr w:type="spellStart"/>
      <w:r w:rsidRPr="00474FC1">
        <w:t>programme</w:t>
      </w:r>
      <w:proofErr w:type="spellEnd"/>
      <w:r w:rsidRPr="00474FC1">
        <w:t xml:space="preserve"> "changes people individually, it shapes societies".</w:t>
      </w:r>
    </w:p>
    <w:p w14:paraId="2D6FD3E8" w14:textId="77777777" w:rsidR="00BE6880" w:rsidRPr="00474FC1" w:rsidRDefault="00BE6880" w:rsidP="00BE6880">
      <w:r w:rsidRPr="00474FC1">
        <w:t>"It makes it very personal for them, and that has shaped Canadians' attitudes to international incidents in general," he said.</w:t>
      </w:r>
    </w:p>
    <w:p w14:paraId="362141F9" w14:textId="77777777" w:rsidR="00BE6880" w:rsidRPr="00474FC1" w:rsidRDefault="00BE6880" w:rsidP="00BE6880">
      <w:r w:rsidRPr="00474FC1">
        <w:t xml:space="preserve">Still, the </w:t>
      </w:r>
      <w:proofErr w:type="spellStart"/>
      <w:r w:rsidRPr="00474FC1">
        <w:t>programme</w:t>
      </w:r>
      <w:proofErr w:type="spellEnd"/>
      <w:r w:rsidRPr="00474FC1">
        <w:t xml:space="preserve"> is not without hurdles.</w:t>
      </w:r>
    </w:p>
    <w:p w14:paraId="34ECCD5E" w14:textId="77777777" w:rsidR="00BE6880" w:rsidRPr="00474FC1" w:rsidRDefault="00BE6880" w:rsidP="00BE6880">
      <w:proofErr w:type="spellStart"/>
      <w:r w:rsidRPr="00474FC1">
        <w:t>Remacka</w:t>
      </w:r>
      <w:proofErr w:type="spellEnd"/>
      <w:r w:rsidRPr="00474FC1">
        <w:t xml:space="preserve">, whose </w:t>
      </w:r>
      <w:proofErr w:type="spellStart"/>
      <w:r w:rsidRPr="00474FC1">
        <w:t>organisation</w:t>
      </w:r>
      <w:proofErr w:type="spellEnd"/>
      <w:r w:rsidRPr="00474FC1">
        <w:t xml:space="preserve"> has processed over 800 refugees since last year, 150 of which have arrived in Canada, said there has been a wane in interest. Lifeline Syria currently has about 550 current cases they have been unable to match with sponsors.</w:t>
      </w:r>
    </w:p>
    <w:p w14:paraId="7B8F55CD" w14:textId="77777777" w:rsidR="00BE6880" w:rsidRPr="00474FC1" w:rsidRDefault="00BE6880" w:rsidP="00BE6880">
      <w:r w:rsidRPr="00474FC1">
        <w:t>"In the beginning we had too many (sponsors)," she said. "Now we don't have enough."</w:t>
      </w:r>
    </w:p>
    <w:p w14:paraId="44DBA4B1" w14:textId="77777777" w:rsidR="00BE6880" w:rsidRPr="00474FC1" w:rsidRDefault="00BE6880" w:rsidP="00BE6880">
      <w:r w:rsidRPr="00474FC1">
        <w:t>A report on the use of Toronto food banks released this week noted a surge in the first three months of 2016, linked in part to an influx of newcomers, including Syrian refugees.</w:t>
      </w:r>
    </w:p>
    <w:p w14:paraId="3949E0A9" w14:textId="77777777" w:rsidR="00BE6880" w:rsidRPr="00987DDC" w:rsidRDefault="00BE6880" w:rsidP="00BE6880">
      <w:pPr>
        <w:rPr>
          <w:u w:val="single"/>
        </w:rPr>
      </w:pPr>
      <w:r w:rsidRPr="00987DDC">
        <w:rPr>
          <w:u w:val="single"/>
        </w:rPr>
        <w:t xml:space="preserve">Over </w:t>
      </w:r>
      <w:r w:rsidRPr="00D3133B">
        <w:rPr>
          <w:highlight w:val="cyan"/>
          <w:u w:val="single"/>
        </w:rPr>
        <w:t>60% of the Syrian refugees interviewed</w:t>
      </w:r>
      <w:r w:rsidRPr="00987DDC">
        <w:rPr>
          <w:u w:val="single"/>
        </w:rPr>
        <w:t xml:space="preserve"> by the </w:t>
      </w:r>
      <w:r w:rsidRPr="00D3133B">
        <w:rPr>
          <w:highlight w:val="cyan"/>
          <w:u w:val="single"/>
        </w:rPr>
        <w:t>food banks were privately sponsored</w:t>
      </w:r>
      <w:r w:rsidRPr="00987DDC">
        <w:rPr>
          <w:u w:val="single"/>
        </w:rPr>
        <w:t>.</w:t>
      </w:r>
    </w:p>
    <w:p w14:paraId="623C7C5F" w14:textId="77777777" w:rsidR="00BE6880" w:rsidRPr="00987DDC" w:rsidRDefault="00BE6880" w:rsidP="00BE6880">
      <w:pPr>
        <w:rPr>
          <w:u w:val="single"/>
        </w:rPr>
      </w:pPr>
      <w:r w:rsidRPr="00987DDC">
        <w:rPr>
          <w:u w:val="single"/>
        </w:rPr>
        <w:t>On Monday, Prime Minister Justin Trudeau, who is in New York for the United Nations general assembly, announced Canada will boost its humanitarian spending by 10% over the 2016-17 fiscal year. He also announced $467m (£272) in longer term funding to address the crises in Syria, Iraq, and the surrounding region.</w:t>
      </w:r>
    </w:p>
    <w:p w14:paraId="457C4591" w14:textId="77777777" w:rsidR="00BE6880" w:rsidRPr="00987DDC" w:rsidRDefault="00BE6880" w:rsidP="00BE6880">
      <w:pPr>
        <w:rPr>
          <w:u w:val="single"/>
        </w:rPr>
      </w:pPr>
      <w:r w:rsidRPr="00987DDC">
        <w:rPr>
          <w:u w:val="single"/>
        </w:rPr>
        <w:t xml:space="preserve">On the same day, the Canadian government, in partnership with the UN refugee agency and the Open Society Foundation, announced a new </w:t>
      </w:r>
      <w:proofErr w:type="spellStart"/>
      <w:r w:rsidRPr="00987DDC">
        <w:rPr>
          <w:u w:val="single"/>
        </w:rPr>
        <w:t>programme</w:t>
      </w:r>
      <w:proofErr w:type="spellEnd"/>
      <w:r w:rsidRPr="00987DDC">
        <w:rPr>
          <w:u w:val="single"/>
        </w:rPr>
        <w:t xml:space="preserve"> aimed at promoting the use of the private sponsorship option worldwide.</w:t>
      </w:r>
    </w:p>
    <w:p w14:paraId="4B85AB95" w14:textId="77777777" w:rsidR="00BE6880" w:rsidRPr="00474FC1" w:rsidRDefault="00BE6880" w:rsidP="00BE6880">
      <w:r w:rsidRPr="00474FC1">
        <w:t xml:space="preserve">This effort includes the creation of a training </w:t>
      </w:r>
      <w:proofErr w:type="spellStart"/>
      <w:r w:rsidRPr="00474FC1">
        <w:t>programme</w:t>
      </w:r>
      <w:proofErr w:type="spellEnd"/>
      <w:r w:rsidRPr="00474FC1">
        <w:t xml:space="preserve"> on how to implement and adapt the Canadian sponsorship model.</w:t>
      </w:r>
    </w:p>
    <w:p w14:paraId="62146026" w14:textId="77777777" w:rsidR="00BE6880" w:rsidRPr="00474FC1" w:rsidRDefault="00BE6880" w:rsidP="00BE6880"/>
    <w:p w14:paraId="42B976A9" w14:textId="72579A08" w:rsidR="00BE6880" w:rsidRDefault="00BE6880" w:rsidP="00BE6880">
      <w:pPr>
        <w:pStyle w:val="Heading4"/>
      </w:pPr>
      <w:r>
        <w:t xml:space="preserve">PSR’s unique Urgent Protection program solves Uganda’s immediate need for resettlement. </w:t>
      </w:r>
    </w:p>
    <w:p w14:paraId="6009F79A" w14:textId="77777777" w:rsidR="00BE6880" w:rsidRDefault="00BE6880" w:rsidP="00BE6880">
      <w:pPr>
        <w:spacing w:after="0" w:line="240" w:lineRule="auto"/>
        <w:rPr>
          <w:rFonts w:ascii="Times New Roman" w:hAnsi="Times New Roman"/>
          <w:sz w:val="24"/>
        </w:rPr>
      </w:pPr>
      <w:r w:rsidRPr="00474FC1">
        <w:rPr>
          <w:rStyle w:val="Style13ptBold"/>
        </w:rPr>
        <w:t xml:space="preserve">Minister 11 </w:t>
      </w:r>
      <w:r>
        <w:t>– Published by the Minister of Public Works and Government Services Canada in 2011.</w:t>
      </w:r>
    </w:p>
    <w:p w14:paraId="796CB059" w14:textId="77777777" w:rsidR="00BE6880" w:rsidRPr="000B2D9A" w:rsidRDefault="00BE6880" w:rsidP="00BE6880">
      <w:r>
        <w:t xml:space="preserve"> “</w:t>
      </w:r>
      <w:r w:rsidRPr="000B2D9A">
        <w:t>Private Sponsorship of Refugees Program</w:t>
      </w:r>
      <w:r>
        <w:t>”</w:t>
      </w:r>
      <w:r w:rsidRPr="000B2D9A">
        <w:t xml:space="preserve"> </w:t>
      </w:r>
      <w:r>
        <w:t>Accessed 7/22/18. (</w:t>
      </w:r>
      <w:r w:rsidRPr="000B2D9A">
        <w:t>http://www.refworld.org/pdfid/4edcbe892.pdf</w:t>
      </w:r>
      <w:r>
        <w:t>;EG)</w:t>
      </w:r>
    </w:p>
    <w:p w14:paraId="59B64BA1" w14:textId="77777777" w:rsidR="00BE6880" w:rsidRPr="00474FC1" w:rsidRDefault="00BE6880" w:rsidP="00BE6880">
      <w:pPr>
        <w:rPr>
          <w:u w:val="single"/>
        </w:rPr>
      </w:pPr>
      <w:r w:rsidRPr="00474FC1">
        <w:rPr>
          <w:u w:val="single"/>
        </w:rPr>
        <w:t>The Urgent Protection Program (</w:t>
      </w:r>
      <w:r w:rsidRPr="00D3133B">
        <w:rPr>
          <w:highlight w:val="cyan"/>
          <w:u w:val="single"/>
        </w:rPr>
        <w:t>UPP</w:t>
      </w:r>
      <w:r w:rsidRPr="00474FC1">
        <w:rPr>
          <w:u w:val="single"/>
        </w:rPr>
        <w:t xml:space="preserve">) was </w:t>
      </w:r>
      <w:r w:rsidRPr="00D3133B">
        <w:rPr>
          <w:highlight w:val="cyan"/>
          <w:u w:val="single"/>
        </w:rPr>
        <w:t>developed to enable Canada to respond to requests by referral organizations</w:t>
      </w:r>
      <w:r w:rsidRPr="00474FC1">
        <w:rPr>
          <w:u w:val="single"/>
        </w:rPr>
        <w:t>, such as the United Nations High Commissioner for Refugees (UNHCR</w:t>
      </w:r>
      <w:r w:rsidRPr="00D3133B">
        <w:rPr>
          <w:highlight w:val="cyan"/>
          <w:u w:val="single"/>
        </w:rPr>
        <w:t>), to provide rapid resettlement for refugees in urgent need of protection</w:t>
      </w:r>
      <w:r w:rsidRPr="00474FC1">
        <w:rPr>
          <w:u w:val="single"/>
        </w:rPr>
        <w:t xml:space="preserve">. </w:t>
      </w:r>
      <w:r w:rsidRPr="000B2D9A">
        <w:t xml:space="preserve">Members of the Convention Refugees Abroad or Humanitarian Protected Persons Abroad classes who qualify for resettlement and </w:t>
      </w:r>
      <w:proofErr w:type="gramStart"/>
      <w:r w:rsidRPr="000B2D9A">
        <w:t>are in need of</w:t>
      </w:r>
      <w:proofErr w:type="gramEnd"/>
      <w:r w:rsidRPr="000B2D9A">
        <w:t xml:space="preserve"> urgent protection because of immediate threats to life, liberty or physical well-being are resettled on the expedited basis required by their particular circumstances. </w:t>
      </w:r>
      <w:r w:rsidRPr="00474FC1">
        <w:rPr>
          <w:u w:val="single"/>
        </w:rPr>
        <w:t>Where there is no other way to guarantee the security of the person concerned, resettlement is the best and often the only protection response. The UNHCR or another recognized referral organization will refer UPP cases to a Canadian visa office abroad. Thereafter</w:t>
      </w:r>
      <w:r w:rsidRPr="00D3133B">
        <w:rPr>
          <w:highlight w:val="cyan"/>
          <w:u w:val="single"/>
        </w:rPr>
        <w:t>, a decision to resettle the refugee is made within 24–48 hours</w:t>
      </w:r>
      <w:r w:rsidRPr="00474FC1">
        <w:rPr>
          <w:u w:val="single"/>
        </w:rPr>
        <w:t>.</w:t>
      </w:r>
      <w:r w:rsidRPr="000B2D9A">
        <w:t xml:space="preserve"> CIC tries to ensure that these cases are </w:t>
      </w:r>
      <w:proofErr w:type="spellStart"/>
      <w:r w:rsidRPr="000B2D9A">
        <w:t>en</w:t>
      </w:r>
      <w:proofErr w:type="spellEnd"/>
      <w:r w:rsidRPr="000B2D9A">
        <w:t xml:space="preserve"> route to Canada within three to five days of referral to the visa office or, given local challenges, as soon as possible. Where CIC is unable to provide immediate protection, the referral organization is notified so that resettlement to another country may be considered. For privately sponsored refugees who are in urgent need of protection, the applicant must present themselves to the UNHCR for an assessment. It is the mandate of the UNHCR or other designated referral agency to provide protection in the country of refuge. Should the UNHCR find the applicant to </w:t>
      </w:r>
      <w:proofErr w:type="gramStart"/>
      <w:r w:rsidRPr="000B2D9A">
        <w:t>be in need of</w:t>
      </w:r>
      <w:proofErr w:type="gramEnd"/>
      <w:r w:rsidRPr="000B2D9A">
        <w:t xml:space="preserve"> urgent protection, they will advise the visa office who will proceed as above. </w:t>
      </w:r>
      <w:r w:rsidRPr="00474FC1">
        <w:rPr>
          <w:u w:val="single"/>
        </w:rPr>
        <w:t xml:space="preserve">Refugees who are eligible may </w:t>
      </w:r>
      <w:proofErr w:type="gramStart"/>
      <w:r w:rsidRPr="00474FC1">
        <w:rPr>
          <w:u w:val="single"/>
        </w:rPr>
        <w:t>include, but</w:t>
      </w:r>
      <w:proofErr w:type="gramEnd"/>
      <w:r w:rsidRPr="00474FC1">
        <w:rPr>
          <w:u w:val="single"/>
        </w:rPr>
        <w:t xml:space="preserve"> are not limited to:  those who are under threat of refoulement, expulsion, prolonged arbitrary detention or extra-judicial execution; or  those who are facing a real, direct threat to their physical safety, which could result in their being killed or subjected to abduction, rape, sexual abuse, violence or torture. UPP cases are designated as government-assisted refugees and some may be identified as JAS cases.</w:t>
      </w:r>
      <w:r w:rsidRPr="000B2D9A">
        <w:t xml:space="preserve"> Where urgent protection cases require a sponsor, but one has not been identified before their departure, the refugees will be sent to cities with reception </w:t>
      </w:r>
      <w:proofErr w:type="spellStart"/>
      <w:r w:rsidRPr="000B2D9A">
        <w:t>centres</w:t>
      </w:r>
      <w:proofErr w:type="spellEnd"/>
      <w:r w:rsidRPr="000B2D9A">
        <w:t xml:space="preserve"> and where a sponsor is likely to be found. They will remain in the reception </w:t>
      </w:r>
      <w:proofErr w:type="spellStart"/>
      <w:r w:rsidRPr="000B2D9A">
        <w:t>centres</w:t>
      </w:r>
      <w:proofErr w:type="spellEnd"/>
      <w:r w:rsidRPr="000B2D9A">
        <w:t xml:space="preserve"> for counselling and orientation while waiting to be matched with a private sponsoring group. When a sponsor is identified, they will be sent to their </w:t>
      </w:r>
      <w:proofErr w:type="gramStart"/>
      <w:r w:rsidRPr="000B2D9A">
        <w:t>final destination</w:t>
      </w:r>
      <w:proofErr w:type="gramEnd"/>
      <w:r w:rsidRPr="000B2D9A">
        <w:t xml:space="preserve">. </w:t>
      </w:r>
      <w:r w:rsidRPr="00474FC1">
        <w:rPr>
          <w:u w:val="single"/>
        </w:rPr>
        <w:t xml:space="preserve">If the </w:t>
      </w:r>
      <w:r w:rsidRPr="00D3133B">
        <w:rPr>
          <w:highlight w:val="cyan"/>
          <w:u w:val="single"/>
        </w:rPr>
        <w:t>refugee is matched with a sponsor prior to departure for Canada</w:t>
      </w:r>
      <w:r w:rsidRPr="00474FC1">
        <w:rPr>
          <w:u w:val="single"/>
        </w:rPr>
        <w:t xml:space="preserve">, the refugee will go directly to the sponsor’s community. If refugees have family in Canada, efforts will be made to ensure that they are sent to their family’s community. </w:t>
      </w:r>
    </w:p>
    <w:p w14:paraId="41803EB9" w14:textId="77777777" w:rsidR="00BE6880" w:rsidRPr="00474FC1" w:rsidRDefault="00BE6880" w:rsidP="00BE6880">
      <w:pPr>
        <w:rPr>
          <w:u w:val="single"/>
        </w:rPr>
      </w:pPr>
    </w:p>
    <w:p w14:paraId="6FF313E0" w14:textId="77777777" w:rsidR="00BE6880" w:rsidRDefault="00BE6880" w:rsidP="00BE6880"/>
    <w:p w14:paraId="5B4E5BF4" w14:textId="77777777" w:rsidR="00BE6880" w:rsidRPr="00987DDC" w:rsidRDefault="00BE6880" w:rsidP="00BE6880"/>
    <w:p w14:paraId="682A88EA" w14:textId="186D5DD3" w:rsidR="00BE6880" w:rsidRDefault="00BE6880" w:rsidP="00BE6880">
      <w:pPr>
        <w:pStyle w:val="Heading3"/>
      </w:pPr>
      <w:r>
        <w:t>s</w:t>
      </w:r>
      <w:r>
        <w:t xml:space="preserve">olvency – Sudan </w:t>
      </w:r>
    </w:p>
    <w:p w14:paraId="42D35AB7" w14:textId="77777777" w:rsidR="00BE6880" w:rsidRDefault="00BE6880" w:rsidP="00BE6880">
      <w:pPr>
        <w:pStyle w:val="Heading4"/>
      </w:pPr>
      <w:r>
        <w:t>Canadian acceptance of South Sudanese refugees bolsters in reputation among multilateral institutions and fulfills moral considerations</w:t>
      </w:r>
    </w:p>
    <w:p w14:paraId="414BF2ED" w14:textId="77777777" w:rsidR="00BE6880" w:rsidRPr="005611E3" w:rsidRDefault="00BE6880" w:rsidP="00BE6880">
      <w:r>
        <w:rPr>
          <w:rStyle w:val="Style13ptBold"/>
        </w:rPr>
        <w:t xml:space="preserve">Smith, 4/6 </w:t>
      </w:r>
      <w:r w:rsidRPr="005611E3">
        <w:t>– Craig Damian Smith is associate director of the Global Migration Lab at the Munk School of Global Affairs, University of Toronto.</w:t>
      </w:r>
    </w:p>
    <w:p w14:paraId="19B33CC6" w14:textId="77777777" w:rsidR="00BE6880" w:rsidRPr="005611E3" w:rsidRDefault="00BE6880" w:rsidP="00BE6880">
      <w:r w:rsidRPr="005611E3">
        <w:t>(“Canada must help rebuild the world’s refugee regime,” The Globe and Mail, April 6, 2018, https://www.theglobeandmail.com/opinion/article-canada-must-help-rebuild-the-worlds-refugee-regime/, SRA)</w:t>
      </w:r>
    </w:p>
    <w:p w14:paraId="0C2F4722" w14:textId="77777777" w:rsidR="00BE6880" w:rsidRDefault="00BE6880" w:rsidP="00BE6880">
      <w:pPr>
        <w:rPr>
          <w:rStyle w:val="Emphasis"/>
        </w:rPr>
      </w:pPr>
      <w:r w:rsidRPr="00556A2A">
        <w:rPr>
          <w:rStyle w:val="StyleUnderline"/>
        </w:rPr>
        <w:t xml:space="preserve">On Tuesday, Israel announced it was suspending a deal that would have seen </w:t>
      </w:r>
      <w:r w:rsidRPr="001C6BC9">
        <w:rPr>
          <w:rStyle w:val="StyleUnderline"/>
          <w:highlight w:val="cyan"/>
        </w:rPr>
        <w:t>16,000</w:t>
      </w:r>
      <w:r w:rsidRPr="00556A2A">
        <w:rPr>
          <w:rStyle w:val="StyleUnderline"/>
        </w:rPr>
        <w:t xml:space="preserve"> Eritrean and </w:t>
      </w:r>
      <w:r w:rsidRPr="001C6BC9">
        <w:rPr>
          <w:rStyle w:val="StyleUnderline"/>
          <w:highlight w:val="cyan"/>
        </w:rPr>
        <w:t>Sudanese asylum seekers resettled to</w:t>
      </w:r>
      <w:r w:rsidRPr="00556A2A">
        <w:rPr>
          <w:rStyle w:val="StyleUnderline"/>
        </w:rPr>
        <w:t xml:space="preserve"> </w:t>
      </w:r>
      <w:r w:rsidRPr="001C6BC9">
        <w:rPr>
          <w:rStyle w:val="StyleUnderline"/>
          <w:highlight w:val="cyan"/>
        </w:rPr>
        <w:t>Canada</w:t>
      </w:r>
      <w:r w:rsidRPr="00556A2A">
        <w:rPr>
          <w:rStyle w:val="StyleUnderline"/>
        </w:rPr>
        <w:t xml:space="preserve"> and European countries.</w:t>
      </w:r>
      <w:r w:rsidRPr="00556A2A">
        <w:rPr>
          <w:sz w:val="16"/>
        </w:rPr>
        <w:t xml:space="preserve"> The United Nations High Commissioner for Refugees (UNHCR) brokered the deal to halt deportations of 35,000 people on the condition that Israel would regularize a commensurate number. It collapsed because Prime Minister Benjamin Netanyahu’s coalition partners refused to accept non-Jewish refugees. </w:t>
      </w:r>
      <w:r w:rsidRPr="00556A2A">
        <w:rPr>
          <w:rStyle w:val="StyleUnderline"/>
        </w:rPr>
        <w:t>The situation in Israel and the need for the UNHCR to broker the deal are diagnostic of a faltering international refugee regime.</w:t>
      </w:r>
      <w:r w:rsidRPr="00556A2A">
        <w:rPr>
          <w:sz w:val="16"/>
        </w:rPr>
        <w:t xml:space="preserve"> </w:t>
      </w:r>
      <w:r w:rsidRPr="001C6BC9">
        <w:rPr>
          <w:rStyle w:val="Emphasis"/>
          <w:highlight w:val="cyan"/>
        </w:rPr>
        <w:t>Canada’s intervention is emblematic of our emphasis on migration for global diplomacy</w:t>
      </w:r>
      <w:r w:rsidRPr="00556A2A">
        <w:rPr>
          <w:rStyle w:val="Emphasis"/>
        </w:rPr>
        <w:t xml:space="preserve">. </w:t>
      </w:r>
      <w:r w:rsidRPr="00556A2A">
        <w:rPr>
          <w:rStyle w:val="StyleUnderline"/>
        </w:rPr>
        <w:t>If we play our hand right the latter can help fix the former.</w:t>
      </w:r>
      <w:r>
        <w:rPr>
          <w:rStyle w:val="StyleUnderline"/>
        </w:rPr>
        <w:t xml:space="preserve"> </w:t>
      </w:r>
      <w:r w:rsidRPr="00556A2A">
        <w:rPr>
          <w:sz w:val="16"/>
        </w:rPr>
        <w:t xml:space="preserve">Asylum seekers ended up in Israel because of European attempts to stop Mediterranean migration. In 2008, Silvio Berlusconi and </w:t>
      </w:r>
      <w:proofErr w:type="spellStart"/>
      <w:r w:rsidRPr="00556A2A">
        <w:rPr>
          <w:sz w:val="16"/>
        </w:rPr>
        <w:t>Moammar</w:t>
      </w:r>
      <w:proofErr w:type="spellEnd"/>
      <w:r w:rsidRPr="00556A2A">
        <w:rPr>
          <w:sz w:val="16"/>
        </w:rPr>
        <w:t xml:space="preserve"> Gadhafi signed a “friendship pact”, which meant collaborating to push back migrants. Many were imprisoned, pressed into indentured </w:t>
      </w:r>
      <w:proofErr w:type="spellStart"/>
      <w:r w:rsidRPr="00556A2A">
        <w:rPr>
          <w:sz w:val="16"/>
        </w:rPr>
        <w:t>labour</w:t>
      </w:r>
      <w:proofErr w:type="spellEnd"/>
      <w:r w:rsidRPr="00556A2A">
        <w:rPr>
          <w:sz w:val="16"/>
        </w:rPr>
        <w:t xml:space="preserve">, or forced toward new routes. From 2009 to 2012 roughly 50,000 people crossed the Sinai into Israel. I’ve interviewed hundreds of migrants throughout the region. Stories from the Sinai are horrific. Bedouin traffickers systematically tortured and raped to extort money from families or diaspora communities. Israel pushed refugees into Egypt. The Egyptian army, when not complicit with trafficking, shot to kill. The route was closed in late 2012 after Israel built a border fence and the Mediterranean route reopened after Libya collapsed in the Arab Spring. </w:t>
      </w:r>
      <w:r w:rsidRPr="00556A2A">
        <w:rPr>
          <w:rStyle w:val="StyleUnderline"/>
        </w:rPr>
        <w:t>The situation in Israel is dire.</w:t>
      </w:r>
      <w:r w:rsidRPr="00556A2A">
        <w:rPr>
          <w:sz w:val="16"/>
        </w:rPr>
        <w:t xml:space="preserve"> In 2009, Israel took over refugee status determination from the UNHCR, abandoning its obligation to hear asylum claims. Instead, it grouped asylum seekers under a 1954 “Prevention of Infiltration” law used against Palestinian militants. A revision to the law offered a choice between deportation and prison. The deeply fractured Israeli political spectrum mobilized around the issue. Rabbis and </w:t>
      </w:r>
      <w:proofErr w:type="gramStart"/>
      <w:r w:rsidRPr="00556A2A">
        <w:rPr>
          <w:sz w:val="16"/>
        </w:rPr>
        <w:t>activists built</w:t>
      </w:r>
      <w:proofErr w:type="gramEnd"/>
      <w:r w:rsidRPr="00556A2A">
        <w:rPr>
          <w:sz w:val="16"/>
        </w:rPr>
        <w:t xml:space="preserve"> coalitions with asylum seekers. They host refugee Seders in South Tel Aviv, drawing parallels with the Jewish exodus from Egypt. In that same </w:t>
      </w:r>
      <w:proofErr w:type="spellStart"/>
      <w:r w:rsidRPr="00556A2A">
        <w:rPr>
          <w:sz w:val="16"/>
        </w:rPr>
        <w:t>neighbourhood</w:t>
      </w:r>
      <w:proofErr w:type="spellEnd"/>
      <w:r w:rsidRPr="00556A2A">
        <w:rPr>
          <w:sz w:val="16"/>
        </w:rPr>
        <w:t xml:space="preserve">, right-wing politicians whipped disenfranchised Israelis into violent mobs to protect the Jewish state. Most recently, rabbis organized sanctuary to prevent deportations to Rwanda and Uganda – places with which asylum seekers have no connection beyond a racist notion that all Africans are alike. The government offered rewards for turning in refugees. Several thousand have already left, many to perilous Mediterranean routes. Eritrean Christians were notoriously murdered by Islamic State in Libya. Some deported to Rwanda were sold to traffickers. Those who made it to Europe were granted asylum given that Eritrea is one of the world’s most oppressive countries and those from Sudan are victims of war crimes. </w:t>
      </w:r>
      <w:r w:rsidRPr="00556A2A">
        <w:rPr>
          <w:rStyle w:val="StyleUnderline"/>
        </w:rPr>
        <w:t>Canada would likewise have granted asylum. But geography is a main reason the refugee system is broken. Eighty percent of refugees are in the global south. The average wait for resettlement is 17 years.</w:t>
      </w:r>
      <w:r w:rsidRPr="00556A2A">
        <w:rPr>
          <w:sz w:val="16"/>
        </w:rPr>
        <w:t xml:space="preserve"> Telling people to use legal channels misses the point that they do not exist. </w:t>
      </w:r>
      <w:proofErr w:type="gramStart"/>
      <w:r w:rsidRPr="00556A2A">
        <w:rPr>
          <w:sz w:val="16"/>
        </w:rPr>
        <w:t>This is why</w:t>
      </w:r>
      <w:proofErr w:type="gramEnd"/>
      <w:r w:rsidRPr="00556A2A">
        <w:rPr>
          <w:sz w:val="16"/>
        </w:rPr>
        <w:t xml:space="preserve"> refugees use smugglers and risk their lives</w:t>
      </w:r>
      <w:r w:rsidRPr="001C6BC9">
        <w:rPr>
          <w:sz w:val="16"/>
          <w:highlight w:val="cyan"/>
        </w:rPr>
        <w:t xml:space="preserve">. </w:t>
      </w:r>
      <w:r w:rsidRPr="001C6BC9">
        <w:rPr>
          <w:rStyle w:val="Emphasis"/>
          <w:highlight w:val="cyan"/>
        </w:rPr>
        <w:t>Not only is it right to offer protection, it means living up to our reputation by re-engaging in multilateralism</w:t>
      </w:r>
      <w:r w:rsidRPr="00556A2A">
        <w:rPr>
          <w:rStyle w:val="StyleUnderline"/>
        </w:rPr>
        <w:t>. Resettling refugees from Israel would follow on recent initiatives to rescue gay Chechen men from Russia and resettle Yazidi people from the Middle East.</w:t>
      </w:r>
      <w:r>
        <w:rPr>
          <w:rStyle w:val="StyleUnderline"/>
        </w:rPr>
        <w:t xml:space="preserve"> </w:t>
      </w:r>
      <w:r w:rsidRPr="00556A2A">
        <w:rPr>
          <w:rStyle w:val="StyleUnderline"/>
        </w:rPr>
        <w:t>Moral and political motivations can co-exist. Helping refugees translates into votes because Canadians support immigration. In turn</w:t>
      </w:r>
      <w:r w:rsidRPr="001C6BC9">
        <w:rPr>
          <w:rStyle w:val="StyleUnderline"/>
          <w:highlight w:val="cyan"/>
        </w:rPr>
        <w:t xml:space="preserve">, </w:t>
      </w:r>
      <w:r w:rsidRPr="001C6BC9">
        <w:rPr>
          <w:rStyle w:val="Emphasis"/>
          <w:highlight w:val="cyan"/>
        </w:rPr>
        <w:t>this allows for global leadership on refugee protection – a key to our 2019 bid for a Security Council seat</w:t>
      </w:r>
      <w:r w:rsidRPr="00556A2A">
        <w:rPr>
          <w:rStyle w:val="Emphasis"/>
        </w:rPr>
        <w:t>.</w:t>
      </w:r>
      <w:r w:rsidRPr="00556A2A">
        <w:rPr>
          <w:rStyle w:val="StyleUnderline"/>
        </w:rPr>
        <w:t xml:space="preserve"> All the better if we can champion the issue there.</w:t>
      </w:r>
      <w:r>
        <w:rPr>
          <w:rStyle w:val="StyleUnderline"/>
        </w:rPr>
        <w:t xml:space="preserve"> </w:t>
      </w:r>
      <w:r w:rsidRPr="00556A2A">
        <w:rPr>
          <w:sz w:val="16"/>
        </w:rPr>
        <w:t xml:space="preserve">But these deals risk a moral hazard whereby xenophobia lets countries off the hook for asylum. It couldn’t be sold to Netanyahu’s partners because he spent a decade portraying refugees as violent infiltrators bent on undermining the Jewish state. The parallels in Europe are stark. Winners in the Italian elections vowed to deport 600,000 Africans. In Hungary, Viktor </w:t>
      </w:r>
      <w:proofErr w:type="spellStart"/>
      <w:r w:rsidRPr="00556A2A">
        <w:rPr>
          <w:sz w:val="16"/>
        </w:rPr>
        <w:t>Orban’s</w:t>
      </w:r>
      <w:proofErr w:type="spellEnd"/>
      <w:r w:rsidRPr="00556A2A">
        <w:rPr>
          <w:sz w:val="16"/>
        </w:rPr>
        <w:t xml:space="preserve"> election campaign </w:t>
      </w:r>
      <w:proofErr w:type="spellStart"/>
      <w:r w:rsidRPr="00556A2A">
        <w:rPr>
          <w:sz w:val="16"/>
        </w:rPr>
        <w:t>centres</w:t>
      </w:r>
      <w:proofErr w:type="spellEnd"/>
      <w:r w:rsidRPr="00556A2A">
        <w:rPr>
          <w:sz w:val="16"/>
        </w:rPr>
        <w:t xml:space="preserve"> on an amorphous conspiracy between world Jewry and Brussels elite to use Muslim refugees to destroy European Christianity. The narrative is as absurd as it is convincing to Hungarian voters. Austria, Poland, Slovakia, and the Czech Republic are on similar paths. </w:t>
      </w:r>
      <w:r w:rsidRPr="00556A2A">
        <w:rPr>
          <w:rStyle w:val="StyleUnderline"/>
        </w:rPr>
        <w:t>Throughout Europe, parties are pulled toward anti-refugee rhetoric.</w:t>
      </w:r>
      <w:r>
        <w:rPr>
          <w:rStyle w:val="StyleUnderline"/>
        </w:rPr>
        <w:t xml:space="preserve"> </w:t>
      </w:r>
      <w:r w:rsidRPr="00556A2A">
        <w:rPr>
          <w:rStyle w:val="StyleUnderline"/>
        </w:rPr>
        <w:t>The failed Israel deal is a microcosm of how xenophobia drives short-term migration controls with long-term consequences.</w:t>
      </w:r>
      <w:r w:rsidRPr="00556A2A">
        <w:rPr>
          <w:sz w:val="16"/>
        </w:rPr>
        <w:t xml:space="preserve"> Europe is cutting new deals with authoritarian governments across Africa. </w:t>
      </w:r>
      <w:r w:rsidRPr="00556A2A">
        <w:rPr>
          <w:rStyle w:val="StyleUnderline"/>
        </w:rPr>
        <w:t>These policies imperil refugees, embolden autocrats, and will come home to roost for liberal states.</w:t>
      </w:r>
      <w:r>
        <w:rPr>
          <w:rStyle w:val="StyleUnderline"/>
        </w:rPr>
        <w:t xml:space="preserve"> </w:t>
      </w:r>
      <w:r w:rsidRPr="001C6BC9">
        <w:rPr>
          <w:rStyle w:val="Emphasis"/>
          <w:highlight w:val="cyan"/>
        </w:rPr>
        <w:t>Canada should resettle refugees</w:t>
      </w:r>
      <w:r w:rsidRPr="00556A2A">
        <w:rPr>
          <w:rStyle w:val="Emphasis"/>
        </w:rPr>
        <w:t>. It must also capitalize on its international reputation to help rebuild the refugee regime, act as a corrective to ill-conceived controls, and shame those who shirk their moral and legal responsibilities.</w:t>
      </w:r>
    </w:p>
    <w:p w14:paraId="0CC8969B" w14:textId="77777777" w:rsidR="00BE6880" w:rsidRPr="001C6BC9" w:rsidRDefault="00BE6880" w:rsidP="00BE6880"/>
    <w:p w14:paraId="06467514" w14:textId="77777777" w:rsidR="00BE6880" w:rsidRDefault="00BE6880" w:rsidP="00BE6880">
      <w:pPr>
        <w:pStyle w:val="Heading4"/>
      </w:pPr>
      <w:r>
        <w:t xml:space="preserve">Canada has the empirical will and capacity to accept refugees from Sudan. </w:t>
      </w:r>
    </w:p>
    <w:p w14:paraId="58063FA7" w14:textId="77777777" w:rsidR="00BE6880" w:rsidRDefault="00BE6880" w:rsidP="00BE6880">
      <w:r w:rsidRPr="00FA7B14">
        <w:rPr>
          <w:rStyle w:val="Style13ptBold"/>
        </w:rPr>
        <w:t>Bernardo 13 –</w:t>
      </w:r>
      <w:r>
        <w:t xml:space="preserve"> Renato Bernardo is a writer for UN IOM Migration. “</w:t>
      </w:r>
      <w:r w:rsidRPr="00FA7B14">
        <w:t>Refugees in Sudan resettled in Canada</w:t>
      </w:r>
      <w:r>
        <w:t>” Published 12/13/13. Accessed 7/22/18. (</w:t>
      </w:r>
      <w:hyperlink r:id="rId12" w:history="1">
        <w:r w:rsidRPr="004A4DBA">
          <w:rPr>
            <w:rStyle w:val="Hyperlink"/>
          </w:rPr>
          <w:t>https://www.iom.int/news/refugees-sudan-resettled-canada</w:t>
        </w:r>
      </w:hyperlink>
      <w:r>
        <w:t>; EG)</w:t>
      </w:r>
    </w:p>
    <w:p w14:paraId="02C4DD23" w14:textId="77777777" w:rsidR="00BE6880" w:rsidRPr="00FA7B14" w:rsidRDefault="00BE6880" w:rsidP="00BE6880">
      <w:pPr>
        <w:rPr>
          <w:u w:val="single"/>
        </w:rPr>
      </w:pPr>
      <w:r w:rsidRPr="00FA7B14">
        <w:t xml:space="preserve">On the 10th and 11th of December 2013, </w:t>
      </w:r>
      <w:r w:rsidRPr="00FA7B14">
        <w:rPr>
          <w:u w:val="single"/>
        </w:rPr>
        <w:t xml:space="preserve">IOM </w:t>
      </w:r>
      <w:r w:rsidRPr="003968A7">
        <w:rPr>
          <w:highlight w:val="cyan"/>
          <w:u w:val="single"/>
        </w:rPr>
        <w:t>Sudan</w:t>
      </w:r>
      <w:r w:rsidRPr="00FA7B14">
        <w:rPr>
          <w:u w:val="single"/>
        </w:rPr>
        <w:t xml:space="preserve"> </w:t>
      </w:r>
      <w:r w:rsidRPr="003968A7">
        <w:rPr>
          <w:highlight w:val="cyan"/>
          <w:u w:val="single"/>
        </w:rPr>
        <w:t>arranged</w:t>
      </w:r>
      <w:r w:rsidRPr="00FA7B14">
        <w:rPr>
          <w:u w:val="single"/>
        </w:rPr>
        <w:t xml:space="preserve"> </w:t>
      </w:r>
      <w:r w:rsidRPr="003968A7">
        <w:rPr>
          <w:highlight w:val="cyan"/>
          <w:u w:val="single"/>
        </w:rPr>
        <w:t xml:space="preserve">for the safe departure of 60 </w:t>
      </w:r>
      <w:r w:rsidRPr="003968A7">
        <w:rPr>
          <w:u w:val="single"/>
        </w:rPr>
        <w:t xml:space="preserve">Eritrean </w:t>
      </w:r>
      <w:r w:rsidRPr="003968A7">
        <w:rPr>
          <w:highlight w:val="cyan"/>
          <w:u w:val="single"/>
        </w:rPr>
        <w:t>refugees to be resettled to Canada from Sudan</w:t>
      </w:r>
      <w:r w:rsidRPr="00FA7B14">
        <w:t xml:space="preserve">. </w:t>
      </w:r>
      <w:r w:rsidRPr="00FA7B14">
        <w:rPr>
          <w:u w:val="single"/>
        </w:rPr>
        <w:t>IOM Staff from Sudan escorted the refugees to Calgary and Toronto. </w:t>
      </w:r>
    </w:p>
    <w:p w14:paraId="556437AB" w14:textId="77777777" w:rsidR="00BE6880" w:rsidRPr="00FA7B14" w:rsidRDefault="00BE6880" w:rsidP="00BE6880">
      <w:r w:rsidRPr="00FA7B14">
        <w:t xml:space="preserve">The </w:t>
      </w:r>
      <w:r w:rsidRPr="003968A7">
        <w:rPr>
          <w:highlight w:val="cyan"/>
          <w:u w:val="single"/>
        </w:rPr>
        <w:t>Government of Canada is</w:t>
      </w:r>
      <w:r w:rsidRPr="00FA7B14">
        <w:rPr>
          <w:u w:val="single"/>
        </w:rPr>
        <w:t xml:space="preserve"> </w:t>
      </w:r>
      <w:r w:rsidRPr="003968A7">
        <w:rPr>
          <w:highlight w:val="cyan"/>
          <w:u w:val="single"/>
        </w:rPr>
        <w:t>the first in</w:t>
      </w:r>
      <w:r w:rsidRPr="00FA7B14">
        <w:rPr>
          <w:u w:val="single"/>
        </w:rPr>
        <w:t xml:space="preserve"> the top five </w:t>
      </w:r>
      <w:r w:rsidRPr="003968A7">
        <w:rPr>
          <w:highlight w:val="cyan"/>
          <w:u w:val="single"/>
        </w:rPr>
        <w:t>resettlement countries accepting refugees from Sudan</w:t>
      </w:r>
      <w:r w:rsidRPr="003968A7">
        <w:rPr>
          <w:u w:val="single"/>
        </w:rPr>
        <w:t>. A total of 711 refugees have been assisted for resettlement from Sudan to Canada in 2013. </w:t>
      </w:r>
      <w:r w:rsidRPr="00FA7B14">
        <w:t>  The other countries on the top five are Norway, Sweden, Switzerland and Australia.</w:t>
      </w:r>
    </w:p>
    <w:p w14:paraId="00B87E8F" w14:textId="77777777" w:rsidR="00BE6880" w:rsidRPr="00FA7B14" w:rsidRDefault="00BE6880" w:rsidP="00BE6880">
      <w:r w:rsidRPr="00FA7B14">
        <w:t>One refugee traveling on 11 December said he felt “happy yet a bit sad departing to the new country, as I do not know what is waiting for me in Canada, but I am sure I will be OK and will adapt soon.”</w:t>
      </w:r>
    </w:p>
    <w:p w14:paraId="40DBD97D" w14:textId="77777777" w:rsidR="00BE6880" w:rsidRPr="003968A7" w:rsidRDefault="00BE6880" w:rsidP="00BE6880">
      <w:pPr>
        <w:rPr>
          <w:u w:val="single"/>
        </w:rPr>
      </w:pPr>
      <w:r w:rsidRPr="003968A7">
        <w:rPr>
          <w:u w:val="single"/>
        </w:rPr>
        <w:t xml:space="preserve">Prior to the departure to the resettlement countries, </w:t>
      </w:r>
      <w:r w:rsidRPr="003968A7">
        <w:rPr>
          <w:highlight w:val="cyan"/>
          <w:u w:val="single"/>
        </w:rPr>
        <w:t>refugees received cultural orientation</w:t>
      </w:r>
      <w:r w:rsidRPr="003968A7">
        <w:rPr>
          <w:u w:val="single"/>
        </w:rPr>
        <w:t xml:space="preserve"> to prepare themselves </w:t>
      </w:r>
      <w:r w:rsidRPr="003968A7">
        <w:rPr>
          <w:highlight w:val="cyan"/>
          <w:u w:val="single"/>
        </w:rPr>
        <w:t>to adjust and</w:t>
      </w:r>
      <w:r w:rsidRPr="003968A7">
        <w:rPr>
          <w:u w:val="single"/>
        </w:rPr>
        <w:t xml:space="preserve"> </w:t>
      </w:r>
      <w:r w:rsidRPr="003968A7">
        <w:rPr>
          <w:highlight w:val="cyan"/>
          <w:u w:val="single"/>
        </w:rPr>
        <w:t>reintegrate in Canada</w:t>
      </w:r>
      <w:r w:rsidRPr="003968A7">
        <w:rPr>
          <w:u w:val="single"/>
        </w:rPr>
        <w:t>. The IOM Migration Health Unit performed medical screening to ensure that all refugees moving under the auspices of IOM were fit to travel and that they received appropriate medical attention and assistance during all phases of the travel.</w:t>
      </w:r>
    </w:p>
    <w:p w14:paraId="4D336A53" w14:textId="77777777" w:rsidR="00BE6880" w:rsidRPr="00FA7B14" w:rsidRDefault="00BE6880" w:rsidP="00BE6880">
      <w:r w:rsidRPr="00FA7B14">
        <w:t xml:space="preserve">IOM in Sudan has been providing a safe, reliable and cost-effective transportation arrangement for refugees in Sudan accepted for resettlement since 2005.  There were three hundred </w:t>
      </w:r>
      <w:proofErr w:type="gramStart"/>
      <w:r w:rsidRPr="00FA7B14">
        <w:t>fifty two</w:t>
      </w:r>
      <w:proofErr w:type="gramEnd"/>
      <w:r w:rsidRPr="00FA7B14">
        <w:t xml:space="preserve"> (352) refugees resettled to Canada, Australia and Europe in 2005. </w:t>
      </w:r>
    </w:p>
    <w:p w14:paraId="4882D642" w14:textId="77777777" w:rsidR="00BE6880" w:rsidRDefault="00BE6880" w:rsidP="00BE6880">
      <w:r w:rsidRPr="003968A7">
        <w:rPr>
          <w:u w:val="single"/>
        </w:rPr>
        <w:t xml:space="preserve">In the time span of 8 years, </w:t>
      </w:r>
      <w:r w:rsidRPr="003968A7">
        <w:rPr>
          <w:highlight w:val="cyan"/>
          <w:u w:val="single"/>
        </w:rPr>
        <w:t xml:space="preserve">the number of resettlement countries </w:t>
      </w:r>
      <w:r w:rsidRPr="003968A7">
        <w:rPr>
          <w:u w:val="single"/>
        </w:rPr>
        <w:t xml:space="preserve">who </w:t>
      </w:r>
      <w:r w:rsidRPr="003968A7">
        <w:rPr>
          <w:highlight w:val="cyan"/>
          <w:u w:val="single"/>
        </w:rPr>
        <w:t>joined</w:t>
      </w:r>
      <w:r w:rsidRPr="003968A7">
        <w:rPr>
          <w:u w:val="single"/>
        </w:rPr>
        <w:t xml:space="preserve"> in </w:t>
      </w:r>
      <w:r w:rsidRPr="003968A7">
        <w:rPr>
          <w:highlight w:val="cyan"/>
          <w:u w:val="single"/>
        </w:rPr>
        <w:t xml:space="preserve">providing a durable solution for refugees in Sudan </w:t>
      </w:r>
      <w:r w:rsidRPr="003968A7">
        <w:rPr>
          <w:u w:val="single"/>
        </w:rPr>
        <w:t>increased to 16.</w:t>
      </w:r>
      <w:r w:rsidRPr="00FA7B14">
        <w:t>  By the end of November 2013, a total of 12,134 refugees, majority being Eritrean refugees, have departed to Canada, Norway, Sweden, Australia, Switzerland, USA, the Netherlands, United Kingdom, Italy, New Zealand, Denmark, France, Belgium, Germany and Spain. </w:t>
      </w:r>
    </w:p>
    <w:p w14:paraId="5E626F3A" w14:textId="77777777" w:rsidR="00BE6880" w:rsidRPr="003968A7" w:rsidRDefault="00BE6880" w:rsidP="00BE6880">
      <w:pPr>
        <w:pStyle w:val="Heading4"/>
      </w:pPr>
      <w:r>
        <w:t xml:space="preserve">Canada’s partnership with Sudan’s resettlement agencies solves. </w:t>
      </w:r>
    </w:p>
    <w:p w14:paraId="0151E854" w14:textId="77777777" w:rsidR="00BE6880" w:rsidRDefault="00BE6880" w:rsidP="00BE6880">
      <w:proofErr w:type="spellStart"/>
      <w:r w:rsidRPr="00174CF7">
        <w:rPr>
          <w:rStyle w:val="Style13ptBold"/>
        </w:rPr>
        <w:t>Roubi</w:t>
      </w:r>
      <w:proofErr w:type="spellEnd"/>
      <w:r w:rsidRPr="00174CF7">
        <w:rPr>
          <w:rStyle w:val="Style13ptBold"/>
        </w:rPr>
        <w:t xml:space="preserve"> 16 –</w:t>
      </w:r>
      <w:r>
        <w:t xml:space="preserve"> </w:t>
      </w:r>
      <w:r w:rsidRPr="003968A7">
        <w:t xml:space="preserve">Dalia El </w:t>
      </w:r>
      <w:proofErr w:type="spellStart"/>
      <w:r w:rsidRPr="003968A7">
        <w:t>Roubi</w:t>
      </w:r>
      <w:proofErr w:type="spellEnd"/>
      <w:r w:rsidRPr="003968A7">
        <w:t xml:space="preserve"> </w:t>
      </w:r>
      <w:r>
        <w:t xml:space="preserve">is a writer </w:t>
      </w:r>
      <w:r w:rsidRPr="003968A7">
        <w:t>at IOM Sudan</w:t>
      </w:r>
      <w:r>
        <w:t>. “</w:t>
      </w:r>
      <w:r w:rsidRPr="003968A7">
        <w:t>IOM Sudan Resettles 1,750 Refugees under Canada’s Multi-Year Resettlement Commitment for 2016 [EN/AR]</w:t>
      </w:r>
      <w:r>
        <w:t>” Accessed 7/22/18. Published October 23, 2016. (</w:t>
      </w:r>
      <w:hyperlink r:id="rId13" w:history="1">
        <w:r w:rsidRPr="004A4DBA">
          <w:rPr>
            <w:rStyle w:val="Hyperlink"/>
          </w:rPr>
          <w:t>https://reliefweb.int/report/canada/iom-sudan-resettles-1750-refugees-under-canada-s-multi-year-resettlement-commitment</w:t>
        </w:r>
      </w:hyperlink>
      <w:r>
        <w:t>; EG)</w:t>
      </w:r>
    </w:p>
    <w:p w14:paraId="3E4A9357" w14:textId="77777777" w:rsidR="00BE6880" w:rsidRPr="00174CF7" w:rsidRDefault="00BE6880" w:rsidP="00BE6880">
      <w:pPr>
        <w:rPr>
          <w:u w:val="single"/>
        </w:rPr>
      </w:pPr>
      <w:r w:rsidRPr="00E10F2A">
        <w:rPr>
          <w:highlight w:val="cyan"/>
          <w:u w:val="single"/>
        </w:rPr>
        <w:t>1,750 refugees residing in Sudan have been resettled to Canada with the support of IOM Sudan</w:t>
      </w:r>
      <w:r w:rsidRPr="00174CF7">
        <w:rPr>
          <w:u w:val="single"/>
        </w:rPr>
        <w:t xml:space="preserve"> so far this year, reaching 50% of Canada’s Immigration, Refugees and Citizenship commitment to resettle of 3,500 refugees residing in Sudan in this fiscal year ending 31 March 2017.</w:t>
      </w:r>
    </w:p>
    <w:p w14:paraId="4E034C9E" w14:textId="77777777" w:rsidR="00BE6880" w:rsidRPr="00174CF7" w:rsidRDefault="00BE6880" w:rsidP="00BE6880">
      <w:pPr>
        <w:rPr>
          <w:u w:val="single"/>
        </w:rPr>
      </w:pPr>
      <w:r w:rsidRPr="003968A7">
        <w:t xml:space="preserve">Canada is among the five countries agreeing to accept referrals from UNHCR as part of the international effort to secure durable solutions to the refugee situation in Sudan through resettlement to a third country. </w:t>
      </w:r>
      <w:r w:rsidRPr="00174CF7">
        <w:rPr>
          <w:u w:val="single"/>
        </w:rPr>
        <w:t>Over 98% of the refugees resettling from Sudan to Canada are Eritreans, while the remainder are Ethiopians.</w:t>
      </w:r>
    </w:p>
    <w:p w14:paraId="6F9F30CC" w14:textId="77777777" w:rsidR="00BE6880" w:rsidRPr="003968A7" w:rsidRDefault="00BE6880" w:rsidP="00BE6880">
      <w:r w:rsidRPr="003968A7">
        <w:t>"</w:t>
      </w:r>
      <w:r w:rsidRPr="00174CF7">
        <w:rPr>
          <w:u w:val="single"/>
        </w:rPr>
        <w:t xml:space="preserve">In August alone, </w:t>
      </w:r>
      <w:r w:rsidRPr="00E10F2A">
        <w:rPr>
          <w:highlight w:val="cyan"/>
          <w:u w:val="single"/>
        </w:rPr>
        <w:t>more than 430 refugees entered Canada on</w:t>
      </w:r>
      <w:r w:rsidRPr="00174CF7">
        <w:rPr>
          <w:u w:val="single"/>
        </w:rPr>
        <w:t xml:space="preserve"> commercial </w:t>
      </w:r>
      <w:r w:rsidRPr="00E10F2A">
        <w:rPr>
          <w:highlight w:val="cyan"/>
          <w:u w:val="single"/>
        </w:rPr>
        <w:t>flights</w:t>
      </w:r>
      <w:r w:rsidRPr="00174CF7">
        <w:rPr>
          <w:u w:val="single"/>
        </w:rPr>
        <w:t xml:space="preserve"> all the way </w:t>
      </w:r>
      <w:r w:rsidRPr="00E10F2A">
        <w:rPr>
          <w:highlight w:val="cyan"/>
          <w:u w:val="single"/>
        </w:rPr>
        <w:t>from Sudan</w:t>
      </w:r>
      <w:r w:rsidRPr="00174CF7">
        <w:rPr>
          <w:u w:val="single"/>
        </w:rPr>
        <w:t xml:space="preserve">, which represents the highest reached in a month’s workload so far. We value </w:t>
      </w:r>
      <w:proofErr w:type="gramStart"/>
      <w:r w:rsidRPr="00174CF7">
        <w:rPr>
          <w:u w:val="single"/>
        </w:rPr>
        <w:t xml:space="preserve">very much the </w:t>
      </w:r>
      <w:r w:rsidRPr="00E10F2A">
        <w:rPr>
          <w:highlight w:val="cyan"/>
          <w:u w:val="single"/>
        </w:rPr>
        <w:t>excellent partnership</w:t>
      </w:r>
      <w:proofErr w:type="gramEnd"/>
      <w:r w:rsidRPr="00E10F2A">
        <w:rPr>
          <w:highlight w:val="cyan"/>
          <w:u w:val="single"/>
        </w:rPr>
        <w:t xml:space="preserve"> between</w:t>
      </w:r>
      <w:r w:rsidRPr="00174CF7">
        <w:rPr>
          <w:u w:val="single"/>
        </w:rPr>
        <w:t xml:space="preserve"> many </w:t>
      </w:r>
      <w:r w:rsidRPr="00E10F2A">
        <w:rPr>
          <w:highlight w:val="cyan"/>
          <w:u w:val="single"/>
        </w:rPr>
        <w:t>agencies including the Canadian embassies in Khartoum, Cairo and Rome, UNHCR, and the resettlement-related agencies in</w:t>
      </w:r>
      <w:r w:rsidRPr="00174CF7">
        <w:rPr>
          <w:u w:val="single"/>
        </w:rPr>
        <w:t xml:space="preserve"> the Government of </w:t>
      </w:r>
      <w:r w:rsidRPr="00E10F2A">
        <w:rPr>
          <w:highlight w:val="cyan"/>
          <w:u w:val="single"/>
        </w:rPr>
        <w:t>Sudan</w:t>
      </w:r>
      <w:r w:rsidRPr="00174CF7">
        <w:rPr>
          <w:u w:val="single"/>
        </w:rPr>
        <w:t>."</w:t>
      </w:r>
      <w:r w:rsidRPr="003968A7">
        <w:t xml:space="preserve"> said Mr. Mario </w:t>
      </w:r>
      <w:proofErr w:type="spellStart"/>
      <w:r w:rsidRPr="003968A7">
        <w:t>Lito</w:t>
      </w:r>
      <w:proofErr w:type="spellEnd"/>
      <w:r w:rsidRPr="003968A7">
        <w:t xml:space="preserve"> </w:t>
      </w:r>
      <w:proofErr w:type="spellStart"/>
      <w:r w:rsidRPr="003968A7">
        <w:t>Malanca</w:t>
      </w:r>
      <w:proofErr w:type="spellEnd"/>
      <w:r w:rsidRPr="003968A7">
        <w:t>, IOM’s Chief of Mission in Sudan.</w:t>
      </w:r>
    </w:p>
    <w:p w14:paraId="491FF56C" w14:textId="77777777" w:rsidR="00BE6880" w:rsidRPr="00174CF7" w:rsidRDefault="00BE6880" w:rsidP="00BE6880">
      <w:pPr>
        <w:rPr>
          <w:u w:val="single"/>
        </w:rPr>
      </w:pPr>
      <w:r w:rsidRPr="003968A7">
        <w:t xml:space="preserve">Canada’s Multiyear Resettlement Commitment is overseen by Immigration, </w:t>
      </w:r>
      <w:r w:rsidRPr="00174CF7">
        <w:rPr>
          <w:u w:val="single"/>
        </w:rPr>
        <w:t>Refugees and Citizenship Canada (</w:t>
      </w:r>
      <w:r w:rsidRPr="00E10F2A">
        <w:rPr>
          <w:highlight w:val="cyan"/>
          <w:u w:val="single"/>
        </w:rPr>
        <w:t>IRCC</w:t>
      </w:r>
      <w:r w:rsidRPr="00174CF7">
        <w:rPr>
          <w:u w:val="single"/>
        </w:rPr>
        <w:t xml:space="preserve">) and </w:t>
      </w:r>
      <w:r w:rsidRPr="00E10F2A">
        <w:rPr>
          <w:highlight w:val="cyan"/>
          <w:u w:val="single"/>
        </w:rPr>
        <w:t>supported</w:t>
      </w:r>
      <w:r w:rsidRPr="00174CF7">
        <w:rPr>
          <w:u w:val="single"/>
        </w:rPr>
        <w:t xml:space="preserve"> by IOM, UNHCR and other implementing partners. IOM provides </w:t>
      </w:r>
      <w:r w:rsidRPr="00E10F2A">
        <w:rPr>
          <w:highlight w:val="cyan"/>
          <w:u w:val="single"/>
        </w:rPr>
        <w:t>resettlement services</w:t>
      </w:r>
      <w:r w:rsidRPr="00174CF7">
        <w:rPr>
          <w:u w:val="single"/>
        </w:rPr>
        <w:t xml:space="preserve"> </w:t>
      </w:r>
      <w:r w:rsidRPr="00E10F2A">
        <w:rPr>
          <w:highlight w:val="cyan"/>
          <w:u w:val="single"/>
        </w:rPr>
        <w:t>including</w:t>
      </w:r>
      <w:r w:rsidRPr="00174CF7">
        <w:rPr>
          <w:u w:val="single"/>
        </w:rPr>
        <w:t xml:space="preserve"> pre-departure </w:t>
      </w:r>
      <w:r w:rsidRPr="00E10F2A">
        <w:rPr>
          <w:highlight w:val="cyan"/>
          <w:u w:val="single"/>
        </w:rPr>
        <w:t>medical examinations</w:t>
      </w:r>
      <w:r w:rsidRPr="00174CF7">
        <w:rPr>
          <w:u w:val="single"/>
        </w:rPr>
        <w:t xml:space="preserve"> and treatment, </w:t>
      </w:r>
      <w:r w:rsidRPr="00E10F2A">
        <w:rPr>
          <w:highlight w:val="cyan"/>
          <w:u w:val="single"/>
        </w:rPr>
        <w:t>cultural orientation</w:t>
      </w:r>
      <w:r w:rsidRPr="00174CF7">
        <w:rPr>
          <w:u w:val="single"/>
        </w:rPr>
        <w:t xml:space="preserve"> abroad </w:t>
      </w:r>
      <w:r w:rsidRPr="00E10F2A">
        <w:rPr>
          <w:highlight w:val="cyan"/>
          <w:u w:val="single"/>
        </w:rPr>
        <w:t>and</w:t>
      </w:r>
      <w:r w:rsidRPr="00174CF7">
        <w:rPr>
          <w:u w:val="single"/>
        </w:rPr>
        <w:t xml:space="preserve"> </w:t>
      </w:r>
      <w:r w:rsidRPr="00E10F2A">
        <w:rPr>
          <w:highlight w:val="cyan"/>
          <w:u w:val="single"/>
        </w:rPr>
        <w:t>transport from Sudan</w:t>
      </w:r>
      <w:r w:rsidRPr="00E10F2A">
        <w:rPr>
          <w:u w:val="single"/>
        </w:rPr>
        <w:t xml:space="preserve"> to final</w:t>
      </w:r>
      <w:r w:rsidRPr="00174CF7">
        <w:rPr>
          <w:u w:val="single"/>
        </w:rPr>
        <w:t xml:space="preserve"> </w:t>
      </w:r>
      <w:r w:rsidRPr="00E10F2A">
        <w:rPr>
          <w:u w:val="single"/>
        </w:rPr>
        <w:t xml:space="preserve">destinations </w:t>
      </w:r>
      <w:r w:rsidRPr="00E10F2A">
        <w:rPr>
          <w:highlight w:val="cyan"/>
          <w:u w:val="single"/>
        </w:rPr>
        <w:t>in Canada</w:t>
      </w:r>
      <w:r w:rsidRPr="00174CF7">
        <w:rPr>
          <w:u w:val="single"/>
        </w:rPr>
        <w:t>.</w:t>
      </w:r>
    </w:p>
    <w:p w14:paraId="6A171F0D" w14:textId="77777777" w:rsidR="00BE6880" w:rsidRPr="003968A7" w:rsidRDefault="00BE6880" w:rsidP="00BE6880">
      <w:r w:rsidRPr="003968A7">
        <w:t xml:space="preserve">Mr. Salah </w:t>
      </w:r>
      <w:proofErr w:type="spellStart"/>
      <w:r w:rsidRPr="003968A7">
        <w:t>Bendaoud</w:t>
      </w:r>
      <w:proofErr w:type="spellEnd"/>
      <w:r w:rsidRPr="003968A7">
        <w:t>, Head of Mission at the Embassy of Canada in Khartoum, noted that "As a nation, we have welcomed generations of newcomers who have helped build a prosperous society rich in diversity and its mosaic of cultures. We value the positive partnership with IOM and UNHCR as well as the assistance from the Government of Sudan to help a group of refugees to reach their new destination: Canada."</w:t>
      </w:r>
    </w:p>
    <w:p w14:paraId="140F285E" w14:textId="77777777" w:rsidR="00BE6880" w:rsidRPr="003968A7" w:rsidRDefault="00BE6880" w:rsidP="00BE6880">
      <w:r w:rsidRPr="003968A7">
        <w:t xml:space="preserve">Among those resettled, </w:t>
      </w:r>
      <w:proofErr w:type="spellStart"/>
      <w:r w:rsidRPr="003968A7">
        <w:t>Jardose</w:t>
      </w:r>
      <w:proofErr w:type="spellEnd"/>
      <w:r w:rsidRPr="003968A7">
        <w:t xml:space="preserve"> and </w:t>
      </w:r>
      <w:proofErr w:type="spellStart"/>
      <w:r w:rsidRPr="003968A7">
        <w:t>Sanait's</w:t>
      </w:r>
      <w:proofErr w:type="spellEnd"/>
      <w:r w:rsidRPr="003968A7">
        <w:t xml:space="preserve"> family [pictured right] look forward to their new life in Canada and have expressed their excitement in securing a good education for their two daughters.</w:t>
      </w:r>
    </w:p>
    <w:p w14:paraId="248C4E2E" w14:textId="77777777" w:rsidR="00BE6880" w:rsidRPr="00174CF7" w:rsidRDefault="00BE6880" w:rsidP="00BE6880">
      <w:pPr>
        <w:rPr>
          <w:u w:val="single"/>
        </w:rPr>
      </w:pPr>
      <w:r w:rsidRPr="00174CF7">
        <w:rPr>
          <w:u w:val="single"/>
        </w:rPr>
        <w:t xml:space="preserve">Since 2005, IOM Sudan has helped over 20, 000 non-Sudanese refugees to resettle in 19 different destinations including North America, Europe, and the Pacific, </w:t>
      </w:r>
      <w:r w:rsidRPr="00AD4D26">
        <w:rPr>
          <w:u w:val="single"/>
        </w:rPr>
        <w:t xml:space="preserve">over </w:t>
      </w:r>
      <w:r w:rsidRPr="00AD4D26">
        <w:rPr>
          <w:highlight w:val="cyan"/>
          <w:u w:val="single"/>
        </w:rPr>
        <w:t>41%</w:t>
      </w:r>
      <w:r w:rsidRPr="00174CF7">
        <w:rPr>
          <w:u w:val="single"/>
        </w:rPr>
        <w:t xml:space="preserve"> of whom </w:t>
      </w:r>
      <w:r w:rsidRPr="00AD4D26">
        <w:rPr>
          <w:highlight w:val="cyan"/>
          <w:u w:val="single"/>
        </w:rPr>
        <w:t>have</w:t>
      </w:r>
      <w:r w:rsidRPr="00174CF7">
        <w:rPr>
          <w:u w:val="single"/>
        </w:rPr>
        <w:t xml:space="preserve"> so far </w:t>
      </w:r>
      <w:r w:rsidRPr="00AD4D26">
        <w:rPr>
          <w:highlight w:val="cyan"/>
          <w:u w:val="single"/>
        </w:rPr>
        <w:t>been resettled in Canada</w:t>
      </w:r>
      <w:r w:rsidRPr="00174CF7">
        <w:rPr>
          <w:u w:val="single"/>
        </w:rPr>
        <w:t>. Sudan has continued to host migrants, among whom are people who have been refugees for over four decades. There is a total of 508, 000 refugees in Sudan according to the 2016 Sudan Humanitarian Response Plan. Over 126,000 (25%) of those are registered in Eastern Sudan, which has the largest refugee camp in Sudan, and their main country of origin is Eritrea.</w:t>
      </w:r>
    </w:p>
    <w:p w14:paraId="359FFEBF" w14:textId="77777777" w:rsidR="00BE6880" w:rsidRPr="003968A7" w:rsidRDefault="00BE6880" w:rsidP="00BE6880">
      <w:r w:rsidRPr="003968A7">
        <w:t>In Sudan, the Government of Canada currently supports various IOM programming areas including refugee resettlement operations; Emergency Preparedness and Response; as well as supporting food security and livelihood improvement initiatives in communities affected by population mobility.</w:t>
      </w:r>
    </w:p>
    <w:p w14:paraId="53FCECD0" w14:textId="77777777" w:rsidR="00BE6880" w:rsidRDefault="00BE6880" w:rsidP="00BE6880">
      <w:pPr>
        <w:pStyle w:val="Heading3"/>
      </w:pPr>
      <w:r>
        <w:t>AT: ethical obligation for US</w:t>
      </w:r>
    </w:p>
    <w:p w14:paraId="2915D3E9" w14:textId="77777777" w:rsidR="00BE6880" w:rsidRDefault="00BE6880" w:rsidP="00BE6880">
      <w:pPr>
        <w:pStyle w:val="Heading4"/>
      </w:pPr>
      <w:r>
        <w:t xml:space="preserve">Refugees are placing their lives </w:t>
      </w:r>
      <w:r w:rsidRPr="005D7C12">
        <w:rPr>
          <w:i/>
        </w:rPr>
        <w:t>at risk</w:t>
      </w:r>
      <w:r>
        <w:t xml:space="preserve"> to flee the US for Canada now.</w:t>
      </w:r>
    </w:p>
    <w:p w14:paraId="456F5E25" w14:textId="77777777" w:rsidR="00BE6880" w:rsidRPr="005D7C12" w:rsidRDefault="00BE6880" w:rsidP="00BE6880">
      <w:r w:rsidRPr="005D7C12">
        <w:rPr>
          <w:rStyle w:val="Style13ptBold"/>
        </w:rPr>
        <w:t>Shenoy 17 –</w:t>
      </w:r>
      <w:r>
        <w:t xml:space="preserve">  Rupa Shenoy is the creator of the Otherhood podcast in the World newsroom and</w:t>
      </w:r>
      <w:r w:rsidRPr="005D7C12">
        <w:rPr>
          <w:rFonts w:ascii="Helvetica Neue" w:eastAsia="Times New Roman" w:hAnsi="Helvetica Neue" w:cs="Times New Roman"/>
          <w:color w:val="33333C"/>
          <w:sz w:val="27"/>
          <w:szCs w:val="27"/>
          <w:shd w:val="clear" w:color="auto" w:fill="FFFFFF"/>
        </w:rPr>
        <w:t xml:space="preserve"> </w:t>
      </w:r>
      <w:r w:rsidRPr="005D7C12">
        <w:t xml:space="preserve">has a master's degree from Northwestern University's Medill </w:t>
      </w:r>
      <w:proofErr w:type="spellStart"/>
      <w:r w:rsidRPr="005D7C12">
        <w:t>School.</w:t>
      </w:r>
      <w:r>
        <w:t>“</w:t>
      </w:r>
      <w:r w:rsidRPr="005D7C12">
        <w:t>Refugees</w:t>
      </w:r>
      <w:proofErr w:type="spellEnd"/>
      <w:r w:rsidRPr="005D7C12">
        <w:t xml:space="preserve"> are freezing to flee the US for Canada</w:t>
      </w:r>
      <w:r>
        <w:t>” (</w:t>
      </w:r>
      <w:hyperlink r:id="rId14" w:history="1">
        <w:r w:rsidRPr="004A4DBA">
          <w:rPr>
            <w:rStyle w:val="Hyperlink"/>
          </w:rPr>
          <w:t>https://www.pri.org/stories/2017-02-17/refugees-are-freezing-flee-us-canada</w:t>
        </w:r>
      </w:hyperlink>
      <w:r>
        <w:t>; EG)</w:t>
      </w:r>
    </w:p>
    <w:p w14:paraId="5C7B9CBD" w14:textId="77777777" w:rsidR="00BE6880" w:rsidRPr="00B303FB" w:rsidRDefault="00BE6880" w:rsidP="00BE6880">
      <w:r w:rsidRPr="00B303FB">
        <w:t xml:space="preserve">Winters in Canada get cold. Really, </w:t>
      </w:r>
      <w:proofErr w:type="gramStart"/>
      <w:r w:rsidRPr="00B303FB">
        <w:t>really cold</w:t>
      </w:r>
      <w:proofErr w:type="gramEnd"/>
      <w:r w:rsidRPr="00B303FB">
        <w:t>.</w:t>
      </w:r>
    </w:p>
    <w:p w14:paraId="0D38DCB3" w14:textId="77777777" w:rsidR="00BE6880" w:rsidRPr="005D7C12" w:rsidRDefault="00BE6880" w:rsidP="00BE6880">
      <w:pPr>
        <w:rPr>
          <w:u w:val="single"/>
        </w:rPr>
      </w:pPr>
      <w:proofErr w:type="gramStart"/>
      <w:r w:rsidRPr="005D7C12">
        <w:rPr>
          <w:u w:val="single"/>
        </w:rPr>
        <w:t>So</w:t>
      </w:r>
      <w:proofErr w:type="gramEnd"/>
      <w:r w:rsidRPr="005D7C12">
        <w:rPr>
          <w:u w:val="single"/>
        </w:rPr>
        <w:t xml:space="preserve"> people would have to be pretty desperate to walk across the wide expanses of deep snow separating Canada from the US.</w:t>
      </w:r>
    </w:p>
    <w:p w14:paraId="597770EE" w14:textId="77777777" w:rsidR="00BE6880" w:rsidRPr="005D7C12" w:rsidRDefault="00BE6880" w:rsidP="00BE6880">
      <w:pPr>
        <w:rPr>
          <w:u w:val="single"/>
        </w:rPr>
      </w:pPr>
      <w:r w:rsidRPr="005D7C12">
        <w:rPr>
          <w:u w:val="single"/>
        </w:rPr>
        <w:t>But that’s what’s happening.</w:t>
      </w:r>
    </w:p>
    <w:p w14:paraId="56343340" w14:textId="77777777" w:rsidR="00BE6880" w:rsidRPr="005D7C12" w:rsidRDefault="00BE6880" w:rsidP="00BE6880">
      <w:pPr>
        <w:rPr>
          <w:u w:val="single"/>
        </w:rPr>
      </w:pPr>
      <w:r w:rsidRPr="00B303FB">
        <w:t xml:space="preserve">“There’s no question what’s driving them,” says Paul </w:t>
      </w:r>
      <w:proofErr w:type="spellStart"/>
      <w:r w:rsidRPr="00B303FB">
        <w:t>Caulford</w:t>
      </w:r>
      <w:proofErr w:type="spellEnd"/>
      <w:r w:rsidRPr="00B303FB">
        <w:t>, a doctor at the Canadian Centre for Refugee and Immigrant Healthcare outside Toronto. “</w:t>
      </w:r>
      <w:r w:rsidRPr="005D7C12">
        <w:rPr>
          <w:u w:val="single"/>
        </w:rPr>
        <w:t>Virtually every person who’s crossed</w:t>
      </w:r>
      <w:r w:rsidRPr="005D7C12">
        <w:rPr>
          <w:highlight w:val="cyan"/>
          <w:u w:val="single"/>
        </w:rPr>
        <w:t>, from pregnant women in</w:t>
      </w:r>
      <w:r w:rsidRPr="005D7C12">
        <w:rPr>
          <w:u w:val="single"/>
        </w:rPr>
        <w:t xml:space="preserve"> the </w:t>
      </w:r>
      <w:r w:rsidRPr="005D7C12">
        <w:rPr>
          <w:highlight w:val="cyan"/>
          <w:u w:val="single"/>
        </w:rPr>
        <w:t xml:space="preserve">back of </w:t>
      </w:r>
      <w:r w:rsidRPr="005D7C12">
        <w:rPr>
          <w:u w:val="single"/>
        </w:rPr>
        <w:t xml:space="preserve">trucks to those shepherding their </w:t>
      </w:r>
      <w:r w:rsidRPr="005D7C12">
        <w:rPr>
          <w:highlight w:val="cyan"/>
          <w:u w:val="single"/>
        </w:rPr>
        <w:t>children</w:t>
      </w:r>
      <w:r w:rsidRPr="005D7C12">
        <w:rPr>
          <w:u w:val="single"/>
        </w:rPr>
        <w:t xml:space="preserve"> to safety, have </w:t>
      </w:r>
      <w:r w:rsidRPr="005D7C12">
        <w:rPr>
          <w:highlight w:val="cyan"/>
          <w:u w:val="single"/>
        </w:rPr>
        <w:t>said</w:t>
      </w:r>
      <w:r w:rsidRPr="005D7C12">
        <w:rPr>
          <w:u w:val="single"/>
        </w:rPr>
        <w:t xml:space="preserve"> to us that the </w:t>
      </w:r>
      <w:r w:rsidRPr="005D7C12">
        <w:rPr>
          <w:highlight w:val="cyan"/>
          <w:u w:val="single"/>
        </w:rPr>
        <w:t>U</w:t>
      </w:r>
      <w:r w:rsidRPr="005D7C12">
        <w:rPr>
          <w:u w:val="single"/>
        </w:rPr>
        <w:t xml:space="preserve">nited </w:t>
      </w:r>
      <w:r w:rsidRPr="005D7C12">
        <w:rPr>
          <w:highlight w:val="cyan"/>
          <w:u w:val="single"/>
        </w:rPr>
        <w:t>S</w:t>
      </w:r>
      <w:r w:rsidRPr="005D7C12">
        <w:rPr>
          <w:u w:val="single"/>
        </w:rPr>
        <w:t>tates is no longer a safe country for them to be in.”</w:t>
      </w:r>
    </w:p>
    <w:p w14:paraId="2B9F0175" w14:textId="77777777" w:rsidR="00BE6880" w:rsidRPr="005D7C12" w:rsidRDefault="00BE6880" w:rsidP="00BE6880">
      <w:pPr>
        <w:rPr>
          <w:u w:val="single"/>
        </w:rPr>
      </w:pPr>
      <w:r w:rsidRPr="00B303FB">
        <w:t xml:space="preserve">He’s talking about the executive orders President Donald Trump has issued that make it harder for people to qualify for refugee status. The Royal Canadian Mounted Police say </w:t>
      </w:r>
      <w:r w:rsidRPr="005D7C12">
        <w:rPr>
          <w:u w:val="single"/>
        </w:rPr>
        <w:t xml:space="preserve">they’ve </w:t>
      </w:r>
      <w:r w:rsidRPr="005D7C12">
        <w:rPr>
          <w:highlight w:val="cyan"/>
          <w:u w:val="single"/>
        </w:rPr>
        <w:t>seen a spike in</w:t>
      </w:r>
      <w:r w:rsidRPr="005D7C12">
        <w:rPr>
          <w:u w:val="single"/>
        </w:rPr>
        <w:t xml:space="preserve"> </w:t>
      </w:r>
      <w:r w:rsidRPr="005D7C12">
        <w:rPr>
          <w:highlight w:val="cyan"/>
          <w:u w:val="single"/>
        </w:rPr>
        <w:t>illegal</w:t>
      </w:r>
      <w:r w:rsidRPr="005D7C12">
        <w:rPr>
          <w:u w:val="single"/>
        </w:rPr>
        <w:t xml:space="preserve"> </w:t>
      </w:r>
      <w:r w:rsidRPr="005D7C12">
        <w:rPr>
          <w:highlight w:val="cyan"/>
          <w:u w:val="single"/>
        </w:rPr>
        <w:t>immigration</w:t>
      </w:r>
      <w:r w:rsidRPr="005D7C12">
        <w:rPr>
          <w:u w:val="single"/>
        </w:rPr>
        <w:t xml:space="preserve"> </w:t>
      </w:r>
      <w:r w:rsidRPr="005D7C12">
        <w:rPr>
          <w:highlight w:val="cyan"/>
          <w:u w:val="single"/>
        </w:rPr>
        <w:t>to Canada</w:t>
      </w:r>
      <w:r w:rsidRPr="005D7C12">
        <w:rPr>
          <w:u w:val="single"/>
        </w:rPr>
        <w:t xml:space="preserve"> in the month </w:t>
      </w:r>
      <w:r w:rsidRPr="005D7C12">
        <w:rPr>
          <w:highlight w:val="cyan"/>
          <w:u w:val="single"/>
        </w:rPr>
        <w:t>since Trump has been in office</w:t>
      </w:r>
      <w:r w:rsidRPr="005D7C12">
        <w:rPr>
          <w:u w:val="single"/>
        </w:rPr>
        <w:t>.</w:t>
      </w:r>
      <w:r w:rsidRPr="00B303FB">
        <w:t xml:space="preserve"> At </w:t>
      </w:r>
      <w:proofErr w:type="spellStart"/>
      <w:r w:rsidRPr="00B303FB">
        <w:t>Caulford’s</w:t>
      </w:r>
      <w:proofErr w:type="spellEnd"/>
      <w:r w:rsidRPr="00B303FB">
        <w:t xml:space="preserve"> clinic they’ve seen the number of people coming to them for help double. </w:t>
      </w:r>
      <w:r w:rsidRPr="005D7C12">
        <w:rPr>
          <w:u w:val="single"/>
        </w:rPr>
        <w:t xml:space="preserve">Most have walked across the unfenced, minimally patrolled, open border. Sometimes they’re dragging suitcases. </w:t>
      </w:r>
      <w:proofErr w:type="gramStart"/>
      <w:r w:rsidRPr="005D7C12">
        <w:rPr>
          <w:u w:val="single"/>
        </w:rPr>
        <w:t>Often</w:t>
      </w:r>
      <w:proofErr w:type="gramEnd"/>
      <w:r w:rsidRPr="005D7C12">
        <w:rPr>
          <w:u w:val="single"/>
        </w:rPr>
        <w:t xml:space="preserve"> they’re wearing clothes that offer little protection from the freezing temperatures.</w:t>
      </w:r>
    </w:p>
    <w:p w14:paraId="0E07ABDD" w14:textId="77777777" w:rsidR="00BE6880" w:rsidRPr="00B303FB" w:rsidRDefault="00BE6880" w:rsidP="00BE6880">
      <w:r w:rsidRPr="00B303FB">
        <w:t xml:space="preserve">"All of the people we've seen have been women and children,” says </w:t>
      </w:r>
      <w:proofErr w:type="spellStart"/>
      <w:r w:rsidRPr="00B303FB">
        <w:t>Caulford</w:t>
      </w:r>
      <w:proofErr w:type="spellEnd"/>
      <w:r w:rsidRPr="00B303FB">
        <w:t>, who treats migrants who show up with blue hands frostbitten to the bone. “They've all had cold journeys in the back of trucks to save their lives literally but fleeing from, if you can believe this, from the United States.”</w:t>
      </w:r>
    </w:p>
    <w:p w14:paraId="57590644" w14:textId="77777777" w:rsidR="00BE6880" w:rsidRPr="005D7C12" w:rsidRDefault="00BE6880" w:rsidP="00BE6880">
      <w:pPr>
        <w:rPr>
          <w:u w:val="single"/>
        </w:rPr>
      </w:pPr>
      <w:r w:rsidRPr="003A2643">
        <w:rPr>
          <w:highlight w:val="cyan"/>
          <w:u w:val="single"/>
        </w:rPr>
        <w:t>Most</w:t>
      </w:r>
      <w:r w:rsidRPr="005D7C12">
        <w:rPr>
          <w:u w:val="single"/>
        </w:rPr>
        <w:t xml:space="preserve"> of the </w:t>
      </w:r>
      <w:r w:rsidRPr="003A2643">
        <w:rPr>
          <w:highlight w:val="cyan"/>
          <w:u w:val="single"/>
        </w:rPr>
        <w:t>migrants</w:t>
      </w:r>
      <w:r w:rsidRPr="005D7C12">
        <w:rPr>
          <w:u w:val="single"/>
        </w:rPr>
        <w:t xml:space="preserve"> who’ve </w:t>
      </w:r>
      <w:r w:rsidRPr="003A2643">
        <w:rPr>
          <w:highlight w:val="cyan"/>
          <w:u w:val="single"/>
        </w:rPr>
        <w:t>arrived</w:t>
      </w:r>
      <w:r w:rsidRPr="005D7C12">
        <w:rPr>
          <w:u w:val="single"/>
        </w:rPr>
        <w:t xml:space="preserve"> at </w:t>
      </w:r>
      <w:proofErr w:type="spellStart"/>
      <w:r w:rsidRPr="005D7C12">
        <w:rPr>
          <w:u w:val="single"/>
        </w:rPr>
        <w:t>Caulford’s</w:t>
      </w:r>
      <w:proofErr w:type="spellEnd"/>
      <w:r w:rsidRPr="005D7C12">
        <w:rPr>
          <w:u w:val="single"/>
        </w:rPr>
        <w:t xml:space="preserve"> clinic are </w:t>
      </w:r>
      <w:r w:rsidRPr="003A2643">
        <w:rPr>
          <w:highlight w:val="cyan"/>
          <w:u w:val="single"/>
        </w:rPr>
        <w:t>from</w:t>
      </w:r>
      <w:r w:rsidRPr="005D7C12">
        <w:rPr>
          <w:u w:val="single"/>
        </w:rPr>
        <w:t xml:space="preserve"> the </w:t>
      </w:r>
      <w:r w:rsidRPr="003A2643">
        <w:rPr>
          <w:highlight w:val="cyan"/>
          <w:u w:val="single"/>
        </w:rPr>
        <w:t>West African nation of Nigeria</w:t>
      </w:r>
      <w:r w:rsidRPr="005D7C12">
        <w:rPr>
          <w:u w:val="single"/>
        </w:rPr>
        <w:t xml:space="preserve">. They </w:t>
      </w:r>
      <w:r w:rsidRPr="003A2643">
        <w:rPr>
          <w:highlight w:val="cyan"/>
          <w:u w:val="single"/>
        </w:rPr>
        <w:t>fear being deported</w:t>
      </w:r>
      <w:r w:rsidRPr="005D7C12">
        <w:rPr>
          <w:u w:val="single"/>
        </w:rPr>
        <w:t xml:space="preserve"> under Trump’s </w:t>
      </w:r>
      <w:proofErr w:type="gramStart"/>
      <w:r w:rsidRPr="005D7C12">
        <w:rPr>
          <w:u w:val="single"/>
        </w:rPr>
        <w:t>policies, and</w:t>
      </w:r>
      <w:proofErr w:type="gramEnd"/>
      <w:r w:rsidRPr="005D7C12">
        <w:rPr>
          <w:u w:val="single"/>
        </w:rPr>
        <w:t xml:space="preserve"> sent back to places where they’d be killed by warlords or gangs, or they would be forced to </w:t>
      </w:r>
      <w:proofErr w:type="spellStart"/>
      <w:r w:rsidRPr="005D7C12">
        <w:rPr>
          <w:u w:val="single"/>
        </w:rPr>
        <w:t>circumsize</w:t>
      </w:r>
      <w:proofErr w:type="spellEnd"/>
      <w:r w:rsidRPr="005D7C12">
        <w:rPr>
          <w:u w:val="single"/>
        </w:rPr>
        <w:t xml:space="preserve"> their daughters.</w:t>
      </w:r>
    </w:p>
    <w:p w14:paraId="0D523566" w14:textId="77777777" w:rsidR="00BE6880" w:rsidRPr="00B303FB" w:rsidRDefault="00BE6880" w:rsidP="00BE6880">
      <w:r w:rsidRPr="00B303FB">
        <w:t xml:space="preserve">“They made their claims, or were planning to make their claims to asylum, in the US,” </w:t>
      </w:r>
      <w:proofErr w:type="spellStart"/>
      <w:r w:rsidRPr="00B303FB">
        <w:t>Caulford</w:t>
      </w:r>
      <w:proofErr w:type="spellEnd"/>
      <w:r w:rsidRPr="00B303FB">
        <w:t xml:space="preserve"> says. “And they have learned very quickly from media ... that [the US] is now a changed nation.”</w:t>
      </w:r>
    </w:p>
    <w:p w14:paraId="25D7439A" w14:textId="77777777" w:rsidR="00BE6880" w:rsidRPr="00B303FB" w:rsidRDefault="00BE6880" w:rsidP="00BE6880">
      <w:r w:rsidRPr="00B303FB">
        <w:t>These families aren’t using the regular routes into Canada, through an official border crossing, because of an agreement between Canada and the US. It says that anyone who’s already claimed asylum in the US can’t also apply in Canada.</w:t>
      </w:r>
    </w:p>
    <w:p w14:paraId="4E49319A" w14:textId="77777777" w:rsidR="00BE6880" w:rsidRPr="00B303FB" w:rsidRDefault="00BE6880" w:rsidP="00BE6880">
      <w:r w:rsidRPr="00B303FB">
        <w:t xml:space="preserve">But, there’s a loophole. </w:t>
      </w:r>
      <w:r w:rsidRPr="005D7C12">
        <w:rPr>
          <w:u w:val="single"/>
        </w:rPr>
        <w:t xml:space="preserve">If there’s no record of a family crossing the US-Canada border, and they just show up in Canada, the family can apply for refugee status. So </w:t>
      </w:r>
      <w:proofErr w:type="spellStart"/>
      <w:r w:rsidRPr="005D7C12">
        <w:rPr>
          <w:u w:val="single"/>
        </w:rPr>
        <w:t>Caulford</w:t>
      </w:r>
      <w:proofErr w:type="spellEnd"/>
      <w:r w:rsidRPr="005D7C12">
        <w:rPr>
          <w:u w:val="single"/>
        </w:rPr>
        <w:t xml:space="preserve"> says migrants pay what they call “agents” to smuggle them across the border.</w:t>
      </w:r>
      <w:r w:rsidRPr="00B303FB">
        <w:t xml:space="preserve"> The smugglers often abandon families in parks, or by the side of a highway. </w:t>
      </w:r>
      <w:proofErr w:type="spellStart"/>
      <w:r w:rsidRPr="00B303FB">
        <w:t>Caulford</w:t>
      </w:r>
      <w:proofErr w:type="spellEnd"/>
      <w:r w:rsidRPr="00B303FB">
        <w:t xml:space="preserve"> recalls one mother who didn’t understand what the cold could do — she had never been in a climate like this before. She didn’t understand how frozen her arms were until she dropped her baby.</w:t>
      </w:r>
    </w:p>
    <w:p w14:paraId="6900C5CC" w14:textId="77777777" w:rsidR="00BE6880" w:rsidRPr="00B303FB" w:rsidRDefault="00BE6880" w:rsidP="00BE6880">
      <w:r w:rsidRPr="00B303FB">
        <w:t>Stories like that make Brad Sinclair, the clinic’s executive director, say that no matter what policies Trump implements, Canadians will be ready.</w:t>
      </w:r>
    </w:p>
    <w:p w14:paraId="5DB10FAE" w14:textId="77777777" w:rsidR="00BE6880" w:rsidRPr="005D7C12" w:rsidRDefault="00BE6880" w:rsidP="00BE6880">
      <w:pPr>
        <w:rPr>
          <w:u w:val="single"/>
        </w:rPr>
      </w:pPr>
      <w:r w:rsidRPr="005D7C12">
        <w:rPr>
          <w:u w:val="single"/>
        </w:rPr>
        <w:t xml:space="preserve">“The world will unfold as it unfolds. We’re not going to be able to have any influence on what happens in the US, or the EU, or in </w:t>
      </w:r>
      <w:proofErr w:type="spellStart"/>
      <w:r w:rsidRPr="005D7C12">
        <w:rPr>
          <w:u w:val="single"/>
        </w:rPr>
        <w:t>sub-saharan</w:t>
      </w:r>
      <w:proofErr w:type="spellEnd"/>
      <w:r w:rsidRPr="005D7C12">
        <w:rPr>
          <w:u w:val="single"/>
        </w:rPr>
        <w:t xml:space="preserve"> Africa,” he says. “But I do know that the implications of that is that people are going to be arriving here who are sick. And we’re going to be there to give them help. Because that’s what we do in Canada.”</w:t>
      </w:r>
    </w:p>
    <w:p w14:paraId="6CB3679E" w14:textId="77777777" w:rsidR="00BE6880" w:rsidRPr="00B303FB" w:rsidRDefault="00BE6880" w:rsidP="00BE6880">
      <w:r w:rsidRPr="00B303FB">
        <w:t>Flags represent some of the home countries of the patients at the clinic.</w:t>
      </w:r>
    </w:p>
    <w:p w14:paraId="399AF755" w14:textId="77777777" w:rsidR="00BE6880" w:rsidRPr="00B303FB" w:rsidRDefault="00BE6880" w:rsidP="00BE6880">
      <w:r w:rsidRPr="00B303FB">
        <w:t>No one at the clinic would admit they crossed the border from the US into Canada. And the clinic staff protect their patients fiercely. They know people who Canadian authorities have arrested and deported. Just one patient from Nigeria agreed to speak. She wouldn’t give her name, and she wouldn’t say how she got to Canada. She chews her gum and nervously snaps and unsnaps her coat button. When asked if she came through the US, she says quickly and emphatically — no.</w:t>
      </w:r>
    </w:p>
    <w:p w14:paraId="090F571E" w14:textId="77777777" w:rsidR="00BE6880" w:rsidRPr="005D7C12" w:rsidRDefault="00BE6880" w:rsidP="00BE6880">
      <w:pPr>
        <w:rPr>
          <w:u w:val="single"/>
        </w:rPr>
      </w:pPr>
      <w:r w:rsidRPr="003A2643">
        <w:rPr>
          <w:highlight w:val="cyan"/>
          <w:u w:val="single"/>
        </w:rPr>
        <w:t>“In terms of discrimination</w:t>
      </w:r>
      <w:r w:rsidRPr="005D7C12">
        <w:rPr>
          <w:u w:val="single"/>
        </w:rPr>
        <w:t xml:space="preserve">, my God, [the] US is worse. I </w:t>
      </w:r>
      <w:r w:rsidRPr="003A2643">
        <w:rPr>
          <w:highlight w:val="cyan"/>
          <w:u w:val="single"/>
        </w:rPr>
        <w:t>still prefer Canada</w:t>
      </w:r>
      <w:r w:rsidRPr="005D7C12">
        <w:rPr>
          <w:u w:val="single"/>
        </w:rPr>
        <w:t xml:space="preserve">,” she says. The </w:t>
      </w:r>
      <w:r w:rsidRPr="003A2643">
        <w:rPr>
          <w:highlight w:val="cyan"/>
          <w:u w:val="single"/>
        </w:rPr>
        <w:t>US doesn’t want people like her</w:t>
      </w:r>
      <w:r w:rsidRPr="005D7C12">
        <w:rPr>
          <w:u w:val="single"/>
        </w:rPr>
        <w:t xml:space="preserve">, she says — she can see that’s the case </w:t>
      </w:r>
      <w:r w:rsidRPr="003A2643">
        <w:rPr>
          <w:highlight w:val="cyan"/>
          <w:u w:val="single"/>
        </w:rPr>
        <w:t>by</w:t>
      </w:r>
      <w:r w:rsidRPr="005D7C12">
        <w:rPr>
          <w:u w:val="single"/>
        </w:rPr>
        <w:t xml:space="preserve"> </w:t>
      </w:r>
      <w:r w:rsidRPr="003A2643">
        <w:rPr>
          <w:highlight w:val="cyan"/>
          <w:u w:val="single"/>
        </w:rPr>
        <w:t>looking at</w:t>
      </w:r>
      <w:r w:rsidRPr="005D7C12">
        <w:rPr>
          <w:u w:val="single"/>
        </w:rPr>
        <w:t xml:space="preserve"> news of </w:t>
      </w:r>
      <w:r w:rsidRPr="003A2643">
        <w:rPr>
          <w:highlight w:val="cyan"/>
          <w:u w:val="single"/>
        </w:rPr>
        <w:t>what Trump says</w:t>
      </w:r>
      <w:r w:rsidRPr="005D7C12">
        <w:rPr>
          <w:u w:val="single"/>
        </w:rPr>
        <w:t xml:space="preserve">. </w:t>
      </w:r>
      <w:r w:rsidRPr="003A2643">
        <w:rPr>
          <w:highlight w:val="cyan"/>
          <w:u w:val="single"/>
        </w:rPr>
        <w:t>Canada</w:t>
      </w:r>
      <w:r w:rsidRPr="005D7C12">
        <w:rPr>
          <w:u w:val="single"/>
        </w:rPr>
        <w:t xml:space="preserve">, she says, </w:t>
      </w:r>
      <w:r w:rsidRPr="003A2643">
        <w:rPr>
          <w:highlight w:val="cyan"/>
          <w:u w:val="single"/>
        </w:rPr>
        <w:t>offers</w:t>
      </w:r>
      <w:r w:rsidRPr="005D7C12">
        <w:rPr>
          <w:u w:val="single"/>
        </w:rPr>
        <w:t xml:space="preserve"> more </w:t>
      </w:r>
      <w:r w:rsidRPr="003A2643">
        <w:rPr>
          <w:highlight w:val="cyan"/>
          <w:u w:val="single"/>
        </w:rPr>
        <w:t>freedom</w:t>
      </w:r>
      <w:r w:rsidRPr="005D7C12">
        <w:rPr>
          <w:u w:val="single"/>
        </w:rPr>
        <w:t xml:space="preserve">, </w:t>
      </w:r>
      <w:r w:rsidRPr="003A2643">
        <w:rPr>
          <w:highlight w:val="cyan"/>
          <w:u w:val="single"/>
        </w:rPr>
        <w:t>equality</w:t>
      </w:r>
      <w:r w:rsidRPr="005D7C12">
        <w:rPr>
          <w:u w:val="single"/>
        </w:rPr>
        <w:t xml:space="preserve"> </w:t>
      </w:r>
      <w:r w:rsidRPr="003A2643">
        <w:rPr>
          <w:highlight w:val="cyan"/>
          <w:u w:val="single"/>
        </w:rPr>
        <w:t>and</w:t>
      </w:r>
      <w:r w:rsidRPr="005D7C12">
        <w:rPr>
          <w:u w:val="single"/>
        </w:rPr>
        <w:t xml:space="preserve"> </w:t>
      </w:r>
      <w:r w:rsidRPr="003A2643">
        <w:rPr>
          <w:highlight w:val="cyan"/>
          <w:u w:val="single"/>
        </w:rPr>
        <w:t>opportunity</w:t>
      </w:r>
      <w:r w:rsidRPr="005D7C12">
        <w:rPr>
          <w:u w:val="single"/>
        </w:rPr>
        <w:t>.</w:t>
      </w:r>
    </w:p>
    <w:p w14:paraId="2C8DC835" w14:textId="77777777" w:rsidR="00BE6880" w:rsidRPr="005D7C12" w:rsidRDefault="00BE6880" w:rsidP="00BE6880">
      <w:pPr>
        <w:rPr>
          <w:u w:val="single"/>
        </w:rPr>
      </w:pPr>
      <w:r w:rsidRPr="005D7C12">
        <w:rPr>
          <w:u w:val="single"/>
        </w:rPr>
        <w:t xml:space="preserve">“Canada is a multicultural country where you see different immigrants from different cultural backgrounds and religions,” she says. “They don’t </w:t>
      </w:r>
      <w:proofErr w:type="gramStart"/>
      <w:r w:rsidRPr="005D7C12">
        <w:rPr>
          <w:u w:val="single"/>
        </w:rPr>
        <w:t>discriminate</w:t>
      </w:r>
      <w:proofErr w:type="gramEnd"/>
      <w:r w:rsidRPr="005D7C12">
        <w:rPr>
          <w:u w:val="single"/>
        </w:rPr>
        <w:t xml:space="preserve"> and the country is just so wonderful.”</w:t>
      </w:r>
    </w:p>
    <w:p w14:paraId="56465678" w14:textId="77777777" w:rsidR="00BE6880" w:rsidRPr="00B303FB" w:rsidRDefault="00BE6880" w:rsidP="00BE6880">
      <w:r w:rsidRPr="00B303FB">
        <w:t>But there are ways Canada could improve, says </w:t>
      </w:r>
      <w:proofErr w:type="spellStart"/>
      <w:r w:rsidRPr="00B303FB">
        <w:t>Sumathy</w:t>
      </w:r>
      <w:proofErr w:type="spellEnd"/>
      <w:r w:rsidRPr="00B303FB">
        <w:t xml:space="preserve"> </w:t>
      </w:r>
      <w:proofErr w:type="spellStart"/>
      <w:r w:rsidRPr="00B303FB">
        <w:t>Rahunathan</w:t>
      </w:r>
      <w:proofErr w:type="spellEnd"/>
      <w:r w:rsidRPr="00B303FB">
        <w:t xml:space="preserve">, the clinic’s volunteer coordinator. The Canadian healthcare system doesn’t cover migrants from the time they enter the </w:t>
      </w:r>
      <w:proofErr w:type="gramStart"/>
      <w:r w:rsidRPr="00B303FB">
        <w:t>country</w:t>
      </w:r>
      <w:proofErr w:type="gramEnd"/>
      <w:r w:rsidRPr="00B303FB">
        <w:t xml:space="preserve"> so the clinic has had to step up fundraising.</w:t>
      </w:r>
    </w:p>
    <w:p w14:paraId="637022CB" w14:textId="77777777" w:rsidR="00BE6880" w:rsidRPr="00B303FB" w:rsidRDefault="00BE6880" w:rsidP="00BE6880">
      <w:proofErr w:type="spellStart"/>
      <w:r w:rsidRPr="00B303FB">
        <w:t>Rahunathan</w:t>
      </w:r>
      <w:proofErr w:type="spellEnd"/>
      <w:r w:rsidRPr="00B303FB">
        <w:t xml:space="preserve"> has found herself wondering: “How long does it take to be Canadian enough to get healthcare? Is it the first week you arrive? Is it after 10 years?” she says. “We have patients like that who are here trying to get naturalized for eight years, paying taxes and working. But [they] have no access to healthcare. Are they not Canadian enough to get healthcare?”</w:t>
      </w:r>
    </w:p>
    <w:p w14:paraId="5FF3A07C" w14:textId="77777777" w:rsidR="00BE6880" w:rsidRPr="00B303FB" w:rsidRDefault="00BE6880" w:rsidP="00BE6880">
      <w:r w:rsidRPr="00B303FB">
        <w:t>Many Canadians support expanding healthcare coverage and changing policies so people who’ve applied for asylum in the US can officially come into Canada and apply for refugee status. But there are Canadians who oppose the country’s liberal immigration policy, especially if Canada continues to absorb refugees turned away by the US.</w:t>
      </w:r>
    </w:p>
    <w:p w14:paraId="20608D9D" w14:textId="77777777" w:rsidR="00BE6880" w:rsidRPr="00B303FB" w:rsidRDefault="00BE6880" w:rsidP="00BE6880">
      <w:r w:rsidRPr="00B303FB">
        <w:t xml:space="preserve">A woman waiting to be seen by a doctor at </w:t>
      </w:r>
      <w:proofErr w:type="spellStart"/>
      <w:r w:rsidRPr="00B303FB">
        <w:t>Caulford’s</w:t>
      </w:r>
      <w:proofErr w:type="spellEnd"/>
      <w:r w:rsidRPr="00B303FB">
        <w:t xml:space="preserve"> clinic says she doesn’t expect Canada to accept her claim for asylum — even though, back home in Venezuela, she’s often robbed and threatened with rape. There’s little electricity, and it’s hard to find food.</w:t>
      </w:r>
    </w:p>
    <w:p w14:paraId="33258E56" w14:textId="77777777" w:rsidR="00BE6880" w:rsidRPr="00B303FB" w:rsidRDefault="00BE6880" w:rsidP="00BE6880">
      <w:r w:rsidRPr="00B303FB">
        <w:t>“When you go to the supermarket you can’t buy anything because there is nothing there. You are so lucky,” she tells me. “You are lucky you can find even pads when you have [a] period. We can’t.”</w:t>
      </w:r>
    </w:p>
    <w:p w14:paraId="42D24BF7" w14:textId="77777777" w:rsidR="00BE6880" w:rsidRPr="00B303FB" w:rsidRDefault="00BE6880" w:rsidP="00BE6880">
      <w:r w:rsidRPr="00B303FB">
        <w:t>But she doesn’t think Canadian authorities will believe her. And she thinks US officials would be even more skeptical.</w:t>
      </w:r>
    </w:p>
    <w:p w14:paraId="18B90A97" w14:textId="77777777" w:rsidR="00BE6880" w:rsidRPr="00B303FB" w:rsidRDefault="00BE6880" w:rsidP="00BE6880">
      <w:r w:rsidRPr="00B303FB">
        <w:t>“I never considered go[</w:t>
      </w:r>
      <w:proofErr w:type="spellStart"/>
      <w:r w:rsidRPr="00B303FB">
        <w:t>ing</w:t>
      </w:r>
      <w:proofErr w:type="spellEnd"/>
      <w:r w:rsidRPr="00B303FB">
        <w:t xml:space="preserve">] there. Because I know it’s really </w:t>
      </w:r>
      <w:proofErr w:type="spellStart"/>
      <w:proofErr w:type="gramStart"/>
      <w:r w:rsidRPr="00B303FB">
        <w:t>really</w:t>
      </w:r>
      <w:proofErr w:type="spellEnd"/>
      <w:r w:rsidRPr="00B303FB">
        <w:t xml:space="preserve"> hard</w:t>
      </w:r>
      <w:proofErr w:type="gramEnd"/>
      <w:r w:rsidRPr="00B303FB">
        <w:t xml:space="preserve"> get the papers there,” she says. “And it’s already hard here. </w:t>
      </w:r>
      <w:proofErr w:type="gramStart"/>
      <w:r w:rsidRPr="00B303FB">
        <w:t>So</w:t>
      </w:r>
      <w:proofErr w:type="gramEnd"/>
      <w:r w:rsidRPr="00B303FB">
        <w:t xml:space="preserve"> I can’t imagine how it is there.”</w:t>
      </w:r>
    </w:p>
    <w:p w14:paraId="0DD7FDC1" w14:textId="77777777" w:rsidR="00BE6880" w:rsidRPr="00B303FB" w:rsidRDefault="00BE6880" w:rsidP="00BE6880">
      <w:r w:rsidRPr="00B303FB">
        <w:t xml:space="preserve">She’s right. </w:t>
      </w:r>
      <w:r w:rsidRPr="005D7C12">
        <w:rPr>
          <w:u w:val="single"/>
        </w:rPr>
        <w:t xml:space="preserve">It’s hard in </w:t>
      </w:r>
      <w:r w:rsidRPr="003A2643">
        <w:rPr>
          <w:highlight w:val="cyan"/>
          <w:u w:val="single"/>
        </w:rPr>
        <w:t>the</w:t>
      </w:r>
      <w:r w:rsidRPr="005D7C12">
        <w:rPr>
          <w:u w:val="single"/>
        </w:rPr>
        <w:t xml:space="preserve"> US — and it might get </w:t>
      </w:r>
      <w:r w:rsidRPr="003A2643">
        <w:rPr>
          <w:highlight w:val="cyan"/>
          <w:u w:val="single"/>
        </w:rPr>
        <w:t>tougher to get refugee status</w:t>
      </w:r>
      <w:r w:rsidRPr="005D7C12">
        <w:rPr>
          <w:u w:val="single"/>
        </w:rPr>
        <w:t>, under Trump's new executive orders. The more the US turns people away, the more Canada will feel it.</w:t>
      </w:r>
      <w:r w:rsidRPr="00B303FB">
        <w:t xml:space="preserve"> Soon Canadians may face the choice Americans made in the last election — whether to welcome immigration and </w:t>
      </w:r>
      <w:proofErr w:type="gramStart"/>
      <w:r w:rsidRPr="00B303FB">
        <w:t>globalism, or</w:t>
      </w:r>
      <w:proofErr w:type="gramEnd"/>
      <w:r w:rsidRPr="00B303FB">
        <w:t xml:space="preserve"> reject it.</w:t>
      </w:r>
    </w:p>
    <w:p w14:paraId="322E7FC0" w14:textId="77777777" w:rsidR="00BE6880" w:rsidRPr="00FA7B14" w:rsidRDefault="00BE6880" w:rsidP="00BE6880"/>
    <w:p w14:paraId="253526EB" w14:textId="77777777" w:rsidR="00BE6880" w:rsidRDefault="00BE6880" w:rsidP="00BE6880">
      <w:pPr>
        <w:pStyle w:val="Heading4"/>
      </w:pPr>
      <w:r>
        <w:t>Refugees are literally fleeing the US to go to Canada because of the vastly better conditions</w:t>
      </w:r>
    </w:p>
    <w:p w14:paraId="0322D553" w14:textId="77777777" w:rsidR="00BE6880" w:rsidRPr="002E45A1" w:rsidRDefault="00BE6880" w:rsidP="00BE6880">
      <w:r w:rsidRPr="002E45A1">
        <w:rPr>
          <w:rStyle w:val="Style13ptBold"/>
        </w:rPr>
        <w:t>NPR 17</w:t>
      </w:r>
      <w:r>
        <w:t xml:space="preserve"> (“Refugees Leave </w:t>
      </w:r>
      <w:proofErr w:type="gramStart"/>
      <w:r>
        <w:t>The</w:t>
      </w:r>
      <w:proofErr w:type="gramEnd"/>
      <w:r>
        <w:t xml:space="preserve"> U.S. In Hopes </w:t>
      </w:r>
      <w:proofErr w:type="gramStart"/>
      <w:r>
        <w:t>Of</w:t>
      </w:r>
      <w:proofErr w:type="gramEnd"/>
      <w:r>
        <w:t xml:space="preserve"> Better Treatment in Canada,” 3/23/17, https://www.npr.org/2017/03/23/521139190/refugees-leave-the-u-s-in-hopes-of-better-treatment-in-canada)//JLE</w:t>
      </w:r>
    </w:p>
    <w:p w14:paraId="6A5E7D5C" w14:textId="77777777" w:rsidR="00BE6880" w:rsidRDefault="00BE6880" w:rsidP="00BE6880">
      <w:pPr>
        <w:rPr>
          <w:sz w:val="16"/>
        </w:rPr>
      </w:pPr>
      <w:r w:rsidRPr="002E45A1">
        <w:rPr>
          <w:rStyle w:val="StyleUnderline"/>
        </w:rPr>
        <w:t>A wave of refugees has been heading to Canada after first living for a time in the U.S</w:t>
      </w:r>
      <w:r w:rsidRPr="002E45A1">
        <w:rPr>
          <w:sz w:val="16"/>
        </w:rPr>
        <w:t xml:space="preserve">. Canadian officials say more than 2,500 people crossed the border in January and February seeking </w:t>
      </w:r>
      <w:proofErr w:type="gramStart"/>
      <w:r w:rsidRPr="002E45A1">
        <w:rPr>
          <w:sz w:val="16"/>
        </w:rPr>
        <w:t>asylum.</w:t>
      </w:r>
      <w:r w:rsidRPr="002E45A1">
        <w:rPr>
          <w:sz w:val="12"/>
        </w:rPr>
        <w:t>¶</w:t>
      </w:r>
      <w:proofErr w:type="gramEnd"/>
      <w:r w:rsidRPr="002E45A1">
        <w:rPr>
          <w:sz w:val="16"/>
        </w:rPr>
        <w:t xml:space="preserve"> Mohammed </w:t>
      </w:r>
      <w:r w:rsidRPr="002E45A1">
        <w:rPr>
          <w:rStyle w:val="StyleUnderline"/>
        </w:rPr>
        <w:t>Ahmed</w:t>
      </w:r>
      <w:r w:rsidRPr="002E45A1">
        <w:rPr>
          <w:sz w:val="16"/>
        </w:rPr>
        <w:t xml:space="preserve">, a refugee from Pakistan, </w:t>
      </w:r>
      <w:r w:rsidRPr="002E45A1">
        <w:rPr>
          <w:rStyle w:val="StyleUnderline"/>
        </w:rPr>
        <w:t>spent a year in New Jersey before he and his family walked across the border to Canada</w:t>
      </w:r>
      <w:r w:rsidRPr="002E45A1">
        <w:rPr>
          <w:sz w:val="16"/>
        </w:rPr>
        <w:t xml:space="preserve"> just north of Plattsburgh, N.Y. last month. He says </w:t>
      </w:r>
      <w:r w:rsidRPr="002E45A1">
        <w:rPr>
          <w:rStyle w:val="StyleUnderline"/>
        </w:rPr>
        <w:t xml:space="preserve">he was afraid he would be detained and separated from his wife and two </w:t>
      </w:r>
      <w:proofErr w:type="gramStart"/>
      <w:r w:rsidRPr="002E45A1">
        <w:rPr>
          <w:rStyle w:val="StyleUnderline"/>
        </w:rPr>
        <w:t>children.</w:t>
      </w:r>
      <w:r w:rsidRPr="002E45A1">
        <w:rPr>
          <w:rStyle w:val="StyleUnderline"/>
          <w:sz w:val="12"/>
        </w:rPr>
        <w:t>¶</w:t>
      </w:r>
      <w:proofErr w:type="gramEnd"/>
      <w:r w:rsidRPr="002E45A1">
        <w:rPr>
          <w:sz w:val="16"/>
        </w:rPr>
        <w:t xml:space="preserve"> "</w:t>
      </w:r>
      <w:r w:rsidRPr="002E45A1">
        <w:rPr>
          <w:rStyle w:val="Emphasis"/>
        </w:rPr>
        <w:t>The Trump policy</w:t>
      </w:r>
      <w:r w:rsidRPr="002E45A1">
        <w:rPr>
          <w:sz w:val="16"/>
        </w:rPr>
        <w:t xml:space="preserve">, </w:t>
      </w:r>
      <w:r w:rsidRPr="002E45A1">
        <w:rPr>
          <w:rStyle w:val="StyleUnderline"/>
        </w:rPr>
        <w:t>he was just deporting the guys over there</w:t>
      </w:r>
      <w:r w:rsidRPr="002E45A1">
        <w:rPr>
          <w:sz w:val="16"/>
        </w:rPr>
        <w:t xml:space="preserve">. </w:t>
      </w:r>
      <w:r w:rsidRPr="002E45A1">
        <w:rPr>
          <w:rStyle w:val="Emphasis"/>
        </w:rPr>
        <w:t>We didn't see any future there</w:t>
      </w:r>
      <w:r w:rsidRPr="002E45A1">
        <w:rPr>
          <w:sz w:val="16"/>
        </w:rPr>
        <w:t xml:space="preserve">, </w:t>
      </w:r>
      <w:r w:rsidRPr="002E45A1">
        <w:rPr>
          <w:rStyle w:val="StyleUnderline"/>
        </w:rPr>
        <w:t>so that's why we came over</w:t>
      </w:r>
      <w:r w:rsidRPr="002E45A1">
        <w:rPr>
          <w:sz w:val="16"/>
        </w:rPr>
        <w:t xml:space="preserve">," he </w:t>
      </w:r>
      <w:proofErr w:type="gramStart"/>
      <w:r w:rsidRPr="002E45A1">
        <w:rPr>
          <w:sz w:val="16"/>
        </w:rPr>
        <w:t>says.</w:t>
      </w:r>
      <w:r w:rsidRPr="002E45A1">
        <w:rPr>
          <w:sz w:val="12"/>
        </w:rPr>
        <w:t>¶</w:t>
      </w:r>
      <w:proofErr w:type="gramEnd"/>
      <w:r w:rsidRPr="002E45A1">
        <w:rPr>
          <w:sz w:val="16"/>
        </w:rPr>
        <w:t xml:space="preserve"> After being briefly detained, the family was allowed to go free and given a voucher to live at the YMCA, which is part of a system of shelters for refugees coming into Canada from all over the world.</w:t>
      </w:r>
      <w:r w:rsidRPr="002E45A1">
        <w:rPr>
          <w:sz w:val="12"/>
        </w:rPr>
        <w:t>¶</w:t>
      </w:r>
      <w:r w:rsidRPr="002E45A1">
        <w:rPr>
          <w:sz w:val="16"/>
        </w:rPr>
        <w:t xml:space="preserve"> </w:t>
      </w:r>
      <w:r w:rsidRPr="002E45A1">
        <w:rPr>
          <w:rStyle w:val="StyleUnderline"/>
        </w:rPr>
        <w:t>Ahmed says he no longer feels hounded or like a criminal</w:t>
      </w:r>
      <w:r w:rsidRPr="002E45A1">
        <w:rPr>
          <w:sz w:val="16"/>
        </w:rPr>
        <w:t>.</w:t>
      </w:r>
      <w:r w:rsidRPr="002E45A1">
        <w:rPr>
          <w:sz w:val="12"/>
        </w:rPr>
        <w:t>¶</w:t>
      </w:r>
      <w:r w:rsidRPr="002E45A1">
        <w:rPr>
          <w:sz w:val="16"/>
        </w:rPr>
        <w:t xml:space="preserve"> </w:t>
      </w:r>
      <w:r w:rsidRPr="002E45A1">
        <w:rPr>
          <w:rStyle w:val="Emphasis"/>
        </w:rPr>
        <w:t>"Canada is the best place</w:t>
      </w:r>
      <w:r w:rsidRPr="002E45A1">
        <w:rPr>
          <w:sz w:val="16"/>
        </w:rPr>
        <w:t xml:space="preserve">. </w:t>
      </w:r>
      <w:r w:rsidRPr="002E45A1">
        <w:rPr>
          <w:rStyle w:val="StyleUnderline"/>
        </w:rPr>
        <w:t>They give us the shelters</w:t>
      </w:r>
      <w:r w:rsidRPr="002E45A1">
        <w:rPr>
          <w:sz w:val="16"/>
        </w:rPr>
        <w:t xml:space="preserve">. </w:t>
      </w:r>
      <w:r w:rsidRPr="002E45A1">
        <w:rPr>
          <w:rStyle w:val="StyleUnderline"/>
        </w:rPr>
        <w:t>My lawyer, she's being paid by the government</w:t>
      </w:r>
      <w:r w:rsidRPr="002E45A1">
        <w:rPr>
          <w:sz w:val="16"/>
        </w:rPr>
        <w:t xml:space="preserve">. </w:t>
      </w:r>
      <w:r w:rsidRPr="002E45A1">
        <w:rPr>
          <w:rStyle w:val="Emphasis"/>
        </w:rPr>
        <w:t>Everyone here in the YMCA and the immigration office, they help us a lot,"</w:t>
      </w:r>
      <w:r w:rsidRPr="002E45A1">
        <w:rPr>
          <w:rStyle w:val="StyleUnderline"/>
        </w:rPr>
        <w:t xml:space="preserve"> he </w:t>
      </w:r>
      <w:proofErr w:type="gramStart"/>
      <w:r w:rsidRPr="002E45A1">
        <w:rPr>
          <w:rStyle w:val="StyleUnderline"/>
        </w:rPr>
        <w:t>says.</w:t>
      </w:r>
      <w:r w:rsidRPr="002E45A1">
        <w:rPr>
          <w:rStyle w:val="StyleUnderline"/>
          <w:sz w:val="12"/>
        </w:rPr>
        <w:t>¶</w:t>
      </w:r>
      <w:proofErr w:type="gramEnd"/>
      <w:r w:rsidRPr="002E45A1">
        <w:rPr>
          <w:sz w:val="16"/>
        </w:rPr>
        <w:t xml:space="preserve"> Ahmed says he was receiving death threats back home in Pakistan, so</w:t>
      </w:r>
      <w:r w:rsidRPr="002E45A1">
        <w:rPr>
          <w:rStyle w:val="Emphasis"/>
        </w:rPr>
        <w:t xml:space="preserve"> he's confident he'll be allowed to stay in Canada.</w:t>
      </w:r>
      <w:r w:rsidRPr="002E45A1">
        <w:rPr>
          <w:rStyle w:val="Emphasis"/>
          <w:sz w:val="12"/>
        </w:rPr>
        <w:t>¶</w:t>
      </w:r>
      <w:r w:rsidRPr="002E45A1">
        <w:rPr>
          <w:sz w:val="16"/>
        </w:rPr>
        <w:t xml:space="preserve"> 'The basics are taken care of'</w:t>
      </w:r>
      <w:r w:rsidRPr="002E45A1">
        <w:rPr>
          <w:sz w:val="12"/>
        </w:rPr>
        <w:t>¶</w:t>
      </w:r>
      <w:r w:rsidRPr="002E45A1">
        <w:rPr>
          <w:sz w:val="16"/>
        </w:rPr>
        <w:t xml:space="preserve"> Across town, Francine Dupuis' Montreal office is busy with new immigrants to Canada, many of them refugees. </w:t>
      </w:r>
      <w:r w:rsidRPr="002E45A1">
        <w:rPr>
          <w:rStyle w:val="StyleUnderline"/>
        </w:rPr>
        <w:t>She's leading the government-funded effort to resettle the wave of asylum seekers arriving in Quebec from the U.S.</w:t>
      </w:r>
      <w:r w:rsidRPr="002E45A1">
        <w:rPr>
          <w:rStyle w:val="StyleUnderline"/>
          <w:sz w:val="12"/>
        </w:rPr>
        <w:t xml:space="preserve">¶ </w:t>
      </w:r>
      <w:r w:rsidRPr="002E45A1">
        <w:rPr>
          <w:sz w:val="16"/>
        </w:rPr>
        <w:t xml:space="preserve">"We're managing them now. </w:t>
      </w:r>
      <w:r w:rsidRPr="002E45A1">
        <w:rPr>
          <w:rStyle w:val="StyleUnderline"/>
        </w:rPr>
        <w:t xml:space="preserve">We're not overwhelmed because </w:t>
      </w:r>
      <w:r w:rsidRPr="002E45A1">
        <w:rPr>
          <w:rStyle w:val="Emphasis"/>
        </w:rPr>
        <w:t>we've been used to waves</w:t>
      </w:r>
      <w:r w:rsidRPr="002E45A1">
        <w:rPr>
          <w:rStyle w:val="StyleUnderline"/>
        </w:rPr>
        <w:t>.</w:t>
      </w:r>
      <w:r w:rsidRPr="002E45A1">
        <w:rPr>
          <w:sz w:val="16"/>
        </w:rPr>
        <w:t xml:space="preserve"> We've had the Mexican waves, Kosovo wave and more recently, the Syrian wave," she </w:t>
      </w:r>
      <w:proofErr w:type="gramStart"/>
      <w:r w:rsidRPr="002E45A1">
        <w:rPr>
          <w:sz w:val="16"/>
        </w:rPr>
        <w:t>says.</w:t>
      </w:r>
      <w:r w:rsidRPr="002E45A1">
        <w:rPr>
          <w:sz w:val="12"/>
        </w:rPr>
        <w:t>¶</w:t>
      </w:r>
      <w:proofErr w:type="gramEnd"/>
      <w:r w:rsidRPr="002E45A1">
        <w:rPr>
          <w:sz w:val="16"/>
        </w:rPr>
        <w:t xml:space="preserve"> </w:t>
      </w:r>
      <w:r w:rsidRPr="002E45A1">
        <w:rPr>
          <w:rStyle w:val="StyleUnderline"/>
        </w:rPr>
        <w:t xml:space="preserve">The treatment of immigrant families here is </w:t>
      </w:r>
      <w:r w:rsidRPr="002E45A1">
        <w:rPr>
          <w:rStyle w:val="Emphasis"/>
        </w:rPr>
        <w:t>starkly different when compared to the U.S.</w:t>
      </w:r>
      <w:r w:rsidRPr="002E45A1">
        <w:rPr>
          <w:sz w:val="16"/>
        </w:rPr>
        <w:t xml:space="preserve"> </w:t>
      </w:r>
      <w:r w:rsidRPr="002E45A1">
        <w:rPr>
          <w:rStyle w:val="StyleUnderline"/>
        </w:rPr>
        <w:t xml:space="preserve">Those seeking refugee status are </w:t>
      </w:r>
      <w:r w:rsidRPr="002E45A1">
        <w:rPr>
          <w:rStyle w:val="Emphasis"/>
        </w:rPr>
        <w:t>unlikely to be detained</w:t>
      </w:r>
      <w:r w:rsidRPr="002E45A1">
        <w:rPr>
          <w:rStyle w:val="StyleUnderline"/>
        </w:rPr>
        <w:t xml:space="preserve"> for more than a day or two</w:t>
      </w:r>
      <w:r w:rsidRPr="002E45A1">
        <w:rPr>
          <w:sz w:val="16"/>
        </w:rPr>
        <w:t xml:space="preserve">, </w:t>
      </w:r>
      <w:r w:rsidRPr="002E45A1">
        <w:rPr>
          <w:rStyle w:val="StyleUnderline"/>
        </w:rPr>
        <w:t>even if they entered the country illegally</w:t>
      </w:r>
      <w:r w:rsidRPr="002E45A1">
        <w:rPr>
          <w:sz w:val="16"/>
        </w:rPr>
        <w:t xml:space="preserve"> or came originally from Muslim </w:t>
      </w:r>
      <w:proofErr w:type="gramStart"/>
      <w:r w:rsidRPr="002E45A1">
        <w:rPr>
          <w:sz w:val="16"/>
        </w:rPr>
        <w:t>countries.</w:t>
      </w:r>
      <w:r w:rsidRPr="002E45A1">
        <w:rPr>
          <w:sz w:val="12"/>
        </w:rPr>
        <w:t>¶</w:t>
      </w:r>
      <w:proofErr w:type="gramEnd"/>
      <w:r w:rsidRPr="002E45A1">
        <w:rPr>
          <w:sz w:val="16"/>
        </w:rPr>
        <w:t xml:space="preserve"> </w:t>
      </w:r>
      <w:r w:rsidRPr="002E45A1">
        <w:rPr>
          <w:rStyle w:val="Emphasis"/>
        </w:rPr>
        <w:t>Newcomers are quickly vetted by border agents</w:t>
      </w:r>
      <w:r w:rsidRPr="002E45A1">
        <w:rPr>
          <w:rStyle w:val="StyleUnderline"/>
        </w:rPr>
        <w:t xml:space="preserve">. </w:t>
      </w:r>
      <w:r w:rsidRPr="002E45A1">
        <w:rPr>
          <w:sz w:val="16"/>
        </w:rPr>
        <w:t xml:space="preserve">If they're found to have criminal records, they're deported. But Dupuis says </w:t>
      </w:r>
      <w:r w:rsidRPr="002E45A1">
        <w:rPr>
          <w:rStyle w:val="StyleUnderline"/>
        </w:rPr>
        <w:t>the vast majority of families are encouraged to begin settling in Canada,</w:t>
      </w:r>
      <w:r w:rsidRPr="002E45A1">
        <w:rPr>
          <w:sz w:val="16"/>
        </w:rPr>
        <w:t xml:space="preserve"> </w:t>
      </w:r>
      <w:r w:rsidRPr="002E45A1">
        <w:rPr>
          <w:rStyle w:val="StyleUnderline"/>
        </w:rPr>
        <w:t xml:space="preserve">even while their applications for refugee status are being </w:t>
      </w:r>
      <w:proofErr w:type="gramStart"/>
      <w:r w:rsidRPr="002E45A1">
        <w:rPr>
          <w:rStyle w:val="StyleUnderline"/>
        </w:rPr>
        <w:t>decided.</w:t>
      </w:r>
      <w:r w:rsidRPr="002E45A1">
        <w:rPr>
          <w:rStyle w:val="StyleUnderline"/>
          <w:sz w:val="12"/>
        </w:rPr>
        <w:t>¶</w:t>
      </w:r>
      <w:proofErr w:type="gramEnd"/>
      <w:r w:rsidRPr="002E45A1">
        <w:rPr>
          <w:sz w:val="16"/>
        </w:rPr>
        <w:t xml:space="preserve"> "They get their card, their Medicare card. </w:t>
      </w:r>
      <w:r w:rsidRPr="002E45A1">
        <w:rPr>
          <w:rStyle w:val="StyleUnderline"/>
        </w:rPr>
        <w:t>We've registered their children in schools.</w:t>
      </w:r>
      <w:r w:rsidRPr="002E45A1">
        <w:rPr>
          <w:sz w:val="16"/>
        </w:rPr>
        <w:t xml:space="preserve"> </w:t>
      </w:r>
      <w:r w:rsidRPr="002E45A1">
        <w:rPr>
          <w:rStyle w:val="StyleUnderline"/>
        </w:rPr>
        <w:t>They have a non-permanent work permit</w:t>
      </w:r>
      <w:r w:rsidRPr="002E45A1">
        <w:rPr>
          <w:sz w:val="16"/>
        </w:rPr>
        <w:t xml:space="preserve">. </w:t>
      </w:r>
      <w:r w:rsidRPr="002E45A1">
        <w:rPr>
          <w:rStyle w:val="StyleUnderline"/>
        </w:rPr>
        <w:t xml:space="preserve">The basics are taken care of," </w:t>
      </w:r>
      <w:r w:rsidRPr="002E45A1">
        <w:rPr>
          <w:sz w:val="16"/>
        </w:rPr>
        <w:t>Dupuis says.</w:t>
      </w:r>
    </w:p>
    <w:p w14:paraId="45FC12B5" w14:textId="77777777" w:rsidR="00BE6880" w:rsidRDefault="00BE6880" w:rsidP="00BE6880">
      <w:pPr>
        <w:rPr>
          <w:sz w:val="16"/>
        </w:rPr>
      </w:pPr>
    </w:p>
    <w:p w14:paraId="726683E4" w14:textId="77777777" w:rsidR="00BE6880" w:rsidRDefault="00BE6880" w:rsidP="00BE6880">
      <w:pPr>
        <w:pStyle w:val="Heading4"/>
      </w:pPr>
      <w:r>
        <w:t xml:space="preserve">Refugees face dangerous journeys while fleeing the US for </w:t>
      </w:r>
      <w:proofErr w:type="spellStart"/>
      <w:r>
        <w:t>canada</w:t>
      </w:r>
      <w:proofErr w:type="spellEnd"/>
    </w:p>
    <w:p w14:paraId="61DEAF5F" w14:textId="77777777" w:rsidR="00BE6880" w:rsidRPr="002E45A1" w:rsidRDefault="00BE6880" w:rsidP="00BE6880">
      <w:r w:rsidRPr="00124357">
        <w:rPr>
          <w:rStyle w:val="Style13ptBold"/>
        </w:rPr>
        <w:t>Robins-Early 17</w:t>
      </w:r>
      <w:r>
        <w:t xml:space="preserve">—Senior World News Reporter (Nick, “Canada Debates Whether </w:t>
      </w:r>
      <w:proofErr w:type="gramStart"/>
      <w:r>
        <w:t>The</w:t>
      </w:r>
      <w:proofErr w:type="gramEnd"/>
      <w:r>
        <w:t xml:space="preserve"> U.S. Is Still A Safe Place For Refugees,” 2/16/17, </w:t>
      </w:r>
      <w:proofErr w:type="gramStart"/>
      <w:r>
        <w:t>HuffPost,</w:t>
      </w:r>
      <w:proofErr w:type="gramEnd"/>
      <w:r>
        <w:t xml:space="preserve"> https://www.huffingtonpost.com/entry/canada-us-refugee-agreement_us_58a1f8dfe4b03df370d8ebc1)//JLE</w:t>
      </w:r>
    </w:p>
    <w:p w14:paraId="36FABEEE" w14:textId="77777777" w:rsidR="00BE6880" w:rsidRDefault="00BE6880" w:rsidP="00BE6880">
      <w:r w:rsidRPr="00124357">
        <w:rPr>
          <w:rStyle w:val="StyleUnderline"/>
        </w:rPr>
        <w:t>Dozens of asylum-seekers have walked miles in freezing temperatures to</w:t>
      </w:r>
      <w:r>
        <w:t xml:space="preserve"> illegally </w:t>
      </w:r>
      <w:r w:rsidRPr="00124357">
        <w:rPr>
          <w:rStyle w:val="StyleUnderline"/>
        </w:rPr>
        <w:t>cross from the United States into Canada</w:t>
      </w:r>
      <w:r>
        <w:t xml:space="preserve">, arriving in small towns along the border in recent weeks. </w:t>
      </w:r>
      <w:r w:rsidRPr="00365037">
        <w:rPr>
          <w:sz w:val="12"/>
        </w:rPr>
        <w:t xml:space="preserve">¶ </w:t>
      </w:r>
      <w:r>
        <w:t>A</w:t>
      </w:r>
      <w:r w:rsidRPr="00124357">
        <w:rPr>
          <w:rStyle w:val="StyleUnderline"/>
        </w:rPr>
        <w:t xml:space="preserve">mid fears that U.S. President Donald Trump’s platform means the U.S. is no longer a safe place </w:t>
      </w:r>
      <w:r>
        <w:t xml:space="preserve">for refugees, </w:t>
      </w:r>
      <w:r w:rsidRPr="00124357">
        <w:rPr>
          <w:rStyle w:val="StyleUnderline"/>
        </w:rPr>
        <w:t>they’re trying to get around the Safe Third Country Agreement,</w:t>
      </w:r>
      <w:r>
        <w:t xml:space="preserve"> a reciprocal deal the U.S. and Canada signed in 2002 establishing that refugees must file asylum claims in whichever of the two nations they arrive in first. </w:t>
      </w:r>
      <w:r w:rsidRPr="00365037">
        <w:rPr>
          <w:sz w:val="12"/>
        </w:rPr>
        <w:t xml:space="preserve">¶ </w:t>
      </w:r>
      <w:r>
        <w:t xml:space="preserve">Already, </w:t>
      </w:r>
      <w:r w:rsidRPr="00124357">
        <w:rPr>
          <w:u w:val="single"/>
        </w:rPr>
        <w:t xml:space="preserve">two men making the journey into Canada have lost their fingers to frostbite. Afraid that dangerous irregular crossings will rise, refugee rights organizations and immigration lawyers are leading the calls to revisit the </w:t>
      </w:r>
      <w:proofErr w:type="gramStart"/>
      <w:r w:rsidRPr="00124357">
        <w:rPr>
          <w:u w:val="single"/>
        </w:rPr>
        <w:t>agreement</w:t>
      </w:r>
      <w:r>
        <w:t>.</w:t>
      </w:r>
      <w:r w:rsidRPr="00365037">
        <w:rPr>
          <w:sz w:val="12"/>
        </w:rPr>
        <w:t>¶</w:t>
      </w:r>
      <w:proofErr w:type="gramEnd"/>
      <w:r w:rsidRPr="00365037">
        <w:rPr>
          <w:sz w:val="12"/>
        </w:rPr>
        <w:t xml:space="preserve"> </w:t>
      </w:r>
      <w:r w:rsidRPr="00124357">
        <w:rPr>
          <w:u w:val="single"/>
        </w:rPr>
        <w:t>But it’s not just because of Trump.</w:t>
      </w:r>
      <w:r>
        <w:t xml:space="preserve"> Advocates say </w:t>
      </w:r>
      <w:r w:rsidRPr="00124357">
        <w:rPr>
          <w:u w:val="single"/>
        </w:rPr>
        <w:t>heightened anxiety over the new U.S. administration and a small surge in irregular crossings are bringing attention to an agreement that’s always put refugees at risk</w:t>
      </w:r>
      <w:r>
        <w:t xml:space="preserve">. </w:t>
      </w:r>
      <w:r w:rsidRPr="00365037">
        <w:rPr>
          <w:sz w:val="12"/>
        </w:rPr>
        <w:t xml:space="preserve">¶ </w:t>
      </w:r>
      <w:r>
        <w:t xml:space="preserve">“Our view is that the </w:t>
      </w:r>
      <w:r w:rsidRPr="00124357">
        <w:rPr>
          <w:b/>
          <w:u w:val="single"/>
        </w:rPr>
        <w:t>United States has never been a safe country for all refugees,”</w:t>
      </w:r>
      <w:r>
        <w:t xml:space="preserve"> said Janet Dench, executive director of the Canadian Council for Refugees. </w:t>
      </w:r>
    </w:p>
    <w:p w14:paraId="2D4AB1E4" w14:textId="77777777" w:rsidR="00862F13" w:rsidRDefault="00862F13" w:rsidP="00862F13">
      <w:pPr>
        <w:pStyle w:val="Heading3"/>
      </w:pPr>
      <w:r>
        <w:t xml:space="preserve">1nc – </w:t>
      </w:r>
      <w:proofErr w:type="spellStart"/>
      <w:r>
        <w:t>canada</w:t>
      </w:r>
      <w:proofErr w:type="spellEnd"/>
      <w:r>
        <w:t xml:space="preserve"> cp</w:t>
      </w:r>
    </w:p>
    <w:p w14:paraId="259746CE" w14:textId="77777777" w:rsidR="00862F13" w:rsidRDefault="00862F13" w:rsidP="00862F13">
      <w:pPr>
        <w:pStyle w:val="Heading4"/>
      </w:pPr>
      <w:r>
        <w:t>Text: The Government of Canada should increase its funding aid for United Nations High Commissioner for Refugees for South Sudanese and Ugandan refugee camps and increase its resettlement resources.</w:t>
      </w:r>
    </w:p>
    <w:p w14:paraId="37841D0C" w14:textId="77777777" w:rsidR="00862F13" w:rsidRDefault="00862F13" w:rsidP="00862F13"/>
    <w:p w14:paraId="625B2D23" w14:textId="42352939" w:rsidR="00862F13" w:rsidRDefault="00862F13" w:rsidP="00862F13">
      <w:pPr>
        <w:pStyle w:val="Heading4"/>
      </w:pPr>
      <w:r>
        <w:t xml:space="preserve">Counterplan </w:t>
      </w:r>
      <w:r w:rsidR="00BE6880" w:rsidRPr="00BE6880">
        <w:t>is</w:t>
      </w:r>
      <w:r w:rsidR="00BE6880">
        <w:rPr>
          <w:u w:val="single"/>
        </w:rPr>
        <w:t xml:space="preserve"> sufficient</w:t>
      </w:r>
      <w:r w:rsidR="00BE6880" w:rsidRPr="00BE6880">
        <w:t xml:space="preserve"> to solve</w:t>
      </w:r>
      <w:r>
        <w:t xml:space="preserve"> --- US isn’t key.</w:t>
      </w:r>
    </w:p>
    <w:p w14:paraId="5EDF7CB7" w14:textId="77777777" w:rsidR="00862F13" w:rsidRPr="0093186B" w:rsidRDefault="00862F13" w:rsidP="00862F13">
      <w:proofErr w:type="spellStart"/>
      <w:r w:rsidRPr="006E2D18">
        <w:rPr>
          <w:rStyle w:val="Style13ptBold"/>
        </w:rPr>
        <w:t>Dehaas</w:t>
      </w:r>
      <w:proofErr w:type="spellEnd"/>
      <w:r w:rsidRPr="006E2D18">
        <w:rPr>
          <w:rStyle w:val="Style13ptBold"/>
        </w:rPr>
        <w:t xml:space="preserve"> 18-</w:t>
      </w:r>
      <w:r>
        <w:t xml:space="preserve"> [Josh, CTV news reporter, "As millions flee South Sudan, how is Canada helping?" ctvnews.ca/features/as-millions-flee-south-sudan-how-is-canada-helping-1.3741658, Jan 4, 2018]//ad</w:t>
      </w:r>
    </w:p>
    <w:p w14:paraId="3EC072FD" w14:textId="77777777" w:rsidR="00862F13" w:rsidRPr="006E2D18" w:rsidRDefault="00862F13" w:rsidP="00862F13">
      <w:pPr>
        <w:rPr>
          <w:sz w:val="16"/>
        </w:rPr>
      </w:pPr>
      <w:r w:rsidRPr="0093186B">
        <w:rPr>
          <w:rStyle w:val="StyleUnderline"/>
        </w:rPr>
        <w:t>When South Sudan gained independence from Sudan</w:t>
      </w:r>
      <w:r w:rsidRPr="006E2D18">
        <w:rPr>
          <w:sz w:val="16"/>
        </w:rPr>
        <w:t xml:space="preserve"> on July 9, 2011, Moses </w:t>
      </w:r>
      <w:proofErr w:type="spellStart"/>
      <w:r w:rsidRPr="0093186B">
        <w:rPr>
          <w:rStyle w:val="StyleUnderline"/>
        </w:rPr>
        <w:t>Moini</w:t>
      </w:r>
      <w:proofErr w:type="spellEnd"/>
      <w:r w:rsidRPr="0093186B">
        <w:rPr>
          <w:rStyle w:val="StyleUnderline"/>
        </w:rPr>
        <w:t xml:space="preserve"> hoped the family he left behind when he fled to Canada in 1992 would finally be safe.</w:t>
      </w:r>
      <w:r>
        <w:rPr>
          <w:rStyle w:val="StyleUnderline"/>
        </w:rPr>
        <w:t xml:space="preserve"> </w:t>
      </w:r>
      <w:r w:rsidRPr="006E2D18">
        <w:rPr>
          <w:sz w:val="16"/>
        </w:rPr>
        <w:t xml:space="preserve">But fighting soon broke out between rival ethnic groups. In December 2013, President Salva </w:t>
      </w:r>
      <w:proofErr w:type="spellStart"/>
      <w:r w:rsidRPr="006E2D18">
        <w:rPr>
          <w:sz w:val="16"/>
        </w:rPr>
        <w:t>Kiir</w:t>
      </w:r>
      <w:proofErr w:type="spellEnd"/>
      <w:r w:rsidRPr="006E2D18">
        <w:rPr>
          <w:sz w:val="16"/>
        </w:rPr>
        <w:t xml:space="preserve">, a Dinka, fired vice-president </w:t>
      </w:r>
      <w:proofErr w:type="spellStart"/>
      <w:r w:rsidRPr="006E2D18">
        <w:rPr>
          <w:sz w:val="16"/>
        </w:rPr>
        <w:t>Riek</w:t>
      </w:r>
      <w:proofErr w:type="spellEnd"/>
      <w:r w:rsidRPr="006E2D18">
        <w:rPr>
          <w:sz w:val="16"/>
        </w:rPr>
        <w:t xml:space="preserve"> Machar, a Nuer, and unleashed his Sudan People’s Liberation on Nuer villages. They killed and raped civilians and burned their homes.</w:t>
      </w:r>
      <w:r>
        <w:rPr>
          <w:sz w:val="16"/>
        </w:rPr>
        <w:t xml:space="preserve"> </w:t>
      </w:r>
      <w:r w:rsidRPr="006E2D18">
        <w:rPr>
          <w:sz w:val="16"/>
        </w:rPr>
        <w:t>Those loyal to Machar retaliated, also killing and raping based on ethnicity, according to Human Rights Watch. Although a peace agreement was made in 2015, it didn’t hold.</w:t>
      </w:r>
      <w:r>
        <w:rPr>
          <w:sz w:val="16"/>
        </w:rPr>
        <w:t xml:space="preserve"> </w:t>
      </w:r>
      <w:r w:rsidRPr="006E2D18">
        <w:rPr>
          <w:sz w:val="16"/>
        </w:rPr>
        <w:t xml:space="preserve">By July 2016, violence spread to </w:t>
      </w:r>
      <w:proofErr w:type="spellStart"/>
      <w:r w:rsidRPr="006E2D18">
        <w:rPr>
          <w:sz w:val="16"/>
        </w:rPr>
        <w:t>Kajo</w:t>
      </w:r>
      <w:proofErr w:type="spellEnd"/>
      <w:r w:rsidRPr="006E2D18">
        <w:rPr>
          <w:sz w:val="16"/>
        </w:rPr>
        <w:t xml:space="preserve"> </w:t>
      </w:r>
      <w:proofErr w:type="spellStart"/>
      <w:r w:rsidRPr="006E2D18">
        <w:rPr>
          <w:sz w:val="16"/>
        </w:rPr>
        <w:t>Keiji</w:t>
      </w:r>
      <w:proofErr w:type="spellEnd"/>
      <w:r w:rsidRPr="006E2D18">
        <w:rPr>
          <w:sz w:val="16"/>
        </w:rPr>
        <w:t xml:space="preserve"> County, where </w:t>
      </w:r>
      <w:proofErr w:type="spellStart"/>
      <w:r w:rsidRPr="006E2D18">
        <w:rPr>
          <w:sz w:val="16"/>
        </w:rPr>
        <w:t>Moini’s</w:t>
      </w:r>
      <w:proofErr w:type="spellEnd"/>
      <w:r w:rsidRPr="006E2D18">
        <w:rPr>
          <w:sz w:val="16"/>
        </w:rPr>
        <w:t xml:space="preserve"> family lived. </w:t>
      </w:r>
      <w:proofErr w:type="spellStart"/>
      <w:r w:rsidRPr="006E2D18">
        <w:rPr>
          <w:sz w:val="16"/>
        </w:rPr>
        <w:t>Moini's</w:t>
      </w:r>
      <w:proofErr w:type="spellEnd"/>
      <w:r w:rsidRPr="006E2D18">
        <w:rPr>
          <w:sz w:val="16"/>
        </w:rPr>
        <w:t xml:space="preserve"> mother Lea was reluctant to leave behind the beautiful house he had helped her build just a few years earlier, but he convinced her to flee with her children to Uganda. They spent days sleeping in the rough before arriving at the United Nations High Commissioner for Refugees camp at </w:t>
      </w:r>
      <w:proofErr w:type="spellStart"/>
      <w:r w:rsidRPr="006E2D18">
        <w:rPr>
          <w:sz w:val="16"/>
        </w:rPr>
        <w:t>Morobi</w:t>
      </w:r>
      <w:proofErr w:type="spellEnd"/>
      <w:r w:rsidRPr="006E2D18">
        <w:rPr>
          <w:sz w:val="16"/>
        </w:rPr>
        <w:t>. The UNHCR gave them food, water and a muddy plot of land.</w:t>
      </w:r>
      <w:r>
        <w:rPr>
          <w:sz w:val="16"/>
        </w:rPr>
        <w:t xml:space="preserve"> </w:t>
      </w:r>
      <w:r w:rsidRPr="006E2D18">
        <w:rPr>
          <w:sz w:val="16"/>
        </w:rPr>
        <w:t xml:space="preserve">Months later, Lea </w:t>
      </w:r>
      <w:proofErr w:type="spellStart"/>
      <w:r w:rsidRPr="006E2D18">
        <w:rPr>
          <w:sz w:val="16"/>
        </w:rPr>
        <w:t>Moini</w:t>
      </w:r>
      <w:proofErr w:type="spellEnd"/>
      <w:r w:rsidRPr="006E2D18">
        <w:rPr>
          <w:sz w:val="16"/>
        </w:rPr>
        <w:t xml:space="preserve"> died.</w:t>
      </w:r>
      <w:r>
        <w:rPr>
          <w:sz w:val="16"/>
        </w:rPr>
        <w:t xml:space="preserve"> </w:t>
      </w:r>
      <w:r w:rsidRPr="006E2D18">
        <w:rPr>
          <w:sz w:val="16"/>
        </w:rPr>
        <w:t xml:space="preserve">"It was a stroke brought on by the trauma of being forced to flee her homeland," her son says over the phone from his home in St. </w:t>
      </w:r>
      <w:proofErr w:type="spellStart"/>
      <w:r w:rsidRPr="006E2D18">
        <w:rPr>
          <w:sz w:val="16"/>
        </w:rPr>
        <w:t>Catharines</w:t>
      </w:r>
      <w:proofErr w:type="spellEnd"/>
      <w:r w:rsidRPr="006E2D18">
        <w:rPr>
          <w:sz w:val="16"/>
        </w:rPr>
        <w:t>, Ont.</w:t>
      </w:r>
      <w:r>
        <w:rPr>
          <w:sz w:val="16"/>
        </w:rPr>
        <w:t xml:space="preserve"> </w:t>
      </w:r>
      <w:r w:rsidRPr="006E2D18">
        <w:rPr>
          <w:sz w:val="16"/>
        </w:rPr>
        <w:t xml:space="preserve">Lea </w:t>
      </w:r>
      <w:proofErr w:type="spellStart"/>
      <w:r w:rsidRPr="006E2D18">
        <w:rPr>
          <w:sz w:val="16"/>
        </w:rPr>
        <w:t>Moini</w:t>
      </w:r>
      <w:proofErr w:type="spellEnd"/>
      <w:r w:rsidRPr="006E2D18">
        <w:rPr>
          <w:sz w:val="16"/>
        </w:rPr>
        <w:t xml:space="preserve">, South Sudanese refugee Lea </w:t>
      </w:r>
      <w:proofErr w:type="spellStart"/>
      <w:r w:rsidRPr="006E2D18">
        <w:rPr>
          <w:sz w:val="16"/>
        </w:rPr>
        <w:t>Moini</w:t>
      </w:r>
      <w:proofErr w:type="spellEnd"/>
      <w:r w:rsidRPr="006E2D18">
        <w:rPr>
          <w:sz w:val="16"/>
        </w:rPr>
        <w:t xml:space="preserve"> clears land for her house in </w:t>
      </w:r>
      <w:proofErr w:type="spellStart"/>
      <w:r w:rsidRPr="006E2D18">
        <w:rPr>
          <w:sz w:val="16"/>
        </w:rPr>
        <w:t>Kajo</w:t>
      </w:r>
      <w:proofErr w:type="spellEnd"/>
      <w:r w:rsidRPr="006E2D18">
        <w:rPr>
          <w:sz w:val="16"/>
        </w:rPr>
        <w:t xml:space="preserve"> </w:t>
      </w:r>
      <w:proofErr w:type="spellStart"/>
      <w:r w:rsidRPr="006E2D18">
        <w:rPr>
          <w:sz w:val="16"/>
        </w:rPr>
        <w:t>Keiji</w:t>
      </w:r>
      <w:proofErr w:type="spellEnd"/>
      <w:r w:rsidRPr="006E2D18">
        <w:rPr>
          <w:sz w:val="16"/>
        </w:rPr>
        <w:t xml:space="preserve"> County, South Sudan. (Moses </w:t>
      </w:r>
      <w:proofErr w:type="spellStart"/>
      <w:r w:rsidRPr="006E2D18">
        <w:rPr>
          <w:sz w:val="16"/>
        </w:rPr>
        <w:t>Moini</w:t>
      </w:r>
      <w:proofErr w:type="spellEnd"/>
      <w:r w:rsidRPr="006E2D18">
        <w:rPr>
          <w:sz w:val="16"/>
        </w:rPr>
        <w:t>)</w:t>
      </w:r>
      <w:r>
        <w:rPr>
          <w:sz w:val="16"/>
        </w:rPr>
        <w:t xml:space="preserve"> </w:t>
      </w:r>
      <w:proofErr w:type="spellStart"/>
      <w:r w:rsidRPr="0093186B">
        <w:rPr>
          <w:rStyle w:val="StyleUnderline"/>
        </w:rPr>
        <w:t>Moini's</w:t>
      </w:r>
      <w:proofErr w:type="spellEnd"/>
      <w:r w:rsidRPr="0093186B">
        <w:rPr>
          <w:rStyle w:val="StyleUnderline"/>
        </w:rPr>
        <w:t xml:space="preserve"> heartbreaking story is just one among millions. Nearly 2 million South Sudanese have fled their nation since 2013, according to the United Nations. Another 1.88 million are internally displaced.</w:t>
      </w:r>
      <w:r>
        <w:rPr>
          <w:rStyle w:val="StyleUnderline"/>
        </w:rPr>
        <w:t xml:space="preserve"> </w:t>
      </w:r>
      <w:r w:rsidRPr="0093186B">
        <w:rPr>
          <w:rStyle w:val="StyleUnderline"/>
        </w:rPr>
        <w:t>In March, the UN called it the world’s fastest-growing refugee crisis.</w:t>
      </w:r>
      <w:r>
        <w:rPr>
          <w:rStyle w:val="StyleUnderline"/>
        </w:rPr>
        <w:t xml:space="preserve"> </w:t>
      </w:r>
      <w:r w:rsidRPr="006E2D18">
        <w:rPr>
          <w:sz w:val="16"/>
        </w:rPr>
        <w:t xml:space="preserve">In sheer numbers, the crisis dwarfs that in Myanmar, which has sent about 646,000 Rohingya Muslims fleeing so far this year. </w:t>
      </w:r>
      <w:proofErr w:type="spellStart"/>
      <w:r w:rsidRPr="006E2D18">
        <w:rPr>
          <w:sz w:val="16"/>
        </w:rPr>
        <w:t>Moini</w:t>
      </w:r>
      <w:proofErr w:type="spellEnd"/>
      <w:r w:rsidRPr="006E2D18">
        <w:rPr>
          <w:sz w:val="16"/>
        </w:rPr>
        <w:t xml:space="preserve"> says his homeland's situation is similar, yet it gets far less attention.</w:t>
      </w:r>
      <w:r>
        <w:rPr>
          <w:sz w:val="16"/>
        </w:rPr>
        <w:t xml:space="preserve"> </w:t>
      </w:r>
      <w:proofErr w:type="spellStart"/>
      <w:r w:rsidRPr="006E2D18">
        <w:rPr>
          <w:sz w:val="16"/>
        </w:rPr>
        <w:t>Moini</w:t>
      </w:r>
      <w:proofErr w:type="spellEnd"/>
      <w:r w:rsidRPr="006E2D18">
        <w:rPr>
          <w:sz w:val="16"/>
        </w:rPr>
        <w:t xml:space="preserve"> works for the Mennonite Central Committee of Canada, a non-profit group that has helped resettle about 2,000 Syrian refugees to Canada. He says he hears few Canadians pushing to relocate South Sudanese.</w:t>
      </w:r>
      <w:r>
        <w:rPr>
          <w:sz w:val="16"/>
        </w:rPr>
        <w:t xml:space="preserve"> </w:t>
      </w:r>
      <w:proofErr w:type="spellStart"/>
      <w:r w:rsidRPr="006E2D18">
        <w:rPr>
          <w:sz w:val="16"/>
        </w:rPr>
        <w:t>Moini</w:t>
      </w:r>
      <w:proofErr w:type="spellEnd"/>
      <w:r w:rsidRPr="006E2D18">
        <w:rPr>
          <w:sz w:val="16"/>
        </w:rPr>
        <w:t xml:space="preserve"> says the reason for the lack of attention is “anybody’s guess” but “discrimination or Afrophobia can’t be ignored."</w:t>
      </w:r>
      <w:r>
        <w:rPr>
          <w:sz w:val="16"/>
        </w:rPr>
        <w:t xml:space="preserve"> </w:t>
      </w:r>
      <w:r w:rsidRPr="0093186B">
        <w:rPr>
          <w:rStyle w:val="Emphasis"/>
        </w:rPr>
        <w:t>The good news</w:t>
      </w:r>
      <w:r w:rsidRPr="006E2D18">
        <w:rPr>
          <w:sz w:val="16"/>
        </w:rPr>
        <w:t xml:space="preserve">, according to advocates, </w:t>
      </w:r>
      <w:r w:rsidRPr="0093186B">
        <w:rPr>
          <w:rStyle w:val="StyleUnderline"/>
        </w:rPr>
        <w:t>is that</w:t>
      </w:r>
      <w:r w:rsidRPr="006E2D18">
        <w:rPr>
          <w:sz w:val="16"/>
        </w:rPr>
        <w:t xml:space="preserve"> </w:t>
      </w:r>
      <w:r w:rsidRPr="0093186B">
        <w:rPr>
          <w:rStyle w:val="Emphasis"/>
        </w:rPr>
        <w:t>there are ways that Canadians can do more to help</w:t>
      </w:r>
      <w:r w:rsidRPr="006E2D18">
        <w:rPr>
          <w:sz w:val="16"/>
        </w:rPr>
        <w:t>.</w:t>
      </w:r>
      <w:r>
        <w:rPr>
          <w:sz w:val="16"/>
        </w:rPr>
        <w:t xml:space="preserve"> </w:t>
      </w:r>
      <w:r w:rsidRPr="0093186B">
        <w:rPr>
          <w:rStyle w:val="StyleUnderline"/>
        </w:rPr>
        <w:t>Push governments to up aid: advocates</w:t>
      </w:r>
      <w:r>
        <w:rPr>
          <w:rStyle w:val="StyleUnderline"/>
        </w:rPr>
        <w:t xml:space="preserve"> </w:t>
      </w:r>
      <w:proofErr w:type="spellStart"/>
      <w:r w:rsidRPr="0093186B">
        <w:rPr>
          <w:rStyle w:val="StyleUnderline"/>
        </w:rPr>
        <w:t>Moini</w:t>
      </w:r>
      <w:proofErr w:type="spellEnd"/>
      <w:r w:rsidRPr="0093186B">
        <w:rPr>
          <w:rStyle w:val="StyleUnderline"/>
        </w:rPr>
        <w:t xml:space="preserve"> visited the </w:t>
      </w:r>
      <w:proofErr w:type="spellStart"/>
      <w:r w:rsidRPr="0093186B">
        <w:rPr>
          <w:rStyle w:val="StyleUnderline"/>
        </w:rPr>
        <w:t>Morobi</w:t>
      </w:r>
      <w:proofErr w:type="spellEnd"/>
      <w:r w:rsidRPr="0093186B">
        <w:rPr>
          <w:rStyle w:val="StyleUnderline"/>
        </w:rPr>
        <w:t xml:space="preserve"> camp in Uganda in January after his mother died. He says conditions are “depressing</w:t>
      </w:r>
      <w:r w:rsidRPr="006E2D18">
        <w:rPr>
          <w:sz w:val="16"/>
        </w:rPr>
        <w:t xml:space="preserve">.” While Uganda allows people to move about freely and work legally, there aren’t many jobs available, he says. While there were volunteers available to teach at </w:t>
      </w:r>
      <w:proofErr w:type="spellStart"/>
      <w:r w:rsidRPr="006E2D18">
        <w:rPr>
          <w:sz w:val="16"/>
        </w:rPr>
        <w:t>Morobi</w:t>
      </w:r>
      <w:proofErr w:type="spellEnd"/>
      <w:r w:rsidRPr="006E2D18">
        <w:rPr>
          <w:sz w:val="16"/>
        </w:rPr>
        <w:t>, there wasn’t yet any school.</w:t>
      </w:r>
      <w:r>
        <w:rPr>
          <w:sz w:val="16"/>
        </w:rPr>
        <w:t xml:space="preserve"> </w:t>
      </w:r>
      <w:r w:rsidRPr="006E2D18">
        <w:rPr>
          <w:sz w:val="16"/>
        </w:rPr>
        <w:t xml:space="preserve">It’s easy to see why things like schools </w:t>
      </w:r>
      <w:proofErr w:type="gramStart"/>
      <w:r w:rsidRPr="006E2D18">
        <w:rPr>
          <w:sz w:val="16"/>
        </w:rPr>
        <w:t>might not be the first priority</w:t>
      </w:r>
      <w:proofErr w:type="gramEnd"/>
      <w:r w:rsidRPr="006E2D18">
        <w:rPr>
          <w:sz w:val="16"/>
        </w:rPr>
        <w:t xml:space="preserve">. </w:t>
      </w:r>
      <w:r w:rsidRPr="0093186B">
        <w:rPr>
          <w:rStyle w:val="StyleUnderline"/>
        </w:rPr>
        <w:t>The UN warned last month that 1.25 million are at risk of starvation as a result of the ongoing conflict</w:t>
      </w:r>
      <w:r w:rsidRPr="006E2D18">
        <w:rPr>
          <w:sz w:val="16"/>
        </w:rPr>
        <w:t>.</w:t>
      </w:r>
      <w:r>
        <w:rPr>
          <w:sz w:val="16"/>
        </w:rPr>
        <w:t xml:space="preserve"> </w:t>
      </w:r>
      <w:r w:rsidRPr="006E2D18">
        <w:rPr>
          <w:sz w:val="16"/>
        </w:rPr>
        <w:t xml:space="preserve">“The </w:t>
      </w:r>
      <w:r w:rsidRPr="0093186B">
        <w:rPr>
          <w:rStyle w:val="StyleUnderline"/>
        </w:rPr>
        <w:t>children are suffering</w:t>
      </w:r>
      <w:r w:rsidRPr="006E2D18">
        <w:rPr>
          <w:sz w:val="16"/>
        </w:rPr>
        <w:t xml:space="preserve">,” </w:t>
      </w:r>
      <w:proofErr w:type="spellStart"/>
      <w:r w:rsidRPr="006E2D18">
        <w:rPr>
          <w:sz w:val="16"/>
        </w:rPr>
        <w:t>Moini</w:t>
      </w:r>
      <w:proofErr w:type="spellEnd"/>
      <w:r w:rsidRPr="006E2D18">
        <w:rPr>
          <w:sz w:val="16"/>
        </w:rPr>
        <w:t xml:space="preserve"> says. </w:t>
      </w:r>
      <w:r w:rsidRPr="0093186B">
        <w:rPr>
          <w:rStyle w:val="StyleUnderline"/>
        </w:rPr>
        <w:t>“UNHCR is underfunded</w:t>
      </w:r>
      <w:r w:rsidRPr="006E2D18">
        <w:rPr>
          <w:sz w:val="16"/>
        </w:rPr>
        <w:t>," he adds.</w:t>
      </w:r>
      <w:r>
        <w:rPr>
          <w:sz w:val="16"/>
        </w:rPr>
        <w:t xml:space="preserve"> </w:t>
      </w:r>
      <w:r w:rsidRPr="006E2D18">
        <w:rPr>
          <w:sz w:val="16"/>
        </w:rPr>
        <w:t xml:space="preserve">Boys in </w:t>
      </w:r>
      <w:proofErr w:type="spellStart"/>
      <w:r w:rsidRPr="006E2D18">
        <w:rPr>
          <w:sz w:val="16"/>
        </w:rPr>
        <w:t>Ayod</w:t>
      </w:r>
      <w:proofErr w:type="spellEnd"/>
      <w:r w:rsidRPr="006E2D18">
        <w:rPr>
          <w:sz w:val="16"/>
        </w:rPr>
        <w:t xml:space="preserve"> County, South </w:t>
      </w:r>
      <w:proofErr w:type="spellStart"/>
      <w:r w:rsidRPr="006E2D18">
        <w:rPr>
          <w:sz w:val="16"/>
        </w:rPr>
        <w:t>SudanBoys</w:t>
      </w:r>
      <w:proofErr w:type="spellEnd"/>
      <w:r w:rsidRPr="006E2D18">
        <w:rPr>
          <w:sz w:val="16"/>
        </w:rPr>
        <w:t xml:space="preserve"> get ready to play a game of soccer in </w:t>
      </w:r>
      <w:proofErr w:type="spellStart"/>
      <w:r w:rsidRPr="006E2D18">
        <w:rPr>
          <w:sz w:val="16"/>
        </w:rPr>
        <w:t>Jiech</w:t>
      </w:r>
      <w:proofErr w:type="spellEnd"/>
      <w:r w:rsidRPr="006E2D18">
        <w:rPr>
          <w:sz w:val="16"/>
        </w:rPr>
        <w:t xml:space="preserve">, </w:t>
      </w:r>
      <w:proofErr w:type="spellStart"/>
      <w:r w:rsidRPr="006E2D18">
        <w:rPr>
          <w:sz w:val="16"/>
        </w:rPr>
        <w:t>Ayod</w:t>
      </w:r>
      <w:proofErr w:type="spellEnd"/>
      <w:r w:rsidRPr="006E2D18">
        <w:rPr>
          <w:sz w:val="16"/>
        </w:rPr>
        <w:t xml:space="preserve"> County, South Sudan, where there is school past grade 8, on Friday, Dec. 8, 2017. (AP Photo/Sam Mednick)</w:t>
      </w:r>
      <w:r>
        <w:rPr>
          <w:sz w:val="16"/>
        </w:rPr>
        <w:t xml:space="preserve"> </w:t>
      </w:r>
      <w:r w:rsidRPr="0093186B">
        <w:rPr>
          <w:rStyle w:val="StyleUnderline"/>
        </w:rPr>
        <w:t>The UN received 73 per cent of the US$1.64 billion it asked for in 2017 for South Sudan, according to its Financial Tracking Service.</w:t>
      </w:r>
      <w:r>
        <w:rPr>
          <w:rStyle w:val="StyleUnderline"/>
        </w:rPr>
        <w:t xml:space="preserve"> </w:t>
      </w:r>
      <w:r w:rsidRPr="006E2D18">
        <w:rPr>
          <w:sz w:val="16"/>
        </w:rPr>
        <w:t>Of the US$1.19 billion received, the bulk of the money (43 per cent) came from the United States, which gave more than US$516 million. That’s about $1.65 per U.S. citizen.</w:t>
      </w:r>
      <w:r>
        <w:rPr>
          <w:sz w:val="16"/>
        </w:rPr>
        <w:t xml:space="preserve"> </w:t>
      </w:r>
      <w:r w:rsidRPr="0093186B">
        <w:rPr>
          <w:rStyle w:val="StyleUnderline"/>
        </w:rPr>
        <w:t>Canada gave US$32.5 million</w:t>
      </w:r>
      <w:r w:rsidRPr="006E2D18">
        <w:rPr>
          <w:sz w:val="16"/>
        </w:rPr>
        <w:t xml:space="preserve">, according to FTS. </w:t>
      </w:r>
      <w:r w:rsidRPr="0093186B">
        <w:rPr>
          <w:rStyle w:val="StyleUnderline"/>
        </w:rPr>
        <w:t>That’s higher than most countries but only about 92 cents U.S. per capita</w:t>
      </w:r>
      <w:r w:rsidRPr="006E2D18">
        <w:rPr>
          <w:sz w:val="16"/>
        </w:rPr>
        <w:t>, which is lower on a per capita basis than Germany (US$85 million or US$1.02 per capita), Denmark (US$31 million or US$5.44 per capita) and Norway (US$22 million or US$4.20 per capita).</w:t>
      </w:r>
      <w:r>
        <w:rPr>
          <w:sz w:val="16"/>
        </w:rPr>
        <w:t xml:space="preserve"> </w:t>
      </w:r>
      <w:r w:rsidRPr="0093186B">
        <w:rPr>
          <w:rStyle w:val="StyleUnderline"/>
        </w:rPr>
        <w:t>Canada’s contributions have included $11.8 million in 2017</w:t>
      </w:r>
      <w:r w:rsidRPr="006E2D18">
        <w:rPr>
          <w:sz w:val="16"/>
        </w:rPr>
        <w:t>, $14.6 million 2016, and $11.2 million in 2015 to UNHCR for use in countries hosting South Sudanese, according to Global Affairs.</w:t>
      </w:r>
      <w:r>
        <w:rPr>
          <w:sz w:val="16"/>
        </w:rPr>
        <w:t xml:space="preserve"> </w:t>
      </w:r>
      <w:r w:rsidRPr="0093186B">
        <w:rPr>
          <w:rStyle w:val="StyleUnderline"/>
        </w:rPr>
        <w:t xml:space="preserve">Canada also supports the World Food </w:t>
      </w:r>
      <w:proofErr w:type="spellStart"/>
      <w:r w:rsidRPr="0093186B">
        <w:rPr>
          <w:rStyle w:val="StyleUnderline"/>
        </w:rPr>
        <w:t>Programme</w:t>
      </w:r>
      <w:proofErr w:type="spellEnd"/>
      <w:r w:rsidRPr="0093186B">
        <w:rPr>
          <w:rStyle w:val="StyleUnderline"/>
        </w:rPr>
        <w:t>,</w:t>
      </w:r>
      <w:r w:rsidRPr="006E2D18">
        <w:rPr>
          <w:sz w:val="16"/>
        </w:rPr>
        <w:t xml:space="preserve"> </w:t>
      </w:r>
      <w:r w:rsidRPr="0093186B">
        <w:rPr>
          <w:rStyle w:val="StyleUnderline"/>
        </w:rPr>
        <w:t>World Vision, CARE Canada, Oxfam and Journalists for Human Rights</w:t>
      </w:r>
      <w:r w:rsidRPr="006E2D18">
        <w:rPr>
          <w:sz w:val="16"/>
        </w:rPr>
        <w:t>, Global Affairs said.</w:t>
      </w:r>
      <w:r>
        <w:rPr>
          <w:sz w:val="16"/>
        </w:rPr>
        <w:t xml:space="preserve"> </w:t>
      </w:r>
      <w:r w:rsidRPr="006E2D18">
        <w:rPr>
          <w:sz w:val="16"/>
        </w:rPr>
        <w:t xml:space="preserve">Elizabeth </w:t>
      </w:r>
      <w:proofErr w:type="spellStart"/>
      <w:r w:rsidRPr="0093186B">
        <w:rPr>
          <w:rStyle w:val="StyleUnderline"/>
        </w:rPr>
        <w:t>Siebenmann</w:t>
      </w:r>
      <w:proofErr w:type="spellEnd"/>
      <w:r w:rsidRPr="006E2D18">
        <w:rPr>
          <w:sz w:val="16"/>
        </w:rPr>
        <w:t xml:space="preserve">, who is </w:t>
      </w:r>
      <w:r w:rsidRPr="0093186B">
        <w:rPr>
          <w:rStyle w:val="StyleUnderline"/>
        </w:rPr>
        <w:t>working for UNHCR</w:t>
      </w:r>
      <w:r w:rsidRPr="006E2D18">
        <w:rPr>
          <w:sz w:val="16"/>
        </w:rPr>
        <w:t xml:space="preserve"> in the South Sudanese capital Juba, </w:t>
      </w:r>
      <w:r w:rsidRPr="0093186B">
        <w:rPr>
          <w:rStyle w:val="StyleUnderline"/>
        </w:rPr>
        <w:t>says</w:t>
      </w:r>
      <w:r w:rsidRPr="006E2D18">
        <w:rPr>
          <w:sz w:val="16"/>
        </w:rPr>
        <w:t xml:space="preserve"> that more </w:t>
      </w:r>
      <w:r w:rsidRPr="0093186B">
        <w:rPr>
          <w:rStyle w:val="StyleUnderline"/>
        </w:rPr>
        <w:t>money would make a difference</w:t>
      </w:r>
      <w:r w:rsidRPr="006E2D18">
        <w:rPr>
          <w:sz w:val="16"/>
        </w:rPr>
        <w:t>.</w:t>
      </w:r>
      <w:r>
        <w:rPr>
          <w:sz w:val="16"/>
        </w:rPr>
        <w:t xml:space="preserve"> </w:t>
      </w:r>
      <w:r w:rsidRPr="006E2D18">
        <w:rPr>
          <w:sz w:val="16"/>
        </w:rPr>
        <w:t>“</w:t>
      </w:r>
      <w:r w:rsidRPr="0093186B">
        <w:rPr>
          <w:rStyle w:val="Emphasis"/>
        </w:rPr>
        <w:t>UNHCR is certainly in need of resources</w:t>
      </w:r>
      <w:r w:rsidRPr="006E2D18">
        <w:rPr>
          <w:sz w:val="16"/>
        </w:rPr>
        <w:t xml:space="preserve">, so </w:t>
      </w:r>
      <w:r w:rsidRPr="0093186B">
        <w:rPr>
          <w:rStyle w:val="Emphasis"/>
        </w:rPr>
        <w:t>encouraging governments to contribute more to the UNCHR global response</w:t>
      </w:r>
      <w:r w:rsidRPr="006E2D18">
        <w:rPr>
          <w:sz w:val="16"/>
        </w:rPr>
        <w:t xml:space="preserve"> and </w:t>
      </w:r>
      <w:r w:rsidRPr="0093186B">
        <w:rPr>
          <w:rStyle w:val="StyleUnderline"/>
        </w:rPr>
        <w:t xml:space="preserve">South Sudanese response will certainly </w:t>
      </w:r>
      <w:r w:rsidRPr="0093186B">
        <w:rPr>
          <w:rStyle w:val="Emphasis"/>
        </w:rPr>
        <w:t>help address the great humanitarian needs</w:t>
      </w:r>
      <w:r w:rsidRPr="006E2D18">
        <w:rPr>
          <w:sz w:val="16"/>
        </w:rPr>
        <w:t>,” she says.</w:t>
      </w:r>
      <w:r>
        <w:rPr>
          <w:sz w:val="16"/>
        </w:rPr>
        <w:t xml:space="preserve"> </w:t>
      </w:r>
      <w:r w:rsidRPr="006E2D18">
        <w:rPr>
          <w:sz w:val="16"/>
        </w:rPr>
        <w:t xml:space="preserve">“The </w:t>
      </w:r>
      <w:r w:rsidRPr="0093186B">
        <w:rPr>
          <w:rStyle w:val="StyleUnderline"/>
        </w:rPr>
        <w:t>money could support the provision of health services in a refugee camp</w:t>
      </w:r>
      <w:r w:rsidRPr="006E2D18">
        <w:rPr>
          <w:sz w:val="16"/>
        </w:rPr>
        <w:t xml:space="preserve">, it </w:t>
      </w:r>
      <w:r w:rsidRPr="0093186B">
        <w:rPr>
          <w:rStyle w:val="StyleUnderline"/>
        </w:rPr>
        <w:t>could help upgrade a health post into a clinic</w:t>
      </w:r>
      <w:r w:rsidRPr="006E2D18">
        <w:rPr>
          <w:sz w:val="16"/>
        </w:rPr>
        <w:t>, the provision of essential medicine … the salary of health care workers ... access to education for children to be able to go to a classroom that has desks and textbooks and teachers ... building a latrine … making sure there are safe drinking water,” she explained.</w:t>
      </w:r>
      <w:r>
        <w:rPr>
          <w:sz w:val="16"/>
        </w:rPr>
        <w:t xml:space="preserve"> </w:t>
      </w:r>
      <w:r w:rsidRPr="006E2D18">
        <w:rPr>
          <w:sz w:val="16"/>
        </w:rPr>
        <w:t xml:space="preserve">A South Sudanese refugee boy in </w:t>
      </w:r>
      <w:proofErr w:type="spellStart"/>
      <w:r w:rsidRPr="006E2D18">
        <w:rPr>
          <w:sz w:val="16"/>
        </w:rPr>
        <w:t>UgandaA</w:t>
      </w:r>
      <w:proofErr w:type="spellEnd"/>
      <w:r w:rsidRPr="006E2D18">
        <w:rPr>
          <w:sz w:val="16"/>
        </w:rPr>
        <w:t xml:space="preserve"> South Sudanese refugee boy sits on a mat outside a communal tent while his brother sleeps, at the </w:t>
      </w:r>
      <w:proofErr w:type="spellStart"/>
      <w:r w:rsidRPr="006E2D18">
        <w:rPr>
          <w:sz w:val="16"/>
        </w:rPr>
        <w:t>Imvepi</w:t>
      </w:r>
      <w:proofErr w:type="spellEnd"/>
      <w:r w:rsidRPr="006E2D18">
        <w:rPr>
          <w:sz w:val="16"/>
        </w:rPr>
        <w:t xml:space="preserve"> reception center, in northern Uganda Friday, June 9, 2017. (AP Photo/Ben Curtis)</w:t>
      </w:r>
      <w:r>
        <w:rPr>
          <w:sz w:val="16"/>
        </w:rPr>
        <w:t xml:space="preserve"> </w:t>
      </w:r>
      <w:r w:rsidRPr="006E2D18">
        <w:rPr>
          <w:sz w:val="16"/>
        </w:rPr>
        <w:t>Charities working on the ground</w:t>
      </w:r>
      <w:r>
        <w:rPr>
          <w:sz w:val="16"/>
        </w:rPr>
        <w:t xml:space="preserve"> </w:t>
      </w:r>
      <w:r w:rsidRPr="006E2D18">
        <w:rPr>
          <w:sz w:val="16"/>
        </w:rPr>
        <w:t>Maxime Michel, a program manager for CARE Canada, went in October to Uganda, where the non-profit is working to provide shelter, maternal health care and counselling for victims of sexual violence.</w:t>
      </w:r>
      <w:r>
        <w:rPr>
          <w:sz w:val="16"/>
        </w:rPr>
        <w:t xml:space="preserve"> </w:t>
      </w:r>
      <w:r w:rsidRPr="0093186B">
        <w:rPr>
          <w:rStyle w:val="StyleUnderline"/>
        </w:rPr>
        <w:t>While UNHCR is only able to give people shelter kits with basic building materials such as tarps and posts, CARE is using government funds and donations from regular Canadians to hire local people to build longer-lasting, better-quality shelters</w:t>
      </w:r>
      <w:r w:rsidRPr="006E2D18">
        <w:rPr>
          <w:sz w:val="16"/>
        </w:rPr>
        <w:t>, Michel says.</w:t>
      </w:r>
      <w:r>
        <w:rPr>
          <w:sz w:val="16"/>
        </w:rPr>
        <w:t xml:space="preserve"> </w:t>
      </w:r>
      <w:r w:rsidRPr="006E2D18">
        <w:rPr>
          <w:sz w:val="16"/>
        </w:rPr>
        <w:t>“People who come from these really precarious situations, who have lived in the bush trying to get away from conflict, deserve something a bit better than tarps and sticks to try and make their home,” Michel says.</w:t>
      </w:r>
      <w:r>
        <w:rPr>
          <w:sz w:val="16"/>
        </w:rPr>
        <w:t xml:space="preserve"> </w:t>
      </w:r>
      <w:r w:rsidRPr="006E2D18">
        <w:rPr>
          <w:sz w:val="16"/>
        </w:rPr>
        <w:t xml:space="preserve">Michel adds many of the </w:t>
      </w:r>
      <w:r w:rsidRPr="0093186B">
        <w:rPr>
          <w:rStyle w:val="StyleUnderline"/>
        </w:rPr>
        <w:t>women</w:t>
      </w:r>
      <w:r w:rsidRPr="006E2D18">
        <w:rPr>
          <w:sz w:val="16"/>
        </w:rPr>
        <w:t xml:space="preserve"> have experienced rape, so</w:t>
      </w:r>
      <w:r w:rsidRPr="0093186B">
        <w:rPr>
          <w:rStyle w:val="StyleUnderline"/>
        </w:rPr>
        <w:t xml:space="preserve"> they should have shelters with doors they can lock, and access to counsellors, which CARE is also providing.</w:t>
      </w:r>
      <w:r>
        <w:rPr>
          <w:rStyle w:val="StyleUnderline"/>
        </w:rPr>
        <w:t xml:space="preserve"> </w:t>
      </w:r>
      <w:r w:rsidRPr="006E2D18">
        <w:rPr>
          <w:sz w:val="16"/>
        </w:rPr>
        <w:t xml:space="preserve">South Sudanese women in </w:t>
      </w:r>
      <w:proofErr w:type="spellStart"/>
      <w:r w:rsidRPr="006E2D18">
        <w:rPr>
          <w:sz w:val="16"/>
        </w:rPr>
        <w:t>UgandaSouth</w:t>
      </w:r>
      <w:proofErr w:type="spellEnd"/>
      <w:r w:rsidRPr="006E2D18">
        <w:rPr>
          <w:sz w:val="16"/>
        </w:rPr>
        <w:t xml:space="preserve"> Sudanese refugee women play a board game at a women's center focusing on gender-based violence, in Bidi </w:t>
      </w:r>
      <w:proofErr w:type="spellStart"/>
      <w:r w:rsidRPr="006E2D18">
        <w:rPr>
          <w:sz w:val="16"/>
        </w:rPr>
        <w:t>Bidi</w:t>
      </w:r>
      <w:proofErr w:type="spellEnd"/>
      <w:r w:rsidRPr="006E2D18">
        <w:rPr>
          <w:sz w:val="16"/>
        </w:rPr>
        <w:t>, Uganda, on Saturday, June 3, 2017. (AP Photo/Ben Curtis)</w:t>
      </w:r>
      <w:r>
        <w:rPr>
          <w:sz w:val="16"/>
        </w:rPr>
        <w:t xml:space="preserve"> </w:t>
      </w:r>
      <w:r w:rsidRPr="006E2D18">
        <w:rPr>
          <w:sz w:val="16"/>
        </w:rPr>
        <w:t>CARE also works to help women give birth safely by training birth attendants, building temporary birthing facilities, providing for ambulances for those who need C-sections and providing medications, Michel explains.</w:t>
      </w:r>
      <w:r>
        <w:rPr>
          <w:sz w:val="16"/>
        </w:rPr>
        <w:t xml:space="preserve"> </w:t>
      </w:r>
      <w:r w:rsidRPr="006E2D18">
        <w:rPr>
          <w:sz w:val="16"/>
        </w:rPr>
        <w:t xml:space="preserve">Michel points out that </w:t>
      </w:r>
      <w:r w:rsidRPr="006E2D18">
        <w:rPr>
          <w:rStyle w:val="StyleUnderline"/>
        </w:rPr>
        <w:t xml:space="preserve">while many </w:t>
      </w:r>
      <w:r w:rsidRPr="006E2D18">
        <w:rPr>
          <w:rStyle w:val="Emphasis"/>
        </w:rPr>
        <w:t>Canadians picture resettlement as the only way to help refugees</w:t>
      </w:r>
      <w:r w:rsidRPr="006E2D18">
        <w:rPr>
          <w:rStyle w:val="StyleUnderline"/>
        </w:rPr>
        <w:t xml:space="preserve">, </w:t>
      </w:r>
      <w:r w:rsidRPr="006E2D18">
        <w:rPr>
          <w:rStyle w:val="Emphasis"/>
        </w:rPr>
        <w:t>it’s</w:t>
      </w:r>
      <w:r w:rsidRPr="006E2D18">
        <w:rPr>
          <w:rStyle w:val="StyleUnderline"/>
        </w:rPr>
        <w:t xml:space="preserve"> also </w:t>
      </w:r>
      <w:r w:rsidRPr="006E2D18">
        <w:rPr>
          <w:rStyle w:val="Emphasis"/>
        </w:rPr>
        <w:t>important to assist refugees “closer to home” by donating</w:t>
      </w:r>
      <w:r w:rsidRPr="006E2D18">
        <w:rPr>
          <w:rStyle w:val="StyleUnderline"/>
        </w:rPr>
        <w:t xml:space="preserve"> to non-profit groups that support them where they live</w:t>
      </w:r>
      <w:r w:rsidRPr="006E2D18">
        <w:rPr>
          <w:sz w:val="16"/>
        </w:rPr>
        <w:t>.</w:t>
      </w:r>
      <w:r>
        <w:rPr>
          <w:sz w:val="16"/>
        </w:rPr>
        <w:t xml:space="preserve"> </w:t>
      </w:r>
      <w:r w:rsidRPr="006E2D18">
        <w:rPr>
          <w:sz w:val="16"/>
        </w:rPr>
        <w:t>“We can’t just uproot people if we have other solutions and other options,” she says.</w:t>
      </w:r>
      <w:r>
        <w:rPr>
          <w:sz w:val="16"/>
        </w:rPr>
        <w:t xml:space="preserve"> </w:t>
      </w:r>
      <w:r w:rsidRPr="006E2D18">
        <w:rPr>
          <w:sz w:val="16"/>
        </w:rPr>
        <w:t>A list of charities working to address the South Sudan crisis is at CanadaHelps.org.</w:t>
      </w:r>
      <w:r>
        <w:rPr>
          <w:sz w:val="16"/>
        </w:rPr>
        <w:t xml:space="preserve"> </w:t>
      </w:r>
      <w:r w:rsidRPr="0093186B">
        <w:rPr>
          <w:rStyle w:val="Emphasis"/>
        </w:rPr>
        <w:t>Encourage resettlement</w:t>
      </w:r>
      <w:r>
        <w:rPr>
          <w:rStyle w:val="Emphasis"/>
        </w:rPr>
        <w:t xml:space="preserve"> </w:t>
      </w:r>
      <w:proofErr w:type="spellStart"/>
      <w:r w:rsidRPr="006E2D18">
        <w:rPr>
          <w:sz w:val="16"/>
        </w:rPr>
        <w:t>Siebenmann</w:t>
      </w:r>
      <w:proofErr w:type="spellEnd"/>
      <w:r w:rsidRPr="006E2D18">
        <w:rPr>
          <w:sz w:val="16"/>
        </w:rPr>
        <w:t xml:space="preserve">, </w:t>
      </w:r>
      <w:r w:rsidRPr="006E2D18">
        <w:rPr>
          <w:rStyle w:val="StyleUnderline"/>
        </w:rPr>
        <w:t xml:space="preserve">Michel and </w:t>
      </w:r>
      <w:proofErr w:type="spellStart"/>
      <w:r w:rsidRPr="006E2D18">
        <w:rPr>
          <w:rStyle w:val="StyleUnderline"/>
        </w:rPr>
        <w:t>Moini</w:t>
      </w:r>
      <w:proofErr w:type="spellEnd"/>
      <w:r w:rsidRPr="006E2D18">
        <w:rPr>
          <w:rStyle w:val="StyleUnderline"/>
        </w:rPr>
        <w:t xml:space="preserve"> all say the South Sudanese they have spoken with are </w:t>
      </w:r>
      <w:r w:rsidRPr="006E2D18">
        <w:rPr>
          <w:rStyle w:val="Emphasis"/>
        </w:rPr>
        <w:t>hopeful they will eventually return</w:t>
      </w:r>
      <w:r w:rsidRPr="006E2D18">
        <w:rPr>
          <w:rStyle w:val="StyleUnderline"/>
        </w:rPr>
        <w:t xml:space="preserve"> to their homeland</w:t>
      </w:r>
      <w:r w:rsidRPr="006E2D18">
        <w:rPr>
          <w:sz w:val="16"/>
        </w:rPr>
        <w:t>.</w:t>
      </w:r>
      <w:r>
        <w:rPr>
          <w:sz w:val="16"/>
        </w:rPr>
        <w:t xml:space="preserve"> </w:t>
      </w:r>
      <w:r w:rsidRPr="006E2D18">
        <w:rPr>
          <w:sz w:val="16"/>
        </w:rPr>
        <w:t xml:space="preserve">At the same time, </w:t>
      </w:r>
      <w:r w:rsidRPr="006E2D18">
        <w:rPr>
          <w:rStyle w:val="StyleUnderline"/>
        </w:rPr>
        <w:t xml:space="preserve">they agree </w:t>
      </w:r>
      <w:r w:rsidRPr="006E2D18">
        <w:rPr>
          <w:sz w:val="16"/>
        </w:rPr>
        <w:t xml:space="preserve">that </w:t>
      </w:r>
      <w:r w:rsidRPr="006E2D18">
        <w:rPr>
          <w:rStyle w:val="Emphasis"/>
        </w:rPr>
        <w:t xml:space="preserve">some may be better helped through resettlement to countries like </w:t>
      </w:r>
      <w:proofErr w:type="gramStart"/>
      <w:r w:rsidRPr="006E2D18">
        <w:rPr>
          <w:rStyle w:val="Emphasis"/>
        </w:rPr>
        <w:t>Canada</w:t>
      </w:r>
      <w:r w:rsidRPr="006E2D18">
        <w:rPr>
          <w:sz w:val="16"/>
        </w:rPr>
        <w:t xml:space="preserve">, </w:t>
      </w:r>
      <w:r w:rsidRPr="006E2D18">
        <w:rPr>
          <w:rStyle w:val="StyleUnderline"/>
        </w:rPr>
        <w:t>and</w:t>
      </w:r>
      <w:proofErr w:type="gramEnd"/>
      <w:r w:rsidRPr="006E2D18">
        <w:rPr>
          <w:rStyle w:val="StyleUnderline"/>
        </w:rPr>
        <w:t xml:space="preserve"> are unlikely to get here on their own.</w:t>
      </w:r>
      <w:r>
        <w:rPr>
          <w:rStyle w:val="StyleUnderline"/>
        </w:rPr>
        <w:t xml:space="preserve"> </w:t>
      </w:r>
      <w:r w:rsidRPr="006E2D18">
        <w:rPr>
          <w:sz w:val="16"/>
        </w:rPr>
        <w:t>In fact, only four cases referred to the Immigration and Refugee Board from people alleging persecution in South Sudan during the first eight months of 2017.</w:t>
      </w:r>
      <w:r>
        <w:rPr>
          <w:sz w:val="16"/>
        </w:rPr>
        <w:t xml:space="preserve"> </w:t>
      </w:r>
      <w:r w:rsidRPr="006E2D18">
        <w:rPr>
          <w:sz w:val="16"/>
        </w:rPr>
        <w:t xml:space="preserve">Elizabeth </w:t>
      </w:r>
      <w:proofErr w:type="spellStart"/>
      <w:r w:rsidRPr="006E2D18">
        <w:rPr>
          <w:sz w:val="16"/>
        </w:rPr>
        <w:t>Nyakoda</w:t>
      </w:r>
      <w:proofErr w:type="spellEnd"/>
      <w:r w:rsidRPr="006E2D18">
        <w:rPr>
          <w:sz w:val="16"/>
        </w:rPr>
        <w:t xml:space="preserve"> holds her </w:t>
      </w:r>
      <w:proofErr w:type="spellStart"/>
      <w:r w:rsidRPr="006E2D18">
        <w:rPr>
          <w:sz w:val="16"/>
        </w:rPr>
        <w:t>babyElizabeth</w:t>
      </w:r>
      <w:proofErr w:type="spellEnd"/>
      <w:r w:rsidRPr="006E2D18">
        <w:rPr>
          <w:sz w:val="16"/>
        </w:rPr>
        <w:t xml:space="preserve"> </w:t>
      </w:r>
      <w:proofErr w:type="spellStart"/>
      <w:r w:rsidRPr="006E2D18">
        <w:rPr>
          <w:sz w:val="16"/>
        </w:rPr>
        <w:t>Nyakoda</w:t>
      </w:r>
      <w:proofErr w:type="spellEnd"/>
      <w:r w:rsidRPr="006E2D18">
        <w:rPr>
          <w:sz w:val="16"/>
        </w:rPr>
        <w:t xml:space="preserve"> holds her severely malnourished 10-month old daughter at the feeding center for children in </w:t>
      </w:r>
      <w:proofErr w:type="spellStart"/>
      <w:r w:rsidRPr="006E2D18">
        <w:rPr>
          <w:sz w:val="16"/>
        </w:rPr>
        <w:t>Jiech</w:t>
      </w:r>
      <w:proofErr w:type="spellEnd"/>
      <w:r w:rsidRPr="006E2D18">
        <w:rPr>
          <w:sz w:val="16"/>
        </w:rPr>
        <w:t xml:space="preserve">, </w:t>
      </w:r>
      <w:proofErr w:type="spellStart"/>
      <w:r w:rsidRPr="006E2D18">
        <w:rPr>
          <w:sz w:val="16"/>
        </w:rPr>
        <w:t>Ayod</w:t>
      </w:r>
      <w:proofErr w:type="spellEnd"/>
      <w:r w:rsidRPr="006E2D18">
        <w:rPr>
          <w:sz w:val="16"/>
        </w:rPr>
        <w:t xml:space="preserve"> County, South Sudan, on Sunday, Dec. 10, 2017. (AP Photo/Sam Mednick)</w:t>
      </w:r>
      <w:r>
        <w:rPr>
          <w:sz w:val="16"/>
        </w:rPr>
        <w:t xml:space="preserve"> </w:t>
      </w:r>
      <w:proofErr w:type="spellStart"/>
      <w:r w:rsidRPr="006E2D18">
        <w:rPr>
          <w:sz w:val="16"/>
        </w:rPr>
        <w:t>Moini</w:t>
      </w:r>
      <w:proofErr w:type="spellEnd"/>
      <w:r w:rsidRPr="006E2D18">
        <w:rPr>
          <w:sz w:val="16"/>
        </w:rPr>
        <w:t xml:space="preserve"> says </w:t>
      </w:r>
      <w:r w:rsidRPr="006E2D18">
        <w:rPr>
          <w:rStyle w:val="Emphasis"/>
        </w:rPr>
        <w:t>Canada should consider a special program that would resettle some of those who are most vulnerable</w:t>
      </w:r>
      <w:r w:rsidRPr="006E2D18">
        <w:rPr>
          <w:sz w:val="16"/>
        </w:rPr>
        <w:t xml:space="preserve">, </w:t>
      </w:r>
      <w:r w:rsidRPr="006E2D18">
        <w:rPr>
          <w:rStyle w:val="StyleUnderline"/>
        </w:rPr>
        <w:t>including the elderly, disabled and families with children.</w:t>
      </w:r>
      <w:r>
        <w:rPr>
          <w:rStyle w:val="StyleUnderline"/>
        </w:rPr>
        <w:t xml:space="preserve"> </w:t>
      </w:r>
      <w:r w:rsidRPr="006E2D18">
        <w:rPr>
          <w:sz w:val="16"/>
        </w:rPr>
        <w:t>Push for a peace</w:t>
      </w:r>
      <w:r>
        <w:rPr>
          <w:sz w:val="16"/>
        </w:rPr>
        <w:t xml:space="preserve"> </w:t>
      </w:r>
      <w:r w:rsidRPr="006E2D18">
        <w:rPr>
          <w:sz w:val="16"/>
        </w:rPr>
        <w:t xml:space="preserve">Global Affairs </w:t>
      </w:r>
      <w:r w:rsidRPr="006E2D18">
        <w:rPr>
          <w:rStyle w:val="StyleUnderline"/>
        </w:rPr>
        <w:t>Canada</w:t>
      </w:r>
      <w:r w:rsidRPr="006E2D18">
        <w:rPr>
          <w:sz w:val="16"/>
        </w:rPr>
        <w:t xml:space="preserve"> says it </w:t>
      </w:r>
      <w:r w:rsidRPr="006E2D18">
        <w:rPr>
          <w:rStyle w:val="StyleUnderline"/>
        </w:rPr>
        <w:t>remains "deeply concerned by the ongoing conflict and fragility in South Sudan, the slow progress of the peace process and the high level of violence and suffering</w:t>
      </w:r>
      <w:r w:rsidRPr="006E2D18">
        <w:rPr>
          <w:sz w:val="16"/>
        </w:rPr>
        <w:t>." That's why it announced sanctions against government and military officials in November.</w:t>
      </w:r>
      <w:r>
        <w:rPr>
          <w:sz w:val="16"/>
        </w:rPr>
        <w:t xml:space="preserve"> </w:t>
      </w:r>
      <w:r w:rsidRPr="006E2D18">
        <w:rPr>
          <w:sz w:val="16"/>
        </w:rPr>
        <w:t xml:space="preserve">U.S. Ambassador to the United Nations Nikki Haley has also turned up the heat, saying in November that the </w:t>
      </w:r>
      <w:proofErr w:type="spellStart"/>
      <w:r w:rsidRPr="006E2D18">
        <w:rPr>
          <w:sz w:val="16"/>
        </w:rPr>
        <w:t>Kiir</w:t>
      </w:r>
      <w:proofErr w:type="spellEnd"/>
      <w:r w:rsidRPr="006E2D18">
        <w:rPr>
          <w:sz w:val="16"/>
        </w:rPr>
        <w:t>-led government bears primary responsibility “for the killing, raping and torturing in South Sudan.”</w:t>
      </w:r>
      <w:r>
        <w:rPr>
          <w:sz w:val="16"/>
        </w:rPr>
        <w:t xml:space="preserve"> </w:t>
      </w:r>
      <w:r w:rsidRPr="006E2D18">
        <w:rPr>
          <w:sz w:val="16"/>
        </w:rPr>
        <w:t>While a ceasefire was agreed to on Dec. 21, South Sudan’s armed opposition said government forces broke it just hours later.</w:t>
      </w:r>
      <w:r>
        <w:rPr>
          <w:sz w:val="16"/>
        </w:rPr>
        <w:t xml:space="preserve"> </w:t>
      </w:r>
      <w:r w:rsidRPr="006E2D18">
        <w:rPr>
          <w:sz w:val="16"/>
        </w:rPr>
        <w:t>The Intergovernmental Authority on Development, which negotiated the ceasefire, confirmed on Dec. 29 that the agreement had been violated.</w:t>
      </w:r>
      <w:r>
        <w:rPr>
          <w:sz w:val="16"/>
        </w:rPr>
        <w:t xml:space="preserve"> </w:t>
      </w:r>
      <w:r w:rsidRPr="006E2D18">
        <w:rPr>
          <w:rStyle w:val="StyleUnderline"/>
        </w:rPr>
        <w:t xml:space="preserve">Still </w:t>
      </w:r>
      <w:proofErr w:type="spellStart"/>
      <w:r w:rsidRPr="006E2D18">
        <w:rPr>
          <w:rStyle w:val="StyleUnderline"/>
        </w:rPr>
        <w:t>Moini</w:t>
      </w:r>
      <w:proofErr w:type="spellEnd"/>
      <w:r w:rsidRPr="006E2D18">
        <w:rPr>
          <w:rStyle w:val="StyleUnderline"/>
        </w:rPr>
        <w:t xml:space="preserve">, Michael and </w:t>
      </w:r>
      <w:proofErr w:type="spellStart"/>
      <w:r w:rsidRPr="006E2D18">
        <w:rPr>
          <w:rStyle w:val="StyleUnderline"/>
        </w:rPr>
        <w:t>Siebenmann</w:t>
      </w:r>
      <w:proofErr w:type="spellEnd"/>
      <w:r w:rsidRPr="006E2D18">
        <w:rPr>
          <w:rStyle w:val="StyleUnderline"/>
        </w:rPr>
        <w:t xml:space="preserve"> are all hopeful that international pressure can lead to a lasting peace.</w:t>
      </w:r>
      <w:r>
        <w:rPr>
          <w:rStyle w:val="StyleUnderline"/>
        </w:rPr>
        <w:t xml:space="preserve"> </w:t>
      </w:r>
      <w:r w:rsidRPr="006E2D18">
        <w:rPr>
          <w:sz w:val="16"/>
        </w:rPr>
        <w:t>“</w:t>
      </w:r>
      <w:r w:rsidRPr="006E2D18">
        <w:rPr>
          <w:rStyle w:val="StyleUnderline"/>
        </w:rPr>
        <w:t>The international community needs to work as one to find those lasting political solutions that will address the root causes of conflict</w:t>
      </w:r>
      <w:r w:rsidRPr="006E2D18">
        <w:rPr>
          <w:sz w:val="16"/>
        </w:rPr>
        <w:t xml:space="preserve">," </w:t>
      </w:r>
      <w:proofErr w:type="spellStart"/>
      <w:r w:rsidRPr="006E2D18">
        <w:rPr>
          <w:sz w:val="16"/>
        </w:rPr>
        <w:t>Siebenmann</w:t>
      </w:r>
      <w:proofErr w:type="spellEnd"/>
      <w:r w:rsidRPr="006E2D18">
        <w:rPr>
          <w:sz w:val="16"/>
        </w:rPr>
        <w:t xml:space="preserve"> says.</w:t>
      </w:r>
    </w:p>
    <w:p w14:paraId="78082D12" w14:textId="77777777" w:rsidR="00862F13" w:rsidRPr="009D2140" w:rsidRDefault="00862F13" w:rsidP="00862F13"/>
    <w:p w14:paraId="122F97A0" w14:textId="00BD2E6D" w:rsidR="0055735E" w:rsidRDefault="0055735E" w:rsidP="0055735E">
      <w:pPr>
        <w:pStyle w:val="Heading3"/>
      </w:pPr>
      <w:r>
        <w:t xml:space="preserve">AT: refugees domestic violence deficit </w:t>
      </w:r>
    </w:p>
    <w:p w14:paraId="46D8914B" w14:textId="77777777" w:rsidR="0055735E" w:rsidRDefault="0055735E" w:rsidP="0055735E">
      <w:pPr>
        <w:pStyle w:val="Heading4"/>
      </w:pPr>
      <w:r>
        <w:t xml:space="preserve">Their evidence cites lack of counsel and language barriers as obstacles to asylum for victims of gender-based violence --- those barriers still exist in the US as well, and the plan does nothing to address those </w:t>
      </w:r>
    </w:p>
    <w:p w14:paraId="7D4ABE9D" w14:textId="77777777" w:rsidR="0055735E" w:rsidRPr="002846E6" w:rsidRDefault="0055735E" w:rsidP="0055735E"/>
    <w:p w14:paraId="377F7B1B" w14:textId="5378D09D" w:rsidR="0055735E" w:rsidRPr="0073703C" w:rsidRDefault="0055735E" w:rsidP="0055735E">
      <w:pPr>
        <w:pStyle w:val="Heading4"/>
      </w:pPr>
      <w:r>
        <w:t xml:space="preserve">Comparative evidence indicates that Canada has a better track record than the US </w:t>
      </w:r>
      <w:r w:rsidR="00975171">
        <w:t xml:space="preserve">at providing protection for victims of domestic violence </w:t>
      </w:r>
    </w:p>
    <w:p w14:paraId="30A28E34" w14:textId="77777777" w:rsidR="0055735E" w:rsidRDefault="0055735E" w:rsidP="0055735E">
      <w:proofErr w:type="spellStart"/>
      <w:r w:rsidRPr="00121094">
        <w:rPr>
          <w:rStyle w:val="Style13ptBold"/>
        </w:rPr>
        <w:t>Bhuyan</w:t>
      </w:r>
      <w:proofErr w:type="spellEnd"/>
      <w:r w:rsidRPr="00121094">
        <w:rPr>
          <w:rStyle w:val="Style13ptBold"/>
        </w:rPr>
        <w:t xml:space="preserve"> et al ’16</w:t>
      </w:r>
      <w:r>
        <w:t xml:space="preserve"> – </w:t>
      </w:r>
      <w:r w:rsidRPr="00F32EBA">
        <w:t>Associate Professor in the Factor-</w:t>
      </w:r>
      <w:proofErr w:type="spellStart"/>
      <w:r w:rsidRPr="00F32EBA">
        <w:t>Inwentash</w:t>
      </w:r>
      <w:proofErr w:type="spellEnd"/>
      <w:r w:rsidRPr="00F32EBA">
        <w:t xml:space="preserve"> Faculty of Social Work</w:t>
      </w:r>
    </w:p>
    <w:p w14:paraId="67364119" w14:textId="77777777" w:rsidR="0055735E" w:rsidRDefault="0055735E" w:rsidP="0055735E">
      <w:r>
        <w:t>(</w:t>
      </w:r>
      <w:proofErr w:type="spellStart"/>
      <w:r>
        <w:t>Rupaleem</w:t>
      </w:r>
      <w:proofErr w:type="spellEnd"/>
      <w:r>
        <w:t xml:space="preserve"> </w:t>
      </w:r>
      <w:proofErr w:type="spellStart"/>
      <w:r>
        <w:t>Bhuyan</w:t>
      </w:r>
      <w:proofErr w:type="spellEnd"/>
      <w:r>
        <w:t xml:space="preserve">, Bethany J. Osborne &amp; Janet Flor </w:t>
      </w:r>
      <w:proofErr w:type="spellStart"/>
      <w:r>
        <w:t>Juanico</w:t>
      </w:r>
      <w:proofErr w:type="spellEnd"/>
      <w:r>
        <w:t xml:space="preserve"> Cruz, (2016), date accessed: 7.15.18, “Once You Arrive, Se </w:t>
      </w:r>
      <w:proofErr w:type="spellStart"/>
      <w:r>
        <w:t>Te</w:t>
      </w:r>
      <w:proofErr w:type="spellEnd"/>
      <w:r>
        <w:t xml:space="preserve"> Sala </w:t>
      </w:r>
      <w:proofErr w:type="spellStart"/>
      <w:r>
        <w:t>Todo</w:t>
      </w:r>
      <w:proofErr w:type="spellEnd"/>
      <w:r>
        <w:t>” (Everything is Salted): Latina Migrants' Search for “Dignity and a Right to Life” in Canada, Journal of Immigrant &amp; Refugee Studies, 14:4, 411-431, DOI: 10.1080/15562948.2016.11476300)//AP</w:t>
      </w:r>
    </w:p>
    <w:p w14:paraId="276C3E9D" w14:textId="77777777" w:rsidR="0055735E" w:rsidRPr="00A20C3D" w:rsidRDefault="0055735E" w:rsidP="0055735E">
      <w:r>
        <w:t xml:space="preserve">Shifting perceptions of Canada: From protector to perpetrator Almost </w:t>
      </w:r>
      <w:proofErr w:type="gramStart"/>
      <w:r>
        <w:t>all of</w:t>
      </w:r>
      <w:proofErr w:type="gramEnd"/>
      <w:r>
        <w:t xml:space="preserve"> the participants in our study chose to come to Canada because it was a place that respected women’s rights. Canada represented a beacon of hope, in stark contrast to the mistreatment women faced in their home countries or in comparison to the United States, where women remarked that the situation for Latinos is getting worse. As Marisol describes, I came to Canada, uhm… I was, I was driven to come here… when one is in one’s country, they tell you… that this country protects women a lot, that… that women come first, right? There are no problems, no one is going to abuse you… that… well, we [women] are protected… And one searches for that, it’s like … you are thirsty to search for a better life. To flee the mistreatment that you have in your country. (</w:t>
      </w:r>
      <w:proofErr w:type="gramStart"/>
      <w:r>
        <w:t>Marisol,</w:t>
      </w:r>
      <w:proofErr w:type="gramEnd"/>
      <w:r>
        <w:t xml:space="preserve"> interviewed November 2011) Women were also counseled by strangers they had met before or after arriving in Canada about the process of applying for refugee status in Canada. One of the women, whose refugee claim was successful, shared that the travel agency where she booked her flight to Toronto provided her with information on how to apply for a refugee claim. In another case, a woman’s children pooled their resources to put her on a </w:t>
      </w:r>
      <w:proofErr w:type="gramStart"/>
      <w:r>
        <w:t>plane</w:t>
      </w:r>
      <w:proofErr w:type="gramEnd"/>
      <w:r>
        <w:t xml:space="preserve"> so they could get her away from her abusive husband. Though she had no plan when she boarded her flight, a stranger sitting next to her explained the processes for applying for refugee status while they were </w:t>
      </w:r>
      <w:proofErr w:type="spellStart"/>
      <w:r>
        <w:t>en</w:t>
      </w:r>
      <w:proofErr w:type="spellEnd"/>
      <w:r>
        <w:t xml:space="preserve"> route to Toronto. Five of the women we met came to Canada for other reasons (e.g., accompanying a spouse who was in Canada on a work visa; intending to marry a Canadian, then the relationship broke down; or as a tourist) and only learned about applying for refugee status after living non-status for </w:t>
      </w:r>
      <w:proofErr w:type="gramStart"/>
      <w:r>
        <w:t>a period of time</w:t>
      </w:r>
      <w:proofErr w:type="gramEnd"/>
      <w:r>
        <w:t xml:space="preserve">. Women’s perceptions of Canada as “safer” or more “fair,” however, were not static but rather shifted in relation to their immigration status. For some women in our study, the refugee process maintained the promise of “freedom” such that their identities as refugees provided the foundation from which to rebuild their identity JOURNAL OF IMMIGRANT &amp; REFUGEE STUDIES 425 and sense of belonging (Jackson &amp; </w:t>
      </w:r>
      <w:proofErr w:type="spellStart"/>
      <w:r>
        <w:t>Bauder</w:t>
      </w:r>
      <w:proofErr w:type="spellEnd"/>
      <w:r>
        <w:t xml:space="preserve">, 2014). But for most of the women in our study, their negative experiences at the border, with immigration officers in the airport, or during the refugee claim process ruptured the ideal image they held of Canada. Elizabeth describes the shift in perception of Canada as immediate: “Once you arrive, step on Canadian ground, se </w:t>
      </w:r>
      <w:proofErr w:type="spellStart"/>
      <w:r>
        <w:t>te</w:t>
      </w:r>
      <w:proofErr w:type="spellEnd"/>
      <w:r>
        <w:t xml:space="preserve"> </w:t>
      </w:r>
      <w:proofErr w:type="spellStart"/>
      <w:r>
        <w:t>sala</w:t>
      </w:r>
      <w:proofErr w:type="spellEnd"/>
      <w:r>
        <w:t xml:space="preserve"> </w:t>
      </w:r>
      <w:proofErr w:type="spellStart"/>
      <w:r>
        <w:t>todo</w:t>
      </w:r>
      <w:proofErr w:type="spellEnd"/>
      <w:r>
        <w:t xml:space="preserve">. Everything, everything se </w:t>
      </w:r>
      <w:proofErr w:type="spellStart"/>
      <w:r>
        <w:t>te</w:t>
      </w:r>
      <w:proofErr w:type="spellEnd"/>
      <w:r>
        <w:t xml:space="preserve"> </w:t>
      </w:r>
      <w:proofErr w:type="spellStart"/>
      <w:r>
        <w:t>sala</w:t>
      </w:r>
      <w:proofErr w:type="spellEnd"/>
      <w:r>
        <w:t xml:space="preserve">.” Se </w:t>
      </w:r>
      <w:proofErr w:type="spellStart"/>
      <w:r>
        <w:t>te</w:t>
      </w:r>
      <w:proofErr w:type="spellEnd"/>
      <w:r>
        <w:t xml:space="preserve"> </w:t>
      </w:r>
      <w:proofErr w:type="spellStart"/>
      <w:r>
        <w:t>sala</w:t>
      </w:r>
      <w:proofErr w:type="spellEnd"/>
      <w:r>
        <w:t xml:space="preserve"> </w:t>
      </w:r>
      <w:proofErr w:type="spellStart"/>
      <w:r>
        <w:t>todo</w:t>
      </w:r>
      <w:proofErr w:type="spellEnd"/>
      <w:r>
        <w:t xml:space="preserve"> is a colloquial expression in Mexico that literally translates as “everything is salted.” This expression alludes to having bad luck; that everything that one does fails with or is without reason. Disenchantment with Canada, as having failed them, resonated with stories shared by </w:t>
      </w:r>
      <w:proofErr w:type="gramStart"/>
      <w:r>
        <w:t>the majority of</w:t>
      </w:r>
      <w:proofErr w:type="gramEnd"/>
      <w:r>
        <w:t xml:space="preserve"> the women we met who were non-status or who had had their refugee claims denied. For these women, the threat of deportation loomed and their options to settle permanently in Canada were dwindling to either showing up for a scheduled deportation date or going “underground.” Women who were </w:t>
      </w:r>
      <w:proofErr w:type="gramStart"/>
      <w:r>
        <w:t>in the midst of</w:t>
      </w:r>
      <w:proofErr w:type="gramEnd"/>
      <w:r>
        <w:t xml:space="preserve"> their refugee determination process expressed mixed feelings about Canada. Women in this category typically expressed hope in the potential for a positive decision. When we first met Karla, she was awaiting a second hearing on her refugee claim (her initial refugee claim had been denied but upon appeal she was granted a second hearing). Karla flew to Canada to get away from her abusive boyfriend. She entered Canada on a tourist visa, but at the time of entry did not realize she could apply for refugee status. During her initial months, a friend she made at a women’s hostel provided her with housing in exchange for childcare. In Karla’s narrative of Canada, she positions her own agency as pivotal to her success in Canada’s refugee determination system. On the one hand, she expresses gratitude that Canada provides protection to women fleeing abuse. However, she also shares her continued struggles to find stable employment, especially </w:t>
      </w:r>
      <w:proofErr w:type="gramStart"/>
      <w:r>
        <w:t>with regard to</w:t>
      </w:r>
      <w:proofErr w:type="gramEnd"/>
      <w:r>
        <w:t xml:space="preserve"> the racism Latinos face in Canada. I think there’s a lot of racism for/towards the Latino [person], above all for the Mexican, because the Mexican is the one that comes here to ask for refuge/refugee status, to live off the government and to work [for] cash, yes. But it is the Mexican that cleans the bathrooms, it is he who works in construction, it is he that does the work that the Canadian doesn’t want to do, because the Canadian wants to arrive and sit in front of a computer and the Mexican has to do/gets stuck doing low [paying] jobs, the work that is poorly paid, and this is the job that is most…difficult, to say it like that, physically, do you understand me? (</w:t>
      </w:r>
      <w:proofErr w:type="gramStart"/>
      <w:r>
        <w:t>Karla,</w:t>
      </w:r>
      <w:proofErr w:type="gramEnd"/>
      <w:r>
        <w:t xml:space="preserve"> interviewed October 2011) Finally, despite enduring the uncertainty associated with being denied refugee status, several women in our study maintain conviction in their human rights. Toward the end of our second interview with </w:t>
      </w:r>
      <w:proofErr w:type="spellStart"/>
      <w:r>
        <w:t>Laso</w:t>
      </w:r>
      <w:proofErr w:type="spellEnd"/>
      <w:r>
        <w:t>, she shared this: I’ve always believed in human rights, ever since I was a little girl I’ve seen injustices committed, and I know why this happens, why this happens, why this happens, so living here I see that it’s not perfect, a lot needs to be changed; with indigenous people, with non-status people, with the poverty that honestly, Canada gives a lot of foreign aid, and seems like a very noble country, very comprehensive, but indoors it has a lot, a lot of 426 R. BHUYAN ET AL. deficiencies. I’m a great human rights believer, and I know we all have a right to a worthy/ decent life, to a worthy/decent job, to be protected (</w:t>
      </w:r>
      <w:proofErr w:type="spellStart"/>
      <w:r>
        <w:t>Laso</w:t>
      </w:r>
      <w:proofErr w:type="spellEnd"/>
      <w:r>
        <w:t xml:space="preserve">, interviewed September 2011) </w:t>
      </w:r>
      <w:proofErr w:type="spellStart"/>
      <w:r>
        <w:t>Laso</w:t>
      </w:r>
      <w:proofErr w:type="spellEnd"/>
      <w:r>
        <w:t>, calls attention to Canada’s failure to respect her human rights: I think it is time to recognize the human rights, that we are people. That we are worth it. That we have dignity. That we can provide to society, that we are not criminals, no? …. For all the people who are suffering, who are being hunted, they are being hunted in a figurative way, no? but it is…yes, it is something against our, our dignity, our right to live, to have a…a safe life, a place, a job. (</w:t>
      </w:r>
      <w:proofErr w:type="spellStart"/>
      <w:r>
        <w:t>Laso</w:t>
      </w:r>
      <w:proofErr w:type="spellEnd"/>
      <w:r>
        <w:t xml:space="preserve">, interviewed September 2011) Even though </w:t>
      </w:r>
      <w:proofErr w:type="spellStart"/>
      <w:r>
        <w:t>Laso</w:t>
      </w:r>
      <w:proofErr w:type="spellEnd"/>
      <w:r>
        <w:t xml:space="preserve"> and her family struggle with the daily fears of deportation, she maintains a belief that Canada is a space in which human rights should be respected. Our findings illustrate how migrant women express their subjectivity as rights-bearing people, despite their precarious migratory status in Canada.</w:t>
      </w:r>
    </w:p>
    <w:p w14:paraId="7EAAE167" w14:textId="77777777" w:rsidR="0055735E" w:rsidRDefault="0055735E" w:rsidP="0055735E">
      <w:bookmarkStart w:id="0" w:name="_Hlk519344479"/>
      <w:r>
        <w:t xml:space="preserve"> </w:t>
      </w:r>
      <w:bookmarkEnd w:id="0"/>
    </w:p>
    <w:p w14:paraId="4D657B4B" w14:textId="417715EC" w:rsidR="00DF4328" w:rsidRDefault="00DF4328" w:rsidP="00DF4328">
      <w:pPr>
        <w:pStyle w:val="Heading2"/>
      </w:pPr>
      <w:r>
        <w:t>transitional administration CP</w:t>
      </w:r>
    </w:p>
    <w:p w14:paraId="013123F3" w14:textId="7EA06EC0" w:rsidR="00DF4328" w:rsidRPr="00DF4328" w:rsidRDefault="00DF4328" w:rsidP="00DF4328">
      <w:pPr>
        <w:pStyle w:val="Heading3"/>
      </w:pPr>
      <w:r>
        <w:t>1nc – transitional administration CP</w:t>
      </w:r>
    </w:p>
    <w:p w14:paraId="7E8B6B12" w14:textId="77777777" w:rsidR="00DF4328" w:rsidRDefault="00DF4328" w:rsidP="00DF4328">
      <w:pPr>
        <w:pStyle w:val="Heading4"/>
      </w:pPr>
      <w:r w:rsidRPr="00E67F5C">
        <w:rPr>
          <w:color w:val="FF0000"/>
        </w:rPr>
        <w:t>Text:</w:t>
      </w:r>
      <w:r>
        <w:t xml:space="preserve"> The United Nations should establish an international transitional administration with the African Union in the interest of protecting South Sudan’s sovereignty and politically empowering its citizens through appropriate justice and reconciliation mechanisms. The United Nations should run the international transitional administration until South Sudan is guided out of conflict and manages politics non-violently.</w:t>
      </w:r>
    </w:p>
    <w:p w14:paraId="45978E98" w14:textId="77777777" w:rsidR="00DF4328" w:rsidRPr="00E67F5C" w:rsidRDefault="00DF4328" w:rsidP="00DF4328"/>
    <w:p w14:paraId="62463D33" w14:textId="77777777" w:rsidR="00DF4328" w:rsidRDefault="00DF4328" w:rsidP="00DF4328">
      <w:pPr>
        <w:pStyle w:val="Heading4"/>
      </w:pPr>
      <w:r>
        <w:t xml:space="preserve">The administration would address the grievances of the civil war and restore </w:t>
      </w:r>
      <w:r w:rsidRPr="005E036A">
        <w:rPr>
          <w:u w:val="single"/>
        </w:rPr>
        <w:t>security</w:t>
      </w:r>
      <w:r>
        <w:t xml:space="preserve"> and </w:t>
      </w:r>
      <w:r w:rsidRPr="005E036A">
        <w:rPr>
          <w:u w:val="single"/>
        </w:rPr>
        <w:t>sovereignty</w:t>
      </w:r>
      <w:r>
        <w:t xml:space="preserve">  </w:t>
      </w:r>
    </w:p>
    <w:p w14:paraId="3BA6C184" w14:textId="77777777" w:rsidR="00DF4328" w:rsidRPr="00C24EAD" w:rsidRDefault="00DF4328" w:rsidP="00DF4328">
      <w:r>
        <w:rPr>
          <w:rStyle w:val="Style13ptBold"/>
        </w:rPr>
        <w:t xml:space="preserve">Knopf, 16 </w:t>
      </w:r>
      <w:r w:rsidRPr="00C24EAD">
        <w:t xml:space="preserve">– Kate </w:t>
      </w:r>
      <w:proofErr w:type="spellStart"/>
      <w:r w:rsidRPr="00C24EAD">
        <w:t>Almquist</w:t>
      </w:r>
      <w:proofErr w:type="spellEnd"/>
      <w:r w:rsidRPr="00C24EAD">
        <w:t xml:space="preserve"> Knopf has served as director of the Africa Center for Strategic Studies, an academic institution within the U.S. Department of </w:t>
      </w:r>
      <w:proofErr w:type="gramStart"/>
      <w:r w:rsidRPr="00C24EAD">
        <w:t>Defense, since</w:t>
      </w:r>
      <w:proofErr w:type="gramEnd"/>
      <w:r w:rsidRPr="00C24EAD">
        <w:t xml:space="preserve"> July 2014. Ms. Knopf holds an M.A. in international relations with concentrations in African studies and conflict management from Johns Hopkins University’s Paul H. </w:t>
      </w:r>
      <w:proofErr w:type="spellStart"/>
      <w:r w:rsidRPr="00C24EAD">
        <w:t>Nitze</w:t>
      </w:r>
      <w:proofErr w:type="spellEnd"/>
      <w:r w:rsidRPr="00C24EAD">
        <w:t xml:space="preserve"> School of Advanced International Studies in Washington, DC, and a B.A. in international relations from Johns Hopkins University in Baltimore, MD.</w:t>
      </w:r>
    </w:p>
    <w:p w14:paraId="075AC5B0" w14:textId="77777777" w:rsidR="00DF4328" w:rsidRPr="00C24EAD" w:rsidRDefault="00DF4328" w:rsidP="00DF4328">
      <w:r w:rsidRPr="00C24EAD">
        <w:t xml:space="preserve">(“Ending South Sudan’s Civil War,” CFR Council Special Report No. 77, </w:t>
      </w:r>
      <w:proofErr w:type="gramStart"/>
      <w:r w:rsidRPr="00C24EAD">
        <w:t>November,</w:t>
      </w:r>
      <w:proofErr w:type="gramEnd"/>
      <w:r w:rsidRPr="00C24EAD">
        <w:t xml:space="preserve"> 2016, https://cfrd8-files.cfr.org/sites/default/files/pdf/2016/11/CSR77_Knopf_South%20Sudan.pdf, SRA)</w:t>
      </w:r>
    </w:p>
    <w:p w14:paraId="405EB785" w14:textId="77777777" w:rsidR="00DF4328" w:rsidRDefault="00DF4328" w:rsidP="00DF4328">
      <w:pPr>
        <w:rPr>
          <w:rStyle w:val="StyleUnderline"/>
        </w:rPr>
      </w:pPr>
      <w:r w:rsidRPr="001D7A41">
        <w:rPr>
          <w:rStyle w:val="StyleUnderline"/>
        </w:rPr>
        <w:t>Precedents exist for external administration in other countries transitioning from civil wars</w:t>
      </w:r>
      <w:r w:rsidRPr="005E036A">
        <w:rPr>
          <w:sz w:val="16"/>
        </w:rPr>
        <w:t xml:space="preserve">.39 </w:t>
      </w:r>
      <w:r w:rsidRPr="001D7A41">
        <w:rPr>
          <w:rStyle w:val="StyleUnderline"/>
        </w:rPr>
        <w:t>The degree of corruption and the dearth of capacity at all levels of government in South Sudan is</w:t>
      </w:r>
      <w:r w:rsidRPr="005E036A">
        <w:rPr>
          <w:sz w:val="16"/>
        </w:rPr>
        <w:t xml:space="preserve"> as </w:t>
      </w:r>
      <w:r w:rsidRPr="001D7A41">
        <w:rPr>
          <w:rStyle w:val="StyleUnderline"/>
        </w:rPr>
        <w:t>severe</w:t>
      </w:r>
      <w:r w:rsidRPr="005E036A">
        <w:rPr>
          <w:sz w:val="16"/>
        </w:rPr>
        <w:t xml:space="preserve"> as it was in Liberia, for example, when donor governments insisted on dual-key controls over the state’s </w:t>
      </w:r>
      <w:proofErr w:type="spellStart"/>
      <w:r w:rsidRPr="005E036A">
        <w:rPr>
          <w:sz w:val="16"/>
        </w:rPr>
        <w:t>nances</w:t>
      </w:r>
      <w:proofErr w:type="spellEnd"/>
      <w:r w:rsidRPr="005E036A">
        <w:rPr>
          <w:sz w:val="16"/>
        </w:rPr>
        <w:t xml:space="preserve"> and on rebuild- </w:t>
      </w:r>
      <w:proofErr w:type="spellStart"/>
      <w:r w:rsidRPr="005E036A">
        <w:rPr>
          <w:sz w:val="16"/>
        </w:rPr>
        <w:t>ing</w:t>
      </w:r>
      <w:proofErr w:type="spellEnd"/>
      <w:r w:rsidRPr="005E036A">
        <w:rPr>
          <w:sz w:val="16"/>
        </w:rPr>
        <w:t xml:space="preserve"> the Liberian Armed Forces from the ground up during the </w:t>
      </w:r>
      <w:proofErr w:type="spellStart"/>
      <w:r w:rsidRPr="005E036A">
        <w:rPr>
          <w:sz w:val="16"/>
        </w:rPr>
        <w:t>coun</w:t>
      </w:r>
      <w:proofErr w:type="spellEnd"/>
      <w:r w:rsidRPr="005E036A">
        <w:rPr>
          <w:sz w:val="16"/>
        </w:rPr>
        <w:t xml:space="preserve">- try’s transition from civil war.40 </w:t>
      </w:r>
      <w:r w:rsidRPr="001D7A41">
        <w:rPr>
          <w:rStyle w:val="StyleUnderline"/>
        </w:rPr>
        <w:t>Even</w:t>
      </w:r>
      <w:r w:rsidRPr="005E036A">
        <w:rPr>
          <w:sz w:val="16"/>
        </w:rPr>
        <w:t xml:space="preserve"> the </w:t>
      </w:r>
      <w:r w:rsidRPr="001D7A41">
        <w:rPr>
          <w:rStyle w:val="StyleUnderline"/>
        </w:rPr>
        <w:t>rudimentary institutions</w:t>
      </w:r>
      <w:r w:rsidRPr="005E036A">
        <w:rPr>
          <w:sz w:val="16"/>
        </w:rPr>
        <w:t xml:space="preserve"> that South Sudan had in place at independence </w:t>
      </w:r>
      <w:r w:rsidRPr="001D7A41">
        <w:rPr>
          <w:rStyle w:val="StyleUnderline"/>
        </w:rPr>
        <w:t>could not possibly recover without public administration support from external actors.</w:t>
      </w:r>
      <w:r w:rsidRPr="005E036A">
        <w:rPr>
          <w:sz w:val="16"/>
        </w:rPr>
        <w:t xml:space="preserve"> Lack of capacity aside, since 2005, </w:t>
      </w:r>
      <w:r w:rsidRPr="001D7A41">
        <w:rPr>
          <w:rStyle w:val="StyleUnderline"/>
        </w:rPr>
        <w:t>the country’s leaders have squandered tens of billions of dollars from oil revenue, bankrupting the state, and there is no evidence to su</w:t>
      </w:r>
      <w:r>
        <w:rPr>
          <w:rStyle w:val="StyleUnderline"/>
        </w:rPr>
        <w:t>ggest they would improve their fi</w:t>
      </w:r>
      <w:r w:rsidRPr="001D7A41">
        <w:rPr>
          <w:rStyle w:val="StyleUnderline"/>
        </w:rPr>
        <w:t xml:space="preserve">nancial manage- </w:t>
      </w:r>
      <w:proofErr w:type="spellStart"/>
      <w:r w:rsidRPr="001D7A41">
        <w:rPr>
          <w:rStyle w:val="StyleUnderline"/>
        </w:rPr>
        <w:t>ment</w:t>
      </w:r>
      <w:proofErr w:type="spellEnd"/>
      <w:r w:rsidRPr="001D7A41">
        <w:rPr>
          <w:rStyle w:val="StyleUnderline"/>
        </w:rPr>
        <w:t xml:space="preserve"> practices in the future.</w:t>
      </w:r>
      <w:r>
        <w:rPr>
          <w:rStyle w:val="StyleUnderline"/>
        </w:rPr>
        <w:t xml:space="preserve"> </w:t>
      </w:r>
      <w:r w:rsidRPr="005E036A">
        <w:rPr>
          <w:sz w:val="16"/>
        </w:rPr>
        <w:t xml:space="preserve">Potential opposition to an international transitional administration could be overcome if a UN and AU executive mandate were </w:t>
      </w:r>
      <w:proofErr w:type="spellStart"/>
      <w:r w:rsidRPr="005E036A">
        <w:rPr>
          <w:sz w:val="16"/>
        </w:rPr>
        <w:t>imple</w:t>
      </w:r>
      <w:proofErr w:type="spellEnd"/>
      <w:r w:rsidRPr="005E036A">
        <w:rPr>
          <w:sz w:val="16"/>
        </w:rPr>
        <w:t xml:space="preserve">- </w:t>
      </w:r>
      <w:proofErr w:type="spellStart"/>
      <w:r w:rsidRPr="005E036A">
        <w:rPr>
          <w:sz w:val="16"/>
        </w:rPr>
        <w:t>mented</w:t>
      </w:r>
      <w:proofErr w:type="spellEnd"/>
      <w:r w:rsidRPr="005E036A">
        <w:rPr>
          <w:sz w:val="16"/>
        </w:rPr>
        <w:t xml:space="preserve"> through a well-choreographed, U.S.-led diplomatic process that accounted for the unique political dynamics in South Sudan and the interests of its neighbors and other African states. </w:t>
      </w:r>
      <w:r w:rsidRPr="005E036A">
        <w:rPr>
          <w:rStyle w:val="StyleUnderline"/>
        </w:rPr>
        <w:t xml:space="preserve">Application of the </w:t>
      </w:r>
      <w:r w:rsidRPr="005E036A">
        <w:rPr>
          <w:sz w:val="16"/>
        </w:rPr>
        <w:t xml:space="preserve">clean break </w:t>
      </w:r>
      <w:r w:rsidRPr="005E036A">
        <w:rPr>
          <w:rStyle w:val="StyleUnderline"/>
        </w:rPr>
        <w:t>model in the South Sudanese con- text would need to account for the lack of legitimate power within the cou</w:t>
      </w:r>
      <w:r>
        <w:rPr>
          <w:rStyle w:val="StyleUnderline"/>
        </w:rPr>
        <w:t>ntry, aff</w:t>
      </w:r>
      <w:r w:rsidRPr="005E036A">
        <w:rPr>
          <w:rStyle w:val="StyleUnderline"/>
        </w:rPr>
        <w:t xml:space="preserve">ord an opportunity to address the power struggle between the two leaders and the added grievances of the civil war, and provide a new framework for empowering </w:t>
      </w:r>
      <w:r>
        <w:rPr>
          <w:rStyle w:val="StyleUnderline"/>
        </w:rPr>
        <w:t>the South Sudanese to take own</w:t>
      </w:r>
      <w:r w:rsidRPr="005E036A">
        <w:rPr>
          <w:rStyle w:val="StyleUnderline"/>
        </w:rPr>
        <w:t xml:space="preserve">ership of their future and broker a new compact between state and society, including through appropriate </w:t>
      </w:r>
      <w:r>
        <w:rPr>
          <w:rStyle w:val="StyleUnderline"/>
        </w:rPr>
        <w:t>transitional justice and recon</w:t>
      </w:r>
      <w:r w:rsidRPr="005E036A">
        <w:rPr>
          <w:rStyle w:val="StyleUnderline"/>
        </w:rPr>
        <w:t>ciliation mechanisms.</w:t>
      </w:r>
      <w:r w:rsidRPr="005E036A">
        <w:rPr>
          <w:sz w:val="16"/>
        </w:rPr>
        <w:t xml:space="preserve">41 </w:t>
      </w:r>
      <w:proofErr w:type="spellStart"/>
      <w:r w:rsidRPr="005E036A">
        <w:rPr>
          <w:sz w:val="16"/>
        </w:rPr>
        <w:t>Speci</w:t>
      </w:r>
      <w:proofErr w:type="spellEnd"/>
      <w:r w:rsidRPr="005E036A">
        <w:rPr>
          <w:sz w:val="16"/>
        </w:rPr>
        <w:t xml:space="preserve"> </w:t>
      </w:r>
      <w:proofErr w:type="spellStart"/>
      <w:r w:rsidRPr="005E036A">
        <w:rPr>
          <w:sz w:val="16"/>
        </w:rPr>
        <w:t>cally</w:t>
      </w:r>
      <w:proofErr w:type="spellEnd"/>
      <w:r w:rsidRPr="005E036A">
        <w:rPr>
          <w:sz w:val="16"/>
        </w:rPr>
        <w:t xml:space="preserve">, </w:t>
      </w:r>
      <w:r w:rsidRPr="005E036A">
        <w:rPr>
          <w:rStyle w:val="StyleUnderline"/>
        </w:rPr>
        <w:t>the international transitional administration should accomplish the following objectives</w:t>
      </w:r>
      <w:r w:rsidRPr="005E036A">
        <w:rPr>
          <w:sz w:val="16"/>
        </w:rPr>
        <w:t xml:space="preserve">, consistent with previous </w:t>
      </w:r>
      <w:proofErr w:type="spellStart"/>
      <w:r w:rsidRPr="005E036A">
        <w:rPr>
          <w:sz w:val="16"/>
        </w:rPr>
        <w:t>interna</w:t>
      </w:r>
      <w:proofErr w:type="spellEnd"/>
      <w:r w:rsidRPr="005E036A">
        <w:rPr>
          <w:sz w:val="16"/>
        </w:rPr>
        <w:t xml:space="preserve">- </w:t>
      </w:r>
      <w:proofErr w:type="spellStart"/>
      <w:r w:rsidRPr="005E036A">
        <w:rPr>
          <w:sz w:val="16"/>
        </w:rPr>
        <w:t>tional</w:t>
      </w:r>
      <w:proofErr w:type="spellEnd"/>
      <w:r w:rsidRPr="005E036A">
        <w:rPr>
          <w:sz w:val="16"/>
        </w:rPr>
        <w:t xml:space="preserve"> executive mandates (see appendix): </w:t>
      </w:r>
      <w:r w:rsidRPr="005E036A">
        <w:rPr>
          <w:rStyle w:val="Emphasis"/>
          <w:rFonts w:hint="eastAsia"/>
        </w:rPr>
        <w:t>Maintain territorial integrity and restore order and public security</w:t>
      </w:r>
      <w:r w:rsidRPr="005E036A">
        <w:rPr>
          <w:rFonts w:hint="eastAsia"/>
          <w:sz w:val="16"/>
        </w:rPr>
        <w:t xml:space="preserve">. </w:t>
      </w:r>
      <w:r w:rsidRPr="005E036A">
        <w:rPr>
          <w:rStyle w:val="StyleUnderline"/>
          <w:rFonts w:hint="eastAsia"/>
        </w:rPr>
        <w:t>The transitional administration should provide basic security to preclude foreign intervention and occupation, to defuse the need for local self-defense forces, to neutralize militias</w:t>
      </w:r>
      <w:r w:rsidRPr="005E036A">
        <w:rPr>
          <w:rStyle w:val="StyleUnderline"/>
        </w:rPr>
        <w:t>, to disarm civilians, and to allow time to delink the military from politics—including the ruling party—and the economy by building professional security services that meet citizen needs</w:t>
      </w:r>
      <w:r w:rsidRPr="005E036A">
        <w:rPr>
          <w:sz w:val="16"/>
        </w:rPr>
        <w:t xml:space="preserve">.42 </w:t>
      </w:r>
      <w:r w:rsidRPr="005E036A">
        <w:rPr>
          <w:rStyle w:val="Emphasis"/>
          <w:rFonts w:hint="eastAsia"/>
        </w:rPr>
        <w:t>Provide basic governance and administration of essential public ser- vices</w:t>
      </w:r>
      <w:r w:rsidRPr="005E036A">
        <w:rPr>
          <w:rFonts w:hint="eastAsia"/>
          <w:sz w:val="16"/>
        </w:rPr>
        <w:t>. The transitional administration should ensure delivery of basic</w:t>
      </w:r>
      <w:r w:rsidRPr="005E036A">
        <w:rPr>
          <w:sz w:val="16"/>
        </w:rPr>
        <w:t xml:space="preserve"> public services (</w:t>
      </w:r>
      <w:r w:rsidRPr="005E036A">
        <w:rPr>
          <w:rStyle w:val="StyleUnderline"/>
        </w:rPr>
        <w:t>e.g., health, education, clean water and sanitation, etc.</w:t>
      </w:r>
      <w:r w:rsidRPr="005E036A">
        <w:rPr>
          <w:sz w:val="16"/>
        </w:rPr>
        <w:t xml:space="preserve">), </w:t>
      </w:r>
      <w:r w:rsidRPr="005E036A">
        <w:rPr>
          <w:rStyle w:val="StyleUnderline"/>
        </w:rPr>
        <w:t xml:space="preserve">stabilize the humanitarian situation, and facilitate the return of internally displaced persons and refugees to their homes as well as the recovery of their livelihoods as soon as conditions permit </w:t>
      </w:r>
      <w:proofErr w:type="spellStart"/>
      <w:r w:rsidRPr="005E036A">
        <w:rPr>
          <w:rStyle w:val="StyleUnderline"/>
        </w:rPr>
        <w:t>volun</w:t>
      </w:r>
      <w:proofErr w:type="spellEnd"/>
      <w:r w:rsidRPr="005E036A">
        <w:rPr>
          <w:rStyle w:val="StyleUnderline"/>
        </w:rPr>
        <w:t xml:space="preserve">- </w:t>
      </w:r>
      <w:proofErr w:type="spellStart"/>
      <w:r w:rsidRPr="005E036A">
        <w:rPr>
          <w:rStyle w:val="StyleUnderline"/>
        </w:rPr>
        <w:t>tary</w:t>
      </w:r>
      <w:proofErr w:type="spellEnd"/>
      <w:r w:rsidRPr="005E036A">
        <w:rPr>
          <w:rStyle w:val="StyleUnderline"/>
        </w:rPr>
        <w:t xml:space="preserve"> return.</w:t>
      </w:r>
      <w:r>
        <w:rPr>
          <w:rStyle w:val="StyleUnderline"/>
        </w:rPr>
        <w:t xml:space="preserve"> </w:t>
      </w:r>
      <w:r w:rsidRPr="005E036A">
        <w:rPr>
          <w:rStyle w:val="Emphasis"/>
        </w:rPr>
        <w:t>Rebuild the economy.</w:t>
      </w:r>
      <w:r w:rsidRPr="005E036A">
        <w:rPr>
          <w:sz w:val="16"/>
        </w:rPr>
        <w:t xml:space="preserve"> </w:t>
      </w:r>
      <w:r w:rsidRPr="005E036A">
        <w:rPr>
          <w:rStyle w:val="StyleUnderline"/>
        </w:rPr>
        <w:t>The</w:t>
      </w:r>
      <w:r w:rsidRPr="005E036A">
        <w:rPr>
          <w:sz w:val="16"/>
        </w:rPr>
        <w:t xml:space="preserve"> transitional </w:t>
      </w:r>
      <w:r w:rsidRPr="005E036A">
        <w:rPr>
          <w:rStyle w:val="StyleUnderline"/>
        </w:rPr>
        <w:t>administration should</w:t>
      </w:r>
      <w:r w:rsidRPr="005E036A">
        <w:rPr>
          <w:sz w:val="16"/>
        </w:rPr>
        <w:t xml:space="preserve"> under- take an economic bailout package to </w:t>
      </w:r>
      <w:r w:rsidRPr="005E036A">
        <w:rPr>
          <w:rStyle w:val="StyleUnderline"/>
        </w:rPr>
        <w:t>restore macroeconomic stability in the short term and</w:t>
      </w:r>
      <w:r w:rsidRPr="005E036A">
        <w:rPr>
          <w:sz w:val="16"/>
        </w:rPr>
        <w:t xml:space="preserve"> to </w:t>
      </w:r>
      <w:r w:rsidRPr="005E036A">
        <w:rPr>
          <w:rStyle w:val="StyleUnderline"/>
        </w:rPr>
        <w:t xml:space="preserve">provide some construction of critical infra- structure to connect the country and support </w:t>
      </w:r>
      <w:r w:rsidRPr="005E036A">
        <w:rPr>
          <w:sz w:val="16"/>
        </w:rPr>
        <w:t>economic</w:t>
      </w:r>
      <w:r w:rsidRPr="005E036A">
        <w:rPr>
          <w:rStyle w:val="StyleUnderline"/>
        </w:rPr>
        <w:t xml:space="preserve"> recovery.</w:t>
      </w:r>
      <w:r>
        <w:rPr>
          <w:rStyle w:val="StyleUnderline"/>
        </w:rPr>
        <w:t xml:space="preserve"> </w:t>
      </w:r>
      <w:r w:rsidRPr="005E036A">
        <w:rPr>
          <w:rStyle w:val="Emphasis"/>
        </w:rPr>
        <w:t>Establish the political and constitutional framework for the transition to full sovereignty.</w:t>
      </w:r>
      <w:r w:rsidRPr="005E036A">
        <w:rPr>
          <w:sz w:val="16"/>
        </w:rPr>
        <w:t xml:space="preserve"> </w:t>
      </w:r>
      <w:r w:rsidRPr="005E036A">
        <w:rPr>
          <w:rStyle w:val="StyleUnderline"/>
        </w:rPr>
        <w:t xml:space="preserve">The transitional administration should defer </w:t>
      </w:r>
      <w:proofErr w:type="spellStart"/>
      <w:r w:rsidRPr="005E036A">
        <w:rPr>
          <w:rStyle w:val="StyleUnderline"/>
        </w:rPr>
        <w:t>elec</w:t>
      </w:r>
      <w:proofErr w:type="spellEnd"/>
      <w:r w:rsidRPr="005E036A">
        <w:rPr>
          <w:rStyle w:val="StyleUnderline"/>
        </w:rPr>
        <w:t xml:space="preserve">- </w:t>
      </w:r>
      <w:proofErr w:type="spellStart"/>
      <w:r w:rsidRPr="005E036A">
        <w:rPr>
          <w:rStyle w:val="StyleUnderline"/>
        </w:rPr>
        <w:t>tions</w:t>
      </w:r>
      <w:proofErr w:type="spellEnd"/>
      <w:r w:rsidRPr="005E036A">
        <w:rPr>
          <w:rStyle w:val="StyleUnderline"/>
        </w:rPr>
        <w:t xml:space="preserve"> until reconciliation, accountability, and national dialogue pro- </w:t>
      </w:r>
      <w:proofErr w:type="spellStart"/>
      <w:r w:rsidRPr="005E036A">
        <w:rPr>
          <w:rStyle w:val="StyleUnderline"/>
        </w:rPr>
        <w:t>cesses</w:t>
      </w:r>
      <w:proofErr w:type="spellEnd"/>
      <w:r w:rsidRPr="005E036A">
        <w:rPr>
          <w:rStyle w:val="StyleUnderline"/>
        </w:rPr>
        <w:t xml:space="preserve"> culminate in a new permanent constitution, thereby removing the prospect of winner-takes-all elections looming over political, security, and institutional reforms.</w:t>
      </w:r>
      <w:r>
        <w:rPr>
          <w:rStyle w:val="StyleUnderline"/>
        </w:rPr>
        <w:t xml:space="preserve"> </w:t>
      </w:r>
      <w:r w:rsidRPr="005E036A">
        <w:rPr>
          <w:sz w:val="16"/>
        </w:rPr>
        <w:t xml:space="preserve">Critically, </w:t>
      </w:r>
      <w:r w:rsidRPr="005E036A">
        <w:rPr>
          <w:rStyle w:val="StyleUnderline"/>
        </w:rPr>
        <w:t>an international transitional administration should</w:t>
      </w:r>
      <w:r w:rsidRPr="005E036A">
        <w:rPr>
          <w:sz w:val="16"/>
        </w:rPr>
        <w:t xml:space="preserve"> pro- vide space for the kind of “national process” prescribed by the AU Commission of Inquiry “to </w:t>
      </w:r>
      <w:r w:rsidRPr="005E036A">
        <w:rPr>
          <w:rStyle w:val="StyleUnderline"/>
        </w:rPr>
        <w:t>provide a forum for dialogue, inquiry and to record the multiple, often competing narratives abou</w:t>
      </w:r>
      <w:r>
        <w:rPr>
          <w:rStyle w:val="StyleUnderline"/>
        </w:rPr>
        <w:t>t South Sudan’s history and confl</w:t>
      </w:r>
      <w:r w:rsidRPr="005E036A">
        <w:rPr>
          <w:rStyle w:val="StyleUnderline"/>
        </w:rPr>
        <w:t>icts; to construct a common narrative around which a new South Sudan can orient its future; to uncover and document the history of victimization and to recommend appropriate responses,” including through a truth and reconciliation commission.</w:t>
      </w:r>
      <w:r>
        <w:rPr>
          <w:rStyle w:val="StyleUnderline"/>
        </w:rPr>
        <w:t xml:space="preserve"> </w:t>
      </w:r>
      <w:r w:rsidRPr="005E036A">
        <w:rPr>
          <w:sz w:val="16"/>
        </w:rPr>
        <w:t xml:space="preserve">As the AU Commission of Inquiry determined, “the demands for federalism in sections of society are essentially about popular </w:t>
      </w:r>
      <w:proofErr w:type="spellStart"/>
      <w:r w:rsidRPr="005E036A">
        <w:rPr>
          <w:sz w:val="16"/>
        </w:rPr>
        <w:t>participa</w:t>
      </w:r>
      <w:proofErr w:type="spellEnd"/>
      <w:r w:rsidRPr="005E036A">
        <w:rPr>
          <w:sz w:val="16"/>
        </w:rPr>
        <w:t xml:space="preserve">- </w:t>
      </w:r>
      <w:proofErr w:type="spellStart"/>
      <w:r w:rsidRPr="005E036A">
        <w:rPr>
          <w:sz w:val="16"/>
        </w:rPr>
        <w:t>tion</w:t>
      </w:r>
      <w:proofErr w:type="spellEnd"/>
      <w:r w:rsidRPr="005E036A">
        <w:rPr>
          <w:sz w:val="16"/>
        </w:rPr>
        <w:t xml:space="preserve">, service delivery, and guarantees for autonomy for South Sudanese in different parts of the country to decide on local priorities based on the principle of subsidiarity.”43 Therefore, </w:t>
      </w:r>
      <w:r w:rsidRPr="005E036A">
        <w:rPr>
          <w:rStyle w:val="StyleUnderline"/>
        </w:rPr>
        <w:t>political access for all citizens is crucial in moving past the civil war and a history of weak governance and exclusion.</w:t>
      </w:r>
      <w:r w:rsidRPr="005E036A">
        <w:rPr>
          <w:sz w:val="16"/>
        </w:rPr>
        <w:t xml:space="preserve"> </w:t>
      </w:r>
      <w:r w:rsidRPr="005E036A">
        <w:rPr>
          <w:rStyle w:val="StyleUnderline"/>
        </w:rPr>
        <w:t>A</w:t>
      </w:r>
      <w:r w:rsidRPr="005E036A">
        <w:rPr>
          <w:sz w:val="16"/>
        </w:rPr>
        <w:t xml:space="preserve"> national process, initiated by the </w:t>
      </w:r>
      <w:r w:rsidRPr="005E036A">
        <w:rPr>
          <w:rStyle w:val="StyleUnderline"/>
        </w:rPr>
        <w:t xml:space="preserve">transitional admin- </w:t>
      </w:r>
      <w:proofErr w:type="spellStart"/>
      <w:r w:rsidRPr="005E036A">
        <w:rPr>
          <w:rStyle w:val="StyleUnderline"/>
        </w:rPr>
        <w:t>istration</w:t>
      </w:r>
      <w:proofErr w:type="spellEnd"/>
      <w:r w:rsidRPr="005E036A">
        <w:rPr>
          <w:rStyle w:val="StyleUnderline"/>
        </w:rPr>
        <w:t xml:space="preserve">, would </w:t>
      </w:r>
      <w:r w:rsidRPr="005E036A">
        <w:rPr>
          <w:sz w:val="16"/>
        </w:rPr>
        <w:t>facilitate an endogenous discussion on state structure and</w:t>
      </w:r>
      <w:r w:rsidRPr="005E036A">
        <w:rPr>
          <w:rStyle w:val="StyleUnderline"/>
        </w:rPr>
        <w:t xml:space="preserve"> lay the groundwork for a more integrated society.</w:t>
      </w:r>
      <w:r>
        <w:rPr>
          <w:rStyle w:val="StyleUnderline"/>
        </w:rPr>
        <w:t xml:space="preserve"> </w:t>
      </w:r>
      <w:r w:rsidRPr="005E036A">
        <w:rPr>
          <w:sz w:val="16"/>
        </w:rPr>
        <w:t xml:space="preserve">Finally, </w:t>
      </w:r>
      <w:r w:rsidRPr="005E036A">
        <w:rPr>
          <w:rStyle w:val="StyleUnderline"/>
        </w:rPr>
        <w:t xml:space="preserve">the mandate duration of the international transitional admin- </w:t>
      </w:r>
      <w:proofErr w:type="spellStart"/>
      <w:r w:rsidRPr="005E036A">
        <w:rPr>
          <w:rStyle w:val="StyleUnderline"/>
        </w:rPr>
        <w:t>istration</w:t>
      </w:r>
      <w:proofErr w:type="spellEnd"/>
      <w:r w:rsidRPr="005E036A">
        <w:rPr>
          <w:sz w:val="16"/>
        </w:rPr>
        <w:t xml:space="preserve"> (ten to fifteen years, which is realistic given the nature of the tasks to be accomplished) </w:t>
      </w:r>
      <w:r w:rsidRPr="005E036A">
        <w:rPr>
          <w:rStyle w:val="StyleUnderline"/>
        </w:rPr>
        <w:t xml:space="preserve">would be crucial to </w:t>
      </w:r>
      <w:r w:rsidRPr="005E036A">
        <w:rPr>
          <w:sz w:val="16"/>
        </w:rPr>
        <w:t xml:space="preserve">end violent jockeying for electoral advantage and to refocus politics on building the legitimacy of public authorities and basic trust in them, then </w:t>
      </w:r>
      <w:r w:rsidRPr="005E036A">
        <w:rPr>
          <w:rStyle w:val="StyleUnderline"/>
        </w:rPr>
        <w:t xml:space="preserve">allowing public </w:t>
      </w:r>
      <w:proofErr w:type="spellStart"/>
      <w:r w:rsidRPr="005E036A">
        <w:rPr>
          <w:rStyle w:val="StyleUnderline"/>
        </w:rPr>
        <w:t>institu</w:t>
      </w:r>
      <w:proofErr w:type="spellEnd"/>
      <w:r w:rsidRPr="005E036A">
        <w:rPr>
          <w:rStyle w:val="StyleUnderline"/>
        </w:rPr>
        <w:t xml:space="preserve">- </w:t>
      </w:r>
      <w:proofErr w:type="spellStart"/>
      <w:r w:rsidRPr="005E036A">
        <w:rPr>
          <w:rStyle w:val="StyleUnderline"/>
        </w:rPr>
        <w:t>tions</w:t>
      </w:r>
      <w:proofErr w:type="spellEnd"/>
      <w:r w:rsidRPr="005E036A">
        <w:rPr>
          <w:rStyle w:val="StyleUnderline"/>
        </w:rPr>
        <w:t xml:space="preserve"> to emerge as the international support is gradually withdrawn.</w:t>
      </w:r>
    </w:p>
    <w:p w14:paraId="0CB34734" w14:textId="77777777" w:rsidR="00DF4328" w:rsidRPr="005E036A" w:rsidRDefault="00DF4328" w:rsidP="00DF4328">
      <w:pPr>
        <w:rPr>
          <w:rStyle w:val="StyleUnderline"/>
        </w:rPr>
      </w:pPr>
    </w:p>
    <w:p w14:paraId="54BF6038" w14:textId="77777777" w:rsidR="00DF4328" w:rsidRDefault="00DF4328" w:rsidP="00DF4328">
      <w:pPr>
        <w:pStyle w:val="Heading3"/>
      </w:pPr>
      <w:r>
        <w:t>2nc solvency – general</w:t>
      </w:r>
    </w:p>
    <w:p w14:paraId="4CDB2560" w14:textId="77777777" w:rsidR="00DF4328" w:rsidRDefault="00DF4328" w:rsidP="00DF4328">
      <w:pPr>
        <w:pStyle w:val="Heading4"/>
      </w:pPr>
      <w:r>
        <w:t xml:space="preserve">It solves – protects the </w:t>
      </w:r>
      <w:r w:rsidRPr="00E67F5C">
        <w:rPr>
          <w:u w:val="single"/>
        </w:rPr>
        <w:t>integrity</w:t>
      </w:r>
      <w:r>
        <w:t xml:space="preserve"> of the nation and the </w:t>
      </w:r>
      <w:r w:rsidRPr="00E67F5C">
        <w:rPr>
          <w:u w:val="single"/>
        </w:rPr>
        <w:t>safety</w:t>
      </w:r>
      <w:r>
        <w:t xml:space="preserve"> of citizens – it’s the best strategy for </w:t>
      </w:r>
      <w:r w:rsidRPr="00E67F5C">
        <w:rPr>
          <w:u w:val="single"/>
        </w:rPr>
        <w:t>long-term</w:t>
      </w:r>
      <w:r>
        <w:t xml:space="preserve"> stability</w:t>
      </w:r>
    </w:p>
    <w:p w14:paraId="0E35B656" w14:textId="77777777" w:rsidR="00DF4328" w:rsidRPr="00C24EAD" w:rsidRDefault="00DF4328" w:rsidP="00DF4328">
      <w:r>
        <w:rPr>
          <w:rStyle w:val="Style13ptBold"/>
        </w:rPr>
        <w:t xml:space="preserve">Knopf, 16 </w:t>
      </w:r>
      <w:r w:rsidRPr="00C24EAD">
        <w:t xml:space="preserve">– Kate </w:t>
      </w:r>
      <w:proofErr w:type="spellStart"/>
      <w:r w:rsidRPr="00C24EAD">
        <w:t>Almquist</w:t>
      </w:r>
      <w:proofErr w:type="spellEnd"/>
      <w:r w:rsidRPr="00C24EAD">
        <w:t xml:space="preserve"> Knopf has served as director of the Africa Center for Strategic Studies, an academic institution within the U.S. Department of </w:t>
      </w:r>
      <w:proofErr w:type="gramStart"/>
      <w:r w:rsidRPr="00C24EAD">
        <w:t>Defense, since</w:t>
      </w:r>
      <w:proofErr w:type="gramEnd"/>
      <w:r w:rsidRPr="00C24EAD">
        <w:t xml:space="preserve"> July 2014. Ms. Knopf holds an M.A. in international relations with concentrations in African studies and conflict management from Johns Hopkins University’s Paul H. </w:t>
      </w:r>
      <w:proofErr w:type="spellStart"/>
      <w:r w:rsidRPr="00C24EAD">
        <w:t>Nitze</w:t>
      </w:r>
      <w:proofErr w:type="spellEnd"/>
      <w:r w:rsidRPr="00C24EAD">
        <w:t xml:space="preserve"> School of Advanced International Studies in Washington, DC, and a B.A. in international relations from Johns Hopkins University in Baltimore, MD.</w:t>
      </w:r>
    </w:p>
    <w:p w14:paraId="3DA0A848" w14:textId="77777777" w:rsidR="00DF4328" w:rsidRPr="00C24EAD" w:rsidRDefault="00DF4328" w:rsidP="00DF4328">
      <w:r w:rsidRPr="00C24EAD">
        <w:t xml:space="preserve">(“Ending South Sudan’s Civil War,” CFR Council Special Report No. 77, </w:t>
      </w:r>
      <w:proofErr w:type="gramStart"/>
      <w:r w:rsidRPr="00C24EAD">
        <w:t>November,</w:t>
      </w:r>
      <w:proofErr w:type="gramEnd"/>
      <w:r w:rsidRPr="00C24EAD">
        <w:t xml:space="preserve"> 2016, https://cfrd8-files.cfr.org/sites/default/files/pdf/2016/11/CSR77_Knopf_South%20Sudan.pdf, SRA)</w:t>
      </w:r>
    </w:p>
    <w:p w14:paraId="57649DFC" w14:textId="77777777" w:rsidR="00DF4328" w:rsidRDefault="00DF4328" w:rsidP="00DF4328">
      <w:pPr>
        <w:rPr>
          <w:sz w:val="16"/>
        </w:rPr>
      </w:pPr>
      <w:r w:rsidRPr="00C24EAD">
        <w:rPr>
          <w:sz w:val="16"/>
          <w:szCs w:val="16"/>
        </w:rPr>
        <w:t>Given the extreme degree of South Sudan’s state failure,</w:t>
      </w:r>
      <w:r w:rsidRPr="00E67F5C">
        <w:rPr>
          <w:rStyle w:val="StyleUnderline"/>
        </w:rPr>
        <w:t xml:space="preserve"> the only remaining path to </w:t>
      </w:r>
      <w:r w:rsidRPr="00E67F5C">
        <w:rPr>
          <w:rStyle w:val="Emphasis"/>
        </w:rPr>
        <w:t>protect its sovereignty and territorial integrity, restore its legitimacy, and politically empower its citizens is through an inter- national transitional administration</w:t>
      </w:r>
      <w:r w:rsidRPr="00E67F5C">
        <w:rPr>
          <w:rStyle w:val="StyleUnderline"/>
        </w:rPr>
        <w:t>, established by the U</w:t>
      </w:r>
      <w:r w:rsidRPr="00C24EAD">
        <w:rPr>
          <w:sz w:val="16"/>
          <w:szCs w:val="16"/>
        </w:rPr>
        <w:t xml:space="preserve">nited </w:t>
      </w:r>
      <w:r w:rsidRPr="00E67F5C">
        <w:rPr>
          <w:rStyle w:val="StyleUnderline"/>
        </w:rPr>
        <w:t>N</w:t>
      </w:r>
      <w:r w:rsidRPr="00C24EAD">
        <w:rPr>
          <w:sz w:val="16"/>
          <w:szCs w:val="16"/>
        </w:rPr>
        <w:t xml:space="preserve">ations </w:t>
      </w:r>
      <w:r w:rsidRPr="00E67F5C">
        <w:rPr>
          <w:rStyle w:val="StyleUnderline"/>
        </w:rPr>
        <w:t>and the African Union</w:t>
      </w:r>
      <w:r w:rsidRPr="00E67F5C">
        <w:rPr>
          <w:sz w:val="16"/>
        </w:rPr>
        <w:t xml:space="preserve"> (AU), </w:t>
      </w:r>
      <w:r w:rsidRPr="00E67F5C">
        <w:rPr>
          <w:rStyle w:val="StyleUnderline"/>
        </w:rPr>
        <w:t>to run the country for a finite period.</w:t>
      </w:r>
      <w:r>
        <w:rPr>
          <w:rStyle w:val="StyleUnderline"/>
        </w:rPr>
        <w:t xml:space="preserve"> </w:t>
      </w:r>
      <w:r w:rsidRPr="00E67F5C">
        <w:rPr>
          <w:rStyle w:val="StyleUnderline"/>
        </w:rPr>
        <w:t xml:space="preserve">Though seemingly radical, international administrations are not unprecedented and have been previously employed to guide </w:t>
      </w:r>
      <w:r w:rsidRPr="00E67F5C">
        <w:rPr>
          <w:sz w:val="16"/>
        </w:rPr>
        <w:t>Cambodia, Kosovo, East Timor, and other</w:t>
      </w:r>
      <w:r>
        <w:rPr>
          <w:rStyle w:val="StyleUnderline"/>
        </w:rPr>
        <w:t xml:space="preserve"> countries out of confl</w:t>
      </w:r>
      <w:r w:rsidRPr="00E67F5C">
        <w:rPr>
          <w:rStyle w:val="StyleUnderline"/>
        </w:rPr>
        <w:t>ict. Because it will realistically take ten to fifteen years for</w:t>
      </w:r>
      <w:r w:rsidRPr="00E67F5C">
        <w:rPr>
          <w:sz w:val="16"/>
        </w:rPr>
        <w:t xml:space="preserve"> the </w:t>
      </w:r>
      <w:r w:rsidRPr="00E67F5C">
        <w:rPr>
          <w:rStyle w:val="StyleUnderline"/>
        </w:rPr>
        <w:t>South Sudan</w:t>
      </w:r>
      <w:r w:rsidRPr="00E67F5C">
        <w:rPr>
          <w:sz w:val="16"/>
        </w:rPr>
        <w:t xml:space="preserve">ese </w:t>
      </w:r>
      <w:r w:rsidRPr="00E67F5C">
        <w:rPr>
          <w:rStyle w:val="StyleUnderline"/>
        </w:rPr>
        <w:t>to develop a new vision for their state and the institutions to manage politics non- violently, it is more sensible to plan for a long duration</w:t>
      </w:r>
      <w:r w:rsidRPr="00E67F5C">
        <w:rPr>
          <w:sz w:val="16"/>
        </w:rPr>
        <w:t xml:space="preserve"> at the outset than to drift into an accumulation of one-year mandates over decades, as has happened in the eastern Democratic Republic of Congo (DRC), and elsewhere. </w:t>
      </w:r>
      <w:r w:rsidRPr="00E67F5C">
        <w:rPr>
          <w:rStyle w:val="StyleUnderline"/>
        </w:rPr>
        <w:t xml:space="preserve">Opposition to a </w:t>
      </w:r>
      <w:r w:rsidRPr="00E67F5C">
        <w:rPr>
          <w:sz w:val="16"/>
          <w:szCs w:val="16"/>
        </w:rPr>
        <w:t>UN and AU</w:t>
      </w:r>
      <w:r w:rsidRPr="00E67F5C">
        <w:rPr>
          <w:rStyle w:val="StyleUnderline"/>
        </w:rPr>
        <w:t xml:space="preserve"> transitional </w:t>
      </w:r>
      <w:proofErr w:type="spellStart"/>
      <w:r w:rsidRPr="00E67F5C">
        <w:rPr>
          <w:rStyle w:val="StyleUnderline"/>
        </w:rPr>
        <w:t>administra</w:t>
      </w:r>
      <w:proofErr w:type="spellEnd"/>
      <w:r w:rsidRPr="00E67F5C">
        <w:rPr>
          <w:rStyle w:val="StyleUnderline"/>
        </w:rPr>
        <w:t xml:space="preserve">- </w:t>
      </w:r>
      <w:proofErr w:type="spellStart"/>
      <w:r w:rsidRPr="00E67F5C">
        <w:rPr>
          <w:rStyle w:val="StyleUnderline"/>
        </w:rPr>
        <w:t>tion</w:t>
      </w:r>
      <w:proofErr w:type="spellEnd"/>
      <w:r w:rsidRPr="00E67F5C">
        <w:rPr>
          <w:rStyle w:val="StyleUnderline"/>
        </w:rPr>
        <w:t xml:space="preserve"> could be mitigated through a combination of politics and force— by working with important </w:t>
      </w:r>
      <w:r w:rsidRPr="00E67F5C">
        <w:rPr>
          <w:sz w:val="16"/>
          <w:szCs w:val="16"/>
        </w:rPr>
        <w:t>South Sudanese</w:t>
      </w:r>
      <w:r w:rsidRPr="00E67F5C">
        <w:rPr>
          <w:rStyle w:val="StyleUnderline"/>
        </w:rPr>
        <w:t xml:space="preserve"> constituencies</w:t>
      </w:r>
      <w:r w:rsidRPr="00E67F5C">
        <w:rPr>
          <w:sz w:val="16"/>
        </w:rPr>
        <w:t xml:space="preserve"> frustrated with President Salva </w:t>
      </w:r>
      <w:proofErr w:type="spellStart"/>
      <w:r w:rsidRPr="00E67F5C">
        <w:rPr>
          <w:sz w:val="16"/>
        </w:rPr>
        <w:t>Kiir</w:t>
      </w:r>
      <w:proofErr w:type="spellEnd"/>
      <w:r w:rsidRPr="00E67F5C">
        <w:rPr>
          <w:sz w:val="16"/>
        </w:rPr>
        <w:t xml:space="preserve">, former First Vice President </w:t>
      </w:r>
      <w:proofErr w:type="spellStart"/>
      <w:r w:rsidRPr="00E67F5C">
        <w:rPr>
          <w:sz w:val="16"/>
        </w:rPr>
        <w:t>Riek</w:t>
      </w:r>
      <w:proofErr w:type="spellEnd"/>
      <w:r w:rsidRPr="00E67F5C">
        <w:rPr>
          <w:sz w:val="16"/>
        </w:rPr>
        <w:t xml:space="preserve"> Machar, and their cronies; </w:t>
      </w:r>
      <w:r w:rsidRPr="00E67F5C">
        <w:rPr>
          <w:rStyle w:val="StyleUnderline"/>
        </w:rPr>
        <w:t>and then deploying a lean and agile peace intervention force to combat and deter</w:t>
      </w:r>
      <w:r w:rsidRPr="00E67F5C">
        <w:rPr>
          <w:sz w:val="16"/>
        </w:rPr>
        <w:t xml:space="preserve"> the </w:t>
      </w:r>
      <w:r w:rsidRPr="00E67F5C">
        <w:rPr>
          <w:rStyle w:val="StyleUnderline"/>
        </w:rPr>
        <w:t>remaining spoilers</w:t>
      </w:r>
      <w:r w:rsidRPr="00E67F5C">
        <w:rPr>
          <w:sz w:val="16"/>
        </w:rPr>
        <w:t xml:space="preserve"> once they have been politically isolated. Brokering such a transition will require committed diplomacy by the United States in close partnership with African governments. </w:t>
      </w:r>
      <w:r w:rsidRPr="00E67F5C">
        <w:rPr>
          <w:rStyle w:val="StyleUnderline"/>
        </w:rPr>
        <w:t xml:space="preserve">This </w:t>
      </w:r>
      <w:proofErr w:type="spellStart"/>
      <w:r w:rsidRPr="00E67F5C">
        <w:rPr>
          <w:rStyle w:val="StyleUnderline"/>
        </w:rPr>
        <w:t>tran</w:t>
      </w:r>
      <w:proofErr w:type="spellEnd"/>
      <w:r w:rsidRPr="00E67F5C">
        <w:rPr>
          <w:rStyle w:val="StyleUnderline"/>
        </w:rPr>
        <w:t xml:space="preserve">- </w:t>
      </w:r>
      <w:proofErr w:type="spellStart"/>
      <w:r w:rsidRPr="00E67F5C">
        <w:rPr>
          <w:rStyle w:val="StyleUnderline"/>
        </w:rPr>
        <w:t>sition</w:t>
      </w:r>
      <w:proofErr w:type="spellEnd"/>
      <w:r w:rsidRPr="00E67F5C">
        <w:rPr>
          <w:rStyle w:val="StyleUnderline"/>
        </w:rPr>
        <w:t xml:space="preserve"> would not, however, necessitate an investment costlier than the current approach and</w:t>
      </w:r>
      <w:r w:rsidRPr="00E67F5C">
        <w:rPr>
          <w:sz w:val="16"/>
        </w:rPr>
        <w:t xml:space="preserve">, in fact, </w:t>
      </w:r>
      <w:r w:rsidRPr="00E67F5C">
        <w:rPr>
          <w:rStyle w:val="StyleUnderline"/>
        </w:rPr>
        <w:t xml:space="preserve">promises a better chance of success. </w:t>
      </w:r>
      <w:r w:rsidRPr="00E67F5C">
        <w:rPr>
          <w:sz w:val="16"/>
        </w:rPr>
        <w:t xml:space="preserve">Like a patient in critical condition, </w:t>
      </w:r>
      <w:r w:rsidRPr="00E67F5C">
        <w:rPr>
          <w:rStyle w:val="Emphasis"/>
        </w:rPr>
        <w:t>South Sudan can be restored to viability</w:t>
      </w:r>
      <w:r w:rsidRPr="00E67F5C">
        <w:rPr>
          <w:sz w:val="16"/>
        </w:rPr>
        <w:t xml:space="preserve"> only by putting it on life support </w:t>
      </w:r>
      <w:r w:rsidRPr="00E67F5C">
        <w:rPr>
          <w:rStyle w:val="Emphasis"/>
        </w:rPr>
        <w:t>and then gradually withdraw</w:t>
      </w:r>
      <w:r w:rsidRPr="00E67F5C">
        <w:rPr>
          <w:sz w:val="16"/>
        </w:rPr>
        <w:t xml:space="preserve">ing </w:t>
      </w:r>
      <w:r w:rsidRPr="00E67F5C">
        <w:rPr>
          <w:rStyle w:val="Emphasis"/>
        </w:rPr>
        <w:t>assistance</w:t>
      </w:r>
      <w:r w:rsidRPr="00E67F5C">
        <w:rPr>
          <w:sz w:val="16"/>
        </w:rPr>
        <w:t>.</w:t>
      </w:r>
    </w:p>
    <w:p w14:paraId="4A0D9F7E" w14:textId="77777777" w:rsidR="00DF4328" w:rsidRPr="00E67F5C" w:rsidRDefault="00DF4328" w:rsidP="00DF4328">
      <w:pPr>
        <w:rPr>
          <w:sz w:val="16"/>
        </w:rPr>
      </w:pPr>
    </w:p>
    <w:p w14:paraId="07AC818A" w14:textId="77777777" w:rsidR="00DF4328" w:rsidRDefault="00DF4328" w:rsidP="00DF4328">
      <w:pPr>
        <w:pStyle w:val="Heading3"/>
      </w:pPr>
      <w:r>
        <w:t>2nc solvency – governance</w:t>
      </w:r>
    </w:p>
    <w:p w14:paraId="7FF239A9" w14:textId="77777777" w:rsidR="00DF4328" w:rsidRDefault="00DF4328" w:rsidP="00DF4328">
      <w:pPr>
        <w:pStyle w:val="Heading4"/>
      </w:pPr>
      <w:r>
        <w:t>It overhauls the current system of governance and economic management in favor of more progressive, focused reform</w:t>
      </w:r>
    </w:p>
    <w:p w14:paraId="0A9B00E2" w14:textId="77777777" w:rsidR="00DF4328" w:rsidRPr="00C24EAD" w:rsidRDefault="00DF4328" w:rsidP="00DF4328">
      <w:r>
        <w:rPr>
          <w:rStyle w:val="Style13ptBold"/>
        </w:rPr>
        <w:t xml:space="preserve">Knopf, 16 </w:t>
      </w:r>
      <w:r w:rsidRPr="00C24EAD">
        <w:t xml:space="preserve">– Kate </w:t>
      </w:r>
      <w:proofErr w:type="spellStart"/>
      <w:r w:rsidRPr="00C24EAD">
        <w:t>Almquist</w:t>
      </w:r>
      <w:proofErr w:type="spellEnd"/>
      <w:r w:rsidRPr="00C24EAD">
        <w:t xml:space="preserve"> Knopf has served as director of the Africa Center for Strategic Studies, an academic institution within the U.S. Department of </w:t>
      </w:r>
      <w:proofErr w:type="gramStart"/>
      <w:r w:rsidRPr="00C24EAD">
        <w:t>Defense, since</w:t>
      </w:r>
      <w:proofErr w:type="gramEnd"/>
      <w:r w:rsidRPr="00C24EAD">
        <w:t xml:space="preserve"> July 2014. Ms. Knopf holds an M.A. in international relations with concentrations in African studies and conflict management from Johns Hopkins University’s Paul H. </w:t>
      </w:r>
      <w:proofErr w:type="spellStart"/>
      <w:r w:rsidRPr="00C24EAD">
        <w:t>Nitze</w:t>
      </w:r>
      <w:proofErr w:type="spellEnd"/>
      <w:r w:rsidRPr="00C24EAD">
        <w:t xml:space="preserve"> School of Advanced International Studies in Washington, DC, and a B.A. in international relations from Johns Hopkins University in Baltimore, MD.</w:t>
      </w:r>
    </w:p>
    <w:p w14:paraId="777D9492" w14:textId="77777777" w:rsidR="00DF4328" w:rsidRPr="00C24EAD" w:rsidRDefault="00DF4328" w:rsidP="00DF4328">
      <w:r w:rsidRPr="00C24EAD">
        <w:t xml:space="preserve">(“Ending South Sudan’s Civil War,” CFR Council Special Report No. 77, </w:t>
      </w:r>
      <w:proofErr w:type="gramStart"/>
      <w:r w:rsidRPr="00C24EAD">
        <w:t>November,</w:t>
      </w:r>
      <w:proofErr w:type="gramEnd"/>
      <w:r w:rsidRPr="00C24EAD">
        <w:t xml:space="preserve"> 2016, https://cfrd8-files.cfr.org/sites/default/files/pdf/2016/11/CSR77_Knopf_South%20Sudan.pdf, SRA)</w:t>
      </w:r>
    </w:p>
    <w:p w14:paraId="27B9A744" w14:textId="77777777" w:rsidR="00DF4328" w:rsidRPr="00820E55" w:rsidRDefault="00DF4328" w:rsidP="00DF4328">
      <w:pPr>
        <w:rPr>
          <w:sz w:val="16"/>
        </w:rPr>
      </w:pPr>
      <w:r w:rsidRPr="00820E55">
        <w:rPr>
          <w:sz w:val="16"/>
        </w:rPr>
        <w:t xml:space="preserve">COMPONENTS OF AN INTERNATIONAL TRANSITIONAL ADMINISTRATION UN and AU Executive Mandate: At the request of South Sudan and with the support of the regional states, </w:t>
      </w:r>
      <w:r w:rsidRPr="00605CCF">
        <w:rPr>
          <w:rStyle w:val="Emphasis"/>
        </w:rPr>
        <w:t>full executive authority would be vested in an internati</w:t>
      </w:r>
      <w:r>
        <w:rPr>
          <w:rStyle w:val="Emphasis"/>
        </w:rPr>
        <w:t>onal administration for ten to fi</w:t>
      </w:r>
      <w:r w:rsidRPr="00605CCF">
        <w:rPr>
          <w:rStyle w:val="Emphasis"/>
        </w:rPr>
        <w:t xml:space="preserve">fteen years. </w:t>
      </w:r>
      <w:r w:rsidRPr="00820E55">
        <w:rPr>
          <w:rStyle w:val="StyleUnderline"/>
        </w:rPr>
        <w:t xml:space="preserve">The transitional administrator would have the power to appoint and remove ministers, state governors, and other officials as well as to veto laws and legislation counter to inclusive, equitable, rules-based </w:t>
      </w:r>
      <w:proofErr w:type="spellStart"/>
      <w:r w:rsidRPr="00820E55">
        <w:rPr>
          <w:rStyle w:val="StyleUnderline"/>
        </w:rPr>
        <w:t>gover</w:t>
      </w:r>
      <w:proofErr w:type="spellEnd"/>
      <w:r w:rsidRPr="00820E55">
        <w:rPr>
          <w:rStyle w:val="StyleUnderline"/>
        </w:rPr>
        <w:t xml:space="preserve">- </w:t>
      </w:r>
      <w:proofErr w:type="spellStart"/>
      <w:r w:rsidRPr="00820E55">
        <w:rPr>
          <w:rStyle w:val="StyleUnderline"/>
        </w:rPr>
        <w:t>nance</w:t>
      </w:r>
      <w:proofErr w:type="spellEnd"/>
      <w:r w:rsidRPr="00820E55">
        <w:rPr>
          <w:rStyle w:val="StyleUnderline"/>
        </w:rPr>
        <w:t xml:space="preserve">. Executive, managerial, and working-level personnel in govern- </w:t>
      </w:r>
      <w:proofErr w:type="spellStart"/>
      <w:r w:rsidRPr="00820E55">
        <w:rPr>
          <w:rStyle w:val="StyleUnderline"/>
        </w:rPr>
        <w:t>ment</w:t>
      </w:r>
      <w:proofErr w:type="spellEnd"/>
      <w:r w:rsidRPr="00820E55">
        <w:rPr>
          <w:rStyle w:val="StyleUnderline"/>
        </w:rPr>
        <w:t xml:space="preserve"> ministries, authorities, committees, and agencies would be vetted for professional </w:t>
      </w:r>
      <w:proofErr w:type="spellStart"/>
      <w:r w:rsidRPr="00820E55">
        <w:rPr>
          <w:rStyle w:val="StyleUnderline"/>
        </w:rPr>
        <w:t>quali</w:t>
      </w:r>
      <w:proofErr w:type="spellEnd"/>
      <w:r w:rsidRPr="00820E55">
        <w:rPr>
          <w:rStyle w:val="StyleUnderline"/>
        </w:rPr>
        <w:t xml:space="preserve"> cations</w:t>
      </w:r>
      <w:r w:rsidRPr="00820E55">
        <w:rPr>
          <w:sz w:val="16"/>
        </w:rPr>
        <w:t xml:space="preserve"> and could be replaced with non–South Sudanese while a new civil service is developed; qualified South </w:t>
      </w:r>
      <w:proofErr w:type="spellStart"/>
      <w:r w:rsidRPr="00820E55">
        <w:rPr>
          <w:sz w:val="16"/>
        </w:rPr>
        <w:t>Suda</w:t>
      </w:r>
      <w:proofErr w:type="spellEnd"/>
      <w:r w:rsidRPr="00820E55">
        <w:rPr>
          <w:sz w:val="16"/>
        </w:rPr>
        <w:t xml:space="preserve">- </w:t>
      </w:r>
      <w:proofErr w:type="spellStart"/>
      <w:r w:rsidRPr="00820E55">
        <w:rPr>
          <w:sz w:val="16"/>
        </w:rPr>
        <w:t>nese</w:t>
      </w:r>
      <w:proofErr w:type="spellEnd"/>
      <w:r w:rsidRPr="00820E55">
        <w:rPr>
          <w:sz w:val="16"/>
        </w:rPr>
        <w:t xml:space="preserve"> technocrats would be retained. </w:t>
      </w:r>
      <w:r w:rsidRPr="00820E55">
        <w:rPr>
          <w:rStyle w:val="StyleUnderline"/>
        </w:rPr>
        <w:t>The</w:t>
      </w:r>
      <w:r w:rsidRPr="00820E55">
        <w:rPr>
          <w:sz w:val="16"/>
        </w:rPr>
        <w:t xml:space="preserve"> international </w:t>
      </w:r>
      <w:r w:rsidRPr="00820E55">
        <w:rPr>
          <w:rStyle w:val="StyleUnderline"/>
        </w:rPr>
        <w:t>administration would have the final say on budget receipts, expenditures, and procurements. Oil sales</w:t>
      </w:r>
      <w:r w:rsidRPr="00820E55">
        <w:rPr>
          <w:sz w:val="16"/>
        </w:rPr>
        <w:t xml:space="preserve">—South Sudan’s </w:t>
      </w:r>
      <w:proofErr w:type="spellStart"/>
      <w:r w:rsidRPr="00820E55">
        <w:rPr>
          <w:sz w:val="16"/>
        </w:rPr>
        <w:t>pri</w:t>
      </w:r>
      <w:proofErr w:type="spellEnd"/>
      <w:r w:rsidRPr="00820E55">
        <w:rPr>
          <w:sz w:val="16"/>
        </w:rPr>
        <w:t xml:space="preserve">- </w:t>
      </w:r>
      <w:proofErr w:type="spellStart"/>
      <w:r w:rsidRPr="00820E55">
        <w:rPr>
          <w:sz w:val="16"/>
        </w:rPr>
        <w:t>mary</w:t>
      </w:r>
      <w:proofErr w:type="spellEnd"/>
      <w:r w:rsidRPr="00820E55">
        <w:rPr>
          <w:sz w:val="16"/>
        </w:rPr>
        <w:t xml:space="preserve"> source of revenue—</w:t>
      </w:r>
      <w:r w:rsidRPr="00820E55">
        <w:rPr>
          <w:rStyle w:val="StyleUnderline"/>
        </w:rPr>
        <w:t>would be managed by the World Bank through an international escrow account and would prioritize funding service delivery and economic recovery</w:t>
      </w:r>
      <w:r w:rsidRPr="00820E55">
        <w:rPr>
          <w:sz w:val="16"/>
        </w:rPr>
        <w:t xml:space="preserve"> in consultation with the transitional administration. In contrast to the practices of </w:t>
      </w:r>
      <w:proofErr w:type="spellStart"/>
      <w:r w:rsidRPr="00820E55">
        <w:rPr>
          <w:sz w:val="16"/>
        </w:rPr>
        <w:t>Kiir’s</w:t>
      </w:r>
      <w:proofErr w:type="spellEnd"/>
      <w:r w:rsidRPr="00820E55">
        <w:rPr>
          <w:sz w:val="16"/>
        </w:rPr>
        <w:t xml:space="preserve"> government, the </w:t>
      </w:r>
      <w:proofErr w:type="spellStart"/>
      <w:r w:rsidRPr="00820E55">
        <w:rPr>
          <w:sz w:val="16"/>
        </w:rPr>
        <w:t>allo</w:t>
      </w:r>
      <w:proofErr w:type="spellEnd"/>
      <w:r w:rsidRPr="00820E55">
        <w:rPr>
          <w:sz w:val="16"/>
        </w:rPr>
        <w:t xml:space="preserve">- cation of oil revenue would be publicly transparent to the South Sudanese. </w:t>
      </w:r>
      <w:r w:rsidRPr="00820E55">
        <w:rPr>
          <w:rStyle w:val="StyleUnderline"/>
        </w:rPr>
        <w:t>Advisory Council: Composed of representatives</w:t>
      </w:r>
      <w:r w:rsidRPr="00820E55">
        <w:rPr>
          <w:sz w:val="16"/>
        </w:rPr>
        <w:t xml:space="preserve"> from the SPLM-in Government (</w:t>
      </w:r>
      <w:r w:rsidRPr="00820E55">
        <w:rPr>
          <w:rStyle w:val="StyleUnderline"/>
        </w:rPr>
        <w:t xml:space="preserve">excluding </w:t>
      </w:r>
      <w:proofErr w:type="spellStart"/>
      <w:r w:rsidRPr="00820E55">
        <w:rPr>
          <w:rStyle w:val="StyleUnderline"/>
        </w:rPr>
        <w:t>Kiir</w:t>
      </w:r>
      <w:proofErr w:type="spellEnd"/>
      <w:r w:rsidRPr="00820E55">
        <w:rPr>
          <w:rStyle w:val="StyleUnderline"/>
        </w:rPr>
        <w:t xml:space="preserve">), the SPLM-in Opposition (excluding Machar), other political parties, tribal elders, and civil society, an </w:t>
      </w:r>
      <w:proofErr w:type="spellStart"/>
      <w:r w:rsidRPr="00820E55">
        <w:rPr>
          <w:rStyle w:val="StyleUnderline"/>
        </w:rPr>
        <w:t>advi</w:t>
      </w:r>
      <w:proofErr w:type="spellEnd"/>
      <w:r w:rsidRPr="00820E55">
        <w:rPr>
          <w:rStyle w:val="StyleUnderline"/>
        </w:rPr>
        <w:t xml:space="preserve">- </w:t>
      </w:r>
      <w:proofErr w:type="spellStart"/>
      <w:r w:rsidRPr="00820E55">
        <w:rPr>
          <w:rStyle w:val="StyleUnderline"/>
        </w:rPr>
        <w:t>sory</w:t>
      </w:r>
      <w:proofErr w:type="spellEnd"/>
      <w:r w:rsidRPr="00820E55">
        <w:rPr>
          <w:rStyle w:val="StyleUnderline"/>
        </w:rPr>
        <w:t xml:space="preserve"> council would be established to advise the</w:t>
      </w:r>
      <w:r w:rsidRPr="00820E55">
        <w:rPr>
          <w:sz w:val="16"/>
        </w:rPr>
        <w:t xml:space="preserve"> transitional UN and AU </w:t>
      </w:r>
      <w:r w:rsidRPr="00820E55">
        <w:rPr>
          <w:rStyle w:val="StyleUnderline"/>
        </w:rPr>
        <w:t>administration</w:t>
      </w:r>
      <w:r w:rsidRPr="00820E55">
        <w:rPr>
          <w:sz w:val="16"/>
        </w:rPr>
        <w:t xml:space="preserve">. </w:t>
      </w:r>
      <w:r w:rsidRPr="00820E55">
        <w:rPr>
          <w:rStyle w:val="StyleUnderline"/>
        </w:rPr>
        <w:t>Membership</w:t>
      </w:r>
      <w:r w:rsidRPr="00820E55">
        <w:rPr>
          <w:sz w:val="16"/>
        </w:rPr>
        <w:t xml:space="preserve"> in this council, however, </w:t>
      </w:r>
      <w:r w:rsidRPr="00820E55">
        <w:rPr>
          <w:rStyle w:val="StyleUnderline"/>
        </w:rPr>
        <w:t>would require</w:t>
      </w:r>
      <w:r w:rsidRPr="00820E55">
        <w:rPr>
          <w:sz w:val="16"/>
        </w:rPr>
        <w:t xml:space="preserve"> a </w:t>
      </w:r>
      <w:r w:rsidRPr="00820E55">
        <w:rPr>
          <w:rStyle w:val="StyleUnderline"/>
        </w:rPr>
        <w:t>commitment to the structure and timeline of the transition.</w:t>
      </w:r>
      <w:r>
        <w:rPr>
          <w:rStyle w:val="StyleUnderline"/>
        </w:rPr>
        <w:t xml:space="preserve"> </w:t>
      </w:r>
      <w:r w:rsidRPr="00820E55">
        <w:rPr>
          <w:rStyle w:val="StyleUnderline"/>
        </w:rPr>
        <w:t>Peace Intervention Force</w:t>
      </w:r>
      <w:r w:rsidRPr="00820E55">
        <w:rPr>
          <w:sz w:val="16"/>
        </w:rPr>
        <w:t xml:space="preserve">: A critical component of an international </w:t>
      </w:r>
      <w:proofErr w:type="spellStart"/>
      <w:r w:rsidRPr="00820E55">
        <w:rPr>
          <w:sz w:val="16"/>
        </w:rPr>
        <w:t>tran</w:t>
      </w:r>
      <w:proofErr w:type="spellEnd"/>
      <w:r w:rsidRPr="00820E55">
        <w:rPr>
          <w:sz w:val="16"/>
        </w:rPr>
        <w:t xml:space="preserve">- </w:t>
      </w:r>
      <w:proofErr w:type="spellStart"/>
      <w:r w:rsidRPr="00820E55">
        <w:rPr>
          <w:sz w:val="16"/>
        </w:rPr>
        <w:t>sitional</w:t>
      </w:r>
      <w:proofErr w:type="spellEnd"/>
      <w:r w:rsidRPr="00820E55">
        <w:rPr>
          <w:sz w:val="16"/>
        </w:rPr>
        <w:t xml:space="preserve"> administration would be a credible peace intervention force </w:t>
      </w:r>
      <w:r w:rsidRPr="00820E55">
        <w:rPr>
          <w:rStyle w:val="StyleUnderline"/>
        </w:rPr>
        <w:t xml:space="preserve">to restore basic security. The force, while requiring robust rules of engage- </w:t>
      </w:r>
      <w:proofErr w:type="spellStart"/>
      <w:r w:rsidRPr="00820E55">
        <w:rPr>
          <w:rStyle w:val="StyleUnderline"/>
        </w:rPr>
        <w:t>ment</w:t>
      </w:r>
      <w:proofErr w:type="spellEnd"/>
      <w:r w:rsidRPr="00820E55">
        <w:rPr>
          <w:rStyle w:val="StyleUnderline"/>
        </w:rPr>
        <w:t>, an elective command structure, and assets to enable mobility, would need not exceed the size or cost of the current UNMISS force.</w:t>
      </w:r>
      <w:r w:rsidRPr="00820E55">
        <w:rPr>
          <w:sz w:val="16"/>
        </w:rPr>
        <w:t xml:space="preserve"> In a political context where core elements of government and opposition forces would not oppose and would likely welcome the international transitional administration as the least bad alternative in the wake of the August 2015 agreement’s failure, </w:t>
      </w:r>
      <w:r w:rsidRPr="00820E55">
        <w:rPr>
          <w:rStyle w:val="StyleUnderline"/>
        </w:rPr>
        <w:t xml:space="preserve">a primarily African force com- </w:t>
      </w:r>
      <w:proofErr w:type="spellStart"/>
      <w:r w:rsidRPr="00820E55">
        <w:rPr>
          <w:rStyle w:val="StyleUnderline"/>
        </w:rPr>
        <w:t>prising</w:t>
      </w:r>
      <w:proofErr w:type="spellEnd"/>
      <w:r w:rsidRPr="00820E55">
        <w:rPr>
          <w:rStyle w:val="StyleUnderline"/>
        </w:rPr>
        <w:t xml:space="preserve"> four to five battalions</w:t>
      </w:r>
      <w:r w:rsidRPr="00820E55">
        <w:rPr>
          <w:sz w:val="16"/>
        </w:rPr>
        <w:t xml:space="preserve"> (approximately 4,250 soldiers) </w:t>
      </w:r>
      <w:r w:rsidRPr="00820E55">
        <w:rPr>
          <w:rStyle w:val="StyleUnderline"/>
        </w:rPr>
        <w:t>and 3,500</w:t>
      </w:r>
      <w:r>
        <w:rPr>
          <w:rStyle w:val="StyleUnderline"/>
        </w:rPr>
        <w:t xml:space="preserve"> </w:t>
      </w:r>
      <w:r w:rsidRPr="00820E55">
        <w:rPr>
          <w:rStyle w:val="StyleUnderline"/>
        </w:rPr>
        <w:t>police</w:t>
      </w:r>
      <w:r w:rsidRPr="00820E55">
        <w:rPr>
          <w:sz w:val="16"/>
        </w:rPr>
        <w:t>—significantly fewer troops than are currently deployed under UNMISS—</w:t>
      </w:r>
      <w:r w:rsidRPr="00820E55">
        <w:rPr>
          <w:rStyle w:val="StyleUnderline"/>
        </w:rPr>
        <w:t xml:space="preserve">with a demonstrated willingness to use deadly force could be deployed. In fact, security arrangements that have successfully ended other civil wars prioritized the demonstration of a convincing commit- </w:t>
      </w:r>
      <w:proofErr w:type="spellStart"/>
      <w:r w:rsidRPr="00820E55">
        <w:rPr>
          <w:rStyle w:val="StyleUnderline"/>
        </w:rPr>
        <w:t>ment</w:t>
      </w:r>
      <w:proofErr w:type="spellEnd"/>
      <w:r w:rsidRPr="00820E55">
        <w:rPr>
          <w:rStyle w:val="StyleUnderline"/>
        </w:rPr>
        <w:t xml:space="preserve"> to enforcement rather than massive deployment or a widespread use of force.</w:t>
      </w:r>
      <w:r w:rsidRPr="00820E55">
        <w:rPr>
          <w:sz w:val="16"/>
        </w:rPr>
        <w:t xml:space="preserve"> Separate from the civilian administration but under the command authority of the transitional administrator, </w:t>
      </w:r>
      <w:r w:rsidRPr="00820E55">
        <w:rPr>
          <w:rStyle w:val="StyleUnderline"/>
        </w:rPr>
        <w:t>the peace intervention force would</w:t>
      </w:r>
      <w:r w:rsidRPr="00820E55">
        <w:rPr>
          <w:sz w:val="16"/>
        </w:rPr>
        <w:t xml:space="preserve"> not </w:t>
      </w:r>
      <w:r w:rsidRPr="00820E55">
        <w:rPr>
          <w:rStyle w:val="StyleUnderline"/>
        </w:rPr>
        <w:t>be</w:t>
      </w:r>
      <w:r w:rsidRPr="00820E55">
        <w:rPr>
          <w:sz w:val="16"/>
        </w:rPr>
        <w:t xml:space="preserve"> a countrywide military deployment but </w:t>
      </w:r>
      <w:r w:rsidRPr="00820E55">
        <w:rPr>
          <w:rStyle w:val="StyleUnderline"/>
        </w:rPr>
        <w:t xml:space="preserve">an agile, battalion- sized presence in the four or five main areas of conflict, including the capital, and the main population centers: Unity State, Upper Nile State, </w:t>
      </w:r>
      <w:proofErr w:type="spellStart"/>
      <w:r w:rsidRPr="00820E55">
        <w:rPr>
          <w:rStyle w:val="StyleUnderline"/>
        </w:rPr>
        <w:t>Jonglei</w:t>
      </w:r>
      <w:proofErr w:type="spellEnd"/>
      <w:r w:rsidRPr="00820E55">
        <w:rPr>
          <w:rStyle w:val="StyleUnderline"/>
        </w:rPr>
        <w:t xml:space="preserve"> State, Western and Central </w:t>
      </w:r>
      <w:proofErr w:type="spellStart"/>
      <w:r w:rsidRPr="00820E55">
        <w:rPr>
          <w:rStyle w:val="StyleUnderline"/>
        </w:rPr>
        <w:t>Equatoria</w:t>
      </w:r>
      <w:proofErr w:type="spellEnd"/>
      <w:r w:rsidRPr="00820E55">
        <w:rPr>
          <w:rStyle w:val="StyleUnderline"/>
        </w:rPr>
        <w:t xml:space="preserve"> states, possibly Western Bahr el Ghazal State, and Juba.</w:t>
      </w:r>
      <w:r w:rsidRPr="00820E55">
        <w:rPr>
          <w:sz w:val="16"/>
        </w:rPr>
        <w:t xml:space="preserve"> Each battalion of eight hundred fifty troops could comprise three quick reaction force units, with the air assets to deploy rapidly within their area of operation and confront emerging threats. An additional support battalion as well as five formed police units of seven hundred personnel each could also be deployed.</w:t>
      </w:r>
    </w:p>
    <w:p w14:paraId="1852A9DB" w14:textId="77777777" w:rsidR="00DF4328" w:rsidRPr="00605CCF" w:rsidRDefault="00DF4328" w:rsidP="00DF4328"/>
    <w:p w14:paraId="357E2133" w14:textId="4B4C6903" w:rsidR="00DF4328" w:rsidRDefault="00DF4328" w:rsidP="00DF4328"/>
    <w:p w14:paraId="7FE1AAB5" w14:textId="3043D639" w:rsidR="00430FD6" w:rsidRPr="00497601" w:rsidRDefault="00430FD6" w:rsidP="00430FD6">
      <w:pPr>
        <w:pStyle w:val="Heading2"/>
      </w:pPr>
      <w:r>
        <w:t>court clog DA</w:t>
      </w:r>
    </w:p>
    <w:p w14:paraId="0F5EE867" w14:textId="77777777" w:rsidR="00430FD6" w:rsidRDefault="00430FD6" w:rsidP="00430FD6">
      <w:pPr>
        <w:pStyle w:val="Heading3"/>
      </w:pPr>
      <w:r>
        <w:t xml:space="preserve">1nc court clog link </w:t>
      </w:r>
    </w:p>
    <w:p w14:paraId="47067AA1" w14:textId="77777777" w:rsidR="00430FD6" w:rsidRDefault="00430FD6" w:rsidP="00430FD6">
      <w:pPr>
        <w:pStyle w:val="Heading4"/>
      </w:pPr>
      <w:r>
        <w:t xml:space="preserve">Refugees cause massive court clog. </w:t>
      </w:r>
    </w:p>
    <w:p w14:paraId="5E9B49B4" w14:textId="77777777" w:rsidR="00430FD6" w:rsidRDefault="00430FD6" w:rsidP="00430FD6">
      <w:r w:rsidRPr="00920630">
        <w:rPr>
          <w:rStyle w:val="Style13ptBold"/>
        </w:rPr>
        <w:t>Zinn 17</w:t>
      </w:r>
      <w:r>
        <w:t xml:space="preserve"> – Robert W. Zinn, 2017 (“</w:t>
      </w:r>
      <w:r w:rsidRPr="00494EA9">
        <w:rPr>
          <w:u w:val="single"/>
        </w:rPr>
        <w:t>Contemporary Challenges of the Americas in the Context of Refugee and Immigration Law: A Judicial Perspective</w:t>
      </w:r>
      <w:r>
        <w:t>”, November 29</w:t>
      </w:r>
      <w:r w:rsidRPr="00870F1B">
        <w:rPr>
          <w:vertAlign w:val="superscript"/>
        </w:rPr>
        <w:t>th</w:t>
      </w:r>
      <w:r>
        <w:t xml:space="preserve">, Available online at </w:t>
      </w:r>
      <w:hyperlink r:id="rId15" w:history="1">
        <w:r w:rsidRPr="00354F89">
          <w:rPr>
            <w:rStyle w:val="Hyperlink"/>
          </w:rPr>
          <w:t>https://www.iarlj.org/images/11th_world_conference_2017/papers/Current_Issues_and_Challenges_in_Migration_and_Asylum_in_the_Americas_Final.pdf</w:t>
        </w:r>
      </w:hyperlink>
      <w:r>
        <w:t xml:space="preserve">, Accessed at 7/15/18, </w:t>
      </w:r>
      <w:proofErr w:type="spellStart"/>
      <w:r>
        <w:t>RKim</w:t>
      </w:r>
      <w:proofErr w:type="spellEnd"/>
      <w:r>
        <w:t xml:space="preserve">)  </w:t>
      </w:r>
    </w:p>
    <w:p w14:paraId="066768B8" w14:textId="77777777" w:rsidR="00430FD6" w:rsidRPr="005D78FE" w:rsidRDefault="00430FD6" w:rsidP="00430FD6">
      <w:r w:rsidRPr="0011614D">
        <w:rPr>
          <w:u w:val="single"/>
        </w:rPr>
        <w:t>If there is a theme to be found regarding refugee claims and migration among the countries in the Americas</w:t>
      </w:r>
      <w:r w:rsidRPr="00100E77">
        <w:rPr>
          <w:sz w:val="10"/>
        </w:rPr>
        <w:t xml:space="preserve"> in 2017</w:t>
      </w:r>
      <w:r w:rsidRPr="0011614D">
        <w:rPr>
          <w:u w:val="single"/>
        </w:rPr>
        <w:t xml:space="preserve">, it is that each is faced with an unexpected surge in persons seeking protection and that we are all seeking solutions to slow the flood and process </w:t>
      </w:r>
      <w:r w:rsidRPr="00100E77">
        <w:rPr>
          <w:sz w:val="10"/>
        </w:rPr>
        <w:t xml:space="preserve">asylum claims in a timely manner. 2 As a Judge of Canada’s Federal Court, I begin my remarks with an examination of the </w:t>
      </w:r>
      <w:proofErr w:type="gramStart"/>
      <w:r w:rsidRPr="00100E77">
        <w:rPr>
          <w:sz w:val="10"/>
        </w:rPr>
        <w:t>state of affairs in</w:t>
      </w:r>
      <w:proofErr w:type="gramEnd"/>
      <w:r w:rsidRPr="00100E77">
        <w:rPr>
          <w:sz w:val="10"/>
        </w:rPr>
        <w:t xml:space="preserve"> my home country. Canada </w:t>
      </w:r>
      <w:proofErr w:type="gramStart"/>
      <w:r w:rsidRPr="00100E77">
        <w:rPr>
          <w:sz w:val="10"/>
        </w:rPr>
        <w:t>The</w:t>
      </w:r>
      <w:proofErr w:type="gramEnd"/>
      <w:r w:rsidRPr="00100E77">
        <w:rPr>
          <w:sz w:val="10"/>
        </w:rPr>
        <w:t xml:space="preserve"> number of people seeking asylum in Canada is now the highest it has been since 2009. In September, our Minister of Immigration, Refugees and Citizenship observed that based on current trends, Canada could see over 40,000 claimants by the end of 2017. If so, that number would exceed the peak Canada experienced in 2008 and 2009. This increase is driven, in part, by a marked increase in claimants crossing Canada’s land border with the United States of America at points not designated official ports of entry; these are dubbed “irregular arrivals” in the jargon of the immigration bureaucracy. All branches of government, executive, legislative, and judiciary must now contend with the consequences of this phenomenon. An October 19th article in the New York Times1 neatly encapsulates the </w:t>
      </w:r>
      <w:r w:rsidRPr="0011614D">
        <w:rPr>
          <w:u w:val="single"/>
        </w:rPr>
        <w:t>refugee policy</w:t>
      </w:r>
      <w:r w:rsidRPr="00100E77">
        <w:rPr>
          <w:sz w:val="10"/>
        </w:rPr>
        <w:t xml:space="preserve"> crossroads at which Canada now finds itself. It opens by stating that </w:t>
      </w:r>
      <w:r w:rsidRPr="00100E77">
        <w:rPr>
          <w:i/>
          <w:sz w:val="10"/>
        </w:rPr>
        <w:t>“a wave of asylum seekers entering</w:t>
      </w:r>
      <w:r w:rsidRPr="00100E77">
        <w:rPr>
          <w:sz w:val="10"/>
        </w:rPr>
        <w:t xml:space="preserve"> Canada … </w:t>
      </w:r>
      <w:r w:rsidRPr="0011614D">
        <w:rPr>
          <w:u w:val="single"/>
        </w:rPr>
        <w:t>has exacerbated a backlog of refugee claims that the government is struggling to manage, leaving tens of thousands of people stuck in bureaucratic limbo</w:t>
      </w:r>
      <w:r w:rsidRPr="00100E77">
        <w:rPr>
          <w:sz w:val="10"/>
        </w:rPr>
        <w:t xml:space="preserve"> even as they try to build new lives.” The reader is informed that </w:t>
      </w:r>
      <w:r w:rsidRPr="0011614D">
        <w:rPr>
          <w:u w:val="single"/>
        </w:rPr>
        <w:t>a backlog</w:t>
      </w:r>
      <w:r w:rsidRPr="00100E77">
        <w:rPr>
          <w:sz w:val="10"/>
        </w:rPr>
        <w:t xml:space="preserve"> of 40,700 cases is currently </w:t>
      </w:r>
      <w:r w:rsidRPr="0011614D">
        <w:rPr>
          <w:u w:val="single"/>
        </w:rPr>
        <w:t>clogging up that system</w:t>
      </w:r>
      <w:r w:rsidRPr="00100E77">
        <w:rPr>
          <w:sz w:val="10"/>
        </w:rPr>
        <w:t xml:space="preserve">. The Immigration and Refugee Board [IRB] backlog has been growing since January at a rate of some 1400 claims per month. Claims filed today are not likely to be heard for 16 months or more. This backlog is in addition to the “legacy claims” filed with the Board before December 2012, when the legislation underwent a significant change. It is my understanding that those claimants may wait 5 or more years for a hearing, although efforts have recently been undertaken by the IRB to process those claims more quickly. How did this </w:t>
      </w:r>
      <w:proofErr w:type="gramStart"/>
      <w:r w:rsidRPr="00100E77">
        <w:rPr>
          <w:sz w:val="10"/>
        </w:rPr>
        <w:t>state of affairs come</w:t>
      </w:r>
      <w:proofErr w:type="gramEnd"/>
      <w:r w:rsidRPr="00100E77">
        <w:rPr>
          <w:sz w:val="10"/>
        </w:rPr>
        <w:t xml:space="preserve"> to be? I recall being told by a judge from Europe that we Canadians were smug about our refugee processes, because we had ice to the north, water on the east and west and the USA on the south. In short, we did not have the experience of European nations of being inundated with refugees from close </w:t>
      </w:r>
      <w:proofErr w:type="spellStart"/>
      <w:r w:rsidRPr="00100E77">
        <w:rPr>
          <w:sz w:val="10"/>
        </w:rPr>
        <w:t>neighbours</w:t>
      </w:r>
      <w:proofErr w:type="spellEnd"/>
      <w:r w:rsidRPr="00100E77">
        <w:rPr>
          <w:sz w:val="10"/>
        </w:rPr>
        <w:t xml:space="preserve">. Well, that has changed. It is probably safe to say that few nations have been as directly impacted by some of the immigration policy shifts of the Trump administration as its </w:t>
      </w:r>
      <w:proofErr w:type="spellStart"/>
      <w:r w:rsidRPr="00100E77">
        <w:rPr>
          <w:sz w:val="10"/>
        </w:rPr>
        <w:t>neighbours</w:t>
      </w:r>
      <w:proofErr w:type="spellEnd"/>
      <w:r w:rsidRPr="00100E77">
        <w:rPr>
          <w:sz w:val="10"/>
        </w:rPr>
        <w:t xml:space="preserve"> immediately to the north and south. Some have said that President Donald Trump’s January 27th, 2017, Executive Order, temporarily barring foreign-born nationals from seven countries from entering the USA, sent an alarming message to the millions of foreign nationals then residing in the USA, and thereby started a chain of events that were to indirectly impact migration patterns to Canada and the rate and type of asylum requests made following irregular crossings of our border. Indeed, it is fair to say that the impacts of this Order still reverberate, and my remarks on issues and challenges in North America should be viewed in the context of this Order and the debate it 4 prompted regarding revisiting some key aspects of Canada’s refugee policy, one which continues in Canada to this day. Some in Canada looked for an immediate response to President Trump’s Executive Order last January. Some called for the suspension of the Agreement between the Government of Canada and the Government of the United States of America for cooperation in the examination of refugee status claims from nationals of third countries, known colloquially as the “Safe Third Country Agreement.”2 Signed in December 2002, the Safe Third Country Agreement sets out a broad framework by which refugee claimants arriving at the land border between the USA and Canada are returned to the country from which they are travelling (i.e. Canada or United States) for the purpose of determining their refugee status, subject to exceptions. The Safe Third Country Agreement has been given effect in Canadian law by provisions in the Immigration and Refugee Protection Regulations3 made under Canada’s Immigration and Refugee Protection Act [IRPA]. </w:t>
      </w:r>
      <w:proofErr w:type="gramStart"/>
      <w:r w:rsidRPr="00100E77">
        <w:rPr>
          <w:sz w:val="10"/>
        </w:rPr>
        <w:t>In essence, section</w:t>
      </w:r>
      <w:proofErr w:type="gramEnd"/>
      <w:r w:rsidRPr="00100E77">
        <w:rPr>
          <w:sz w:val="10"/>
        </w:rPr>
        <w:t xml:space="preserve"> 102 of the IRPA provides that the Governor in Council can designate, by regulation, a country that complies with Article 33 of the Refugee Convention and Article 3 of the Convention Against Torture for the purpose of sharing responsibility in refugee determination with governments of foreign states. The United States is the only country that has been so designated by Canada, a </w:t>
      </w:r>
      <w:proofErr w:type="gramStart"/>
      <w:r w:rsidRPr="00100E77">
        <w:rPr>
          <w:sz w:val="10"/>
        </w:rPr>
        <w:t>particular status</w:t>
      </w:r>
      <w:proofErr w:type="gramEnd"/>
      <w:r w:rsidRPr="00100E77">
        <w:rPr>
          <w:sz w:val="10"/>
        </w:rPr>
        <w:t xml:space="preserve"> that a number of critics claim it no longer deserves. It is interesting to note that the Safe Third Country Agreement has not been universally applauded among refugee advocates and the legal community in Canada. In fact, the Agreement and its related regulations were and currently are the subject of a judicial challenge. In 2007, in Canadian Council </w:t>
      </w:r>
      <w:proofErr w:type="gramStart"/>
      <w:r w:rsidRPr="00100E77">
        <w:rPr>
          <w:sz w:val="10"/>
        </w:rPr>
        <w:t>For</w:t>
      </w:r>
      <w:proofErr w:type="gramEnd"/>
      <w:r w:rsidRPr="00100E77">
        <w:rPr>
          <w:sz w:val="10"/>
        </w:rPr>
        <w:t xml:space="preserve"> Refugees v Canada4 the Federal Court struck down the Safe Third Country Agreement and related regulations as it found that the United States’ compliance with Article 33 of the Refugee Convention and Article 3 of the Convention Against Torture were conditions precedent to designating a country. The applications judge </w:t>
      </w:r>
      <w:proofErr w:type="gramStart"/>
      <w:r w:rsidRPr="00100E77">
        <w:rPr>
          <w:sz w:val="10"/>
        </w:rPr>
        <w:t>was of the opinion that</w:t>
      </w:r>
      <w:proofErr w:type="gramEnd"/>
      <w:r w:rsidRPr="00100E77">
        <w:rPr>
          <w:sz w:val="10"/>
        </w:rPr>
        <w:t xml:space="preserve"> the evidence showed that the United States’ policies and practices did not meet the conditions set down for authorizing Canada to enter into a Safe Third Country Agreement. Specifically, the Court found that the United States did not meet the Refugee Convention requirements or the Convention Against Torture. The decision of the Federal Court was reversed by the Federal Court of Appeal. The Court of Appeal found that the Federal Court had erred by focusing on whether the United States actually complied with the Conventions, rather than whether the Governor </w:t>
      </w:r>
      <w:proofErr w:type="gramStart"/>
      <w:r w:rsidRPr="00100E77">
        <w:rPr>
          <w:sz w:val="10"/>
        </w:rPr>
        <w:t>In</w:t>
      </w:r>
      <w:proofErr w:type="gramEnd"/>
      <w:r w:rsidRPr="00100E77">
        <w:rPr>
          <w:sz w:val="10"/>
        </w:rPr>
        <w:t xml:space="preserve"> Council, in designating the United States, assessed the relevant factors set out in the Act. Since it was clear that the Governor in Council assessed the factors, and there was no suggestion that it was acting in bad faith or for improper purposes, the Court of Appeal held that the designation of the United States as a safe country complied with the statutory requirements. As I said, the Safe Third Country Agreement is again under a new attack in the Federal Court. Again, its critics are arguing that returning persons back to the USA is unconscionable and not in keeping with Canada’s international obligations. That challenge is likely to be heard in early 2018; regardless of the result, it is almost certain to be appealed, perhaps to the Supreme Court of Canada. My Court also took note of the Trump Administration’s Executive Order. On February 3rd, 2017 the </w:t>
      </w:r>
      <w:proofErr w:type="spellStart"/>
      <w:r w:rsidRPr="00100E77">
        <w:rPr>
          <w:sz w:val="10"/>
        </w:rPr>
        <w:t>Honourable</w:t>
      </w:r>
      <w:proofErr w:type="spellEnd"/>
      <w:r w:rsidRPr="00100E77">
        <w:rPr>
          <w:sz w:val="10"/>
        </w:rPr>
        <w:t xml:space="preserve"> Madam Justice </w:t>
      </w:r>
      <w:proofErr w:type="spellStart"/>
      <w:r w:rsidRPr="00100E77">
        <w:rPr>
          <w:sz w:val="10"/>
        </w:rPr>
        <w:t>Heneghan</w:t>
      </w:r>
      <w:proofErr w:type="spellEnd"/>
      <w:r w:rsidRPr="00100E77">
        <w:rPr>
          <w:sz w:val="10"/>
        </w:rPr>
        <w:t xml:space="preserve"> granted an interim stay to Syrian citizens who were to be removed from Canada to the USA, the first such case before the Court. The immediate concern was that the USA might well return this family to Syria. The Executive Order was to be the basis of the applicants’ submissions on the full motion to stay the removal which was to be heard on the following Tuesday; </w:t>
      </w:r>
      <w:proofErr w:type="gramStart"/>
      <w:r w:rsidRPr="00100E77">
        <w:rPr>
          <w:sz w:val="10"/>
        </w:rPr>
        <w:t>however</w:t>
      </w:r>
      <w:proofErr w:type="gramEnd"/>
      <w:r w:rsidRPr="00100E77">
        <w:rPr>
          <w:sz w:val="10"/>
        </w:rPr>
        <w:t xml:space="preserve"> the Minister granted the family temporary Permanent Residence in Canada that Saturday and the hearing was unnecessary. In addition to the immediate impact this influx of claimants has on the IRB, I note that ultimately, the judiciary will feel the impacts of this influx of asylum seekers as will the various social and community organizations, which are called upon to mobilize and support these 7 newcomers to Canada. The delay in adjudicating claims will also increase the amount of money Canada spends on asylum seekers’ medical care, education and public assistance. There is little doubt that the situation is by no means “business as usual” for the IRB. “The strain on the organization to handle this many people’s hearings is enormous,” Shereen </w:t>
      </w:r>
      <w:proofErr w:type="spellStart"/>
      <w:r w:rsidRPr="00100E77">
        <w:rPr>
          <w:sz w:val="10"/>
        </w:rPr>
        <w:t>Benzvy</w:t>
      </w:r>
      <w:proofErr w:type="spellEnd"/>
      <w:r w:rsidRPr="00100E77">
        <w:rPr>
          <w:sz w:val="10"/>
        </w:rPr>
        <w:t xml:space="preserve"> Miller, head of the Board’s refugee protection division, told the parliamentary immigration committee last month. The New York Times article informs us that most of the 8,500 asylum seekers who walked into Québec from New York State in July and August were Haitians fearing deportation from the United States after the Trump administration announced it might end their “temporary protected status” which was granted following Haiti’s massive 2010 earthquake. They crossed the border into Canada seeking to benefit from a loophole in the Safe Third Country Agreement between the two countries that allows people to make refugee claims in Canada if they do not arrive at legal ports of entry. When daily arrivals from across the border soared into the hundreds, the Québec provincial government was compelled to turn the former Montréal Olympic Stadium into a temporary shelter with space for 1,500 beds. While this might hardly seem noteworthy to those here with more than a passing knowledge of the work of the UNHCR, or indeed anyone who has worked in the world’s conflict zones, I can assure you that it was a remarkable and unfamiliar sight for citizens of a country whose only land border is with the United States of America. 8 By some estimates, more than 250,000 migrants from El Salvador, Honduras, and Nicaragua who are currently eligible to remain in the USA due to the suspension of removals to their home country could follow in the footsteps of the </w:t>
      </w:r>
      <w:proofErr w:type="gramStart"/>
      <w:r w:rsidRPr="00100E77">
        <w:rPr>
          <w:sz w:val="10"/>
        </w:rPr>
        <w:t>Haitians, and</w:t>
      </w:r>
      <w:proofErr w:type="gramEnd"/>
      <w:r w:rsidRPr="00100E77">
        <w:rPr>
          <w:sz w:val="10"/>
        </w:rPr>
        <w:t xml:space="preserve"> make their way north if it appears that the American administration is likely to lift the stay of removals for individuals of their nationality. Indeed, some may be tempted to come to Canada in anticipation of a decision by the Trump administration to lift a stay. In September, President Trump announced that he would be ending the Deferred Action for Childhood Arrivals program, the initiative that shields from deportation 800,000 migrants brought to the USA as children - now known as Dreamers. Some in Canada have argued that these Dreamers ought to be welcomed with open arms as they are, by and large, well educated, energetic individuals whose talents we can use in Canada. However, those numbers would exceed our annual immigration levels and if this program ends, some of these Dreamers, not wishing to return home to a country of which they know little, may enter Canada claiming refugee status based on the risks they face in their home country. Even if not accepted as refugees in Canada, they may claim surrogate protection or may apply for a humanitarian and compassionate exemption permitting them to apply within Canada for permanent residency. Regardless, such claims and applications will place an additional burden on the Canadian immigration and refugee system. United States of America </w:t>
      </w:r>
      <w:r w:rsidRPr="00100E77">
        <w:rPr>
          <w:u w:val="single"/>
        </w:rPr>
        <w:t>The United States has seen a substantial increase in the number of individuals seeking protection domestically over the last few years.</w:t>
      </w:r>
      <w:r w:rsidRPr="00100E77">
        <w:rPr>
          <w:sz w:val="10"/>
        </w:rPr>
        <w:t xml:space="preserve"> This </w:t>
      </w:r>
      <w:r w:rsidRPr="00100E77">
        <w:rPr>
          <w:u w:val="single"/>
        </w:rPr>
        <w:t>includes both those present in the United States who have claimed refugee protection</w:t>
      </w:r>
      <w:r w:rsidRPr="00100E77">
        <w:rPr>
          <w:sz w:val="10"/>
        </w:rPr>
        <w:t xml:space="preserve">, as well as those apprehended at or near the border who claim they are afraid to return to their home country. If these persons establish they have a “credible fear” of returning to their home country, then they cannot be subject to deportation from the USA until their asylum claim is processed. US authorities report that in FY2016, United States Citizenship and Immigration Services [USCIS] screened nearly 93,000 individuals who claimed a credible fear, including those apprehended at or near the border, nearly double the number of individuals screened the previous year and almost seven times the number screened four years earlier. In FY2016, </w:t>
      </w:r>
      <w:r w:rsidRPr="00100E77">
        <w:rPr>
          <w:u w:val="single"/>
        </w:rPr>
        <w:t>affirmative asylum application filings increased to over 100,000 for the first time in 20 years, reaching nearly 115,000 new filings</w:t>
      </w:r>
      <w:r w:rsidRPr="00100E77">
        <w:rPr>
          <w:sz w:val="10"/>
        </w:rPr>
        <w:t xml:space="preserve">. This was an </w:t>
      </w:r>
      <w:r w:rsidRPr="00100E77">
        <w:rPr>
          <w:u w:val="single"/>
        </w:rPr>
        <w:t xml:space="preserve">increase of over 30,000 filings from the previous fiscal </w:t>
      </w:r>
      <w:proofErr w:type="gramStart"/>
      <w:r w:rsidRPr="00100E77">
        <w:rPr>
          <w:u w:val="single"/>
        </w:rPr>
        <w:t>year, and</w:t>
      </w:r>
      <w:proofErr w:type="gramEnd"/>
      <w:r w:rsidRPr="00100E77">
        <w:rPr>
          <w:u w:val="single"/>
        </w:rPr>
        <w:t xml:space="preserve"> double the number of filings received three years earlier</w:t>
      </w:r>
      <w:r w:rsidRPr="00100E77">
        <w:rPr>
          <w:sz w:val="10"/>
        </w:rPr>
        <w:t xml:space="preserve">. </w:t>
      </w:r>
      <w:r w:rsidRPr="00100E77">
        <w:rPr>
          <w:u w:val="single"/>
        </w:rPr>
        <w:t>Through the third quarter of FY2017, USCIS has already received 61,063 credible fear referrals and 111,218 new affirmative asylum applications</w:t>
      </w:r>
      <w:r w:rsidRPr="00100E77">
        <w:rPr>
          <w:sz w:val="10"/>
        </w:rPr>
        <w:t xml:space="preserve">. Because individuals in the credible fear screening process are detained while they await their interviews with USCIS asylum officers, USCIS has prioritized these cases for the last several years. </w:t>
      </w:r>
      <w:r w:rsidRPr="00100E77">
        <w:rPr>
          <w:u w:val="single"/>
        </w:rPr>
        <w:t>To process these requests in a timely manner, USCIS has had to shift asylum officers from the affirmative asylum caseload to the credible fear caseload</w:t>
      </w:r>
      <w:r w:rsidRPr="00100E77">
        <w:rPr>
          <w:sz w:val="10"/>
        </w:rPr>
        <w:t xml:space="preserve">. </w:t>
      </w:r>
      <w:r w:rsidRPr="00100E77">
        <w:rPr>
          <w:u w:val="single"/>
        </w:rPr>
        <w:t>Additional</w:t>
      </w:r>
      <w:r w:rsidRPr="00100E77">
        <w:rPr>
          <w:sz w:val="10"/>
        </w:rPr>
        <w:t xml:space="preserve"> asylum </w:t>
      </w:r>
      <w:r w:rsidRPr="00100E77">
        <w:rPr>
          <w:u w:val="single"/>
        </w:rPr>
        <w:t>officer</w:t>
      </w:r>
      <w:r w:rsidRPr="00100E77">
        <w:rPr>
          <w:sz w:val="10"/>
        </w:rPr>
        <w:t xml:space="preserve"> 10 </w:t>
      </w:r>
      <w:r w:rsidRPr="00100E77">
        <w:rPr>
          <w:u w:val="single"/>
        </w:rPr>
        <w:t>resources were also diverted from asylum case processing over the previous two fiscal years to support increased overseas refugee processing</w:t>
      </w:r>
      <w:r w:rsidRPr="00100E77">
        <w:rPr>
          <w:sz w:val="10"/>
        </w:rPr>
        <w:t xml:space="preserve">. This diversion of resources, when coupled with the significant increase in the number of affirmative asylum filings, has </w:t>
      </w:r>
      <w:r w:rsidRPr="00100E77">
        <w:rPr>
          <w:u w:val="single"/>
        </w:rPr>
        <w:t>resulted in a growing backlog of affirmative asylum cases</w:t>
      </w:r>
      <w:r w:rsidRPr="00100E77">
        <w:rPr>
          <w:sz w:val="10"/>
        </w:rPr>
        <w:t xml:space="preserve">. That backlog has increased from approximately 15,000 at the end of FY2012 to approximately 275,000 at the end of the 3rd quarter of </w:t>
      </w:r>
      <w:proofErr w:type="gramStart"/>
      <w:r w:rsidRPr="00100E77">
        <w:rPr>
          <w:sz w:val="10"/>
        </w:rPr>
        <w:t>FY2017, and</w:t>
      </w:r>
      <w:proofErr w:type="gramEnd"/>
      <w:r w:rsidRPr="00100E77">
        <w:rPr>
          <w:sz w:val="10"/>
        </w:rPr>
        <w:t xml:space="preserve"> will surpass 300,000 cases early in FY2018. Much of the increase of claims in the USA comes </w:t>
      </w:r>
      <w:proofErr w:type="gramStart"/>
      <w:r w:rsidRPr="00100E77">
        <w:rPr>
          <w:sz w:val="10"/>
        </w:rPr>
        <w:t>as a result of</w:t>
      </w:r>
      <w:proofErr w:type="gramEnd"/>
      <w:r w:rsidRPr="00100E77">
        <w:rPr>
          <w:sz w:val="10"/>
        </w:rPr>
        <w:t xml:space="preserve"> persons fleeing from the Northern Triangle of Central America, encompassing Guatemala, Honduras and El Salvador. In the words of the UNHCR, these are countries where “amidst widespread economic and political instability, the threat of violence, intimidation, and extortion at the hands of the local criminal [gangs] … makes a challenging situation all the more desperate” and thousands are forced to flee and seek asylum in nearby countries. The notorious wall that President Trump proposes to build along the southern border of his country is intended to address some of the surge of humanity crossing into the USA. A recent article in the LA Times5 reports that the United States and Mexico are teaming up to stem the flow of migrants from Central America, noting that some 200,000 Central Americans were detained at the border in 2016. The new initiative aims to discourage people from leaving Honduras, El Salvador and Guatemala by funding projects over the next six months to improve the economies and security situation in those countries while reducing corruption. However, advocates warn that other migration-related policies the administration has enacted or is weighing could destabilize the region by leading to much higher levels of deportations of Central Americans from the USA. In August, the current American administration ended a program that granted temporary legal residence to Central American children who could prove they were under threat of violence. The program was designed as a safe and legal alternative for children who might have otherwise sought to migrate alone. Without it, some fear more minors will head north with the assistance of human smugglers.</w:t>
      </w:r>
    </w:p>
    <w:p w14:paraId="482904A7" w14:textId="77777777" w:rsidR="00430FD6" w:rsidRDefault="00430FD6" w:rsidP="00430FD6">
      <w:pPr>
        <w:pStyle w:val="Heading3"/>
      </w:pPr>
      <w:r>
        <w:t xml:space="preserve">2nc court clog link </w:t>
      </w:r>
    </w:p>
    <w:p w14:paraId="68A46224" w14:textId="77777777" w:rsidR="00430FD6" w:rsidRDefault="00430FD6" w:rsidP="00430FD6">
      <w:pPr>
        <w:pStyle w:val="Heading4"/>
      </w:pPr>
      <w:r>
        <w:t xml:space="preserve">Refugees cause collapse of the court system – Germany proves.  </w:t>
      </w:r>
    </w:p>
    <w:p w14:paraId="0555F95D" w14:textId="77777777" w:rsidR="00430FD6" w:rsidRDefault="00430FD6" w:rsidP="00430FD6">
      <w:r>
        <w:rPr>
          <w:rStyle w:val="Style13ptBold"/>
        </w:rPr>
        <w:t>Reuters</w:t>
      </w:r>
      <w:r w:rsidRPr="001C77E7">
        <w:rPr>
          <w:rStyle w:val="Style13ptBold"/>
        </w:rPr>
        <w:t xml:space="preserve"> 17</w:t>
      </w:r>
      <w:r>
        <w:t xml:space="preserve"> – Reuters, 2017 ("</w:t>
      </w:r>
      <w:r w:rsidRPr="00497601">
        <w:rPr>
          <w:u w:val="single"/>
        </w:rPr>
        <w:t>Everything Will Collapse" German Judge Warns As Refugees Flood System With Appeals</w:t>
      </w:r>
      <w:r>
        <w:t xml:space="preserve">”, </w:t>
      </w:r>
      <w:proofErr w:type="gramStart"/>
      <w:r>
        <w:t>Reuters ,</w:t>
      </w:r>
      <w:proofErr w:type="gramEnd"/>
      <w:r>
        <w:t xml:space="preserve"> July 20</w:t>
      </w:r>
      <w:r w:rsidRPr="006E432A">
        <w:rPr>
          <w:vertAlign w:val="superscript"/>
        </w:rPr>
        <w:t>th</w:t>
      </w:r>
      <w:r>
        <w:t xml:space="preserve">, Available online a https://www.rt.com/news/397014-german-courts-overwhelmed-refugees/, Accessed at 7/15/18, </w:t>
      </w:r>
      <w:proofErr w:type="spellStart"/>
      <w:r>
        <w:t>RKim</w:t>
      </w:r>
      <w:proofErr w:type="spellEnd"/>
      <w:r>
        <w:t>)</w:t>
      </w:r>
    </w:p>
    <w:p w14:paraId="4E4C290B" w14:textId="77777777" w:rsidR="00430FD6" w:rsidRPr="00497601" w:rsidRDefault="00430FD6" w:rsidP="00430FD6">
      <w:pPr>
        <w:rPr>
          <w:sz w:val="10"/>
        </w:rPr>
      </w:pPr>
      <w:r w:rsidRPr="00497601">
        <w:rPr>
          <w:u w:val="single"/>
        </w:rPr>
        <w:t>The number of cases filed</w:t>
      </w:r>
      <w:r w:rsidRPr="00497601">
        <w:rPr>
          <w:sz w:val="10"/>
        </w:rPr>
        <w:t xml:space="preserve"> by asylum seekers </w:t>
      </w:r>
      <w:r w:rsidRPr="00497601">
        <w:rPr>
          <w:u w:val="single"/>
        </w:rPr>
        <w:t>challenging the decisions of immigration authorities in German courts has brought the legal system to the brink of collapse</w:t>
      </w:r>
      <w:r w:rsidRPr="00497601">
        <w:rPr>
          <w:sz w:val="10"/>
        </w:rPr>
        <w:t>, a top German judge has warned in an interview.</w:t>
      </w:r>
    </w:p>
    <w:p w14:paraId="5ACF770B" w14:textId="77777777" w:rsidR="00430FD6" w:rsidRPr="00497601" w:rsidRDefault="00430FD6" w:rsidP="00430FD6">
      <w:pPr>
        <w:rPr>
          <w:sz w:val="10"/>
        </w:rPr>
      </w:pPr>
      <w:r w:rsidRPr="00497601">
        <w:rPr>
          <w:u w:val="single"/>
        </w:rPr>
        <w:t>The sheer number of cases filed has overwhelmed the civil courts</w:t>
      </w:r>
      <w:r w:rsidRPr="00497601">
        <w:rPr>
          <w:sz w:val="10"/>
        </w:rPr>
        <w:t xml:space="preserve"> of the country, said Robert </w:t>
      </w:r>
      <w:proofErr w:type="spellStart"/>
      <w:r w:rsidRPr="00497601">
        <w:rPr>
          <w:sz w:val="10"/>
        </w:rPr>
        <w:t>Seegmuller</w:t>
      </w:r>
      <w:proofErr w:type="spellEnd"/>
      <w:r w:rsidRPr="00497601">
        <w:rPr>
          <w:sz w:val="10"/>
        </w:rPr>
        <w:t xml:space="preserve">, chairman of the Association of German Administrative Law Judges while speaking to the publishing house </w:t>
      </w:r>
      <w:proofErr w:type="spellStart"/>
      <w:r w:rsidRPr="00497601">
        <w:rPr>
          <w:sz w:val="10"/>
        </w:rPr>
        <w:t>Redaktionsnetzwerk</w:t>
      </w:r>
      <w:proofErr w:type="spellEnd"/>
      <w:r w:rsidRPr="00497601">
        <w:rPr>
          <w:sz w:val="10"/>
        </w:rPr>
        <w:t xml:space="preserve"> Deutschland (RND).</w:t>
      </w:r>
    </w:p>
    <w:p w14:paraId="6416B7FC" w14:textId="77777777" w:rsidR="00430FD6" w:rsidRPr="00497601" w:rsidRDefault="00430FD6" w:rsidP="00430FD6">
      <w:pPr>
        <w:rPr>
          <w:sz w:val="10"/>
        </w:rPr>
      </w:pPr>
      <w:r w:rsidRPr="00497601">
        <w:rPr>
          <w:sz w:val="10"/>
        </w:rPr>
        <w:t>“</w:t>
      </w:r>
      <w:r w:rsidRPr="00497601">
        <w:rPr>
          <w:u w:val="single"/>
        </w:rPr>
        <w:t>The situation is dramatic for administrative courts</w:t>
      </w:r>
      <w:r w:rsidRPr="00497601">
        <w:rPr>
          <w:sz w:val="10"/>
        </w:rPr>
        <w:t xml:space="preserve">,” </w:t>
      </w:r>
      <w:proofErr w:type="spellStart"/>
      <w:r w:rsidRPr="00497601">
        <w:rPr>
          <w:sz w:val="10"/>
        </w:rPr>
        <w:t>Seegmuller</w:t>
      </w:r>
      <w:proofErr w:type="spellEnd"/>
      <w:r w:rsidRPr="00497601">
        <w:rPr>
          <w:sz w:val="10"/>
        </w:rPr>
        <w:t xml:space="preserve"> told RND. “</w:t>
      </w:r>
      <w:r w:rsidRPr="00497601">
        <w:rPr>
          <w:u w:val="single"/>
        </w:rPr>
        <w:t>We are now completely stretched to our limits</w:t>
      </w:r>
      <w:r w:rsidRPr="00497601">
        <w:rPr>
          <w:sz w:val="10"/>
        </w:rPr>
        <w:t>.”</w:t>
      </w:r>
    </w:p>
    <w:p w14:paraId="569D3A54" w14:textId="77777777" w:rsidR="00430FD6" w:rsidRPr="00497601" w:rsidRDefault="00430FD6" w:rsidP="00430FD6">
      <w:pPr>
        <w:rPr>
          <w:sz w:val="10"/>
        </w:rPr>
      </w:pPr>
      <w:proofErr w:type="spellStart"/>
      <w:r w:rsidRPr="00497601">
        <w:rPr>
          <w:u w:val="single"/>
        </w:rPr>
        <w:t>Seegmuller</w:t>
      </w:r>
      <w:proofErr w:type="spellEnd"/>
      <w:r w:rsidRPr="00497601">
        <w:rPr>
          <w:u w:val="single"/>
        </w:rPr>
        <w:t xml:space="preserve"> had been complaining since spring about the number of lawsuits being filed against the</w:t>
      </w:r>
      <w:r w:rsidRPr="00497601">
        <w:rPr>
          <w:sz w:val="10"/>
        </w:rPr>
        <w:t xml:space="preserve"> Federal Office for Migration and Refugees (</w:t>
      </w:r>
      <w:r w:rsidRPr="00497601">
        <w:rPr>
          <w:u w:val="single"/>
        </w:rPr>
        <w:t>BAMF</w:t>
      </w:r>
      <w:r w:rsidRPr="00497601">
        <w:rPr>
          <w:sz w:val="10"/>
        </w:rPr>
        <w:t>). Thousands of applicants have challenged the decisions delivered on their cases by the BAMF, including deportation orders back to potentially unsafe countries such as Afghanistan.</w:t>
      </w:r>
    </w:p>
    <w:p w14:paraId="68D3850D" w14:textId="77777777" w:rsidR="00430FD6" w:rsidRPr="00497601" w:rsidRDefault="00430FD6" w:rsidP="00430FD6">
      <w:pPr>
        <w:rPr>
          <w:sz w:val="10"/>
        </w:rPr>
      </w:pPr>
      <w:r w:rsidRPr="00497601">
        <w:rPr>
          <w:sz w:val="10"/>
        </w:rPr>
        <w:t>Based on RND’s estimations, there are approximately 250,000 asylum-related cases waiting to be brought before the courts.</w:t>
      </w:r>
    </w:p>
    <w:p w14:paraId="15A42A14" w14:textId="77777777" w:rsidR="00430FD6" w:rsidRPr="00497601" w:rsidRDefault="00430FD6" w:rsidP="00430FD6">
      <w:pPr>
        <w:rPr>
          <w:sz w:val="10"/>
        </w:rPr>
      </w:pPr>
      <w:r w:rsidRPr="00497601">
        <w:rPr>
          <w:sz w:val="10"/>
        </w:rPr>
        <w:t>“</w:t>
      </w:r>
      <w:r w:rsidRPr="00497601">
        <w:rPr>
          <w:u w:val="single"/>
        </w:rPr>
        <w:t>The administrative court system cannot endure such a figure in the long run. At some point, everything will collapse</w:t>
      </w:r>
      <w:r w:rsidRPr="00497601">
        <w:rPr>
          <w:sz w:val="10"/>
        </w:rPr>
        <w:t xml:space="preserve">,” </w:t>
      </w:r>
      <w:proofErr w:type="spellStart"/>
      <w:r w:rsidRPr="00497601">
        <w:rPr>
          <w:sz w:val="10"/>
        </w:rPr>
        <w:t>Seegmüller</w:t>
      </w:r>
      <w:proofErr w:type="spellEnd"/>
      <w:r w:rsidRPr="00497601">
        <w:rPr>
          <w:sz w:val="10"/>
        </w:rPr>
        <w:t xml:space="preserve"> warned. “</w:t>
      </w:r>
      <w:r w:rsidRPr="00497601">
        <w:rPr>
          <w:u w:val="single"/>
        </w:rPr>
        <w:t>Things may go well for a while, but not permanently</w:t>
      </w:r>
      <w:r w:rsidRPr="00497601">
        <w:rPr>
          <w:sz w:val="10"/>
        </w:rPr>
        <w:t>.”</w:t>
      </w:r>
    </w:p>
    <w:p w14:paraId="55EEF963" w14:textId="77777777" w:rsidR="00430FD6" w:rsidRDefault="00430FD6" w:rsidP="00430FD6"/>
    <w:p w14:paraId="09F0E868" w14:textId="197B3A34" w:rsidR="00430FD6" w:rsidRDefault="00430FD6" w:rsidP="00430FD6">
      <w:pPr>
        <w:pStyle w:val="Heading2"/>
      </w:pPr>
      <w:r>
        <w:t>midterms (</w:t>
      </w:r>
      <w:proofErr w:type="spellStart"/>
      <w:r>
        <w:t>dems</w:t>
      </w:r>
      <w:proofErr w:type="spellEnd"/>
      <w:r>
        <w:t xml:space="preserve"> good)</w:t>
      </w:r>
      <w:r w:rsidRPr="00430FD6">
        <w:t xml:space="preserve"> </w:t>
      </w:r>
      <w:r>
        <w:t>DA</w:t>
      </w:r>
    </w:p>
    <w:p w14:paraId="7A10A363" w14:textId="77777777" w:rsidR="00430FD6" w:rsidRPr="00B72BF9" w:rsidRDefault="00430FD6" w:rsidP="00430FD6"/>
    <w:p w14:paraId="3DF2A146" w14:textId="77777777" w:rsidR="00430FD6" w:rsidRDefault="00430FD6" w:rsidP="00430FD6">
      <w:pPr>
        <w:pStyle w:val="Heading3"/>
      </w:pPr>
      <w:r>
        <w:t xml:space="preserve">1nc link – refugees </w:t>
      </w:r>
    </w:p>
    <w:p w14:paraId="2021DFE3" w14:textId="77777777" w:rsidR="00430FD6" w:rsidRPr="001F7C67" w:rsidRDefault="00430FD6" w:rsidP="00430FD6">
      <w:pPr>
        <w:pStyle w:val="Heading4"/>
      </w:pPr>
      <w:r>
        <w:t xml:space="preserve">Opposition to Trump’s refugee crackdown dooms his approval ratings – the plan reverses that </w:t>
      </w:r>
    </w:p>
    <w:p w14:paraId="4E96B8B1" w14:textId="77777777" w:rsidR="00430FD6" w:rsidRDefault="00430FD6" w:rsidP="00430FD6">
      <w:hyperlink r:id="rId16" w:history="1">
        <w:proofErr w:type="spellStart"/>
        <w:r w:rsidRPr="001F7C67">
          <w:rPr>
            <w:rStyle w:val="Style13ptBold"/>
          </w:rPr>
          <w:t>Yglesias</w:t>
        </w:r>
        <w:proofErr w:type="spellEnd"/>
      </w:hyperlink>
      <w:r w:rsidRPr="001F7C67">
        <w:rPr>
          <w:rStyle w:val="Style13ptBold"/>
        </w:rPr>
        <w:t xml:space="preserve"> ’17 </w:t>
      </w:r>
      <w:r>
        <w:t xml:space="preserve">– </w:t>
      </w:r>
      <w:r w:rsidRPr="001F7C67">
        <w:t>senior correspondent focused on politics and economic policy</w:t>
      </w:r>
      <w:r>
        <w:t xml:space="preserve">, co-founded Vox </w:t>
      </w:r>
    </w:p>
    <w:p w14:paraId="0738451B" w14:textId="77777777" w:rsidR="00430FD6" w:rsidRDefault="00430FD6" w:rsidP="00430FD6">
      <w:r>
        <w:t xml:space="preserve">(Matthew </w:t>
      </w:r>
      <w:proofErr w:type="spellStart"/>
      <w:r>
        <w:t>Yglesias</w:t>
      </w:r>
      <w:proofErr w:type="spellEnd"/>
      <w:r>
        <w:t>, Vox, 2-9-2017, date accessed: 7.13.18, "Trump’s refugee crackdown is getting less popular over time," Vox, https://www.vox.com/policy-and-politics/2017/2/9/14541350/trump-ban-poll)//AP</w:t>
      </w:r>
    </w:p>
    <w:p w14:paraId="14BFD861" w14:textId="77777777" w:rsidR="00430FD6" w:rsidRPr="00704442" w:rsidRDefault="00430FD6" w:rsidP="00430FD6">
      <w:pPr>
        <w:rPr>
          <w:rStyle w:val="Emphasis"/>
        </w:rPr>
      </w:pPr>
      <w:r w:rsidRPr="00704442">
        <w:rPr>
          <w:rStyle w:val="StyleUnderline"/>
        </w:rPr>
        <w:t>A new poll</w:t>
      </w:r>
      <w:r>
        <w:t xml:space="preserve"> from Quinnipiac </w:t>
      </w:r>
      <w:r w:rsidRPr="00704442">
        <w:rPr>
          <w:rStyle w:val="StyleUnderline"/>
        </w:rPr>
        <w:t>shows</w:t>
      </w:r>
      <w:r>
        <w:t xml:space="preserve">, consistent with most other polling, that </w:t>
      </w:r>
      <w:r w:rsidRPr="00704442">
        <w:rPr>
          <w:rStyle w:val="StyleUnderline"/>
        </w:rPr>
        <w:t>Donald Trump is broadly unpopular</w:t>
      </w:r>
      <w:r>
        <w:t xml:space="preserve">, and </w:t>
      </w:r>
      <w:r w:rsidRPr="00704442">
        <w:rPr>
          <w:rStyle w:val="StyleUnderline"/>
        </w:rPr>
        <w:t>his specific actions to crack down on travel and immigration are also unpopular</w:t>
      </w:r>
      <w:r>
        <w:t xml:space="preserve">. The </w:t>
      </w:r>
      <w:r w:rsidRPr="00704442">
        <w:rPr>
          <w:rStyle w:val="StyleUnderline"/>
        </w:rPr>
        <w:t>numbers</w:t>
      </w:r>
      <w:r>
        <w:t xml:space="preserve"> </w:t>
      </w:r>
      <w:r w:rsidRPr="00704442">
        <w:rPr>
          <w:rStyle w:val="StyleUnderline"/>
        </w:rPr>
        <w:t xml:space="preserve">have Americans </w:t>
      </w:r>
      <w:r w:rsidRPr="00704442">
        <w:rPr>
          <w:rStyle w:val="Emphasis"/>
        </w:rPr>
        <w:t>opposing a ban on Syrian refugees</w:t>
      </w:r>
      <w:r w:rsidRPr="00704442">
        <w:rPr>
          <w:rStyle w:val="StyleUnderline"/>
        </w:rPr>
        <w:t xml:space="preserve"> by a 70-26 margin</w:t>
      </w:r>
      <w:r>
        <w:t xml:space="preserve">, </w:t>
      </w:r>
      <w:r w:rsidRPr="00704442">
        <w:rPr>
          <w:rStyle w:val="StyleUnderline"/>
        </w:rPr>
        <w:t xml:space="preserve">the </w:t>
      </w:r>
      <w:r w:rsidRPr="00704442">
        <w:rPr>
          <w:rStyle w:val="Emphasis"/>
        </w:rPr>
        <w:t>pause on refugee admissions</w:t>
      </w:r>
      <w:r w:rsidRPr="00704442">
        <w:rPr>
          <w:rStyle w:val="StyleUnderline"/>
        </w:rPr>
        <w:t xml:space="preserve"> from all countries by a 60-37 margin,</w:t>
      </w:r>
      <w:r>
        <w:t xml:space="preserve"> </w:t>
      </w:r>
      <w:r w:rsidRPr="00704442">
        <w:rPr>
          <w:rStyle w:val="StyleUnderline"/>
        </w:rPr>
        <w:t>and the</w:t>
      </w:r>
      <w:r>
        <w:t xml:space="preserve"> </w:t>
      </w:r>
      <w:r w:rsidRPr="00704442">
        <w:rPr>
          <w:rStyle w:val="Emphasis"/>
        </w:rPr>
        <w:t>shutdown of travel by citizens of seven Muslim-majority nations</w:t>
      </w:r>
      <w:r>
        <w:t xml:space="preserve"> </w:t>
      </w:r>
      <w:r w:rsidRPr="00704442">
        <w:rPr>
          <w:rStyle w:val="StyleUnderline"/>
        </w:rPr>
        <w:t>by a 51-46 margin</w:t>
      </w:r>
      <w:r>
        <w:t xml:space="preserve">. Issue polling of this kind is generally hard to interpret, and I never recommend that people take it too seriously. But trends are worth paying attention to, and in this case, as Greg Sargent argues, it’s noteworthy that Quinnipiac has been polling on this general topic since before Trump’s specific order came out. Doubtless with different wording, you could generate a better result for Trump or a worse one, depending on what you wanted to say. But the trend here doesn’t lie. What it shows is that people who’ve argued — whether sincerely or as an act of bad-faith concern trolling — that liberal protests or “hysteria” is playing into Trump’s hands are mistaken. </w:t>
      </w:r>
      <w:r w:rsidRPr="00704442">
        <w:rPr>
          <w:rStyle w:val="Emphasis"/>
        </w:rPr>
        <w:t xml:space="preserve">Widespread resistance to Trump’s orders drew </w:t>
      </w:r>
      <w:r w:rsidRPr="00704442">
        <w:rPr>
          <w:rStyle w:val="StyleUnderline"/>
        </w:rPr>
        <w:t>more</w:t>
      </w:r>
      <w:r w:rsidRPr="00704442">
        <w:rPr>
          <w:rStyle w:val="Emphasis"/>
        </w:rPr>
        <w:t xml:space="preserve"> attention to </w:t>
      </w:r>
      <w:r w:rsidRPr="00704442">
        <w:rPr>
          <w:rStyle w:val="StyleUnderline"/>
        </w:rPr>
        <w:t>sympathetic</w:t>
      </w:r>
      <w:r w:rsidRPr="00704442">
        <w:rPr>
          <w:rStyle w:val="Emphasis"/>
        </w:rPr>
        <w:t xml:space="preserve"> cases of people </w:t>
      </w:r>
      <w:r w:rsidRPr="00704442">
        <w:rPr>
          <w:rStyle w:val="StyleUnderline"/>
        </w:rPr>
        <w:t>he is hurting</w:t>
      </w:r>
      <w:r w:rsidRPr="00704442">
        <w:rPr>
          <w:rStyle w:val="Emphasis"/>
        </w:rPr>
        <w:t xml:space="preserve">, </w:t>
      </w:r>
      <w:r w:rsidRPr="00704442">
        <w:rPr>
          <w:rStyle w:val="StyleUnderline"/>
        </w:rPr>
        <w:t>drew more attention</w:t>
      </w:r>
      <w:r w:rsidRPr="00704442">
        <w:rPr>
          <w:rStyle w:val="Emphasis"/>
        </w:rPr>
        <w:t xml:space="preserve"> to the positive experiences of communities that have hosted refugees, drew more attention to the paucity of security risks </w:t>
      </w:r>
      <w:r w:rsidRPr="00704442">
        <w:rPr>
          <w:rStyle w:val="StyleUnderline"/>
        </w:rPr>
        <w:t>emanating from the people impacted</w:t>
      </w:r>
      <w:r w:rsidRPr="00704442">
        <w:rPr>
          <w:rStyle w:val="Emphasis"/>
        </w:rPr>
        <w:t xml:space="preserve">, and </w:t>
      </w:r>
      <w:r w:rsidRPr="00704442">
        <w:rPr>
          <w:rStyle w:val="StyleUnderline"/>
        </w:rPr>
        <w:t>probably</w:t>
      </w:r>
      <w:r w:rsidRPr="00704442">
        <w:rPr>
          <w:rStyle w:val="Emphasis"/>
        </w:rPr>
        <w:t xml:space="preserve"> caused a lot of people</w:t>
      </w:r>
      <w:r w:rsidRPr="00704442">
        <w:rPr>
          <w:rStyle w:val="StyleUnderline"/>
        </w:rPr>
        <w:t xml:space="preserve"> who may have been generically skeptical of Trump but not knowledgeable about this </w:t>
      </w:r>
      <w:proofErr w:type="gramStart"/>
      <w:r w:rsidRPr="00704442">
        <w:rPr>
          <w:rStyle w:val="StyleUnderline"/>
        </w:rPr>
        <w:t>particular issue</w:t>
      </w:r>
      <w:proofErr w:type="gramEnd"/>
      <w:r w:rsidRPr="00704442">
        <w:rPr>
          <w:rStyle w:val="Emphasis"/>
        </w:rPr>
        <w:t xml:space="preserve"> to become better-informed.</w:t>
      </w:r>
      <w:r>
        <w:rPr>
          <w:rStyle w:val="StyleUnderline"/>
        </w:rPr>
        <w:t xml:space="preserve"> </w:t>
      </w:r>
      <w:r>
        <w:t xml:space="preserve">All of which is to say that resistance works. </w:t>
      </w:r>
      <w:r w:rsidRPr="00704442">
        <w:rPr>
          <w:rStyle w:val="StyleUnderline"/>
        </w:rPr>
        <w:t>Trump is president, and he is empowered by concurrent majoritie</w:t>
      </w:r>
      <w:r>
        <w:t xml:space="preserve">s in the House and Senate, so he is going to get a lot of things done. </w:t>
      </w:r>
      <w:r w:rsidRPr="00704442">
        <w:rPr>
          <w:rStyle w:val="Emphasis"/>
        </w:rPr>
        <w:t>But acts of opposition to his rule are making a concrete difference on policy and on public opinion.</w:t>
      </w:r>
    </w:p>
    <w:p w14:paraId="1EDCC43A" w14:textId="77777777" w:rsidR="00430FD6" w:rsidRDefault="00430FD6" w:rsidP="00430FD6">
      <w:pPr>
        <w:pStyle w:val="Heading3"/>
      </w:pPr>
      <w:r>
        <w:t xml:space="preserve">2nc link – refugees </w:t>
      </w:r>
    </w:p>
    <w:p w14:paraId="1660A762" w14:textId="77777777" w:rsidR="00430FD6" w:rsidRPr="00091357" w:rsidRDefault="00430FD6" w:rsidP="00430FD6">
      <w:pPr>
        <w:pStyle w:val="Heading4"/>
      </w:pPr>
      <w:r>
        <w:t>The public broadly supports accepting more refugees – specifically, Democrats and independents favor the plan</w:t>
      </w:r>
    </w:p>
    <w:p w14:paraId="15022AED" w14:textId="77777777" w:rsidR="00430FD6" w:rsidRDefault="00430FD6" w:rsidP="00430FD6">
      <w:r w:rsidRPr="0020080B">
        <w:rPr>
          <w:rStyle w:val="Style13ptBold"/>
        </w:rPr>
        <w:t>Shepard ’17</w:t>
      </w:r>
      <w:r>
        <w:t xml:space="preserve"> – </w:t>
      </w:r>
      <w:r w:rsidRPr="0020080B">
        <w:t>editor for The POLITICO Caucus and chief polling analyst for POLITICO</w:t>
      </w:r>
    </w:p>
    <w:p w14:paraId="0F359526" w14:textId="77777777" w:rsidR="00430FD6" w:rsidRDefault="00430FD6" w:rsidP="00430FD6">
      <w:r>
        <w:t>(Steven Shepard, 4-20-2017, date accessed:7.14.18, "Poll: Voters support allowing Syrian refugees," POLITICO, https://www.politico.com/story/2017/04/20/poll-syrian-refugees-united-states-237406)</w:t>
      </w:r>
    </w:p>
    <w:p w14:paraId="15A79E7C" w14:textId="77777777" w:rsidR="00430FD6" w:rsidRPr="00312309" w:rsidRDefault="00430FD6" w:rsidP="00430FD6">
      <w:pPr>
        <w:rPr>
          <w:rStyle w:val="StyleUnderline"/>
        </w:rPr>
      </w:pPr>
      <w:proofErr w:type="gramStart"/>
      <w:r w:rsidRPr="00312309">
        <w:rPr>
          <w:rStyle w:val="StyleUnderline"/>
        </w:rPr>
        <w:t xml:space="preserve">A </w:t>
      </w:r>
      <w:r w:rsidRPr="00312309">
        <w:rPr>
          <w:rStyle w:val="Emphasis"/>
        </w:rPr>
        <w:t>majority of</w:t>
      </w:r>
      <w:proofErr w:type="gramEnd"/>
      <w:r w:rsidRPr="00312309">
        <w:rPr>
          <w:rStyle w:val="Emphasis"/>
        </w:rPr>
        <w:t xml:space="preserve"> voters</w:t>
      </w:r>
      <w:r>
        <w:t xml:space="preserve"> now </w:t>
      </w:r>
      <w:r w:rsidRPr="00312309">
        <w:rPr>
          <w:rStyle w:val="Emphasis"/>
        </w:rPr>
        <w:t>support admitting refugees from Syria into the United States,</w:t>
      </w:r>
      <w:r w:rsidRPr="00312309">
        <w:rPr>
          <w:rStyle w:val="StyleUnderline"/>
        </w:rPr>
        <w:t xml:space="preserve"> a reversal from a year-and-a-half ago,</w:t>
      </w:r>
      <w:r>
        <w:t xml:space="preserve"> </w:t>
      </w:r>
      <w:r w:rsidRPr="00312309">
        <w:rPr>
          <w:rStyle w:val="StyleUnderline"/>
        </w:rPr>
        <w:t>according to a Quinnipiac University poll</w:t>
      </w:r>
      <w:r>
        <w:t xml:space="preserve"> released Thursday. </w:t>
      </w:r>
      <w:r w:rsidRPr="00312309">
        <w:rPr>
          <w:rStyle w:val="Emphasis"/>
        </w:rPr>
        <w:t>Fifty-seven percent of registered voters support accepting Syrian refugees into the country</w:t>
      </w:r>
      <w:r>
        <w:t xml:space="preserve">, the poll shows, while </w:t>
      </w:r>
      <w:r w:rsidRPr="00312309">
        <w:rPr>
          <w:rStyle w:val="Emphasis"/>
        </w:rPr>
        <w:t>only 38 percent oppose</w:t>
      </w:r>
      <w:r w:rsidRPr="00312309">
        <w:rPr>
          <w:rStyle w:val="StyleUnderline"/>
        </w:rPr>
        <w:t xml:space="preserve"> accepting refugees from the war-torn, Middle Eastern nation.</w:t>
      </w:r>
      <w:r>
        <w:rPr>
          <w:rStyle w:val="StyleUnderline"/>
        </w:rPr>
        <w:t xml:space="preserve"> </w:t>
      </w:r>
      <w:r w:rsidRPr="00312309">
        <w:rPr>
          <w:rStyle w:val="StyleUnderline"/>
        </w:rPr>
        <w:t>The last time Quinnipiac asked the question</w:t>
      </w:r>
      <w:r>
        <w:t xml:space="preserve">, in December 2015, </w:t>
      </w:r>
      <w:r w:rsidRPr="00312309">
        <w:rPr>
          <w:rStyle w:val="StyleUnderline"/>
        </w:rPr>
        <w:t>just 43 percent supported accepting refugees from Syria, while a 51-percent majority opposed allowing them to come to the U.S.</w:t>
      </w:r>
      <w:r>
        <w:rPr>
          <w:rStyle w:val="StyleUnderline"/>
        </w:rPr>
        <w:t xml:space="preserve"> </w:t>
      </w:r>
      <w:r>
        <w:t xml:space="preserve">The new survey was conducted April 12-18, shortly after an apparent chemical attack on areas of northwestern Syria that the U.S. and its allies assert was conducted by forces of Bashar Assad’s government. President Donald Trump ordered airstrikes on a Syrian airfield in response on April 6. </w:t>
      </w:r>
      <w:r w:rsidRPr="00312309">
        <w:rPr>
          <w:rStyle w:val="StyleUnderline"/>
        </w:rPr>
        <w:t>Support for accepting refugees still splits largely along party lines</w:t>
      </w:r>
      <w:r>
        <w:t xml:space="preserve">. </w:t>
      </w:r>
      <w:r w:rsidRPr="00312309">
        <w:rPr>
          <w:rStyle w:val="StyleUnderline"/>
        </w:rPr>
        <w:t xml:space="preserve">The </w:t>
      </w:r>
      <w:proofErr w:type="gramStart"/>
      <w:r w:rsidRPr="00312309">
        <w:rPr>
          <w:rStyle w:val="StyleUnderline"/>
        </w:rPr>
        <w:t>vast majority</w:t>
      </w:r>
      <w:proofErr w:type="gramEnd"/>
      <w:r w:rsidRPr="00312309">
        <w:rPr>
          <w:rStyle w:val="StyleUnderline"/>
        </w:rPr>
        <w:t xml:space="preserve"> of self-identified Democratic voters, 86 percent, support accepting refugees</w:t>
      </w:r>
      <w:r>
        <w:t xml:space="preserve">. </w:t>
      </w:r>
      <w:r w:rsidRPr="00312309">
        <w:rPr>
          <w:rStyle w:val="StyleUnderline"/>
        </w:rPr>
        <w:t>Among GOP voters</w:t>
      </w:r>
      <w:r>
        <w:t xml:space="preserve">, </w:t>
      </w:r>
      <w:r w:rsidRPr="00312309">
        <w:rPr>
          <w:rStyle w:val="StyleUnderline"/>
        </w:rPr>
        <w:t>just 23 percent support accepting refugees, while 73 percent oppose them</w:t>
      </w:r>
      <w:r>
        <w:t xml:space="preserve">. </w:t>
      </w:r>
      <w:r w:rsidRPr="00312309">
        <w:rPr>
          <w:rStyle w:val="StyleUnderline"/>
        </w:rPr>
        <w:t>Independent voters back admitting refugees, 58 percent to 37 percent.</w:t>
      </w:r>
    </w:p>
    <w:p w14:paraId="5A77C00E" w14:textId="77777777" w:rsidR="00430FD6" w:rsidRDefault="00430FD6" w:rsidP="00430FD6"/>
    <w:p w14:paraId="3DC77896" w14:textId="285EBEE5" w:rsidR="0038304F" w:rsidRDefault="0038304F" w:rsidP="00AA539F">
      <w:pPr>
        <w:pStyle w:val="Heading2"/>
      </w:pPr>
      <w:r>
        <w:t xml:space="preserve">midterms (GOP good) </w:t>
      </w:r>
    </w:p>
    <w:p w14:paraId="68B3545F" w14:textId="632AC38C" w:rsidR="0038304F" w:rsidRDefault="0038304F" w:rsidP="0038304F">
      <w:pPr>
        <w:pStyle w:val="Heading3"/>
      </w:pPr>
      <w:r>
        <w:t xml:space="preserve">link – refugees </w:t>
      </w:r>
    </w:p>
    <w:p w14:paraId="42B8A60A" w14:textId="77777777" w:rsidR="0038304F" w:rsidRDefault="0038304F" w:rsidP="0038304F">
      <w:pPr>
        <w:pStyle w:val="Heading4"/>
      </w:pPr>
      <w:r>
        <w:t>The plan alienates white evangelicals and the broader base that support Trump’s hardline stance on refugees</w:t>
      </w:r>
    </w:p>
    <w:p w14:paraId="40C6AC31" w14:textId="77777777" w:rsidR="0038304F" w:rsidRPr="00C02731" w:rsidRDefault="0038304F" w:rsidP="0038304F">
      <w:r>
        <w:rPr>
          <w:rStyle w:val="Style13ptBold"/>
        </w:rPr>
        <w:t xml:space="preserve">Newman, 7/19 </w:t>
      </w:r>
      <w:r w:rsidRPr="00C02731">
        <w:t>– Brian Newman is professor of political science at Pepperdine University.</w:t>
      </w:r>
    </w:p>
    <w:p w14:paraId="20C8B67C" w14:textId="77777777" w:rsidR="0038304F" w:rsidRPr="00C02731" w:rsidRDefault="0038304F" w:rsidP="0038304F">
      <w:r w:rsidRPr="00C02731">
        <w:t>(“Why evangelical voters support Trump’s policy on refugees — even though evangelical leaders object.,” The Washington Post, July 19, 2018, https://www.washingtonpost.com/news/monkey-cage/wp/2018/07/19/in-2017-the-u-s-resettled-fewer-refugees-than-the-rest-of-the-world-thats-a-sharp-change-and-most-evangelicals-are-fine-with-that/?noredirect=on&amp;utm_term=.716a083d90d3, SRA)</w:t>
      </w:r>
    </w:p>
    <w:p w14:paraId="4F0D6EFD" w14:textId="77777777" w:rsidR="0038304F" w:rsidRPr="003C3805" w:rsidRDefault="0038304F" w:rsidP="0038304F">
      <w:pPr>
        <w:rPr>
          <w:sz w:val="16"/>
        </w:rPr>
      </w:pPr>
      <w:r w:rsidRPr="00C02731">
        <w:rPr>
          <w:sz w:val="16"/>
          <w:szCs w:val="16"/>
        </w:rPr>
        <w:t>Every year since the passage of the U.S. Refugee Act in 1980,</w:t>
      </w:r>
      <w:r w:rsidRPr="00C02731">
        <w:t xml:space="preserve"> </w:t>
      </w:r>
      <w:r w:rsidRPr="003C3805">
        <w:rPr>
          <w:rStyle w:val="StyleUnderline"/>
        </w:rPr>
        <w:t>the U</w:t>
      </w:r>
      <w:r w:rsidRPr="003C3805">
        <w:rPr>
          <w:sz w:val="16"/>
        </w:rPr>
        <w:t xml:space="preserve">nited </w:t>
      </w:r>
      <w:r w:rsidRPr="003C3805">
        <w:rPr>
          <w:rStyle w:val="StyleUnderline"/>
        </w:rPr>
        <w:t>S</w:t>
      </w:r>
      <w:r w:rsidRPr="003C3805">
        <w:rPr>
          <w:sz w:val="16"/>
        </w:rPr>
        <w:t xml:space="preserve">tates </w:t>
      </w:r>
      <w:r w:rsidRPr="003C3805">
        <w:rPr>
          <w:rStyle w:val="StyleUnderline"/>
        </w:rPr>
        <w:t>has resettled more refugees than the rest of the world combined.</w:t>
      </w:r>
      <w:r>
        <w:rPr>
          <w:rStyle w:val="StyleUnderline"/>
        </w:rPr>
        <w:t xml:space="preserve"> </w:t>
      </w:r>
      <w:r w:rsidRPr="003C3805">
        <w:rPr>
          <w:rStyle w:val="StyleUnderline"/>
        </w:rPr>
        <w:t>But that has changed. In 2017, the United States resettled 33,000 refugees, about one-third as many as in 2016 — and less than half the 69,000 refugees resettled in other countries.</w:t>
      </w:r>
      <w:r>
        <w:rPr>
          <w:rStyle w:val="StyleUnderline"/>
        </w:rPr>
        <w:t xml:space="preserve"> </w:t>
      </w:r>
      <w:r w:rsidRPr="003C3805">
        <w:rPr>
          <w:rStyle w:val="StyleUnderline"/>
        </w:rPr>
        <w:t>What do evangelicals think about U.S. refugee policy?</w:t>
      </w:r>
      <w:r w:rsidRPr="003C3805">
        <w:rPr>
          <w:sz w:val="16"/>
        </w:rPr>
        <w:t xml:space="preserve"> Leaders and lay </w:t>
      </w:r>
      <w:r w:rsidRPr="00C02731">
        <w:rPr>
          <w:sz w:val="16"/>
          <w:szCs w:val="16"/>
        </w:rPr>
        <w:t xml:space="preserve">people are divided. The evangelical establishment has objected. Particularly in response to the Syrian refugee crisis, many prominent evangelical leaders, media outlets and organizations made explicitly biblical arguments calling on the United States to welcome more refugees. More than 500 evangelical leaders signed an open letter opposing the Trump administration’s initial entry restrictions, which </w:t>
      </w:r>
      <w:proofErr w:type="gramStart"/>
      <w:r w:rsidRPr="00C02731">
        <w:rPr>
          <w:sz w:val="16"/>
          <w:szCs w:val="16"/>
        </w:rPr>
        <w:t>temporarily suspended</w:t>
      </w:r>
      <w:proofErr w:type="gramEnd"/>
      <w:r w:rsidRPr="00C02731">
        <w:rPr>
          <w:sz w:val="16"/>
          <w:szCs w:val="16"/>
        </w:rPr>
        <w:t xml:space="preserve"> refugee resettlement. Signatories included many of the most well-known figures in the evangelical community, including Beth Moore, Max Lucado and Tim Keller. Even the Trump-friendly Christian Broadcasting Network discussed nine biblical passages conveying a responsibility to care for refugees. We</w:t>
      </w:r>
      <w:r w:rsidRPr="003C3805">
        <w:rPr>
          <w:sz w:val="16"/>
        </w:rPr>
        <w:t xml:space="preserve"> might expect that evangelical leaders’ Bible-based arguments would lead rank-and-file evangelicals to welcome refugees. That’s not what’s happened. Instead, </w:t>
      </w:r>
      <w:r w:rsidRPr="003C3805">
        <w:rPr>
          <w:rStyle w:val="Emphasis"/>
        </w:rPr>
        <w:t>white evangelicals have supported President Trump’s closed-door policies wholeheartedly.</w:t>
      </w:r>
      <w:r>
        <w:rPr>
          <w:rStyle w:val="Emphasis"/>
        </w:rPr>
        <w:t xml:space="preserve"> </w:t>
      </w:r>
      <w:r w:rsidRPr="003C3805">
        <w:rPr>
          <w:sz w:val="16"/>
        </w:rPr>
        <w:t xml:space="preserve">Early in Trump’s presidency, amid marches and airport protests, </w:t>
      </w:r>
      <w:r w:rsidRPr="003C3805">
        <w:rPr>
          <w:rStyle w:val="StyleUnderline"/>
        </w:rPr>
        <w:t xml:space="preserve">76 percent of white evangelicals supported his initial entry ban. There’s been little change since. In one recent poll, 25 percent of evangelicals thought the United States has a responsibility to accept refugees — a smaller proportion than of any other racial, age, educational or religious group polled. </w:t>
      </w:r>
      <w:r w:rsidRPr="003C3805">
        <w:rPr>
          <w:sz w:val="16"/>
        </w:rPr>
        <w:t xml:space="preserve">Another poll found that when asked whether the United States should prevent all refugees from coming into </w:t>
      </w:r>
      <w:proofErr w:type="spellStart"/>
      <w:r w:rsidRPr="003C3805">
        <w:rPr>
          <w:sz w:val="16"/>
        </w:rPr>
        <w:t>he</w:t>
      </w:r>
      <w:proofErr w:type="spellEnd"/>
      <w:r w:rsidRPr="003C3805">
        <w:rPr>
          <w:sz w:val="16"/>
        </w:rPr>
        <w:t xml:space="preserve"> country, 44 percent said no — and another 44 percent said yes. </w:t>
      </w:r>
      <w:r w:rsidRPr="003C3805">
        <w:rPr>
          <w:rStyle w:val="StyleUnderline"/>
        </w:rPr>
        <w:t xml:space="preserve">Compare that with the </w:t>
      </w:r>
      <w:proofErr w:type="gramStart"/>
      <w:r w:rsidRPr="003C3805">
        <w:rPr>
          <w:rStyle w:val="StyleUnderline"/>
        </w:rPr>
        <w:t>public as a whole, which</w:t>
      </w:r>
      <w:proofErr w:type="gramEnd"/>
      <w:r w:rsidRPr="003C3805">
        <w:rPr>
          <w:rStyle w:val="StyleUnderline"/>
        </w:rPr>
        <w:t xml:space="preserve"> opposes this policy by nearly a 2-to-1 ratio, 59 to 31 percent.</w:t>
      </w:r>
      <w:r w:rsidRPr="003C3805">
        <w:rPr>
          <w:sz w:val="16"/>
        </w:rPr>
        <w:t xml:space="preserve"> </w:t>
      </w:r>
      <w:r w:rsidRPr="003C3805">
        <w:rPr>
          <w:rStyle w:val="StyleUnderline"/>
        </w:rPr>
        <w:t>Why are lay evangelicals broadly opposed to allowing refugees into the country, defying their leaders? My research shows their position flows from three sources: loyalty to Trump, ideological conservatism, and attention to conservative media.</w:t>
      </w:r>
      <w:r w:rsidRPr="003C3805">
        <w:rPr>
          <w:sz w:val="16"/>
        </w:rPr>
        <w:t xml:space="preserve"> Those factors have led evangelicals to support a policy that their leaders, religious identity, values and beliefs might otherwise lead them to oppose. How I did my research I analyzed a survey from 2015 and two from 2016. I examined all respondents, but here I’ll focus on the evangelicals surveyed. </w:t>
      </w:r>
      <w:r w:rsidRPr="003C3805">
        <w:rPr>
          <w:rStyle w:val="StyleUnderline"/>
        </w:rPr>
        <w:t>The richest of the surveys, the 2016 American National Election Study, asked respondents how much they supported “allowing Syrian refugees to come to the United States” on a 1-to-7 scale.</w:t>
      </w:r>
      <w:r w:rsidRPr="003C3805">
        <w:rPr>
          <w:sz w:val="16"/>
        </w:rPr>
        <w:t xml:space="preserve"> Since evangelical opposition to resettling Syrians in the United States was consistent across the surveys, answers to this question probably provide a reasonable proxy for evangelicals’ attitudes today. </w:t>
      </w:r>
      <w:r w:rsidRPr="003C3805">
        <w:rPr>
          <w:rStyle w:val="StyleUnderline"/>
        </w:rPr>
        <w:t>White evangelical Republicans’ attitudes toward refugees are just like those of other white Republicans</w:t>
      </w:r>
      <w:r>
        <w:rPr>
          <w:rStyle w:val="StyleUnderline"/>
        </w:rPr>
        <w:t xml:space="preserve"> </w:t>
      </w:r>
      <w:r w:rsidRPr="003C3805">
        <w:rPr>
          <w:sz w:val="16"/>
        </w:rPr>
        <w:t xml:space="preserve">White evangelicals overwhelmingly identify as Republicans. </w:t>
      </w:r>
      <w:r w:rsidRPr="003C3805">
        <w:rPr>
          <w:rStyle w:val="StyleUnderline"/>
        </w:rPr>
        <w:t>Partisanship wins out over evangelical leaders’ biblical arguments</w:t>
      </w:r>
      <w:r w:rsidRPr="003C3805">
        <w:rPr>
          <w:sz w:val="16"/>
        </w:rPr>
        <w:t xml:space="preserve">. There is essentially no difference between average scores of white evangelical Republicans (2.16) and other white Republicans (2.15) on the 1-to-7 scale. Such is the overwhelming power of partisanship in today’s politics. </w:t>
      </w:r>
      <w:r w:rsidRPr="003C3805">
        <w:rPr>
          <w:rStyle w:val="StyleUnderline"/>
        </w:rPr>
        <w:t>Among white Republican evangelicals, Trump, political conservatism and Fox News matter (a lot)</w:t>
      </w:r>
      <w:r>
        <w:rPr>
          <w:rStyle w:val="StyleUnderline"/>
        </w:rPr>
        <w:t xml:space="preserve"> </w:t>
      </w:r>
      <w:r w:rsidRPr="003C3805">
        <w:rPr>
          <w:rStyle w:val="StyleUnderline"/>
        </w:rPr>
        <w:t>White evangelical Republicans who strongly supported Trump, identified as politically conservative and regularly watched Fox</w:t>
      </w:r>
      <w:r w:rsidRPr="003C3805">
        <w:rPr>
          <w:sz w:val="16"/>
        </w:rPr>
        <w:t xml:space="preserve"> News </w:t>
      </w:r>
      <w:r w:rsidRPr="003C3805">
        <w:rPr>
          <w:rStyle w:val="StyleUnderline"/>
        </w:rPr>
        <w:t>were especially opposed to</w:t>
      </w:r>
      <w:r w:rsidRPr="003C3805">
        <w:rPr>
          <w:sz w:val="16"/>
        </w:rPr>
        <w:t xml:space="preserve"> bringing </w:t>
      </w:r>
      <w:r w:rsidRPr="003C3805">
        <w:rPr>
          <w:rStyle w:val="StyleUnderline"/>
        </w:rPr>
        <w:t>Syrian refugees</w:t>
      </w:r>
      <w:r w:rsidRPr="003C3805">
        <w:rPr>
          <w:sz w:val="16"/>
        </w:rPr>
        <w:t xml:space="preserve"> onto U.S. soil. </w:t>
      </w:r>
      <w:r w:rsidRPr="003C3805">
        <w:rPr>
          <w:rStyle w:val="StyleUnderline"/>
        </w:rPr>
        <w:t>Evangelical Republicans who regard Trump more favorably than the Republican average were 1.3 points more opposed to resettlement than</w:t>
      </w:r>
      <w:r w:rsidRPr="003C3805">
        <w:rPr>
          <w:sz w:val="16"/>
        </w:rPr>
        <w:t xml:space="preserve"> their </w:t>
      </w:r>
      <w:r w:rsidRPr="003C3805">
        <w:rPr>
          <w:rStyle w:val="StyleUnderline"/>
        </w:rPr>
        <w:t>evangelical counterparts with less favorable views of Trump. Conservatism mattered less, but among Republican evangelicals, political conservatives favored refugee resettlement by 0.4 points less than did other evangelical Republicans.</w:t>
      </w:r>
      <w:r w:rsidRPr="003C3805">
        <w:rPr>
          <w:sz w:val="16"/>
        </w:rPr>
        <w:t xml:space="preserve"> And evangelical Republicans who said they watched Fox News favored bringing refugees to the United States by 0.8 points less than evangelical Republicans who didn’t watch Fox News. A single poll can’t show that Fox News causes people to feel this way, since immigration hard-liners are probably more likely to watch the network. However, other research finds that watching Fox News does influence political attitudes. Presumably, Fox News at least reinforces attitudes toward refugees. Fox News may also minimize the conflict between evangelical leaders and Trump’s position. </w:t>
      </w:r>
      <w:r w:rsidRPr="003C3805">
        <w:rPr>
          <w:rStyle w:val="StyleUnderline"/>
        </w:rPr>
        <w:t xml:space="preserve">Not every evangelical influencer wants to bring refugees to the United States. </w:t>
      </w:r>
      <w:proofErr w:type="gramStart"/>
      <w:r w:rsidRPr="003C3805">
        <w:rPr>
          <w:rStyle w:val="StyleUnderline"/>
        </w:rPr>
        <w:t>In particular,</w:t>
      </w:r>
      <w:r w:rsidRPr="003C3805">
        <w:rPr>
          <w:sz w:val="16"/>
        </w:rPr>
        <w:t xml:space="preserve"> Franklin</w:t>
      </w:r>
      <w:proofErr w:type="gramEnd"/>
      <w:r w:rsidRPr="003C3805">
        <w:rPr>
          <w:sz w:val="16"/>
        </w:rPr>
        <w:t xml:space="preserve"> </w:t>
      </w:r>
      <w:r w:rsidRPr="003C3805">
        <w:rPr>
          <w:rStyle w:val="StyleUnderline"/>
        </w:rPr>
        <w:t>Graham</w:t>
      </w:r>
      <w:r w:rsidRPr="003C3805">
        <w:rPr>
          <w:sz w:val="16"/>
        </w:rPr>
        <w:t xml:space="preserve">, son of evangelist Billy Graham, </w:t>
      </w:r>
      <w:r w:rsidRPr="003C3805">
        <w:rPr>
          <w:rStyle w:val="StyleUnderline"/>
        </w:rPr>
        <w:t>has supported a blanket ban on Muslim immigration and defended the entry ban.</w:t>
      </w:r>
      <w:r w:rsidRPr="003C3805">
        <w:rPr>
          <w:sz w:val="16"/>
        </w:rPr>
        <w:t xml:space="preserve"> According to my analysis of data collected as part of the GDELT Project, which preserves television news content from more than 150 stations, during the 2016 campaign Fox News mentioned or interviewed Graham on 38 separate days. Only 35 percent of evangelical pastors said they had “specifically addressed the Syrian refugee crisis from the pulpit.” Presumably, then, many evangelicals heard about this issue more from Graham than from other evangelical sources. But religion still matters (some) To be sure, many evangelicals are eager to welcome refugees. All the findings reported above are about white evangelicals. As political scientist Janelle Wong pointed out here at TMC, white evangelicals differ from their evangelical sisters and brothers on many political issues, including refugees. On the ANES question, the white evangelical average of 2.5 support for resettling refugees in the United States was almost a full point lower than the 3.4 average for Americans at large. Minority evangelicals matched the public’s average of 3.4. Many evangelicals want to bring Syrian refugees to the United States — just not many white evangelicals. In addition, people who attend religious services almost every week or more were 0.3 points more supportive of resettlement than those who attend less often or never. That link between attending religious services and greater support for refugee resettlement isn’t unique to evangelicals — it applies across religious traditions. </w:t>
      </w:r>
      <w:r w:rsidRPr="003C3805">
        <w:rPr>
          <w:rStyle w:val="StyleUnderline"/>
        </w:rPr>
        <w:t xml:space="preserve">The issue is politics, not religion </w:t>
      </w:r>
      <w:proofErr w:type="gramStart"/>
      <w:r w:rsidRPr="003C3805">
        <w:rPr>
          <w:sz w:val="16"/>
        </w:rPr>
        <w:t>But</w:t>
      </w:r>
      <w:proofErr w:type="gramEnd"/>
      <w:r w:rsidRPr="003C3805">
        <w:rPr>
          <w:sz w:val="16"/>
        </w:rPr>
        <w:t xml:space="preserve"> the differences in attitudes toward refugees based on religious attendance are small, compared with those based on support for Trump, conservatism and viewing of Fox News. When faced with a potential conflict between prominent evangelicals’ biblical pro-refugee arguments and Trump’s opposition, the </w:t>
      </w:r>
      <w:proofErr w:type="gramStart"/>
      <w:r w:rsidRPr="003C3805">
        <w:rPr>
          <w:sz w:val="16"/>
        </w:rPr>
        <w:t>vast majority</w:t>
      </w:r>
      <w:proofErr w:type="gramEnd"/>
      <w:r w:rsidRPr="003C3805">
        <w:rPr>
          <w:sz w:val="16"/>
        </w:rPr>
        <w:t xml:space="preserve"> of white evangelicals choose Trump. </w:t>
      </w:r>
      <w:r w:rsidRPr="003C3805">
        <w:rPr>
          <w:rStyle w:val="Emphasis"/>
        </w:rPr>
        <w:t>To the chagrin of some evangelicals, it’s hard to see much change on the horizon.</w:t>
      </w:r>
      <w:r w:rsidRPr="003C3805">
        <w:rPr>
          <w:sz w:val="16"/>
        </w:rPr>
        <w:t xml:space="preserve"> White evangelicals have favored Trump more and more as his presidency has continued. That’s a trend the new Supreme Court vacancy is likely to reinforce. It’s difficult to imagine what would change evangelicals’ minds now.</w:t>
      </w:r>
    </w:p>
    <w:p w14:paraId="380D138A" w14:textId="77777777" w:rsidR="0038304F" w:rsidRPr="0038304F" w:rsidRDefault="0038304F" w:rsidP="0038304F"/>
    <w:p w14:paraId="19309A86" w14:textId="5C626533" w:rsidR="00C73F68" w:rsidRDefault="00C73F68" w:rsidP="00522DF6">
      <w:pPr>
        <w:pStyle w:val="Heading2"/>
      </w:pPr>
      <w:r>
        <w:t>borders k</w:t>
      </w:r>
    </w:p>
    <w:p w14:paraId="6745BF75" w14:textId="67571234" w:rsidR="00C73F68" w:rsidRDefault="00C73F68" w:rsidP="00C73F68">
      <w:pPr>
        <w:pStyle w:val="Heading3"/>
      </w:pPr>
      <w:r>
        <w:t xml:space="preserve">Link – humanitarian borders </w:t>
      </w:r>
    </w:p>
    <w:p w14:paraId="79CECC9C" w14:textId="77777777" w:rsidR="00C73F68" w:rsidRDefault="00C73F68" w:rsidP="00C73F68">
      <w:pPr>
        <w:pStyle w:val="Heading4"/>
      </w:pPr>
      <w:r>
        <w:t xml:space="preserve">Innocence Link – the </w:t>
      </w:r>
      <w:proofErr w:type="spellStart"/>
      <w:r>
        <w:t>aff</w:t>
      </w:r>
      <w:proofErr w:type="spellEnd"/>
      <w:r>
        <w:t xml:space="preserve"> cements the line between innocent, deserving refugees and the guilty, violent other – justifies mass violence and death making </w:t>
      </w:r>
    </w:p>
    <w:p w14:paraId="0D8C6619" w14:textId="77777777" w:rsidR="00C73F68" w:rsidRDefault="00C73F68" w:rsidP="00C73F68">
      <w:proofErr w:type="spellStart"/>
      <w:r>
        <w:rPr>
          <w:rStyle w:val="Style13ptBold"/>
        </w:rPr>
        <w:t>Ticktin</w:t>
      </w:r>
      <w:proofErr w:type="spellEnd"/>
      <w:r>
        <w:rPr>
          <w:rStyle w:val="Style13ptBold"/>
        </w:rPr>
        <w:t xml:space="preserve">, 16 </w:t>
      </w:r>
      <w:r w:rsidRPr="007536C2">
        <w:t xml:space="preserve">- </w:t>
      </w:r>
      <w:r>
        <w:t>Associate Professor and Chair of Anthropology at the New School for Social Research and Eugene Lang College; PhD 2002, Stanford University (Miriam, “Thinking Beyond Humanitarian Borders”, An International Quarterly, Volume 83, Number 2, Summer 2016, pp. 255-271)//</w:t>
      </w:r>
      <w:proofErr w:type="spellStart"/>
      <w:r>
        <w:t>mba-jah</w:t>
      </w:r>
      <w:proofErr w:type="spellEnd"/>
    </w:p>
    <w:p w14:paraId="5E35966F" w14:textId="77777777" w:rsidR="00C73F68" w:rsidRPr="003A3418" w:rsidRDefault="00C73F68" w:rsidP="00C73F68">
      <w:pPr>
        <w:rPr>
          <w:b/>
          <w:u w:val="single"/>
        </w:rPr>
      </w:pPr>
      <w:r w:rsidRPr="00421AA6">
        <w:rPr>
          <w:b/>
          <w:u w:val="single"/>
        </w:rPr>
        <w:t>THE PROBLEM WITH INNOCENCE</w:t>
      </w:r>
      <w:r w:rsidRPr="00D15DA2">
        <w:rPr>
          <w:sz w:val="16"/>
        </w:rPr>
        <w:t xml:space="preserve"> </w:t>
      </w:r>
      <w:r w:rsidRPr="007536C2">
        <w:rPr>
          <w:u w:val="single"/>
        </w:rPr>
        <w:t xml:space="preserve">The first problem with humanitarian borders is that humanitarianism </w:t>
      </w:r>
      <w:r w:rsidRPr="00421AA6">
        <w:rPr>
          <w:b/>
          <w:u w:val="single"/>
        </w:rPr>
        <w:t xml:space="preserve">sets up a distinction between innocence and guilt, </w:t>
      </w:r>
      <w:r w:rsidRPr="007536C2">
        <w:rPr>
          <w:u w:val="single"/>
        </w:rPr>
        <w:t>leaving no space for the experiences of life</w:t>
      </w:r>
      <w:r w:rsidRPr="00D15DA2">
        <w:rPr>
          <w:sz w:val="16"/>
        </w:rPr>
        <w:t xml:space="preserve">. </w:t>
      </w:r>
      <w:r w:rsidRPr="007536C2">
        <w:rPr>
          <w:u w:val="single"/>
        </w:rPr>
        <w:t>The quintessential humanitarian victims bear no responsibility for their suffering</w:t>
      </w:r>
      <w:r w:rsidRPr="00D15DA2">
        <w:rPr>
          <w:sz w:val="16"/>
        </w:rPr>
        <w:t xml:space="preserve">. </w:t>
      </w:r>
      <w:r w:rsidRPr="007536C2">
        <w:rPr>
          <w:u w:val="single"/>
        </w:rPr>
        <w:t>Their innocence is what qualifies them for humanitarian compassion. As innocents, they are pure, without guile, and without intent—they are seemingly outside politics and certainly outside blame for their misfortune.</w:t>
      </w:r>
      <w:r w:rsidRPr="00D15DA2">
        <w:rPr>
          <w:sz w:val="16"/>
        </w:rPr>
        <w:t xml:space="preserve"> Yet who are these perfect victims? Interestingly, </w:t>
      </w:r>
      <w:r w:rsidRPr="007536C2">
        <w:rPr>
          <w:u w:val="single"/>
        </w:rPr>
        <w:t>children are usually the face of humanitarianism;</w:t>
      </w:r>
      <w:r w:rsidRPr="00D15DA2">
        <w:rPr>
          <w:sz w:val="16"/>
        </w:rPr>
        <w:t xml:space="preserve"> they are represented as innocent victims of famine, war, or natural disaster. We need only look at the introductory images on the websites of organizations such as the International Rescue Committee or Oxfam.1 And </w:t>
      </w:r>
      <w:r w:rsidRPr="007536C2">
        <w:rPr>
          <w:u w:val="single"/>
        </w:rPr>
        <w:t xml:space="preserve">yet the </w:t>
      </w:r>
      <w:r w:rsidRPr="003A3418">
        <w:rPr>
          <w:b/>
          <w:u w:val="single"/>
        </w:rPr>
        <w:t>migrant children</w:t>
      </w:r>
      <w:r w:rsidRPr="007536C2">
        <w:rPr>
          <w:u w:val="single"/>
        </w:rPr>
        <w:t xml:space="preserve"> who were at the heart of the 2014 crisis in the United States </w:t>
      </w:r>
      <w:r w:rsidRPr="003A3418">
        <w:rPr>
          <w:b/>
          <w:u w:val="single"/>
        </w:rPr>
        <w:t>were not afforded the status of victims,</w:t>
      </w:r>
      <w:r w:rsidRPr="007536C2">
        <w:rPr>
          <w:u w:val="single"/>
        </w:rPr>
        <w:t xml:space="preserve"> worthy of humanitarian aid.</w:t>
      </w:r>
      <w:r w:rsidRPr="00D15DA2">
        <w:rPr>
          <w:sz w:val="16"/>
        </w:rPr>
        <w:t xml:space="preserve"> </w:t>
      </w:r>
      <w:r w:rsidRPr="007536C2">
        <w:rPr>
          <w:u w:val="single"/>
        </w:rPr>
        <w:t xml:space="preserve">Why? </w:t>
      </w:r>
      <w:r w:rsidRPr="003A3418">
        <w:rPr>
          <w:b/>
          <w:u w:val="single"/>
        </w:rPr>
        <w:t>They seem to have been contaminated by an association not only with the gangs and violence of the drug trade that they are fleeing, but also with other undocumented immigrants</w:t>
      </w:r>
      <w:r w:rsidRPr="007536C2">
        <w:rPr>
          <w:u w:val="single"/>
        </w:rPr>
        <w:t xml:space="preserve">, who are cast as criminal </w:t>
      </w:r>
      <w:proofErr w:type="gramStart"/>
      <w:r w:rsidRPr="007536C2">
        <w:rPr>
          <w:u w:val="single"/>
        </w:rPr>
        <w:t>by virtue of</w:t>
      </w:r>
      <w:proofErr w:type="gramEnd"/>
      <w:r w:rsidRPr="007536C2">
        <w:rPr>
          <w:u w:val="single"/>
        </w:rPr>
        <w:t xml:space="preserve"> having crossed a border in search of a better life or to reunite with their families</w:t>
      </w:r>
      <w:r w:rsidRPr="00D15DA2">
        <w:rPr>
          <w:sz w:val="16"/>
        </w:rPr>
        <w:t xml:space="preserve">. </w:t>
      </w:r>
      <w:r w:rsidRPr="007536C2">
        <w:rPr>
          <w:u w:val="single"/>
        </w:rPr>
        <w:t>The melding of immigrant detention centers with prisons— increasingly owned and run by the same companies, such as the GEO Group—is both cause and manifestation of this criminalization.</w:t>
      </w:r>
      <w:r w:rsidRPr="00D15DA2">
        <w:rPr>
          <w:sz w:val="16"/>
        </w:rPr>
        <w:t xml:space="preserve"> Now </w:t>
      </w:r>
      <w:r w:rsidRPr="007536C2">
        <w:rPr>
          <w:u w:val="single"/>
        </w:rPr>
        <w:t>which of these children will pass the test of innocence? Which will qualify for humanitarian parole when innocence is what is required? The journeys north that many have endured, often filled with horrific tales of violence and exploitation, would cause anyone to lose their innocence</w:t>
      </w:r>
      <w:r w:rsidRPr="00D15DA2">
        <w:rPr>
          <w:sz w:val="16"/>
        </w:rPr>
        <w:t>—</w:t>
      </w:r>
      <w:r w:rsidRPr="007536C2">
        <w:rPr>
          <w:u w:val="single"/>
        </w:rPr>
        <w:t>if innocence is something anyone can possess, when it requires a sort of freedom from desire, will, or agency</w:t>
      </w:r>
      <w:r w:rsidRPr="00677B12">
        <w:rPr>
          <w:b/>
          <w:u w:val="single"/>
        </w:rPr>
        <w:t xml:space="preserve">. </w:t>
      </w:r>
      <w:r w:rsidRPr="003A3418">
        <w:rPr>
          <w:b/>
          <w:sz w:val="28"/>
          <w:u w:val="single"/>
        </w:rPr>
        <w:t>If humanitarianism is the primary language used to counter closed-border and antiimmigrant policies</w:t>
      </w:r>
      <w:r w:rsidRPr="003A3418">
        <w:rPr>
          <w:sz w:val="28"/>
          <w:u w:val="single"/>
        </w:rPr>
        <w:t xml:space="preserve">, </w:t>
      </w:r>
      <w:proofErr w:type="gramStart"/>
      <w:r w:rsidRPr="003A3418">
        <w:rPr>
          <w:b/>
          <w:sz w:val="28"/>
          <w:u w:val="single"/>
        </w:rPr>
        <w:t>the majority of</w:t>
      </w:r>
      <w:proofErr w:type="gramEnd"/>
      <w:r w:rsidRPr="003A3418">
        <w:rPr>
          <w:b/>
          <w:sz w:val="28"/>
          <w:u w:val="single"/>
        </w:rPr>
        <w:t xml:space="preserve"> migrants—children included— will be sent to detention centers or deported without due process</w:t>
      </w:r>
      <w:r w:rsidRPr="00D15DA2">
        <w:rPr>
          <w:sz w:val="16"/>
        </w:rPr>
        <w:t xml:space="preserve">. A similar search for innocence is apparent in the European case. The already </w:t>
      </w:r>
      <w:r w:rsidRPr="007536C2">
        <w:rPr>
          <w:u w:val="single"/>
        </w:rPr>
        <w:t xml:space="preserve">iconic image of </w:t>
      </w:r>
      <w:r w:rsidRPr="00D15DA2">
        <w:rPr>
          <w:sz w:val="16"/>
        </w:rPr>
        <w:t xml:space="preserve">little </w:t>
      </w:r>
      <w:r w:rsidRPr="007536C2">
        <w:rPr>
          <w:u w:val="single"/>
        </w:rPr>
        <w:t>Alan Kurdi, the 3-year-old Syrian boy</w:t>
      </w:r>
      <w:r w:rsidRPr="00D15DA2">
        <w:rPr>
          <w:sz w:val="16"/>
        </w:rPr>
        <w:t xml:space="preserve"> whose body washed up onto a Turkish beach in September 2015, is a perfect example. It grabbed the world’s attention, eliciting sympathy rather than the usual mix of fear and indifference for those who have left their homes to land upon European shores. </w:t>
      </w:r>
      <w:r w:rsidRPr="007536C2">
        <w:rPr>
          <w:u w:val="single"/>
        </w:rPr>
        <w:t>The photo gave the “migrant crisis” a new face: innocence. It shamed Europe into action.</w:t>
      </w:r>
      <w:r w:rsidRPr="00D15DA2">
        <w:rPr>
          <w:sz w:val="16"/>
        </w:rPr>
        <w:t xml:space="preserve"> But even before that, innocence was at play: Italian President Giorgio Napolitano called the drownings off the coast of Lampedusa in October 2013 a “slaughter of innocents” (Davies 2013). This begs the questions of who committed the “slaughter”; that is, this focus on innocence and vulnerability immediately invokes a simultaneous slot for—and criminalization of—the guilty. In this sense, </w:t>
      </w:r>
      <w:r w:rsidRPr="003A3418">
        <w:rPr>
          <w:b/>
          <w:u w:val="single"/>
        </w:rPr>
        <w:t>humanitarianism is inevitably accompanied by practices of policing; compassion comes with repression</w:t>
      </w:r>
      <w:r w:rsidRPr="00D15DA2">
        <w:rPr>
          <w:sz w:val="16"/>
        </w:rPr>
        <w:t xml:space="preserve"> (</w:t>
      </w:r>
      <w:proofErr w:type="spellStart"/>
      <w:r w:rsidRPr="00D15DA2">
        <w:rPr>
          <w:sz w:val="16"/>
        </w:rPr>
        <w:t>Fassin</w:t>
      </w:r>
      <w:proofErr w:type="spellEnd"/>
      <w:r w:rsidRPr="00D15DA2">
        <w:rPr>
          <w:sz w:val="16"/>
        </w:rPr>
        <w:t xml:space="preserve"> 2005; </w:t>
      </w:r>
      <w:proofErr w:type="spellStart"/>
      <w:r w:rsidRPr="00D15DA2">
        <w:rPr>
          <w:sz w:val="16"/>
        </w:rPr>
        <w:t>Ticktin</w:t>
      </w:r>
      <w:proofErr w:type="spellEnd"/>
      <w:r w:rsidRPr="00D15DA2">
        <w:rPr>
          <w:sz w:val="16"/>
        </w:rPr>
        <w:t xml:space="preserve"> 2005, 2011a). In the European case, </w:t>
      </w:r>
      <w:r w:rsidRPr="007536C2">
        <w:rPr>
          <w:u w:val="single"/>
        </w:rPr>
        <w:t>the traffickers have been designated the guilty party. While traffickers may indeed be part of criminal gangs, they may also be family members, friends, or part of migrant communities, in similar situations to those of the migrants themselves; indeed, migrants must solicit help to cross</w:t>
      </w:r>
      <w:r w:rsidRPr="00D15DA2">
        <w:rPr>
          <w:sz w:val="16"/>
        </w:rPr>
        <w:t>—</w:t>
      </w:r>
      <w:r w:rsidRPr="007536C2">
        <w:rPr>
          <w:u w:val="single"/>
        </w:rPr>
        <w:t>it is not a simple situation of the innocent being preyed upon by the guilty</w:t>
      </w:r>
      <w:r w:rsidRPr="00D15DA2">
        <w:rPr>
          <w:sz w:val="16"/>
        </w:rPr>
        <w:t xml:space="preserve">. </w:t>
      </w:r>
      <w:r w:rsidRPr="007536C2">
        <w:rPr>
          <w:u w:val="single"/>
        </w:rPr>
        <w:t>Indeed, it is effectively impossible to enter the global north to make a claim for asylum now without a smuggler’s help</w:t>
      </w:r>
      <w:r w:rsidRPr="00D15DA2">
        <w:rPr>
          <w:sz w:val="16"/>
        </w:rPr>
        <w:t xml:space="preserve"> (Hathaway 2008), </w:t>
      </w:r>
      <w:r w:rsidRPr="007536C2">
        <w:rPr>
          <w:u w:val="single"/>
        </w:rPr>
        <w:t>but this is primarily the consequence of the varied militarized security apparatuses put into effect by states.</w:t>
      </w:r>
      <w:r w:rsidRPr="00D15DA2">
        <w:rPr>
          <w:sz w:val="16"/>
        </w:rPr>
        <w:t xml:space="preserve"> It is not driven by the collusion of traffickers. </w:t>
      </w:r>
      <w:r w:rsidRPr="007536C2">
        <w:rPr>
          <w:u w:val="single"/>
        </w:rPr>
        <w:t>This focus on traffickers, rather than helping the innocent, furthers the criminalization and securitization of borders, which in turn leads to more deaths</w:t>
      </w:r>
      <w:r w:rsidRPr="00D15DA2">
        <w:rPr>
          <w:sz w:val="16"/>
        </w:rPr>
        <w:t>—</w:t>
      </w:r>
      <w:r w:rsidRPr="007536C2">
        <w:rPr>
          <w:u w:val="single"/>
        </w:rPr>
        <w:t>all the while exempting states from responsibility</w:t>
      </w:r>
      <w:r w:rsidRPr="00D15DA2">
        <w:rPr>
          <w:sz w:val="16"/>
        </w:rPr>
        <w:t xml:space="preserve">. Likewise, since April 2015, </w:t>
      </w:r>
      <w:r w:rsidRPr="007536C2">
        <w:rPr>
          <w:u w:val="single"/>
        </w:rPr>
        <w:t xml:space="preserve">both the media and public officials in Europe have insisted on the </w:t>
      </w:r>
      <w:r w:rsidRPr="003A3418">
        <w:rPr>
          <w:b/>
          <w:u w:val="single"/>
        </w:rPr>
        <w:t>distinction between “refugees” and “illegal economic migrants.”</w:t>
      </w:r>
      <w:r w:rsidRPr="00D15DA2">
        <w:rPr>
          <w:sz w:val="16"/>
        </w:rPr>
        <w:t xml:space="preserve"> Although asylum is a legal category that we may want to protect, </w:t>
      </w:r>
      <w:r w:rsidRPr="00D15DA2">
        <w:rPr>
          <w:u w:val="single"/>
        </w:rPr>
        <w:t xml:space="preserve">the way it is being used here is </w:t>
      </w:r>
      <w:r w:rsidRPr="003A3418">
        <w:rPr>
          <w:b/>
          <w:u w:val="single"/>
        </w:rPr>
        <w:t xml:space="preserve">primarily a moral, not a legal, distinction </w:t>
      </w:r>
      <w:r w:rsidRPr="00D15DA2">
        <w:rPr>
          <w:u w:val="single"/>
        </w:rPr>
        <w:t xml:space="preserve">that </w:t>
      </w:r>
      <w:r w:rsidRPr="003A3418">
        <w:rPr>
          <w:b/>
          <w:u w:val="single"/>
        </w:rPr>
        <w:t>purports to separate the innocent from the guilty, the deserving from the undeserving</w:t>
      </w:r>
      <w:r w:rsidRPr="003A3418">
        <w:rPr>
          <w:b/>
          <w:sz w:val="16"/>
        </w:rPr>
        <w:t>. “</w:t>
      </w:r>
      <w:r w:rsidRPr="003A3418">
        <w:rPr>
          <w:b/>
          <w:u w:val="single"/>
        </w:rPr>
        <w:t xml:space="preserve">Real” refugees </w:t>
      </w:r>
      <w:proofErr w:type="gramStart"/>
      <w:r w:rsidRPr="003A3418">
        <w:rPr>
          <w:b/>
          <w:u w:val="single"/>
        </w:rPr>
        <w:t>are seen as</w:t>
      </w:r>
      <w:proofErr w:type="gramEnd"/>
      <w:r w:rsidRPr="003A3418">
        <w:rPr>
          <w:b/>
          <w:u w:val="single"/>
        </w:rPr>
        <w:t xml:space="preserve"> innocent—fleeing real, and well-founded fears of persecution</w:t>
      </w:r>
      <w:r w:rsidRPr="00D15DA2">
        <w:rPr>
          <w:sz w:val="16"/>
        </w:rPr>
        <w:t xml:space="preserve">. As anthropologist </w:t>
      </w:r>
      <w:proofErr w:type="spellStart"/>
      <w:r w:rsidRPr="00D15DA2">
        <w:rPr>
          <w:sz w:val="16"/>
        </w:rPr>
        <w:t>Liisa</w:t>
      </w:r>
      <w:proofErr w:type="spellEnd"/>
      <w:r w:rsidRPr="00D15DA2">
        <w:rPr>
          <w:sz w:val="16"/>
        </w:rPr>
        <w:t xml:space="preserve"> </w:t>
      </w:r>
      <w:proofErr w:type="spellStart"/>
      <w:r w:rsidRPr="00D15DA2">
        <w:rPr>
          <w:sz w:val="16"/>
        </w:rPr>
        <w:t>Malkki</w:t>
      </w:r>
      <w:proofErr w:type="spellEnd"/>
      <w:r w:rsidRPr="00D15DA2">
        <w:rPr>
          <w:sz w:val="16"/>
        </w:rPr>
        <w:t xml:space="preserve"> argued in 1996, refugees, especially </w:t>
      </w:r>
      <w:r w:rsidRPr="003A3418">
        <w:rPr>
          <w:b/>
          <w:sz w:val="24"/>
          <w:u w:val="single"/>
        </w:rPr>
        <w:t>African refugees, are figured as “a ‘sea’ or ‘blur of humanity’”— as “a spectacle of a ‘raw,’ ‘bare humanity’”</w:t>
      </w:r>
      <w:r w:rsidRPr="003A3418">
        <w:rPr>
          <w:sz w:val="18"/>
        </w:rPr>
        <w:t xml:space="preserve"> </w:t>
      </w:r>
      <w:r w:rsidRPr="00D15DA2">
        <w:rPr>
          <w:sz w:val="16"/>
        </w:rPr>
        <w:t>(</w:t>
      </w:r>
      <w:proofErr w:type="spellStart"/>
      <w:r w:rsidRPr="00D15DA2">
        <w:rPr>
          <w:sz w:val="16"/>
        </w:rPr>
        <w:t>Malkki</w:t>
      </w:r>
      <w:proofErr w:type="spellEnd"/>
      <w:r w:rsidRPr="00D15DA2">
        <w:rPr>
          <w:sz w:val="16"/>
        </w:rPr>
        <w:t xml:space="preserve"> 1996, 387). </w:t>
      </w:r>
      <w:r w:rsidRPr="003A3418">
        <w:rPr>
          <w:b/>
          <w:u w:val="single"/>
        </w:rPr>
        <w:t>They are understood as passive and in need of saving:</w:t>
      </w:r>
      <w:r w:rsidRPr="00D15DA2">
        <w:rPr>
          <w:u w:val="single"/>
        </w:rPr>
        <w:t xml:space="preserve"> </w:t>
      </w:r>
      <w:r w:rsidRPr="00D15DA2">
        <w:rPr>
          <w:sz w:val="16"/>
        </w:rPr>
        <w:t xml:space="preserve">unfortunately, Alan’s lifeless body exemplifies these features. </w:t>
      </w:r>
      <w:r w:rsidRPr="003A3418">
        <w:rPr>
          <w:b/>
          <w:u w:val="single"/>
        </w:rPr>
        <w:t>Economic migrants</w:t>
      </w:r>
      <w:r w:rsidRPr="00D15DA2">
        <w:rPr>
          <w:u w:val="single"/>
        </w:rPr>
        <w:t xml:space="preserve">, by contrast, are </w:t>
      </w:r>
      <w:r w:rsidRPr="003A3418">
        <w:rPr>
          <w:b/>
          <w:u w:val="single"/>
        </w:rPr>
        <w:t>counterposed against refugees and portrayed as wily, trying to lie their way into the welfare and other benefits</w:t>
      </w:r>
      <w:r w:rsidRPr="00D15DA2">
        <w:rPr>
          <w:sz w:val="16"/>
        </w:rPr>
        <w:t xml:space="preserve"> found in Europe and </w:t>
      </w:r>
      <w:r w:rsidRPr="00D15DA2">
        <w:rPr>
          <w:u w:val="single"/>
        </w:rPr>
        <w:t>to undermine</w:t>
      </w:r>
      <w:r w:rsidRPr="00D15DA2">
        <w:rPr>
          <w:sz w:val="16"/>
        </w:rPr>
        <w:t xml:space="preserve"> European </w:t>
      </w:r>
      <w:r w:rsidRPr="00D15DA2">
        <w:rPr>
          <w:u w:val="single"/>
        </w:rPr>
        <w:t>security as well as</w:t>
      </w:r>
      <w:r w:rsidRPr="00D15DA2">
        <w:rPr>
          <w:sz w:val="16"/>
        </w:rPr>
        <w:t xml:space="preserve"> European </w:t>
      </w:r>
      <w:r w:rsidRPr="00D15DA2">
        <w:rPr>
          <w:u w:val="single"/>
        </w:rPr>
        <w:t>values</w:t>
      </w:r>
      <w:r w:rsidRPr="00D15DA2">
        <w:rPr>
          <w:sz w:val="16"/>
        </w:rPr>
        <w:t xml:space="preserve">. In other words, </w:t>
      </w:r>
      <w:r w:rsidRPr="003A3418">
        <w:rPr>
          <w:b/>
          <w:u w:val="single"/>
        </w:rPr>
        <w:t>humanitarianism requires innocent sufferers to be represented in the passivity of their suffering</w:t>
      </w:r>
      <w:r w:rsidRPr="00D15DA2">
        <w:rPr>
          <w:sz w:val="16"/>
        </w:rPr>
        <w:t>, not in the action they take to confront and escape it (</w:t>
      </w:r>
      <w:proofErr w:type="spellStart"/>
      <w:r w:rsidRPr="00D15DA2">
        <w:rPr>
          <w:sz w:val="16"/>
        </w:rPr>
        <w:t>Boltanski</w:t>
      </w:r>
      <w:proofErr w:type="spellEnd"/>
      <w:r w:rsidRPr="00D15DA2">
        <w:rPr>
          <w:sz w:val="16"/>
        </w:rPr>
        <w:t xml:space="preserve"> 1999). Ultimately, </w:t>
      </w:r>
      <w:r w:rsidRPr="00D15DA2">
        <w:rPr>
          <w:u w:val="single"/>
        </w:rPr>
        <w:t xml:space="preserve">innocence works as part of a binary: guilt is its necessary other, and the pendulum can swing quickly between the two. </w:t>
      </w:r>
      <w:r w:rsidRPr="00D15DA2">
        <w:rPr>
          <w:sz w:val="16"/>
        </w:rPr>
        <w:t xml:space="preserve">Nothing could show this more clearly than the reactions to the horrific November 13, 2015, Islamic State (ISIL) terror attacks in Paris. France immediately closed its borders, establishing a state of emergency that suspended Schengen rules (which allow passport-free movement within most of Europe) in a bait and switch that rendered refugees guilty for the attacks; the United States and much of Europe followed suit. From innocent to guilty in the blink of an eye. New York City Mayor Bill de Blasio’s statement in November is also illustrative of this binary frame: he used the photo of Alan’s body to counter then-Republican presidential candidate Chris Christie’s suggestion that the United States should not even admit refugee orphans under five years old. Holding up the photo, de Blasio stated, “This is the cost of not bringing in people who are innocent victims of a humanitarian crisis” (Jorgensen 2015). </w:t>
      </w:r>
      <w:r w:rsidRPr="00D15DA2">
        <w:rPr>
          <w:u w:val="single"/>
        </w:rPr>
        <w:t>Either innocent or guilty: there is nothing in between.</w:t>
      </w:r>
      <w:r w:rsidRPr="00D15DA2">
        <w:rPr>
          <w:sz w:val="16"/>
        </w:rPr>
        <w:t xml:space="preserve"> </w:t>
      </w:r>
      <w:r w:rsidRPr="003A3418">
        <w:rPr>
          <w:b/>
          <w:u w:val="single"/>
        </w:rPr>
        <w:t>This frame careens between identifying with the victim to making her/him into a distant and barbaric Other</w:t>
      </w:r>
      <w:r w:rsidRPr="00D15DA2">
        <w:rPr>
          <w:sz w:val="16"/>
        </w:rPr>
        <w:t xml:space="preserve">. </w:t>
      </w:r>
      <w:r w:rsidRPr="00D15DA2">
        <w:rPr>
          <w:u w:val="single"/>
        </w:rPr>
        <w:t>Where is the room for those who are neither innocent nor guilty, neither victims nor heroes?</w:t>
      </w:r>
      <w:r w:rsidRPr="00D15DA2">
        <w:rPr>
          <w:sz w:val="16"/>
        </w:rPr>
        <w:t xml:space="preserve"> In this schema, there is no way to recognize them, no law or language by which to give them space to live or die regular or mundane lives. </w:t>
      </w:r>
      <w:r w:rsidRPr="00D15DA2">
        <w:rPr>
          <w:u w:val="single"/>
        </w:rPr>
        <w:t xml:space="preserve">While the focus on helping and saving innocent refugees </w:t>
      </w:r>
      <w:r w:rsidRPr="003A3418">
        <w:rPr>
          <w:b/>
          <w:u w:val="single"/>
        </w:rPr>
        <w:t>may appear generous and humane</w:t>
      </w:r>
      <w:r w:rsidRPr="00D15DA2">
        <w:rPr>
          <w:u w:val="single"/>
        </w:rPr>
        <w:t xml:space="preserve">, even without acknowledging its relationship to guilt, </w:t>
      </w:r>
      <w:r w:rsidRPr="003A3418">
        <w:rPr>
          <w:b/>
          <w:u w:val="single"/>
        </w:rPr>
        <w:t xml:space="preserve">it is worth noting that it </w:t>
      </w:r>
      <w:proofErr w:type="gramStart"/>
      <w:r w:rsidRPr="003A3418">
        <w:rPr>
          <w:b/>
          <w:u w:val="single"/>
        </w:rPr>
        <w:t>actually functions</w:t>
      </w:r>
      <w:proofErr w:type="gramEnd"/>
      <w:r w:rsidRPr="003A3418">
        <w:rPr>
          <w:b/>
          <w:u w:val="single"/>
        </w:rPr>
        <w:t xml:space="preserve"> to limit the number of people admitted</w:t>
      </w:r>
      <w:r w:rsidRPr="00D15DA2">
        <w:rPr>
          <w:sz w:val="16"/>
        </w:rPr>
        <w:t xml:space="preserve"> into Europe; </w:t>
      </w:r>
      <w:r w:rsidRPr="00D15DA2">
        <w:rPr>
          <w:u w:val="single"/>
        </w:rPr>
        <w:t>as</w:t>
      </w:r>
      <w:r w:rsidRPr="00D15DA2">
        <w:rPr>
          <w:sz w:val="16"/>
        </w:rPr>
        <w:t xml:space="preserve"> philosopher </w:t>
      </w:r>
      <w:r w:rsidRPr="00D15DA2">
        <w:rPr>
          <w:u w:val="single"/>
        </w:rPr>
        <w:t>Hannah Arendt already acknowledged</w:t>
      </w:r>
      <w:r w:rsidRPr="00D15DA2">
        <w:rPr>
          <w:sz w:val="16"/>
        </w:rPr>
        <w:t xml:space="preserve"> in 1951, </w:t>
      </w:r>
      <w:r w:rsidRPr="00D15DA2">
        <w:rPr>
          <w:u w:val="single"/>
        </w:rPr>
        <w:t xml:space="preserve">asylum as a category was always </w:t>
      </w:r>
      <w:r w:rsidRPr="003A3418">
        <w:rPr>
          <w:b/>
          <w:u w:val="single"/>
        </w:rPr>
        <w:t>only meant for the exceptional cases, never for the masses</w:t>
      </w:r>
      <w:r w:rsidRPr="00D15DA2">
        <w:rPr>
          <w:sz w:val="16"/>
        </w:rPr>
        <w:t xml:space="preserve"> (Arendt 1951, 291). Indeed, as just one example, according to EU </w:t>
      </w:r>
      <w:proofErr w:type="spellStart"/>
      <w:r w:rsidRPr="00D15DA2">
        <w:rPr>
          <w:sz w:val="16"/>
        </w:rPr>
        <w:t>Eurostats</w:t>
      </w:r>
      <w:proofErr w:type="spellEnd"/>
      <w:r w:rsidRPr="00D15DA2">
        <w:rPr>
          <w:sz w:val="16"/>
        </w:rPr>
        <w:t xml:space="preserve">, Spain granted asylum to a total of 15 people in 2014.2 To be sure, Germany, France, and the United Kingdom responded to the photo of Alan by increasing the numbers of refugees they were willing to accept—with Germany taking the lead, at 800,000 people per year for the next few years—although that too has now come into question (Smith and Tran 2015; Foster et al. 2015). But those claiming asylum must still go through rigorous application procedures; </w:t>
      </w:r>
      <w:r w:rsidRPr="00D15DA2">
        <w:rPr>
          <w:u w:val="single"/>
        </w:rPr>
        <w:t>someone must judge if they are worthy</w:t>
      </w:r>
      <w:r w:rsidRPr="00D15DA2">
        <w:rPr>
          <w:sz w:val="16"/>
        </w:rPr>
        <w:t xml:space="preserve">. As we know, the Canadian government had already denied legal status to Alan and his family: it is not clear that he would have been saved by the policies being proposed in response to his death. In fact, since these measures were declared, the constraints on asylum applications have become more and more apparent: Germany has said it will process asylum applications more quickly, not </w:t>
      </w:r>
      <w:proofErr w:type="gramStart"/>
      <w:r w:rsidRPr="00D15DA2">
        <w:rPr>
          <w:sz w:val="16"/>
        </w:rPr>
        <w:t>in order to</w:t>
      </w:r>
      <w:proofErr w:type="gramEnd"/>
      <w:r w:rsidRPr="00D15DA2">
        <w:rPr>
          <w:sz w:val="16"/>
        </w:rPr>
        <w:t xml:space="preserve"> help, but to deport those who do not qualify in record speed (Lennard and </w:t>
      </w:r>
      <w:proofErr w:type="spellStart"/>
      <w:r w:rsidRPr="00D15DA2">
        <w:rPr>
          <w:sz w:val="16"/>
        </w:rPr>
        <w:t>Hermsmeier</w:t>
      </w:r>
      <w:proofErr w:type="spellEnd"/>
      <w:r w:rsidRPr="00D15DA2">
        <w:rPr>
          <w:sz w:val="16"/>
        </w:rPr>
        <w:t xml:space="preserve"> 2015). </w:t>
      </w:r>
      <w:r w:rsidRPr="00D15DA2">
        <w:rPr>
          <w:u w:val="single"/>
        </w:rPr>
        <w:t>Innocence is about purity, vulnerability, and naiveté; and it carries the desire to protect and take responsibility for those who—in their want of knowledge—cannot take care of themselves</w:t>
      </w:r>
      <w:r w:rsidRPr="00D15DA2">
        <w:rPr>
          <w:sz w:val="16"/>
        </w:rPr>
        <w:t xml:space="preserve">. Children and puppies come to mind first. Innocence </w:t>
      </w:r>
      <w:r w:rsidRPr="003A3418">
        <w:rPr>
          <w:b/>
          <w:u w:val="single"/>
        </w:rPr>
        <w:t>establishes a hierarchical relationship: those who care and those who are cared for</w:t>
      </w:r>
      <w:r w:rsidRPr="00D15DA2">
        <w:rPr>
          <w:u w:val="single"/>
        </w:rPr>
        <w:t>.</w:t>
      </w:r>
      <w:r w:rsidRPr="00D15DA2">
        <w:rPr>
          <w:sz w:val="16"/>
        </w:rPr>
        <w:t xml:space="preserve"> Of course, care is welcome; but </w:t>
      </w:r>
      <w:r w:rsidRPr="00D15DA2">
        <w:rPr>
          <w:u w:val="single"/>
        </w:rPr>
        <w:t xml:space="preserve">what does it mean to be welcomed as a victim, passive, and unable to take care of </w:t>
      </w:r>
      <w:proofErr w:type="gramStart"/>
      <w:r w:rsidRPr="00D15DA2">
        <w:rPr>
          <w:u w:val="single"/>
        </w:rPr>
        <w:t>oneself</w:t>
      </w:r>
      <w:r w:rsidRPr="00D15DA2">
        <w:rPr>
          <w:sz w:val="16"/>
        </w:rPr>
        <w:t xml:space="preserve"> ?</w:t>
      </w:r>
      <w:proofErr w:type="gramEnd"/>
      <w:r w:rsidRPr="00D15DA2">
        <w:rPr>
          <w:sz w:val="16"/>
        </w:rPr>
        <w:t xml:space="preserve"> In the face of such images, </w:t>
      </w:r>
      <w:r w:rsidRPr="00D15DA2">
        <w:rPr>
          <w:u w:val="single"/>
        </w:rPr>
        <w:t xml:space="preserve">will these migrants be able to get a job once they are up </w:t>
      </w:r>
      <w:proofErr w:type="gramStart"/>
      <w:r w:rsidRPr="00D15DA2">
        <w:rPr>
          <w:u w:val="single"/>
        </w:rPr>
        <w:t>and on their feet</w:t>
      </w:r>
      <w:proofErr w:type="gramEnd"/>
      <w:r w:rsidRPr="00D15DA2">
        <w:rPr>
          <w:u w:val="single"/>
        </w:rPr>
        <w:t xml:space="preserve"> again?</w:t>
      </w:r>
      <w:r w:rsidRPr="00D15DA2">
        <w:rPr>
          <w:sz w:val="16"/>
        </w:rPr>
        <w:t xml:space="preserve"> </w:t>
      </w:r>
      <w:r w:rsidRPr="00D15DA2">
        <w:rPr>
          <w:u w:val="single"/>
        </w:rPr>
        <w:t xml:space="preserve">Will they be trusted as smart, capable, responsible? </w:t>
      </w:r>
      <w:r w:rsidRPr="003A3418">
        <w:rPr>
          <w:b/>
          <w:u w:val="single"/>
        </w:rPr>
        <w:t xml:space="preserve">Innocence structures our relationships to make some of us saviors and </w:t>
      </w:r>
      <w:proofErr w:type="gramStart"/>
      <w:r w:rsidRPr="003A3418">
        <w:rPr>
          <w:b/>
          <w:u w:val="single"/>
        </w:rPr>
        <w:t>others</w:t>
      </w:r>
      <w:proofErr w:type="gramEnd"/>
      <w:r w:rsidRPr="003A3418">
        <w:rPr>
          <w:b/>
          <w:u w:val="single"/>
        </w:rPr>
        <w:t xml:space="preserve"> victims</w:t>
      </w:r>
      <w:r w:rsidRPr="00D15DA2">
        <w:rPr>
          <w:sz w:val="16"/>
        </w:rPr>
        <w:t xml:space="preserve">. Indeed, </w:t>
      </w:r>
      <w:r w:rsidRPr="00D15DA2">
        <w:rPr>
          <w:u w:val="single"/>
        </w:rPr>
        <w:t xml:space="preserve">the process of saving innocent victims often promises absolution to the saviors. It </w:t>
      </w:r>
      <w:r w:rsidRPr="003A3418">
        <w:rPr>
          <w:b/>
          <w:u w:val="single"/>
        </w:rPr>
        <w:t>leaves little room to think that we might also be responsible for these migrants’ plight</w:t>
      </w:r>
      <w:r w:rsidRPr="00D15DA2">
        <w:rPr>
          <w:u w:val="single"/>
        </w:rPr>
        <w:t xml:space="preserve"> (</w:t>
      </w:r>
      <w:r w:rsidRPr="003A3418">
        <w:rPr>
          <w:b/>
          <w:u w:val="single"/>
        </w:rPr>
        <w:t>by helping to create the conditions that they are fleeing, from war and poverty to climate change</w:t>
      </w:r>
      <w:r w:rsidRPr="00D15DA2">
        <w:rPr>
          <w:u w:val="single"/>
        </w:rPr>
        <w:t xml:space="preserve">)—that we might </w:t>
      </w:r>
      <w:proofErr w:type="gramStart"/>
      <w:r w:rsidRPr="00D15DA2">
        <w:rPr>
          <w:u w:val="single"/>
        </w:rPr>
        <w:t>actually owe</w:t>
      </w:r>
      <w:proofErr w:type="gramEnd"/>
      <w:r w:rsidRPr="00D15DA2">
        <w:rPr>
          <w:u w:val="single"/>
        </w:rPr>
        <w:t xml:space="preserve"> them hospitality and welcome. It leaves no room, indeed, to think that we might be equals.</w:t>
      </w:r>
      <w:r w:rsidRPr="00D15DA2">
        <w:rPr>
          <w:sz w:val="16"/>
        </w:rPr>
        <w:t xml:space="preserve"> Perversely, </w:t>
      </w:r>
      <w:r w:rsidRPr="00D15DA2">
        <w:rPr>
          <w:u w:val="single"/>
        </w:rPr>
        <w:t>innocence is clearest in death</w:t>
      </w:r>
      <w:r w:rsidRPr="00D15DA2">
        <w:rPr>
          <w:sz w:val="16"/>
        </w:rPr>
        <w:t>; Alan exemplified the pure innocence of refugees only after he was washed up on Turkish shores. He was pure in his passivity, his lack—innocence is about lack, after all. As the Oxford English Dictionary suggests, innocence is about the want of knowledge or sense, the want of experience, the lack of guile or corruption. There are many “Alans”—two- and three-year-</w:t>
      </w:r>
      <w:proofErr w:type="spellStart"/>
      <w:r w:rsidRPr="00D15DA2">
        <w:rPr>
          <w:sz w:val="16"/>
        </w:rPr>
        <w:t>olds</w:t>
      </w:r>
      <w:proofErr w:type="spellEnd"/>
      <w:r w:rsidRPr="00D15DA2">
        <w:rPr>
          <w:sz w:val="16"/>
        </w:rPr>
        <w:t xml:space="preserve">—attempting to cross borders every day, and they are not treated as innocent. </w:t>
      </w:r>
      <w:r w:rsidRPr="003A3418">
        <w:rPr>
          <w:b/>
          <w:sz w:val="28"/>
          <w:u w:val="single"/>
        </w:rPr>
        <w:t>When one cannot establish innocence, one joins the cavernous ranks of the guilty, and guilt, it seems, removes the value from one’s life or death.</w:t>
      </w:r>
      <w:r w:rsidRPr="00D15DA2">
        <w:rPr>
          <w:u w:val="single"/>
        </w:rPr>
        <w:t xml:space="preserve"> When one is guilty, there is little available language to speak of injustice, hardship, or death. </w:t>
      </w:r>
      <w:r w:rsidRPr="003A3418">
        <w:rPr>
          <w:b/>
          <w:u w:val="single"/>
        </w:rPr>
        <w:t>Moral judgment has already been passed—one has brought on one’s own misfortune</w:t>
      </w:r>
      <w:r w:rsidRPr="00D15DA2">
        <w:rPr>
          <w:sz w:val="16"/>
        </w:rPr>
        <w:t xml:space="preserve">. Indeed, </w:t>
      </w:r>
      <w:proofErr w:type="spellStart"/>
      <w:r w:rsidRPr="00D15DA2">
        <w:rPr>
          <w:sz w:val="16"/>
        </w:rPr>
        <w:t>Kaneti</w:t>
      </w:r>
      <w:proofErr w:type="spellEnd"/>
      <w:r w:rsidRPr="00D15DA2">
        <w:rPr>
          <w:sz w:val="16"/>
        </w:rPr>
        <w:t xml:space="preserve"> and Assis (this issue) demonstrate the process by which </w:t>
      </w:r>
      <w:r w:rsidRPr="00D15DA2">
        <w:rPr>
          <w:u w:val="single"/>
        </w:rPr>
        <w:t>border-crossing deaths are blamed on migrants and their families; they are framed as responsible for making risky and dangerous choices</w:t>
      </w:r>
      <w:r w:rsidRPr="00D15DA2">
        <w:rPr>
          <w:sz w:val="16"/>
        </w:rPr>
        <w:t xml:space="preserve"> (that is, crossing the desert), while the </w:t>
      </w:r>
      <w:r w:rsidRPr="00D15DA2">
        <w:rPr>
          <w:u w:val="single"/>
        </w:rPr>
        <w:t>state represents itself as humanitarian by simply helping to bury the bodies after the fact.</w:t>
      </w:r>
      <w:r w:rsidRPr="00D15DA2">
        <w:rPr>
          <w:sz w:val="16"/>
        </w:rPr>
        <w:t xml:space="preserve"> In this kind of politics, </w:t>
      </w:r>
      <w:r w:rsidRPr="003A3418">
        <w:rPr>
          <w:b/>
          <w:u w:val="single"/>
        </w:rPr>
        <w:t>there is no space to miss or lament those who were not designated “innocent victims”; their lives do not count.</w:t>
      </w:r>
      <w:r w:rsidRPr="00D15DA2">
        <w:rPr>
          <w:u w:val="single"/>
        </w:rPr>
        <w:t xml:space="preserve"> Their deaths do not count. In Judith Butler’s terms, their lives are rendered </w:t>
      </w:r>
      <w:proofErr w:type="spellStart"/>
      <w:r w:rsidRPr="00D15DA2">
        <w:rPr>
          <w:u w:val="single"/>
        </w:rPr>
        <w:t>ungrievable</w:t>
      </w:r>
      <w:proofErr w:type="spellEnd"/>
      <w:r w:rsidRPr="00D15DA2">
        <w:rPr>
          <w:sz w:val="16"/>
        </w:rPr>
        <w:t xml:space="preserve"> (Butler 2009). </w:t>
      </w:r>
      <w:r w:rsidRPr="00D15DA2">
        <w:rPr>
          <w:u w:val="single"/>
        </w:rPr>
        <w:t xml:space="preserve">As such, </w:t>
      </w:r>
      <w:r w:rsidRPr="003A3418">
        <w:rPr>
          <w:b/>
          <w:sz w:val="28"/>
          <w:u w:val="single"/>
        </w:rPr>
        <w:t>humanitarianism may serve not only as a cover for removing rights from the many in the name of the few</w:t>
      </w:r>
      <w:r w:rsidRPr="003A3418">
        <w:rPr>
          <w:sz w:val="20"/>
        </w:rPr>
        <w:t xml:space="preserve"> </w:t>
      </w:r>
      <w:r w:rsidRPr="00D15DA2">
        <w:rPr>
          <w:sz w:val="16"/>
        </w:rPr>
        <w:t>(</w:t>
      </w:r>
      <w:proofErr w:type="spellStart"/>
      <w:r w:rsidRPr="00D15DA2">
        <w:rPr>
          <w:sz w:val="16"/>
        </w:rPr>
        <w:t>Ticktin</w:t>
      </w:r>
      <w:proofErr w:type="spellEnd"/>
      <w:r w:rsidRPr="00D15DA2">
        <w:rPr>
          <w:sz w:val="16"/>
        </w:rPr>
        <w:t xml:space="preserve"> 2011a</w:t>
      </w:r>
      <w:r w:rsidRPr="00D15DA2">
        <w:rPr>
          <w:u w:val="single"/>
        </w:rPr>
        <w:t xml:space="preserve">), </w:t>
      </w:r>
      <w:r w:rsidRPr="003A3418">
        <w:rPr>
          <w:b/>
          <w:sz w:val="28"/>
          <w:u w:val="single"/>
        </w:rPr>
        <w:t>but also for withholding the acknowledgment of life and loss.</w:t>
      </w:r>
      <w:r w:rsidRPr="003A3418">
        <w:rPr>
          <w:sz w:val="28"/>
          <w:u w:val="single"/>
        </w:rPr>
        <w:t xml:space="preserve"> </w:t>
      </w:r>
      <w:r w:rsidRPr="00D15DA2">
        <w:rPr>
          <w:u w:val="single"/>
        </w:rPr>
        <w:t xml:space="preserve">Innocence should not be a criterion that separates out those who live and die, or how they live and die. In this sense, </w:t>
      </w:r>
      <w:r w:rsidRPr="003A3418">
        <w:rPr>
          <w:b/>
          <w:u w:val="single"/>
        </w:rPr>
        <w:t>humanitarianism</w:t>
      </w:r>
      <w:r w:rsidRPr="00D15DA2">
        <w:rPr>
          <w:u w:val="single"/>
        </w:rPr>
        <w:t>— rather than protect humanity as a whole—</w:t>
      </w:r>
      <w:r w:rsidRPr="003A3418">
        <w:rPr>
          <w:b/>
          <w:u w:val="single"/>
        </w:rPr>
        <w:t>establishes hierarchies of humanity</w:t>
      </w:r>
      <w:r w:rsidRPr="00D15DA2">
        <w:rPr>
          <w:sz w:val="16"/>
        </w:rPr>
        <w:t xml:space="preserve"> (</w:t>
      </w:r>
      <w:proofErr w:type="spellStart"/>
      <w:r w:rsidRPr="00D15DA2">
        <w:rPr>
          <w:sz w:val="16"/>
        </w:rPr>
        <w:t>Fassin</w:t>
      </w:r>
      <w:proofErr w:type="spellEnd"/>
      <w:r w:rsidRPr="00D15DA2">
        <w:rPr>
          <w:sz w:val="16"/>
        </w:rPr>
        <w:t xml:space="preserve"> 2010). </w:t>
      </w:r>
      <w:r w:rsidRPr="003A3418">
        <w:rPr>
          <w:b/>
          <w:u w:val="single"/>
        </w:rPr>
        <w:t>By this account some of us are more human than others; and only some lives worth recognizing, and only some deaths worth mourning.</w:t>
      </w:r>
    </w:p>
    <w:p w14:paraId="48D919DC" w14:textId="77777777" w:rsidR="00C73F68" w:rsidRDefault="00C73F68" w:rsidP="00C73F68">
      <w:pPr>
        <w:rPr>
          <w:u w:val="single"/>
        </w:rPr>
      </w:pPr>
    </w:p>
    <w:p w14:paraId="4BC1D839" w14:textId="77777777" w:rsidR="00C73F68" w:rsidRDefault="00C73F68" w:rsidP="00C73F68">
      <w:pPr>
        <w:pStyle w:val="Heading4"/>
      </w:pPr>
      <w:r>
        <w:t>Emergency Link – the temporality of the refugee crisis creates a state of emergency and calcifies our response to refugees</w:t>
      </w:r>
    </w:p>
    <w:p w14:paraId="6690F199" w14:textId="77777777" w:rsidR="00C73F68" w:rsidRDefault="00C73F68" w:rsidP="00C73F68">
      <w:proofErr w:type="spellStart"/>
      <w:r>
        <w:rPr>
          <w:rStyle w:val="Style13ptBold"/>
        </w:rPr>
        <w:t>Ticktin</w:t>
      </w:r>
      <w:proofErr w:type="spellEnd"/>
      <w:r>
        <w:rPr>
          <w:rStyle w:val="Style13ptBold"/>
        </w:rPr>
        <w:t xml:space="preserve">, 16 </w:t>
      </w:r>
      <w:r w:rsidRPr="007536C2">
        <w:t xml:space="preserve">- </w:t>
      </w:r>
      <w:r>
        <w:t>Associate Professor and Chair of Anthropology at the New School for Social Research and Eugene Lang College; PhD 2002, Stanford University (Miriam, “Thinking Beyond Humanitarian Borders”, An International Quarterly, Volume 83, Number 2, Summer 2016, pp. 255-271)//</w:t>
      </w:r>
      <w:proofErr w:type="spellStart"/>
      <w:r>
        <w:t>mba-jah</w:t>
      </w:r>
      <w:proofErr w:type="spellEnd"/>
    </w:p>
    <w:p w14:paraId="61917430" w14:textId="77777777" w:rsidR="00C73F68" w:rsidRPr="00F63F2B" w:rsidRDefault="00C73F68" w:rsidP="00C73F68">
      <w:pPr>
        <w:rPr>
          <w:b/>
          <w:u w:val="single"/>
        </w:rPr>
      </w:pPr>
      <w:r w:rsidRPr="003A3418">
        <w:rPr>
          <w:b/>
          <w:u w:val="single"/>
        </w:rPr>
        <w:t>THE PROBLEM WITH EMERGENCY</w:t>
      </w:r>
      <w:r w:rsidRPr="00D15DA2">
        <w:rPr>
          <w:sz w:val="16"/>
        </w:rPr>
        <w:t xml:space="preserve"> The second problem is that </w:t>
      </w:r>
      <w:r w:rsidRPr="00D15DA2">
        <w:rPr>
          <w:u w:val="single"/>
        </w:rPr>
        <w:t xml:space="preserve">humanitarianism addresses only the present: </w:t>
      </w:r>
      <w:r w:rsidRPr="003A3418">
        <w:rPr>
          <w:b/>
          <w:u w:val="single"/>
        </w:rPr>
        <w:t>we have humanitarian “crises” or “emergencies,” which require immediate action</w:t>
      </w:r>
      <w:r w:rsidRPr="00D15DA2">
        <w:rPr>
          <w:u w:val="single"/>
        </w:rPr>
        <w:t xml:space="preserve">. With this temporal perspective, there is </w:t>
      </w:r>
      <w:r w:rsidRPr="003A3418">
        <w:rPr>
          <w:b/>
          <w:u w:val="single"/>
        </w:rPr>
        <w:t>no way to understand events in a larger historical</w:t>
      </w:r>
      <w:r w:rsidRPr="00D15DA2">
        <w:rPr>
          <w:u w:val="single"/>
        </w:rPr>
        <w:t xml:space="preserve"> </w:t>
      </w:r>
      <w:r w:rsidRPr="003A3418">
        <w:rPr>
          <w:b/>
          <w:u w:val="single"/>
        </w:rPr>
        <w:t>context</w:t>
      </w:r>
      <w:r w:rsidRPr="00D15DA2">
        <w:rPr>
          <w:u w:val="single"/>
        </w:rPr>
        <w:t xml:space="preserve">, no time to think of the past or </w:t>
      </w:r>
      <w:proofErr w:type="gramStart"/>
      <w:r w:rsidRPr="00D15DA2">
        <w:rPr>
          <w:u w:val="single"/>
        </w:rPr>
        <w:t>plan for the future</w:t>
      </w:r>
      <w:proofErr w:type="gramEnd"/>
      <w:r w:rsidRPr="003A3418">
        <w:rPr>
          <w:b/>
          <w:u w:val="single"/>
        </w:rPr>
        <w:t>: humanitarianism frames events as sudden and unpredictable.</w:t>
      </w:r>
      <w:r w:rsidRPr="00D15DA2">
        <w:rPr>
          <w:sz w:val="16"/>
        </w:rPr>
        <w:t xml:space="preserve"> To be sure, there are such situations, such as the recent 2015 earthquake in Nepal, hurricane “Sandy” in the United States in 2012, the 2010 earthquake in Haiti, or the Indian Ocean earthquake and tsunami in 2004. </w:t>
      </w:r>
      <w:proofErr w:type="gramStart"/>
      <w:r w:rsidRPr="00D15DA2">
        <w:rPr>
          <w:sz w:val="16"/>
        </w:rPr>
        <w:t>All of</w:t>
      </w:r>
      <w:proofErr w:type="gramEnd"/>
      <w:r w:rsidRPr="00D15DA2">
        <w:rPr>
          <w:sz w:val="16"/>
        </w:rPr>
        <w:t xml:space="preserve"> these precisely fit the definition of “humanitarian crisis.” </w:t>
      </w:r>
      <w:r w:rsidRPr="00D15DA2">
        <w:rPr>
          <w:u w:val="single"/>
        </w:rPr>
        <w:t xml:space="preserve">Yet talking about any situation as a humanitarian emergency makes it seem as if it is an </w:t>
      </w:r>
      <w:r w:rsidRPr="003A3418">
        <w:rPr>
          <w:b/>
          <w:u w:val="single"/>
        </w:rPr>
        <w:t>exception to an otherwise peaceful order</w:t>
      </w:r>
      <w:r w:rsidRPr="00D15DA2">
        <w:rPr>
          <w:sz w:val="16"/>
        </w:rPr>
        <w:t xml:space="preserve">. </w:t>
      </w:r>
      <w:r w:rsidRPr="00D15DA2">
        <w:rPr>
          <w:u w:val="single"/>
        </w:rPr>
        <w:t>There is no space to understand causes or histories that might have led to or shaped this moment</w:t>
      </w:r>
      <w:r w:rsidRPr="00D15DA2">
        <w:rPr>
          <w:sz w:val="16"/>
        </w:rPr>
        <w:t xml:space="preserve">. </w:t>
      </w:r>
      <w:r w:rsidRPr="00D15DA2">
        <w:rPr>
          <w:u w:val="single"/>
        </w:rPr>
        <w:t>There was a significant increase in the number of children crossing the border into the United States in 2014, but their journeys were not sudden or unpredictable; unaccompanied children have been coming in greater numbers at least since 2009, fleeing situations of increasing violence</w:t>
      </w:r>
      <w:r w:rsidRPr="00D15DA2">
        <w:rPr>
          <w:sz w:val="16"/>
        </w:rPr>
        <w:t xml:space="preserve">. The number in October 2014 was reported at somewhere between 52,000 and 57,000, but in 2013 there were already well more than 25,000 unaccompanied children, and in 2012, there were 13,000. People have also been crossing from North Africa into Europe—and dying—for many years now. Before the European Union was formed and visas were required, people came and went without fanfare, according to seasonal labor demands. But after the Schengen accords were signed, such crossings were rendered illegal and they became more dangerous. The first deaths registered were in the Straits of Gibraltar in the early 1990s. The fences at Ceuta and Melilla date from the mid-1980s, but in 2005, after a famous rush on the walls, a third fence was built at Melilla to stop the regular influx of migrants. We also know that the crossings and many deaths at sea have a history simply by looking at </w:t>
      </w:r>
      <w:r w:rsidRPr="003A3418">
        <w:rPr>
          <w:b/>
          <w:u w:val="single"/>
        </w:rPr>
        <w:t xml:space="preserve">the development of </w:t>
      </w:r>
      <w:proofErr w:type="spellStart"/>
      <w:r w:rsidRPr="003A3418">
        <w:rPr>
          <w:b/>
          <w:u w:val="single"/>
        </w:rPr>
        <w:t>Frontex</w:t>
      </w:r>
      <w:proofErr w:type="spellEnd"/>
      <w:r w:rsidRPr="00D15DA2">
        <w:rPr>
          <w:sz w:val="16"/>
        </w:rPr>
        <w:t xml:space="preserve">, the European border management agency. </w:t>
      </w:r>
      <w:r w:rsidRPr="003A3418">
        <w:rPr>
          <w:b/>
          <w:u w:val="single"/>
        </w:rPr>
        <w:t>Why would such technologies, including sensors, cameras, cables, drones, and wires, have been developed if this were a sudden occurrence?</w:t>
      </w:r>
      <w:r w:rsidRPr="00D15DA2">
        <w:rPr>
          <w:sz w:val="16"/>
        </w:rPr>
        <w:t xml:space="preserve"> </w:t>
      </w:r>
      <w:r w:rsidRPr="00D15DA2">
        <w:rPr>
          <w:u w:val="single"/>
        </w:rPr>
        <w:t xml:space="preserve">And there is still more: since the 1990s, there has been an effort by the European Union in conjunction with the United Nations High Commissioner for Refugees (UNHCR) to train bordering countries such as Morocco in asylum practices—effectively </w:t>
      </w:r>
      <w:r w:rsidRPr="003A3418">
        <w:rPr>
          <w:b/>
          <w:u w:val="single"/>
        </w:rPr>
        <w:t>outsourcing and offshoring asylum</w:t>
      </w:r>
      <w:r w:rsidRPr="00D15DA2">
        <w:rPr>
          <w:u w:val="single"/>
        </w:rPr>
        <w:t>—so that they can act as the police officers of Europe and block the passage of sub-Saharans.</w:t>
      </w:r>
      <w:r w:rsidRPr="00D15DA2">
        <w:rPr>
          <w:sz w:val="16"/>
        </w:rPr>
        <w:t xml:space="preserve"> </w:t>
      </w:r>
      <w:r w:rsidRPr="00D15DA2">
        <w:rPr>
          <w:u w:val="single"/>
        </w:rPr>
        <w:t xml:space="preserve">This too belies the idea of emergency. </w:t>
      </w:r>
      <w:r w:rsidRPr="003A3418">
        <w:rPr>
          <w:b/>
          <w:u w:val="single"/>
        </w:rPr>
        <w:t>To even begin to address the problem, we need to apprehend it beyond the purview of emergency, look to its past—its history and its causes—and think about how we might forge a different future</w:t>
      </w:r>
      <w:r w:rsidRPr="00D15DA2">
        <w:rPr>
          <w:u w:val="single"/>
        </w:rPr>
        <w:t>.</w:t>
      </w:r>
      <w:r w:rsidRPr="00D15DA2">
        <w:rPr>
          <w:sz w:val="16"/>
        </w:rPr>
        <w:t xml:space="preserve"> For example, </w:t>
      </w:r>
      <w:r w:rsidRPr="00D15DA2">
        <w:rPr>
          <w:u w:val="single"/>
        </w:rPr>
        <w:t xml:space="preserve">we must devise new strategies to tackle the </w:t>
      </w:r>
      <w:r w:rsidRPr="003A3418">
        <w:rPr>
          <w:b/>
          <w:u w:val="single"/>
        </w:rPr>
        <w:t>drug war</w:t>
      </w:r>
      <w:r w:rsidRPr="00D15DA2">
        <w:rPr>
          <w:u w:val="single"/>
        </w:rPr>
        <w:t xml:space="preserve">, and the </w:t>
      </w:r>
      <w:r w:rsidRPr="003A3418">
        <w:rPr>
          <w:b/>
          <w:u w:val="single"/>
        </w:rPr>
        <w:t>insatiable demand coming from the United States,</w:t>
      </w:r>
      <w:r w:rsidRPr="00D15DA2">
        <w:rPr>
          <w:u w:val="single"/>
        </w:rPr>
        <w:t xml:space="preserve"> </w:t>
      </w:r>
      <w:r w:rsidRPr="00F63F2B">
        <w:rPr>
          <w:b/>
          <w:u w:val="single"/>
        </w:rPr>
        <w:t>which fuels this violence</w:t>
      </w:r>
      <w:r w:rsidRPr="00D15DA2">
        <w:rPr>
          <w:u w:val="single"/>
        </w:rPr>
        <w:t xml:space="preserve">, and the accompanying migrations; and the </w:t>
      </w:r>
      <w:r w:rsidRPr="00F63F2B">
        <w:rPr>
          <w:b/>
          <w:u w:val="single"/>
        </w:rPr>
        <w:t>rising inequality between rich and poor</w:t>
      </w:r>
      <w:r w:rsidRPr="00D15DA2">
        <w:rPr>
          <w:u w:val="single"/>
        </w:rPr>
        <w:t xml:space="preserve"> which underlies it all</w:t>
      </w:r>
      <w:r w:rsidRPr="00D15DA2">
        <w:rPr>
          <w:sz w:val="16"/>
        </w:rPr>
        <w:t xml:space="preserve">. </w:t>
      </w:r>
      <w:r w:rsidRPr="00D15DA2">
        <w:rPr>
          <w:u w:val="single"/>
        </w:rPr>
        <w:t xml:space="preserve">Similarly, </w:t>
      </w:r>
      <w:r w:rsidRPr="00F63F2B">
        <w:rPr>
          <w:b/>
          <w:u w:val="single"/>
        </w:rPr>
        <w:t>the “hunger” that draws migrants from Africa</w:t>
      </w:r>
      <w:r w:rsidRPr="00D15DA2">
        <w:rPr>
          <w:sz w:val="16"/>
        </w:rPr>
        <w:t xml:space="preserve"> to Europe </w:t>
      </w:r>
      <w:r w:rsidRPr="00F63F2B">
        <w:rPr>
          <w:b/>
          <w:u w:val="single"/>
        </w:rPr>
        <w:t>is shaped not only by war and conflict, but by the histories of structural adjustment programs in Africa layered onto histories of colonialism and intervention.</w:t>
      </w:r>
      <w:r w:rsidRPr="00D15DA2">
        <w:rPr>
          <w:sz w:val="16"/>
        </w:rPr>
        <w:t xml:space="preserve"> </w:t>
      </w:r>
      <w:r w:rsidRPr="00D15DA2">
        <w:rPr>
          <w:u w:val="single"/>
        </w:rPr>
        <w:t xml:space="preserve">It is </w:t>
      </w:r>
      <w:r w:rsidRPr="00F63F2B">
        <w:rPr>
          <w:b/>
          <w:u w:val="single"/>
        </w:rPr>
        <w:t>affected by arms sales</w:t>
      </w:r>
      <w:r w:rsidRPr="00D15DA2">
        <w:rPr>
          <w:u w:val="single"/>
        </w:rPr>
        <w:t>. And the deaths at the United States–Mexico border and in the Mediterranean are increased by the extremely lucrative migrant industry itself, and the profits made by transnational companies investing in surveillance, detention, and prison technologies.</w:t>
      </w:r>
      <w:r w:rsidRPr="00D15DA2">
        <w:rPr>
          <w:sz w:val="16"/>
        </w:rPr>
        <w:t xml:space="preserve"> At best, it is naïve to suggest that the crossings will be stopped by fences, or the drownings by humanitarians. </w:t>
      </w:r>
      <w:r w:rsidRPr="00D15DA2">
        <w:rPr>
          <w:u w:val="single"/>
        </w:rPr>
        <w:t xml:space="preserve">But let us also expand the frame to look to the future, and not simply in hope but in mourning. If we stay in the temporality of emergency, once again there is no space to mark or experience the loss of those who have died or suffered </w:t>
      </w:r>
      <w:proofErr w:type="spellStart"/>
      <w:r w:rsidRPr="00D15DA2">
        <w:rPr>
          <w:u w:val="single"/>
        </w:rPr>
        <w:t>en</w:t>
      </w:r>
      <w:proofErr w:type="spellEnd"/>
      <w:r w:rsidRPr="00D15DA2">
        <w:rPr>
          <w:u w:val="single"/>
        </w:rPr>
        <w:t xml:space="preserve"> route; no space to mourn people’s loss of a previous existence, a home, a family, a sense of belonging. Such losses are an inevitable part of any future born out of this current context; they haunt every choice and action</w:t>
      </w:r>
      <w:r w:rsidRPr="00F63F2B">
        <w:rPr>
          <w:b/>
          <w:u w:val="single"/>
        </w:rPr>
        <w:t xml:space="preserve">. In humanitarian time, one is always reeling from crisis to crisis. </w:t>
      </w:r>
      <w:r w:rsidRPr="00F63F2B">
        <w:rPr>
          <w:b/>
          <w:sz w:val="28"/>
          <w:u w:val="single"/>
        </w:rPr>
        <w:t>The “emergency imaginary”</w:t>
      </w:r>
      <w:r w:rsidRPr="00F63F2B">
        <w:rPr>
          <w:sz w:val="20"/>
        </w:rPr>
        <w:t xml:space="preserve"> </w:t>
      </w:r>
      <w:r w:rsidRPr="00D15DA2">
        <w:rPr>
          <w:sz w:val="16"/>
        </w:rPr>
        <w:t xml:space="preserve">(Calhoun 2010) </w:t>
      </w:r>
      <w:r w:rsidRPr="00F63F2B">
        <w:rPr>
          <w:b/>
          <w:sz w:val="28"/>
          <w:u w:val="single"/>
        </w:rPr>
        <w:t xml:space="preserve">needs constant feeding, and the world’s attention span lasts </w:t>
      </w:r>
      <w:proofErr w:type="gramStart"/>
      <w:r w:rsidRPr="00F63F2B">
        <w:rPr>
          <w:b/>
          <w:sz w:val="28"/>
          <w:u w:val="single"/>
        </w:rPr>
        <w:t>as long as</w:t>
      </w:r>
      <w:proofErr w:type="gramEnd"/>
      <w:r w:rsidRPr="00F63F2B">
        <w:rPr>
          <w:b/>
          <w:sz w:val="28"/>
          <w:u w:val="single"/>
        </w:rPr>
        <w:t xml:space="preserve"> it can sustain the immediate horror of violence or death</w:t>
      </w:r>
      <w:r w:rsidRPr="00F63F2B">
        <w:rPr>
          <w:sz w:val="28"/>
          <w:u w:val="single"/>
        </w:rPr>
        <w:t>.</w:t>
      </w:r>
      <w:r w:rsidRPr="00D15DA2">
        <w:rPr>
          <w:u w:val="single"/>
        </w:rPr>
        <w:t xml:space="preserve"> </w:t>
      </w:r>
      <w:r w:rsidRPr="00D15DA2">
        <w:rPr>
          <w:sz w:val="16"/>
        </w:rPr>
        <w:t xml:space="preserve">There is seemingly no event without crisis. While donations to charities surged 24 hours after the photo of Alan was published and created a record month of giving (O’Neil 2015), donations and goodwill had subsided even before the Paris attacks. </w:t>
      </w:r>
      <w:r w:rsidRPr="00D15DA2">
        <w:rPr>
          <w:u w:val="single"/>
        </w:rPr>
        <w:t xml:space="preserve">There is only time for the present; for the shock of death, not its relentless afterlife. Yet trauma has its own temporality </w:t>
      </w:r>
      <w:r w:rsidRPr="00D15DA2">
        <w:rPr>
          <w:sz w:val="16"/>
        </w:rPr>
        <w:t xml:space="preserve">(Giordano 2014); </w:t>
      </w:r>
      <w:r w:rsidRPr="00D15DA2">
        <w:rPr>
          <w:u w:val="single"/>
        </w:rPr>
        <w:t xml:space="preserve">it recurs in multiple forms, over the long </w:t>
      </w:r>
      <w:proofErr w:type="spellStart"/>
      <w:r w:rsidRPr="00D15DA2">
        <w:rPr>
          <w:u w:val="single"/>
        </w:rPr>
        <w:t>durée</w:t>
      </w:r>
      <w:proofErr w:type="spellEnd"/>
      <w:r w:rsidRPr="00D15DA2">
        <w:rPr>
          <w:u w:val="single"/>
        </w:rPr>
        <w:t xml:space="preserve">, and forces one to be and live in time differently. A focus on the emergency </w:t>
      </w:r>
      <w:r w:rsidRPr="00F63F2B">
        <w:rPr>
          <w:b/>
          <w:u w:val="single"/>
        </w:rPr>
        <w:t xml:space="preserve">requires us to be surprised </w:t>
      </w:r>
      <w:proofErr w:type="gramStart"/>
      <w:r w:rsidRPr="00F63F2B">
        <w:rPr>
          <w:b/>
          <w:u w:val="single"/>
        </w:rPr>
        <w:t>over and over again</w:t>
      </w:r>
      <w:proofErr w:type="gramEnd"/>
      <w:r w:rsidRPr="00F63F2B">
        <w:rPr>
          <w:b/>
          <w:u w:val="single"/>
        </w:rPr>
        <w:t>; shocked, as if this were the first tragedy, the first horror we had been confronted with.</w:t>
      </w:r>
      <w:r w:rsidRPr="00D15DA2">
        <w:rPr>
          <w:u w:val="single"/>
        </w:rPr>
        <w:t xml:space="preserve"> </w:t>
      </w:r>
      <w:r w:rsidRPr="00F63F2B">
        <w:rPr>
          <w:b/>
          <w:u w:val="single"/>
        </w:rPr>
        <w:t>It is unsustainable</w:t>
      </w:r>
      <w:r w:rsidRPr="00D15DA2">
        <w:rPr>
          <w:u w:val="single"/>
        </w:rPr>
        <w:t>—not simply in the face of history—as recent articles have reminded us, comparing the American desire to shut out all Syrian refugees to the closed doors Jews encountered in the 1930s and ’40s</w:t>
      </w:r>
      <w:r w:rsidRPr="00D15DA2">
        <w:rPr>
          <w:sz w:val="16"/>
        </w:rPr>
        <w:t xml:space="preserve"> (</w:t>
      </w:r>
      <w:proofErr w:type="spellStart"/>
      <w:r w:rsidRPr="00D15DA2">
        <w:rPr>
          <w:sz w:val="16"/>
        </w:rPr>
        <w:t>Neier</w:t>
      </w:r>
      <w:proofErr w:type="spellEnd"/>
      <w:r w:rsidRPr="00D15DA2">
        <w:rPr>
          <w:sz w:val="16"/>
        </w:rPr>
        <w:t xml:space="preserve"> 2015; </w:t>
      </w:r>
      <w:proofErr w:type="spellStart"/>
      <w:r w:rsidRPr="00D15DA2">
        <w:rPr>
          <w:sz w:val="16"/>
        </w:rPr>
        <w:t>Tharoor</w:t>
      </w:r>
      <w:proofErr w:type="spellEnd"/>
      <w:r w:rsidRPr="00D15DA2">
        <w:rPr>
          <w:sz w:val="16"/>
        </w:rPr>
        <w:t xml:space="preserve"> 2015; Walter 2015)—</w:t>
      </w:r>
      <w:r w:rsidRPr="00D15DA2">
        <w:rPr>
          <w:u w:val="single"/>
        </w:rPr>
        <w:t xml:space="preserve">but in terms of the emotional toll it takes to feel horror each time, as if it were the first time. </w:t>
      </w:r>
      <w:r w:rsidRPr="00F63F2B">
        <w:rPr>
          <w:b/>
          <w:sz w:val="28"/>
          <w:u w:val="single"/>
        </w:rPr>
        <w:t>Ultimately, one ceases to feel.</w:t>
      </w:r>
    </w:p>
    <w:p w14:paraId="24234E13" w14:textId="77777777" w:rsidR="00C73F68" w:rsidRDefault="00C73F68" w:rsidP="00C73F68">
      <w:pPr>
        <w:rPr>
          <w:u w:val="single"/>
        </w:rPr>
      </w:pPr>
    </w:p>
    <w:p w14:paraId="7976F34F" w14:textId="77777777" w:rsidR="00C73F68" w:rsidRDefault="00C73F68" w:rsidP="00C73F68">
      <w:pPr>
        <w:rPr>
          <w:u w:val="single"/>
        </w:rPr>
      </w:pPr>
    </w:p>
    <w:p w14:paraId="636117AE" w14:textId="77777777" w:rsidR="00C73F68" w:rsidRDefault="00C73F68" w:rsidP="00C73F68">
      <w:pPr>
        <w:pStyle w:val="Heading4"/>
      </w:pPr>
      <w:r>
        <w:t>Compassion Link – compassion is a faulty tool for politics – fails to spill up, causes fatigue, and limits possibilities for equality</w:t>
      </w:r>
    </w:p>
    <w:p w14:paraId="1ED66354" w14:textId="77777777" w:rsidR="00C73F68" w:rsidRDefault="00C73F68" w:rsidP="00C73F68">
      <w:proofErr w:type="spellStart"/>
      <w:r>
        <w:rPr>
          <w:rStyle w:val="Style13ptBold"/>
        </w:rPr>
        <w:t>Ticktin</w:t>
      </w:r>
      <w:proofErr w:type="spellEnd"/>
      <w:r>
        <w:rPr>
          <w:rStyle w:val="Style13ptBold"/>
        </w:rPr>
        <w:t xml:space="preserve">, 16 </w:t>
      </w:r>
      <w:r w:rsidRPr="007536C2">
        <w:t xml:space="preserve">- </w:t>
      </w:r>
      <w:r>
        <w:t>Associate Professor and Chair of Anthropology at the New School for Social Research and Eugene Lang College; PhD 2002, Stanford University (Miriam, “Thinking Beyond Humanitarian Borders”, An International Quarterly, Volume 83, Number 2, Summer 2016, pp. 255-271)//</w:t>
      </w:r>
      <w:proofErr w:type="spellStart"/>
      <w:r>
        <w:t>mba-jah</w:t>
      </w:r>
      <w:proofErr w:type="spellEnd"/>
    </w:p>
    <w:p w14:paraId="21AD3D52" w14:textId="77777777" w:rsidR="00C73F68" w:rsidRPr="00F63F2B" w:rsidRDefault="00C73F68" w:rsidP="00C73F68">
      <w:pPr>
        <w:rPr>
          <w:sz w:val="16"/>
        </w:rPr>
      </w:pPr>
      <w:r w:rsidRPr="00F63F2B">
        <w:rPr>
          <w:b/>
          <w:u w:val="single"/>
        </w:rPr>
        <w:t>THE PROBLEM WITH COMPASSION</w:t>
      </w:r>
      <w:r w:rsidRPr="00421AA6">
        <w:rPr>
          <w:u w:val="single"/>
        </w:rPr>
        <w:t xml:space="preserve"> Third, humanitarianism is about feelings rather than rights; it is about compassion, not entitlement</w:t>
      </w:r>
      <w:r w:rsidRPr="00F63F2B">
        <w:rPr>
          <w:sz w:val="16"/>
        </w:rPr>
        <w:t xml:space="preserve">. </w:t>
      </w:r>
      <w:r w:rsidRPr="00421AA6">
        <w:rPr>
          <w:u w:val="single"/>
        </w:rPr>
        <w:t>Humanitarian exceptions are precisely that—exceptions to regular laws</w:t>
      </w:r>
      <w:r w:rsidRPr="00F63F2B">
        <w:rPr>
          <w:sz w:val="16"/>
        </w:rPr>
        <w:t xml:space="preserve">. </w:t>
      </w:r>
      <w:r w:rsidRPr="00421AA6">
        <w:rPr>
          <w:u w:val="single"/>
        </w:rPr>
        <w:t xml:space="preserve">And they are usually made </w:t>
      </w:r>
      <w:proofErr w:type="gramStart"/>
      <w:r w:rsidRPr="00421AA6">
        <w:rPr>
          <w:u w:val="single"/>
        </w:rPr>
        <w:t>on the basis of</w:t>
      </w:r>
      <w:proofErr w:type="gramEnd"/>
      <w:r w:rsidRPr="00421AA6">
        <w:rPr>
          <w:u w:val="single"/>
        </w:rPr>
        <w:t xml:space="preserve"> certain kinds of emotion. When migrants are spoken of as humanitarian victims, we take them out of the range of the law to where they have the right to be free from violence. Why must we resort to exceptions, or to charity or benevolence, when</w:t>
      </w:r>
      <w:r w:rsidRPr="00F63F2B">
        <w:rPr>
          <w:sz w:val="16"/>
        </w:rPr>
        <w:t xml:space="preserve"> Europe and </w:t>
      </w:r>
      <w:r w:rsidRPr="00421AA6">
        <w:rPr>
          <w:u w:val="single"/>
        </w:rPr>
        <w:t>the United States claim to be exemplary practitioners of law and good governance?</w:t>
      </w:r>
      <w:r w:rsidRPr="00F63F2B">
        <w:rPr>
          <w:sz w:val="16"/>
        </w:rPr>
        <w:t xml:space="preserve"> </w:t>
      </w:r>
      <w:r w:rsidRPr="00421AA6">
        <w:rPr>
          <w:u w:val="single"/>
        </w:rPr>
        <w:t xml:space="preserve">As just one example, </w:t>
      </w:r>
      <w:r w:rsidRPr="00F63F2B">
        <w:rPr>
          <w:b/>
          <w:u w:val="single"/>
        </w:rPr>
        <w:t>while calling itself humanitarian, the US administration simultaneously suggested that it wanted to strip some of the undocumented children of rights</w:t>
      </w:r>
      <w:r w:rsidRPr="00421AA6">
        <w:rPr>
          <w:u w:val="single"/>
        </w:rPr>
        <w:t xml:space="preserve"> they had under the William Wilberforce Trafficking Victims Protection Reauthorization Act, which makes immediate deportation illegal</w:t>
      </w:r>
      <w:r w:rsidRPr="00F63F2B">
        <w:rPr>
          <w:sz w:val="16"/>
        </w:rPr>
        <w:t xml:space="preserve">. </w:t>
      </w:r>
      <w:r w:rsidRPr="00421AA6">
        <w:rPr>
          <w:u w:val="single"/>
        </w:rPr>
        <w:t>Even though people have begun claiming “humanitarian rights,” by which they mean the right to water, food, and shelter</w:t>
      </w:r>
      <w:r w:rsidRPr="00F63F2B">
        <w:rPr>
          <w:sz w:val="16"/>
        </w:rPr>
        <w:t xml:space="preserve"> (Feldman 2011), </w:t>
      </w:r>
      <w:r w:rsidRPr="00421AA6">
        <w:rPr>
          <w:u w:val="single"/>
        </w:rPr>
        <w:t xml:space="preserve">in fact there is </w:t>
      </w:r>
      <w:proofErr w:type="gramStart"/>
      <w:r w:rsidRPr="00421AA6">
        <w:rPr>
          <w:u w:val="single"/>
        </w:rPr>
        <w:t>as of yet</w:t>
      </w:r>
      <w:proofErr w:type="gramEnd"/>
      <w:r w:rsidRPr="00421AA6">
        <w:rPr>
          <w:u w:val="single"/>
        </w:rPr>
        <w:t xml:space="preserve"> no legal obligation to give aid, to rescue, or to care. Instead, rather than having access to rights or laws</w:t>
      </w:r>
      <w:r w:rsidRPr="00F63F2B">
        <w:rPr>
          <w:b/>
          <w:u w:val="single"/>
        </w:rPr>
        <w:t xml:space="preserve">, humanitarian solutions depend on individual sensibilities, </w:t>
      </w:r>
      <w:r w:rsidRPr="00421AA6">
        <w:rPr>
          <w:u w:val="single"/>
        </w:rPr>
        <w:t xml:space="preserve">which, in turn, are </w:t>
      </w:r>
      <w:r w:rsidRPr="00F63F2B">
        <w:rPr>
          <w:b/>
          <w:u w:val="single"/>
        </w:rPr>
        <w:t>shaped by racialized and gendered ideas of who is a worthy subject of compassion;</w:t>
      </w:r>
      <w:r w:rsidRPr="00421AA6">
        <w:rPr>
          <w:u w:val="single"/>
        </w:rPr>
        <w:t xml:space="preserve"> </w:t>
      </w:r>
      <w:r w:rsidRPr="00F63F2B">
        <w:rPr>
          <w:b/>
          <w:u w:val="single"/>
        </w:rPr>
        <w:t>ideas that wax, wane, and risk saturation or “compassion fatigue.”</w:t>
      </w:r>
      <w:r w:rsidRPr="00F63F2B">
        <w:rPr>
          <w:sz w:val="16"/>
        </w:rPr>
        <w:t xml:space="preserve"> </w:t>
      </w:r>
      <w:r w:rsidRPr="00421AA6">
        <w:rPr>
          <w:u w:val="single"/>
        </w:rPr>
        <w:t>Furthermore</w:t>
      </w:r>
      <w:r w:rsidRPr="00F63F2B">
        <w:rPr>
          <w:b/>
          <w:u w:val="single"/>
        </w:rPr>
        <w:t>, compassion is a limited emotion: it chooses a few exceptional individuals and excludes the rest</w:t>
      </w:r>
      <w:r w:rsidRPr="00421AA6">
        <w:rPr>
          <w:u w:val="single"/>
        </w:rPr>
        <w:t>—indeed, by its very definition, compassion is unable to generalize.</w:t>
      </w:r>
      <w:r w:rsidRPr="00F63F2B">
        <w:rPr>
          <w:sz w:val="16"/>
        </w:rPr>
        <w:t xml:space="preserve"> That is, according to Arendt (1990, 85), </w:t>
      </w:r>
      <w:r w:rsidRPr="00421AA6">
        <w:rPr>
          <w:u w:val="single"/>
        </w:rPr>
        <w:t>it can be actualized only in particular situations in which those who do not suffer come face to face with those who do</w:t>
      </w:r>
      <w:r w:rsidRPr="00F63F2B">
        <w:rPr>
          <w:sz w:val="16"/>
        </w:rPr>
        <w:t>.</w:t>
      </w:r>
      <w:r w:rsidRPr="00421AA6">
        <w:rPr>
          <w:u w:val="single"/>
        </w:rPr>
        <w:t xml:space="preserve">3 Insofar as it focuses on individuals and not structural realities, </w:t>
      </w:r>
      <w:r w:rsidRPr="00F63F2B">
        <w:rPr>
          <w:b/>
          <w:u w:val="single"/>
        </w:rPr>
        <w:t>compassion cannot by itself further a politics of equality</w:t>
      </w:r>
      <w:r w:rsidRPr="00421AA6">
        <w:rPr>
          <w:u w:val="single"/>
        </w:rPr>
        <w:t xml:space="preserve">. </w:t>
      </w:r>
      <w:r w:rsidRPr="00F63F2B">
        <w:rPr>
          <w:sz w:val="16"/>
        </w:rPr>
        <w:t xml:space="preserve">Perhaps more importantly, </w:t>
      </w:r>
      <w:r w:rsidRPr="00421AA6">
        <w:rPr>
          <w:u w:val="single"/>
        </w:rPr>
        <w:t xml:space="preserve">in its current, </w:t>
      </w:r>
      <w:r w:rsidRPr="00F63F2B">
        <w:rPr>
          <w:b/>
          <w:u w:val="single"/>
        </w:rPr>
        <w:t xml:space="preserve">institutionalized forms humanitarianism </w:t>
      </w:r>
      <w:proofErr w:type="gramStart"/>
      <w:r w:rsidRPr="00F63F2B">
        <w:rPr>
          <w:b/>
          <w:u w:val="single"/>
        </w:rPr>
        <w:t>actually maintains</w:t>
      </w:r>
      <w:proofErr w:type="gramEnd"/>
      <w:r w:rsidRPr="00F63F2B">
        <w:rPr>
          <w:b/>
          <w:u w:val="single"/>
        </w:rPr>
        <w:t xml:space="preserve"> inequality</w:t>
      </w:r>
      <w:r w:rsidRPr="00F63F2B">
        <w:rPr>
          <w:u w:val="single"/>
        </w:rPr>
        <w:t>,</w:t>
      </w:r>
      <w:r w:rsidRPr="00421AA6">
        <w:rPr>
          <w:u w:val="single"/>
        </w:rPr>
        <w:t xml:space="preserve"> in that it separates out two populations: </w:t>
      </w:r>
      <w:r w:rsidRPr="00F63F2B">
        <w:rPr>
          <w:b/>
          <w:u w:val="single"/>
        </w:rPr>
        <w:t>those who can feel and act on their compassion and those who must be the subjects (or objects) of it; those who have the power to protect and those who need protection</w:t>
      </w:r>
      <w:r w:rsidRPr="00421AA6">
        <w:rPr>
          <w:u w:val="single"/>
        </w:rPr>
        <w:t xml:space="preserve">. </w:t>
      </w:r>
      <w:r w:rsidRPr="00F63F2B">
        <w:rPr>
          <w:sz w:val="16"/>
        </w:rPr>
        <w:t xml:space="preserve">Humanitarians have acknowledged compassion’s inability to animate a political response. In war, humanitarians’ goal is to treat as many individuals affected by violence as possible, responding with compassion to the suffering of each; “humanitarian action’s </w:t>
      </w:r>
      <w:proofErr w:type="spellStart"/>
      <w:r w:rsidRPr="00F63F2B">
        <w:rPr>
          <w:sz w:val="16"/>
        </w:rPr>
        <w:t>singleminded</w:t>
      </w:r>
      <w:proofErr w:type="spellEnd"/>
      <w:r w:rsidRPr="00F63F2B">
        <w:rPr>
          <w:sz w:val="16"/>
        </w:rPr>
        <w:t xml:space="preserve"> purpose [is] alleviating suffering, unconditionally and without any ulterior motive” (de Torrente 2004, 5). </w:t>
      </w:r>
      <w:r w:rsidRPr="00421AA6">
        <w:rPr>
          <w:u w:val="single"/>
        </w:rPr>
        <w:t>But this is different from condemning war, which is an (</w:t>
      </w:r>
      <w:proofErr w:type="spellStart"/>
      <w:r w:rsidRPr="00421AA6">
        <w:rPr>
          <w:u w:val="single"/>
        </w:rPr>
        <w:t>ethico</w:t>
      </w:r>
      <w:proofErr w:type="spellEnd"/>
      <w:r w:rsidRPr="00421AA6">
        <w:rPr>
          <w:u w:val="single"/>
        </w:rPr>
        <w:t>-)political act.</w:t>
      </w:r>
      <w:r w:rsidRPr="00F63F2B">
        <w:rPr>
          <w:sz w:val="16"/>
        </w:rPr>
        <w:t xml:space="preserve"> </w:t>
      </w:r>
      <w:r w:rsidRPr="00421AA6">
        <w:rPr>
          <w:u w:val="single"/>
        </w:rPr>
        <w:t>Indeed, when humanitarians do feel compelled to condemn war outright, they renounce their status as humanitarians; to pass explicit judgment is a political stance and not compatible with humanitarian work, even if humanitarianism is in itself, of course, a form of politics</w:t>
      </w:r>
      <w:r w:rsidRPr="00F63F2B">
        <w:rPr>
          <w:sz w:val="16"/>
        </w:rPr>
        <w:t xml:space="preserve">. </w:t>
      </w:r>
      <w:r w:rsidRPr="00421AA6">
        <w:rPr>
          <w:u w:val="single"/>
        </w:rPr>
        <w:t>This was the case, for instance, in the context of the Rwandan genocide; Doctors Without Borders</w:t>
      </w:r>
      <w:r w:rsidRPr="00F63F2B">
        <w:rPr>
          <w:sz w:val="16"/>
        </w:rPr>
        <w:t xml:space="preserve"> (MSF) </w:t>
      </w:r>
      <w:r w:rsidRPr="00421AA6">
        <w:rPr>
          <w:u w:val="single"/>
        </w:rPr>
        <w:t xml:space="preserve">withdrew from their humanitarian mission, since they could no longer pretend to be neutral and treat </w:t>
      </w:r>
      <w:proofErr w:type="gramStart"/>
      <w:r w:rsidRPr="00421AA6">
        <w:rPr>
          <w:u w:val="single"/>
        </w:rPr>
        <w:t>each individual</w:t>
      </w:r>
      <w:proofErr w:type="gramEnd"/>
      <w:r w:rsidRPr="00421AA6">
        <w:rPr>
          <w:u w:val="single"/>
        </w:rPr>
        <w:t xml:space="preserve"> impartially</w:t>
      </w:r>
      <w:r w:rsidRPr="00F63F2B">
        <w:rPr>
          <w:sz w:val="16"/>
        </w:rPr>
        <w:t xml:space="preserve">. </w:t>
      </w:r>
      <w:r w:rsidRPr="00421AA6">
        <w:rPr>
          <w:u w:val="single"/>
        </w:rPr>
        <w:t>If humanitarian compassion cannot respond politically to war, why would it offer us an adequate response to the militarized violence at the border?</w:t>
      </w:r>
      <w:r w:rsidRPr="00F63F2B">
        <w:rPr>
          <w:sz w:val="16"/>
        </w:rPr>
        <w:t xml:space="preserve"> </w:t>
      </w:r>
      <w:r w:rsidRPr="00F63F2B">
        <w:rPr>
          <w:b/>
          <w:u w:val="single"/>
        </w:rPr>
        <w:t>Compassion does not transform into political outrage, as it cannot be scaled up</w:t>
      </w:r>
      <w:r w:rsidRPr="00421AA6">
        <w:rPr>
          <w:u w:val="single"/>
        </w:rPr>
        <w:t>.</w:t>
      </w:r>
      <w:r w:rsidRPr="00F63F2B">
        <w:rPr>
          <w:sz w:val="16"/>
        </w:rPr>
        <w:t xml:space="preserve"> </w:t>
      </w:r>
      <w:r w:rsidRPr="00421AA6">
        <w:rPr>
          <w:u w:val="single"/>
        </w:rPr>
        <w:t>It is simply not activated in response to the larger, enduring patterns of people dying at the borders of</w:t>
      </w:r>
      <w:r w:rsidRPr="00F63F2B">
        <w:rPr>
          <w:sz w:val="16"/>
        </w:rPr>
        <w:t xml:space="preserve"> Europe or </w:t>
      </w:r>
      <w:r w:rsidRPr="00421AA6">
        <w:rPr>
          <w:u w:val="single"/>
        </w:rPr>
        <w:t>the United States:</w:t>
      </w:r>
      <w:r w:rsidRPr="00F63F2B">
        <w:rPr>
          <w:sz w:val="16"/>
        </w:rPr>
        <w:t xml:space="preserve"> it not an appropriate or adequate affective frame. As </w:t>
      </w:r>
      <w:proofErr w:type="spellStart"/>
      <w:r w:rsidRPr="00F63F2B">
        <w:rPr>
          <w:sz w:val="16"/>
        </w:rPr>
        <w:t>Nienass</w:t>
      </w:r>
      <w:proofErr w:type="spellEnd"/>
      <w:r w:rsidRPr="00F63F2B">
        <w:rPr>
          <w:sz w:val="16"/>
        </w:rPr>
        <w:t xml:space="preserve"> and </w:t>
      </w:r>
      <w:proofErr w:type="spellStart"/>
      <w:r w:rsidRPr="00F63F2B">
        <w:rPr>
          <w:sz w:val="16"/>
        </w:rPr>
        <w:t>Délano</w:t>
      </w:r>
      <w:proofErr w:type="spellEnd"/>
      <w:r w:rsidRPr="00F63F2B">
        <w:rPr>
          <w:sz w:val="16"/>
        </w:rPr>
        <w:t xml:space="preserve"> (this issue, 436) state, “</w:t>
      </w:r>
      <w:r w:rsidRPr="00421AA6">
        <w:rPr>
          <w:u w:val="single"/>
        </w:rPr>
        <w:t>years of documenting and publicizing the fact that hundreds and thousands of lives have been lost at the border have not led to a different response in the wider public or at the policy level, despite growing attention from the media.”</w:t>
      </w:r>
      <w:r w:rsidRPr="00F63F2B">
        <w:rPr>
          <w:sz w:val="16"/>
        </w:rPr>
        <w:t xml:space="preserve"> </w:t>
      </w:r>
    </w:p>
    <w:p w14:paraId="0E164849" w14:textId="77777777" w:rsidR="00C73F68" w:rsidRDefault="00C73F68" w:rsidP="00C73F68"/>
    <w:p w14:paraId="664B0683" w14:textId="77777777" w:rsidR="00C73F68" w:rsidRPr="00C73F68" w:rsidRDefault="00C73F68" w:rsidP="00C73F68"/>
    <w:p w14:paraId="0A79CE74" w14:textId="492F1257" w:rsidR="00C73F68" w:rsidRDefault="004A1982" w:rsidP="00C73F68">
      <w:pPr>
        <w:pStyle w:val="Heading3"/>
      </w:pPr>
      <w:r>
        <w:t xml:space="preserve">1nc – potential alt </w:t>
      </w:r>
    </w:p>
    <w:p w14:paraId="3D270D9B" w14:textId="77777777" w:rsidR="00C73F68" w:rsidRPr="00C73F68" w:rsidRDefault="00C73F68" w:rsidP="00C73F68"/>
    <w:p w14:paraId="72902C3D" w14:textId="77777777" w:rsidR="00C73F68" w:rsidRDefault="00C73F68" w:rsidP="00C73F68">
      <w:pPr>
        <w:pStyle w:val="Heading4"/>
      </w:pPr>
      <w:r>
        <w:t>The alternative is to push past the sovereign – only doing away with the concept of migrant and refugee can open a reconceptualizing of immigration</w:t>
      </w:r>
    </w:p>
    <w:p w14:paraId="1FFE16B3" w14:textId="77777777" w:rsidR="00C73F68" w:rsidRDefault="00C73F68" w:rsidP="00C73F68">
      <w:proofErr w:type="spellStart"/>
      <w:r>
        <w:rPr>
          <w:rStyle w:val="Style13ptBold"/>
        </w:rPr>
        <w:t>Ticktin</w:t>
      </w:r>
      <w:proofErr w:type="spellEnd"/>
      <w:r>
        <w:rPr>
          <w:rStyle w:val="Style13ptBold"/>
        </w:rPr>
        <w:t xml:space="preserve">, 16 </w:t>
      </w:r>
      <w:r w:rsidRPr="007536C2">
        <w:t xml:space="preserve">- </w:t>
      </w:r>
      <w:r>
        <w:t>Associate Professor and Chair of Anthropology at the New School for Social Research and Eugene Lang College; PhD 2002, Stanford University (Miriam, “Thinking Beyond Humanitarian Borders”, An International Quarterly, Volume 83, Number 2, Summer 2016, pp. 255-271)//</w:t>
      </w:r>
      <w:proofErr w:type="spellStart"/>
      <w:r>
        <w:t>mba-jah</w:t>
      </w:r>
      <w:proofErr w:type="spellEnd"/>
    </w:p>
    <w:p w14:paraId="71B9924A" w14:textId="77777777" w:rsidR="00C73F68" w:rsidRDefault="00C73F68" w:rsidP="00C73F68">
      <w:pPr>
        <w:rPr>
          <w:u w:val="single"/>
        </w:rPr>
      </w:pPr>
      <w:r w:rsidRPr="00421AA6">
        <w:rPr>
          <w:sz w:val="16"/>
        </w:rPr>
        <w:t xml:space="preserve">If we truly want to stop the growing numbers of dead at our doorstep, we must work with migrants for justice, not find a substitute in humanitarianism or charity. </w:t>
      </w:r>
      <w:r w:rsidRPr="00421AA6">
        <w:rPr>
          <w:u w:val="single"/>
        </w:rPr>
        <w:t>We need a different form of political care</w:t>
      </w:r>
      <w:r w:rsidRPr="00421AA6">
        <w:rPr>
          <w:sz w:val="16"/>
        </w:rPr>
        <w:t>—</w:t>
      </w:r>
      <w:r w:rsidRPr="00F63F2B">
        <w:rPr>
          <w:b/>
          <w:u w:val="single"/>
        </w:rPr>
        <w:t>beyond</w:t>
      </w:r>
      <w:r w:rsidRPr="00421AA6">
        <w:rPr>
          <w:sz w:val="16"/>
        </w:rPr>
        <w:t xml:space="preserve"> care as welfare, which is tied to </w:t>
      </w:r>
      <w:r w:rsidRPr="00F63F2B">
        <w:rPr>
          <w:b/>
          <w:u w:val="single"/>
        </w:rPr>
        <w:t>the sovereignty of nation-states, and includes the enforcement of borders—and beyond humanitarianism, which is tied to innocence, emergency and compassion.</w:t>
      </w:r>
      <w:r w:rsidRPr="00421AA6">
        <w:rPr>
          <w:sz w:val="16"/>
        </w:rPr>
        <w:t xml:space="preserve"> That is, </w:t>
      </w:r>
      <w:r w:rsidRPr="00421AA6">
        <w:rPr>
          <w:u w:val="single"/>
        </w:rPr>
        <w:t xml:space="preserve">we need to think beyond care as a very particular array of moral sentiments and social arrangements. Political work to this end must be a </w:t>
      </w:r>
      <w:r w:rsidRPr="00F63F2B">
        <w:rPr>
          <w:b/>
          <w:u w:val="single"/>
        </w:rPr>
        <w:t>shared act</w:t>
      </w:r>
      <w:r w:rsidRPr="00421AA6">
        <w:rPr>
          <w:u w:val="single"/>
        </w:rPr>
        <w:t xml:space="preserve">, which involves </w:t>
      </w:r>
      <w:r w:rsidRPr="00F63F2B">
        <w:rPr>
          <w:b/>
          <w:u w:val="single"/>
        </w:rPr>
        <w:t>rethinking what political action and justice mean for everyone,</w:t>
      </w:r>
      <w:r w:rsidRPr="00421AA6">
        <w:rPr>
          <w:u w:val="single"/>
        </w:rPr>
        <w:t xml:space="preserve"> not just for those who are understood as needing help or care, or for those who want to migrate. We all must </w:t>
      </w:r>
      <w:r w:rsidRPr="00F63F2B">
        <w:rPr>
          <w:b/>
          <w:u w:val="single"/>
        </w:rPr>
        <w:t>rethink what an equitable world would look like</w:t>
      </w:r>
      <w:r w:rsidRPr="00421AA6">
        <w:rPr>
          <w:u w:val="single"/>
        </w:rPr>
        <w:t>, as it will affect us all.</w:t>
      </w:r>
      <w:r w:rsidRPr="00421AA6">
        <w:rPr>
          <w:sz w:val="16"/>
        </w:rPr>
        <w:t xml:space="preserve"> </w:t>
      </w:r>
      <w:r w:rsidRPr="00421AA6">
        <w:rPr>
          <w:u w:val="single"/>
        </w:rPr>
        <w:t xml:space="preserve">There are </w:t>
      </w:r>
      <w:proofErr w:type="gramStart"/>
      <w:r w:rsidRPr="00421AA6">
        <w:rPr>
          <w:u w:val="single"/>
        </w:rPr>
        <w:t xml:space="preserve">a </w:t>
      </w:r>
      <w:r w:rsidRPr="00F63F2B">
        <w:rPr>
          <w:b/>
          <w:u w:val="single"/>
        </w:rPr>
        <w:t>number of</w:t>
      </w:r>
      <w:proofErr w:type="gramEnd"/>
      <w:r w:rsidRPr="00F63F2B">
        <w:rPr>
          <w:b/>
          <w:u w:val="single"/>
        </w:rPr>
        <w:t xml:space="preserve"> movements already at work</w:t>
      </w:r>
      <w:r w:rsidRPr="00421AA6">
        <w:rPr>
          <w:u w:val="single"/>
        </w:rPr>
        <w:t xml:space="preserve">: those who argue for basic human rights for all, including the right to mobility. This is a powerful and important set of </w:t>
      </w:r>
      <w:proofErr w:type="gramStart"/>
      <w:r w:rsidRPr="00421AA6">
        <w:rPr>
          <w:u w:val="single"/>
        </w:rPr>
        <w:t>ideas,</w:t>
      </w:r>
      <w:proofErr w:type="gramEnd"/>
      <w:r w:rsidRPr="00421AA6">
        <w:rPr>
          <w:u w:val="single"/>
        </w:rPr>
        <w:t xml:space="preserve"> even as human rights are still primarily granted by nation-states and still work on the basis of theories of sovereignty and individualism</w:t>
      </w:r>
      <w:r w:rsidRPr="00421AA6">
        <w:rPr>
          <w:sz w:val="16"/>
        </w:rPr>
        <w:t xml:space="preserve">. But people are also playing with the framework of rights, pushing its limits. For instance, in reaction to the more than 600 deaths off the coast of Lampedusa in October 2013, activist groups came together to elaborate a Lampedusa Charter,4 articulating the need for a radical transformation of the social, economic, political, cultural, and legal relations that form the basis of social injustice. It was a grassroots effort by North African and European associations, movements, and networks in reaction to current migration control processes which have made the Mediterranean into a cemetery. One could say the 20,000 deaths over the past 20 years were what called this charter into being. Lampedusa islanders were themselves very involved; until then they had been left alone to deal with migrant tragedies. </w:t>
      </w:r>
      <w:r w:rsidRPr="00421AA6">
        <w:rPr>
          <w:u w:val="single"/>
        </w:rPr>
        <w:t>They were not asking to close doors</w:t>
      </w:r>
      <w:r w:rsidRPr="00421AA6">
        <w:rPr>
          <w:sz w:val="16"/>
        </w:rPr>
        <w:t xml:space="preserve"> to their island, </w:t>
      </w:r>
      <w:r w:rsidRPr="00421AA6">
        <w:rPr>
          <w:u w:val="single"/>
        </w:rPr>
        <w:t>but precisely the opposite: to protect migrants, to critique the capitalist processes that lead to so many deaths</w:t>
      </w:r>
      <w:r w:rsidRPr="00421AA6">
        <w:rPr>
          <w:sz w:val="16"/>
        </w:rPr>
        <w:t xml:space="preserve">, and to question the distinction between Europeans and non-Europeans. The charter claims to be planetary in scope and urges us to see the earth as a shared space; however, in its final sections, it still falls back on the language of rights, and argues in the name of humanity. Many of the ideas in the Lampedusa Charter are echoed by other radical strategies for justice and equality, but these others go one step further in including the quest for open borders, grounded on the idea of the struggle for the commons (Bridget et al. 2011; </w:t>
      </w:r>
      <w:proofErr w:type="spellStart"/>
      <w:r w:rsidRPr="00421AA6">
        <w:rPr>
          <w:sz w:val="16"/>
        </w:rPr>
        <w:t>Agier</w:t>
      </w:r>
      <w:proofErr w:type="spellEnd"/>
      <w:r w:rsidRPr="00421AA6">
        <w:rPr>
          <w:sz w:val="16"/>
        </w:rPr>
        <w:t xml:space="preserve"> and </w:t>
      </w:r>
      <w:proofErr w:type="spellStart"/>
      <w:r w:rsidRPr="00421AA6">
        <w:rPr>
          <w:sz w:val="16"/>
        </w:rPr>
        <w:t>Gemenne</w:t>
      </w:r>
      <w:proofErr w:type="spellEnd"/>
      <w:r w:rsidRPr="00421AA6">
        <w:rPr>
          <w:sz w:val="16"/>
        </w:rPr>
        <w:t xml:space="preserve"> 2015</w:t>
      </w:r>
      <w:r w:rsidRPr="00421AA6">
        <w:rPr>
          <w:u w:val="single"/>
        </w:rPr>
        <w:t xml:space="preserve">). In this vision of the future we </w:t>
      </w:r>
      <w:r w:rsidRPr="00F63F2B">
        <w:rPr>
          <w:b/>
          <w:u w:val="single"/>
        </w:rPr>
        <w:t>do away with the concepts of “migrant” and “refugee” and even “citizen,” as their meanings are grounded in exclusionary ideas of belonging.</w:t>
      </w:r>
      <w:r w:rsidRPr="00421AA6">
        <w:rPr>
          <w:sz w:val="16"/>
        </w:rPr>
        <w:t xml:space="preserve"> </w:t>
      </w:r>
      <w:r w:rsidRPr="00421AA6">
        <w:rPr>
          <w:u w:val="single"/>
        </w:rPr>
        <w:t xml:space="preserve">These movements urge us to imagine </w:t>
      </w:r>
      <w:r w:rsidRPr="00F63F2B">
        <w:rPr>
          <w:b/>
          <w:u w:val="single"/>
        </w:rPr>
        <w:t>new ways of being together at a global scale</w:t>
      </w:r>
      <w:r w:rsidRPr="00421AA6">
        <w:rPr>
          <w:u w:val="single"/>
        </w:rPr>
        <w:t xml:space="preserve">, </w:t>
      </w:r>
      <w:r w:rsidRPr="00F63F2B">
        <w:rPr>
          <w:b/>
          <w:u w:val="single"/>
        </w:rPr>
        <w:t>grounded on participation and labor, duty and obligation, and shared common resources</w:t>
      </w:r>
      <w:r w:rsidRPr="00F63F2B">
        <w:rPr>
          <w:b/>
          <w:sz w:val="16"/>
        </w:rPr>
        <w:t>.</w:t>
      </w:r>
      <w:r w:rsidRPr="00421AA6">
        <w:rPr>
          <w:sz w:val="16"/>
        </w:rPr>
        <w:t xml:space="preserve"> </w:t>
      </w:r>
      <w:r w:rsidRPr="00421AA6">
        <w:rPr>
          <w:u w:val="single"/>
        </w:rPr>
        <w:t>Finally, there are emergent practices of the political, such as those that work to render dead bodies at the borders visible and sensible.</w:t>
      </w:r>
      <w:r w:rsidRPr="00421AA6">
        <w:rPr>
          <w:sz w:val="16"/>
        </w:rPr>
        <w:t xml:space="preserve"> These are part of a different type of political project, explained by philosophers like Jacques </w:t>
      </w:r>
      <w:proofErr w:type="spellStart"/>
      <w:r w:rsidRPr="00421AA6">
        <w:rPr>
          <w:u w:val="single"/>
        </w:rPr>
        <w:t>Rancière</w:t>
      </w:r>
      <w:proofErr w:type="spellEnd"/>
      <w:r w:rsidRPr="00421AA6">
        <w:rPr>
          <w:u w:val="single"/>
        </w:rPr>
        <w:t xml:space="preserve">, for whom the political is the action of reframing the real </w:t>
      </w:r>
      <w:r w:rsidRPr="00421AA6">
        <w:rPr>
          <w:sz w:val="16"/>
        </w:rPr>
        <w:t>(</w:t>
      </w:r>
      <w:proofErr w:type="spellStart"/>
      <w:r w:rsidRPr="00421AA6">
        <w:rPr>
          <w:sz w:val="16"/>
        </w:rPr>
        <w:t>Rancière</w:t>
      </w:r>
      <w:proofErr w:type="spellEnd"/>
      <w:r w:rsidRPr="00421AA6">
        <w:rPr>
          <w:sz w:val="16"/>
        </w:rPr>
        <w:t xml:space="preserve"> 2010). </w:t>
      </w:r>
      <w:r w:rsidRPr="00421AA6">
        <w:rPr>
          <w:u w:val="single"/>
        </w:rPr>
        <w:t xml:space="preserve">The goal is to </w:t>
      </w:r>
      <w:r w:rsidRPr="00F63F2B">
        <w:rPr>
          <w:b/>
          <w:u w:val="single"/>
        </w:rPr>
        <w:t>shift the grammar of the sensible and what is rendered visible and invisible</w:t>
      </w:r>
      <w:r w:rsidRPr="00421AA6">
        <w:rPr>
          <w:u w:val="single"/>
        </w:rPr>
        <w:t>, and in the process, forge new forms of collective enunciation.</w:t>
      </w:r>
      <w:r w:rsidRPr="00421AA6">
        <w:rPr>
          <w:sz w:val="16"/>
        </w:rPr>
        <w:t xml:space="preserve"> As </w:t>
      </w:r>
      <w:proofErr w:type="spellStart"/>
      <w:r w:rsidRPr="00421AA6">
        <w:rPr>
          <w:sz w:val="16"/>
        </w:rPr>
        <w:t>Nienass</w:t>
      </w:r>
      <w:proofErr w:type="spellEnd"/>
      <w:r w:rsidRPr="00421AA6">
        <w:rPr>
          <w:sz w:val="16"/>
        </w:rPr>
        <w:t xml:space="preserve"> and </w:t>
      </w:r>
      <w:proofErr w:type="spellStart"/>
      <w:r w:rsidRPr="00421AA6">
        <w:rPr>
          <w:sz w:val="16"/>
        </w:rPr>
        <w:t>Délano</w:t>
      </w:r>
      <w:proofErr w:type="spellEnd"/>
      <w:r w:rsidRPr="00421AA6">
        <w:rPr>
          <w:sz w:val="16"/>
        </w:rPr>
        <w:t xml:space="preserve"> (this issue) eloquently argue in their article about death and mourning at the US-Mexico border, </w:t>
      </w:r>
      <w:r w:rsidRPr="00421AA6">
        <w:rPr>
          <w:u w:val="single"/>
        </w:rPr>
        <w:t xml:space="preserve">activism that focuses on making bodies and unmarked graves visible to a wider audience function not to contain grief or to give it closure but rather to keep the dead in our world, </w:t>
      </w:r>
      <w:r w:rsidRPr="00F63F2B">
        <w:rPr>
          <w:b/>
          <w:u w:val="single"/>
        </w:rPr>
        <w:t>to expand our frame of visibility</w:t>
      </w:r>
      <w:r w:rsidRPr="00421AA6">
        <w:rPr>
          <w:u w:val="single"/>
        </w:rPr>
        <w:t xml:space="preserve">. In this way, </w:t>
      </w:r>
      <w:r w:rsidRPr="00F63F2B">
        <w:rPr>
          <w:b/>
          <w:u w:val="single"/>
        </w:rPr>
        <w:t>the specter of the dead, which increases in size each day, forces a reckoning with the larger political structures of violence and exclusion that have caused these deaths</w:t>
      </w:r>
      <w:r w:rsidRPr="00421AA6">
        <w:rPr>
          <w:u w:val="single"/>
        </w:rPr>
        <w:t>.</w:t>
      </w:r>
      <w:r w:rsidRPr="00421AA6">
        <w:rPr>
          <w:sz w:val="16"/>
        </w:rPr>
        <w:t xml:space="preserve"> </w:t>
      </w:r>
      <w:r w:rsidRPr="00421AA6">
        <w:rPr>
          <w:u w:val="single"/>
        </w:rPr>
        <w:t xml:space="preserve">Stated differently, </w:t>
      </w:r>
      <w:r w:rsidRPr="00F63F2B">
        <w:rPr>
          <w:b/>
          <w:u w:val="single"/>
        </w:rPr>
        <w:t>these forms of activism insist on going beyond the temporality of emergency to include the timelessness of death, and as such, they demand accountability and responsibility</w:t>
      </w:r>
      <w:r w:rsidRPr="00421AA6">
        <w:rPr>
          <w:u w:val="single"/>
        </w:rPr>
        <w:t>.</w:t>
      </w:r>
      <w:r w:rsidRPr="00421AA6">
        <w:rPr>
          <w:sz w:val="16"/>
        </w:rPr>
        <w:t xml:space="preserve"> The idea is to </w:t>
      </w:r>
      <w:r w:rsidRPr="00F63F2B">
        <w:rPr>
          <w:b/>
          <w:u w:val="single"/>
        </w:rPr>
        <w:t>render it impossible to escape these bodies—to have their images haunt us, acting as witnesses, and demanding justice.</w:t>
      </w:r>
      <w:r w:rsidRPr="00F63F2B">
        <w:rPr>
          <w:b/>
          <w:sz w:val="16"/>
        </w:rPr>
        <w:t xml:space="preserve"> </w:t>
      </w:r>
      <w:r w:rsidRPr="00421AA6">
        <w:rPr>
          <w:u w:val="single"/>
        </w:rPr>
        <w:t xml:space="preserve">Unlike compassion, this type of mourning is an affective grammar that is politically potent. To argue against humanitarian borders is not to argue against a place for emotion in the face of the many dead; it is to make way for feelings that fit with different projects for equality, with different political visions. </w:t>
      </w:r>
      <w:r w:rsidRPr="00F63F2B">
        <w:rPr>
          <w:b/>
          <w:sz w:val="28"/>
          <w:u w:val="single"/>
        </w:rPr>
        <w:t>To argue against humanitarian borders is to call for an affective politics that moves beyond a state of emergency, beyond feelings of pity for the innocent</w:t>
      </w:r>
      <w:r w:rsidRPr="00F63F2B">
        <w:rPr>
          <w:b/>
          <w:u w:val="single"/>
        </w:rPr>
        <w:t>.</w:t>
      </w:r>
      <w:r w:rsidRPr="00421AA6">
        <w:rPr>
          <w:u w:val="single"/>
        </w:rPr>
        <w:t xml:space="preserve"> Where is our outrage, our grief, our hope?</w:t>
      </w:r>
    </w:p>
    <w:p w14:paraId="772E02BC" w14:textId="77777777" w:rsidR="00C73F68" w:rsidRDefault="00C73F68" w:rsidP="00C73F68">
      <w:pPr>
        <w:rPr>
          <w:u w:val="single"/>
        </w:rPr>
      </w:pPr>
    </w:p>
    <w:p w14:paraId="3B2BEF31" w14:textId="77777777" w:rsidR="00C73F68" w:rsidRPr="00421AA6" w:rsidRDefault="00C73F68" w:rsidP="00C73F68">
      <w:pPr>
        <w:rPr>
          <w:u w:val="single"/>
        </w:rPr>
      </w:pPr>
    </w:p>
    <w:p w14:paraId="1F83FF3F" w14:textId="77777777" w:rsidR="00C73F68" w:rsidRDefault="00C73F68" w:rsidP="00C73F68">
      <w:pPr>
        <w:rPr>
          <w:rFonts w:asciiTheme="minorHAnsi" w:hAnsiTheme="minorHAnsi"/>
        </w:rPr>
      </w:pPr>
    </w:p>
    <w:p w14:paraId="25E3E290" w14:textId="77777777" w:rsidR="00C73F68" w:rsidRDefault="00C73F68" w:rsidP="00C73F68">
      <w:pPr>
        <w:rPr>
          <w:rFonts w:asciiTheme="minorHAnsi" w:hAnsiTheme="minorHAnsi"/>
        </w:rPr>
      </w:pPr>
    </w:p>
    <w:p w14:paraId="32777D83" w14:textId="77777777" w:rsidR="00C73F68" w:rsidRDefault="00C73F68" w:rsidP="00C73F68"/>
    <w:p w14:paraId="0B2CC9D5" w14:textId="3983A5BB" w:rsidR="00522DF6" w:rsidRDefault="00522DF6" w:rsidP="00522DF6">
      <w:pPr>
        <w:pStyle w:val="Heading2"/>
      </w:pPr>
      <w:r>
        <w:t>saviorism k</w:t>
      </w:r>
    </w:p>
    <w:p w14:paraId="311662F4" w14:textId="7BD47EB1" w:rsidR="00522DF6" w:rsidRPr="00522DF6" w:rsidRDefault="00522DF6" w:rsidP="00D668E2">
      <w:pPr>
        <w:pStyle w:val="Heading3"/>
      </w:pPr>
      <w:r>
        <w:t>1nc saviorism k</w:t>
      </w:r>
    </w:p>
    <w:p w14:paraId="501AE1AD" w14:textId="77777777" w:rsidR="00522DF6" w:rsidRPr="00855AE3" w:rsidRDefault="00522DF6" w:rsidP="00522DF6">
      <w:pPr>
        <w:pStyle w:val="Heading4"/>
      </w:pPr>
      <w:r>
        <w:t xml:space="preserve">Letting in African refugees is a humanitarian velvet glove reifying hegemonic power, justifying intervention, and establishing a permanent </w:t>
      </w:r>
      <w:r w:rsidRPr="00457CAE">
        <w:rPr>
          <w:u w:val="single"/>
        </w:rPr>
        <w:t>savior industrial complex</w:t>
      </w:r>
      <w:r>
        <w:t xml:space="preserve"> </w:t>
      </w:r>
    </w:p>
    <w:p w14:paraId="32509333" w14:textId="77777777" w:rsidR="00522DF6" w:rsidRPr="00F647F7" w:rsidRDefault="00522DF6" w:rsidP="00522DF6">
      <w:r>
        <w:rPr>
          <w:rStyle w:val="Style13ptBold"/>
        </w:rPr>
        <w:t xml:space="preserve">Palladino and Woolley, 18 </w:t>
      </w:r>
      <w:r w:rsidRPr="00F647F7">
        <w:t xml:space="preserve">- </w:t>
      </w:r>
      <w:r>
        <w:t xml:space="preserve">Mariangela Palladino is a Lecturer in English at the University of </w:t>
      </w:r>
      <w:proofErr w:type="spellStart"/>
      <w:r>
        <w:t>Keele</w:t>
      </w:r>
      <w:proofErr w:type="spellEnd"/>
      <w:r>
        <w:t xml:space="preserve">. Her research interests lie at the intersection of postcolonial literatures and cultural studies, with a </w:t>
      </w:r>
      <w:proofErr w:type="gramStart"/>
      <w:r>
        <w:t>particular focus</w:t>
      </w:r>
      <w:proofErr w:type="gramEnd"/>
      <w:r>
        <w:t xml:space="preserve"> on the study of representations of contemporary migration between Africa and Europe; Agnes Woolley is Lecturer in Transnational Literature and Migration Cultures at Birkbeck, University of London. Her research interests are in contemporary and postcolonial literature, theatre and film, with a focus on concepts of migration and diaspora (“Migration, Humanitarianism, and the Politics of Salvation”, Lit: Literature Interpretation Theory, 29:2, 129-144, https://doi.org/10.1080/10436928.2018.1463591)//mba-jah</w:t>
      </w:r>
    </w:p>
    <w:p w14:paraId="582BCDD6" w14:textId="77777777" w:rsidR="00522DF6" w:rsidRDefault="00522DF6" w:rsidP="00522DF6">
      <w:pPr>
        <w:rPr>
          <w:b/>
          <w:u w:val="single"/>
        </w:rPr>
      </w:pPr>
      <w:r w:rsidRPr="007536C2">
        <w:rPr>
          <w:b/>
          <w:u w:val="single"/>
        </w:rPr>
        <w:t>The White Savior Industrial Complex is not about justice. It is about having a big emotional experience that validates privilege</w:t>
      </w:r>
      <w:r w:rsidRPr="00855AE3">
        <w:rPr>
          <w:u w:val="single"/>
        </w:rPr>
        <w:t xml:space="preserve">. </w:t>
      </w:r>
      <w:r w:rsidRPr="00855AE3">
        <w:rPr>
          <w:sz w:val="16"/>
        </w:rPr>
        <w:t>(</w:t>
      </w:r>
      <w:proofErr w:type="spellStart"/>
      <w:r w:rsidRPr="00855AE3">
        <w:rPr>
          <w:sz w:val="16"/>
        </w:rPr>
        <w:t>Teju</w:t>
      </w:r>
      <w:proofErr w:type="spellEnd"/>
      <w:r w:rsidRPr="00855AE3">
        <w:rPr>
          <w:sz w:val="16"/>
        </w:rPr>
        <w:t xml:space="preserve"> Cole, @</w:t>
      </w:r>
      <w:proofErr w:type="spellStart"/>
      <w:r w:rsidRPr="00855AE3">
        <w:rPr>
          <w:sz w:val="16"/>
        </w:rPr>
        <w:t>tejucole</w:t>
      </w:r>
      <w:proofErr w:type="spellEnd"/>
      <w:r w:rsidRPr="00855AE3">
        <w:rPr>
          <w:sz w:val="16"/>
        </w:rPr>
        <w:t xml:space="preserve"> 8th March 2012)1 On October 3, 2013, over 360 people—mainly from Eritrea, Somalia, and Ghana—perished in a shipwreck just off the coast of Lampedusa, the Italian island now most associated with the arrival of boat refugees into Europe. Contemporaneously deemed the deadliest shipwreck in the Mediterranean, this tragic incident presages what is now identifiable as the current ‘refugee crisis’ in and around Europe. In response, Italian authorities called on EU countries to help manage the </w:t>
      </w:r>
      <w:r w:rsidRPr="00855AE3">
        <w:rPr>
          <w:u w:val="single"/>
        </w:rPr>
        <w:t>problem of</w:t>
      </w:r>
      <w:r w:rsidRPr="00855AE3">
        <w:rPr>
          <w:sz w:val="16"/>
        </w:rPr>
        <w:t xml:space="preserve"> unsafe </w:t>
      </w:r>
      <w:r w:rsidRPr="00855AE3">
        <w:rPr>
          <w:u w:val="single"/>
        </w:rPr>
        <w:t>migration from the African continent</w:t>
      </w:r>
      <w:r w:rsidRPr="00855AE3">
        <w:rPr>
          <w:sz w:val="16"/>
        </w:rPr>
        <w:t xml:space="preserve"> to Europe; however, less reported was the subsequent commemoration of what became known as the ‘Lampedusa disaster.’ The following year (2014), the President of the European Parliament, Martin Schulz, delivered a commemorative address; soon after, a plaque was lowered into the sea, onto the site of the shipwreck (a video of which can be seen on YouTube). The plaque depicts a disembodied white hand reaching down to grasp a black hand being claimed by a roiling sea, lifting it out of the abyss. Such memorialization operates in stark contrast to current EU policies, which troublingly enact regulations intended to penalize refugee-sending nations and benefit refugee-receiving countries.2 Notwithstanding the solemnity of the commemorative event, the plaque’s juxtaposition of white and black accesses a centuries-old </w:t>
      </w:r>
      <w:r w:rsidRPr="00855AE3">
        <w:rPr>
          <w:u w:val="single"/>
        </w:rPr>
        <w:t>discourse of dependency and</w:t>
      </w:r>
      <w:r w:rsidRPr="00855AE3">
        <w:rPr>
          <w:sz w:val="16"/>
        </w:rPr>
        <w:t xml:space="preserve"> </w:t>
      </w:r>
      <w:r w:rsidRPr="00855AE3">
        <w:rPr>
          <w:u w:val="single"/>
        </w:rPr>
        <w:t>European</w:t>
      </w:r>
      <w:r w:rsidRPr="00855AE3">
        <w:rPr>
          <w:sz w:val="16"/>
        </w:rPr>
        <w:t xml:space="preserve"> </w:t>
      </w:r>
      <w:r w:rsidRPr="00855AE3">
        <w:rPr>
          <w:u w:val="single"/>
        </w:rPr>
        <w:t>salvation</w:t>
      </w:r>
      <w:r w:rsidRPr="00855AE3">
        <w:rPr>
          <w:sz w:val="16"/>
        </w:rPr>
        <w:t xml:space="preserve">. Such a discourse is most famously given expression in Rudyard Kipling’s conceptualization of ‘The White Man’s Burden’ in his 1899 poem of the same name. In depicting white, European salvation, the Lampedusa image, perhaps unwittingly, draws a line of continuity between contemporary conceptions of humanitarian response and those colonial dependencies and power relations whose ongoing legacies are responsible for the very refugee movements being commemorated. </w:t>
      </w:r>
      <w:r w:rsidRPr="00855AE3">
        <w:rPr>
          <w:u w:val="single"/>
        </w:rPr>
        <w:t>New dynamics of colonial legacies animate the discourse of humanitarianism</w:t>
      </w:r>
      <w:r w:rsidRPr="00855AE3">
        <w:rPr>
          <w:sz w:val="16"/>
        </w:rPr>
        <w:t xml:space="preserve"> and the European approach to boats at sea, </w:t>
      </w:r>
      <w:r w:rsidRPr="00855AE3">
        <w:rPr>
          <w:u w:val="single"/>
        </w:rPr>
        <w:t>which veers between salvation and abandonment.</w:t>
      </w:r>
      <w:r w:rsidRPr="00855AE3">
        <w:rPr>
          <w:sz w:val="16"/>
        </w:rPr>
        <w:t xml:space="preserve"> Situated within the context of these associations, this essay engages with contemporary sea-crossings (especially </w:t>
      </w:r>
      <w:proofErr w:type="spellStart"/>
      <w:r w:rsidRPr="00855AE3">
        <w:rPr>
          <w:sz w:val="16"/>
        </w:rPr>
        <w:t>transMediterranean</w:t>
      </w:r>
      <w:proofErr w:type="spellEnd"/>
      <w:r w:rsidRPr="00855AE3">
        <w:rPr>
          <w:sz w:val="16"/>
        </w:rPr>
        <w:t xml:space="preserve"> migrations) by interrogating dominant discourses around rescue, salvation and abandonment in Europe. We draw on J. M. Coetzee’s 2013 novel, The Childhood of Jesus, to explore how contemporary migration at Europe’s borders—as well as the EU response to it—demands new approaches to social and political queries and the moral and ethical assumptions that underpin them: questions about humanitarianism as political practice and a set of values. Our work interrogates current humanitarian rhetoric and exposes its inextricable connections to colonial legacies. Through an analysis of The Childhood of Jesus, we explore alternative ways the discourse of humanitarianism can be structured, ways that are beyond the terms of the salvation/abandonment paradigm, aid, and conditional hospitality and that involve more participatory forms. This essay engages with current debates in postcolonial studies around its approach to our contemporary state of ‘crisis</w:t>
      </w:r>
      <w:proofErr w:type="gramStart"/>
      <w:r w:rsidRPr="00855AE3">
        <w:rPr>
          <w:sz w:val="16"/>
        </w:rPr>
        <w:t>’, and</w:t>
      </w:r>
      <w:proofErr w:type="gramEnd"/>
      <w:r w:rsidRPr="00855AE3">
        <w:rPr>
          <w:sz w:val="16"/>
        </w:rPr>
        <w:t xml:space="preserve"> foregrounds a postcolonial critique of Coetzee’s novel as a critical tool to understand, engage with, and approach these new colonial dynamics. Postcolonialism today and the Mediterranean passage The Mediterranean today, as has always been the case, is a paradigmatic site of migration. An open wound between Europe and Africa—to recall Gloria Anzaldúa’s border metaphor (3) —the Mediterranean is an unnatural boundary: a place of transit, where the third world literally bleeds into the first in search of safety and shelter. Today more than ever, the Mediterranean divides one “clean and healthy visible world” from another that is “dark, diseased and invisible” (</w:t>
      </w:r>
      <w:proofErr w:type="spellStart"/>
      <w:r w:rsidRPr="00855AE3">
        <w:rPr>
          <w:sz w:val="16"/>
        </w:rPr>
        <w:t>Agier</w:t>
      </w:r>
      <w:proofErr w:type="spellEnd"/>
      <w:r w:rsidRPr="00855AE3">
        <w:rPr>
          <w:sz w:val="16"/>
        </w:rPr>
        <w:t xml:space="preserve"> 4). The United Nations High Commission for Refugees (UNHCR) estimates that over 3,000 people perished in the Mediterranean in 2014. In the last twenty years, over 25,000 people have died. According to a UN report, 2016 has been the deadliest year so far (Russo). These figures do not include crossings in the Caribbean, or from East Asia to Australia, for example. While the Mediterranean is clearly an example of current so-called irregular migrations, it also, as one case study demonstrates, lays bare the sheer scale of contemporary movement and displacement. The international political response, on the one hand, seeks to curb migration; on the other, such responses paradoxically promote rescue operations of vessels at sea with a rhetoric of salvation. Such tactics re-dress colonial power as humanitarianism</w:t>
      </w:r>
      <w:r w:rsidRPr="00855AE3">
        <w:rPr>
          <w:u w:val="single"/>
        </w:rPr>
        <w:t xml:space="preserve">. Contemporary migration is irrefutably connected with colonial </w:t>
      </w:r>
      <w:r w:rsidRPr="00855AE3">
        <w:rPr>
          <w:sz w:val="16"/>
        </w:rPr>
        <w:t xml:space="preserve">histories and, in our view, postcolonial studies continues to illuminate the challenges of our contemporaneity via its implicit/overt engagement with mass displacement as one of the legacies haunting the West. However, in the fight to “combat the remnants of colonialist thinking” (Hardt and Negri 137), the most recent decades have seen an increased concern over the role of postcolonial studies. In a roundtable entitled “The End of Postcolonial Theory” Fernando </w:t>
      </w:r>
      <w:proofErr w:type="spellStart"/>
      <w:r w:rsidRPr="00855AE3">
        <w:rPr>
          <w:sz w:val="16"/>
        </w:rPr>
        <w:t>Coronil</w:t>
      </w:r>
      <w:proofErr w:type="spellEnd"/>
      <w:r w:rsidRPr="00855AE3">
        <w:rPr>
          <w:sz w:val="16"/>
        </w:rPr>
        <w:t xml:space="preserve"> asserts that the field “throws limited light on the world we now face” (Yaeger 636). Similarly, Susie </w:t>
      </w:r>
      <w:proofErr w:type="spellStart"/>
      <w:r w:rsidRPr="00855AE3">
        <w:rPr>
          <w:sz w:val="16"/>
        </w:rPr>
        <w:t>Tharu</w:t>
      </w:r>
      <w:proofErr w:type="spellEnd"/>
      <w:r w:rsidRPr="00855AE3">
        <w:rPr>
          <w:sz w:val="16"/>
        </w:rPr>
        <w:t xml:space="preserve"> claims that “postcolonial studies is poorly positioned and ill equipped for the complexity of the task” (644–5). Sunil </w:t>
      </w:r>
      <w:proofErr w:type="spellStart"/>
      <w:r w:rsidRPr="00855AE3">
        <w:rPr>
          <w:sz w:val="16"/>
        </w:rPr>
        <w:t>Agnani</w:t>
      </w:r>
      <w:proofErr w:type="spellEnd"/>
      <w:r w:rsidRPr="00855AE3">
        <w:rPr>
          <w:sz w:val="16"/>
        </w:rPr>
        <w:t xml:space="preserve"> observes that postcolonial—as a historical term—has failed as a reading practice and type of criticism, yet “this does not mean that the term is bankrupt. Its emptying may instead be a sign of a productive crisis from which the field […] will benefit” (639). In the Oxford Handbook of Postcolonial Studies, </w:t>
      </w:r>
      <w:proofErr w:type="spellStart"/>
      <w:r w:rsidRPr="00855AE3">
        <w:rPr>
          <w:sz w:val="16"/>
        </w:rPr>
        <w:t>Elleke</w:t>
      </w:r>
      <w:proofErr w:type="spellEnd"/>
      <w:r w:rsidRPr="00855AE3">
        <w:rPr>
          <w:sz w:val="16"/>
        </w:rPr>
        <w:t xml:space="preserve"> Boehmer notes the ways in which the postcolonial critique risks being “depoliticizing, even deradicalizing, in relation to the resistance it reads […]. It draws attention away from, and pays insufficient heed to, the contexts of political struggle against empire from which the recalcitrant texts […] emerge” (309). In </w:t>
      </w:r>
      <w:proofErr w:type="spellStart"/>
      <w:r w:rsidRPr="00855AE3">
        <w:rPr>
          <w:sz w:val="16"/>
        </w:rPr>
        <w:t>Sortir</w:t>
      </w:r>
      <w:proofErr w:type="spellEnd"/>
      <w:r w:rsidRPr="00855AE3">
        <w:rPr>
          <w:sz w:val="16"/>
        </w:rPr>
        <w:t xml:space="preserve"> de la </w:t>
      </w:r>
      <w:proofErr w:type="spellStart"/>
      <w:r w:rsidRPr="00855AE3">
        <w:rPr>
          <w:sz w:val="16"/>
        </w:rPr>
        <w:t>grande</w:t>
      </w:r>
      <w:proofErr w:type="spellEnd"/>
      <w:r w:rsidRPr="00855AE3">
        <w:rPr>
          <w:sz w:val="16"/>
        </w:rPr>
        <w:t xml:space="preserve"> </w:t>
      </w:r>
      <w:proofErr w:type="spellStart"/>
      <w:r w:rsidRPr="00855AE3">
        <w:rPr>
          <w:sz w:val="16"/>
        </w:rPr>
        <w:t>nuit</w:t>
      </w:r>
      <w:proofErr w:type="spellEnd"/>
      <w:r w:rsidRPr="00855AE3">
        <w:rPr>
          <w:sz w:val="16"/>
        </w:rPr>
        <w:t xml:space="preserve"> Achille </w:t>
      </w:r>
      <w:proofErr w:type="spellStart"/>
      <w:r w:rsidRPr="00855AE3">
        <w:rPr>
          <w:sz w:val="16"/>
        </w:rPr>
        <w:t>Mbembe</w:t>
      </w:r>
      <w:proofErr w:type="spellEnd"/>
      <w:r w:rsidRPr="00855AE3">
        <w:rPr>
          <w:sz w:val="16"/>
        </w:rPr>
        <w:t xml:space="preserve"> extends his 2001 work, On the </w:t>
      </w:r>
      <w:proofErr w:type="spellStart"/>
      <w:r w:rsidRPr="00855AE3">
        <w:rPr>
          <w:sz w:val="16"/>
        </w:rPr>
        <w:t>Postcolony</w:t>
      </w:r>
      <w:proofErr w:type="spellEnd"/>
      <w:r w:rsidRPr="00855AE3">
        <w:rPr>
          <w:sz w:val="16"/>
        </w:rPr>
        <w:t xml:space="preserve">, by interrogating postcolonial approaches to contemporary issues pertaining to Africa and the bankruptcy of the decolonization project. </w:t>
      </w:r>
      <w:proofErr w:type="spellStart"/>
      <w:r w:rsidRPr="00855AE3">
        <w:rPr>
          <w:sz w:val="16"/>
        </w:rPr>
        <w:t>Mbembe</w:t>
      </w:r>
      <w:proofErr w:type="spellEnd"/>
      <w:r w:rsidRPr="00855AE3">
        <w:rPr>
          <w:sz w:val="16"/>
        </w:rPr>
        <w:t xml:space="preserve"> critiques Europe’s anti-immigration apparatus and its aspiration to build impenetrable borders, a place where “the stranger represents a fatal threat to our mode of existence” (</w:t>
      </w:r>
      <w:proofErr w:type="spellStart"/>
      <w:r w:rsidRPr="00855AE3">
        <w:rPr>
          <w:sz w:val="16"/>
        </w:rPr>
        <w:t>Mbembe</w:t>
      </w:r>
      <w:proofErr w:type="spellEnd"/>
      <w:r w:rsidRPr="00855AE3">
        <w:rPr>
          <w:sz w:val="16"/>
        </w:rPr>
        <w:t xml:space="preserve"> 151).3 In this scenario, </w:t>
      </w:r>
      <w:proofErr w:type="spellStart"/>
      <w:r w:rsidRPr="00855AE3">
        <w:rPr>
          <w:sz w:val="16"/>
        </w:rPr>
        <w:t>Mbembe</w:t>
      </w:r>
      <w:proofErr w:type="spellEnd"/>
      <w:r w:rsidRPr="00855AE3">
        <w:rPr>
          <w:sz w:val="16"/>
        </w:rPr>
        <w:t xml:space="preserve"> portrays—in somber terms—the dilemma of many Africans: a “maddened flight” to go away at any cost and escape the “terrible alternative” of staying behind (21). A focus on displacement re-orients the compass of postcolonial theory onto space rather than time: </w:t>
      </w:r>
      <w:proofErr w:type="spellStart"/>
      <w:r w:rsidRPr="00855AE3">
        <w:rPr>
          <w:sz w:val="16"/>
        </w:rPr>
        <w:t>Mbembe</w:t>
      </w:r>
      <w:proofErr w:type="spellEnd"/>
      <w:r w:rsidRPr="00855AE3">
        <w:rPr>
          <w:sz w:val="16"/>
        </w:rPr>
        <w:t xml:space="preserve"> identifies borders, enclosures— both spatial and cultural—as metaphors to re-set the terms of postcolonial thinking. Invoking a radicalism akin to Fanon’s, he foregrounds the politics of </w:t>
      </w:r>
      <w:proofErr w:type="spellStart"/>
      <w:r w:rsidRPr="00855AE3">
        <w:rPr>
          <w:sz w:val="16"/>
        </w:rPr>
        <w:t>déclosion</w:t>
      </w:r>
      <w:proofErr w:type="spellEnd"/>
      <w:r w:rsidRPr="00855AE3">
        <w:rPr>
          <w:sz w:val="16"/>
        </w:rPr>
        <w:t xml:space="preserve"> “dis-enclosure.” The term, which signifies removing closures and borders, provocatively includes the notion of </w:t>
      </w:r>
      <w:proofErr w:type="spellStart"/>
      <w:r w:rsidRPr="00855AE3">
        <w:rPr>
          <w:sz w:val="16"/>
        </w:rPr>
        <w:t>éclosion</w:t>
      </w:r>
      <w:proofErr w:type="spellEnd"/>
      <w:r w:rsidRPr="00855AE3">
        <w:rPr>
          <w:sz w:val="16"/>
        </w:rPr>
        <w:t xml:space="preserve">: eruption, of something new coming into being (68). Dis-enclosure is mobilized to open gates; it analogously </w:t>
      </w:r>
      <w:proofErr w:type="spellStart"/>
      <w:r w:rsidRPr="00855AE3">
        <w:rPr>
          <w:sz w:val="16"/>
        </w:rPr>
        <w:t>interpellates</w:t>
      </w:r>
      <w:proofErr w:type="spellEnd"/>
      <w:r w:rsidRPr="00855AE3">
        <w:rPr>
          <w:sz w:val="16"/>
        </w:rPr>
        <w:t xml:space="preserve"> the Western archive and addresses the complexities of the postcolonial present. Such politics of dis-enclosure situate migrations, diasporas, dislocations and displacements as ethical, political, and social possibilities to build a global community. The critical shift envisaged by </w:t>
      </w:r>
      <w:proofErr w:type="spellStart"/>
      <w:r w:rsidRPr="00855AE3">
        <w:rPr>
          <w:sz w:val="16"/>
        </w:rPr>
        <w:t>Mbembe</w:t>
      </w:r>
      <w:proofErr w:type="spellEnd"/>
      <w:r w:rsidRPr="00855AE3">
        <w:rPr>
          <w:sz w:val="16"/>
        </w:rPr>
        <w:t xml:space="preserve"> for current </w:t>
      </w:r>
      <w:proofErr w:type="spellStart"/>
      <w:r w:rsidRPr="00855AE3">
        <w:rPr>
          <w:sz w:val="16"/>
        </w:rPr>
        <w:t>postcoloniality</w:t>
      </w:r>
      <w:proofErr w:type="spellEnd"/>
      <w:r w:rsidRPr="00855AE3">
        <w:rPr>
          <w:sz w:val="16"/>
        </w:rPr>
        <w:t xml:space="preserve"> identifies the stranger—socially, culturally, politically, and geographically—as the very condition of dis-enclosure. Whilst ostensibly romanticizing the figure of the stranger as inhabiting a privileged position, </w:t>
      </w:r>
      <w:proofErr w:type="spellStart"/>
      <w:r w:rsidRPr="00855AE3">
        <w:rPr>
          <w:sz w:val="16"/>
        </w:rPr>
        <w:t>Mbembe’s</w:t>
      </w:r>
      <w:proofErr w:type="spellEnd"/>
      <w:r w:rsidRPr="00855AE3">
        <w:rPr>
          <w:sz w:val="16"/>
        </w:rPr>
        <w:t xml:space="preserve"> dis-enclosure critique is primarily addressed to African thinkers and their role (and responsibility) as intellectuals in paving the way. To surmise and summarize, postcolonial studies—as such criticisms make clear—must recalibrate its approach in the face of the new challenges of our contemporaneity. As Robert Young argues, “[T]he </w:t>
      </w:r>
      <w:proofErr w:type="gramStart"/>
      <w:r w:rsidRPr="00855AE3">
        <w:rPr>
          <w:sz w:val="16"/>
        </w:rPr>
        <w:t>task</w:t>
      </w:r>
      <w:proofErr w:type="gramEnd"/>
      <w:r w:rsidRPr="00855AE3">
        <w:rPr>
          <w:sz w:val="16"/>
        </w:rPr>
        <w:t xml:space="preserve"> of the postcolonial is to make the invisible, in this sense, visible. Within academia, this task begins with the politics of knowledge, with articulating the unauthorized knowledges, and histories, of those whose knowledge is not allowed to count” (23). There is an urgent need to revisit postcolonialism and to call upon it to engage with the current migration ‘crisis’. Young advocates a “reconsideration of the role of the postcolonial in the era of the twenty-first century […] indigenous struggles and their relation to settler colonialism, illegal migrants, and political Islam. None of these fall within the template of the classic paradigm of anticolonial struggles, but they all involve postcolonial remains </w:t>
      </w:r>
      <w:proofErr w:type="gramStart"/>
      <w:r w:rsidRPr="00855AE3">
        <w:rPr>
          <w:sz w:val="16"/>
        </w:rPr>
        <w:t>….What</w:t>
      </w:r>
      <w:proofErr w:type="gramEnd"/>
      <w:r w:rsidRPr="00855AE3">
        <w:rPr>
          <w:sz w:val="16"/>
        </w:rPr>
        <w:t xml:space="preserve"> can be learned from them? They all invoke historical trajectories that have hitherto been scarcely visible” (22). Our approach is much indebted to Young’s overall contention that “postcolonial theory can provide a theoretical and historical framework for understanding new phenomena such as the globalization of migration, and for thinking through the question of how to reformulate the emancipatory aims of anticolonial struggle outside the parameters of the nation-state. Today, it is no longer a question of a formal colonizer-colonized relation” (27). Our reading of Coetzee’s The Childhood of Jesus foregrounds how a postcolonial approach to contemporary migration charts its imbrication with wider histories. </w:t>
      </w:r>
      <w:r w:rsidRPr="00855AE3">
        <w:rPr>
          <w:u w:val="single"/>
        </w:rPr>
        <w:t>The white man’s burden: salvation and abandonment</w:t>
      </w:r>
      <w:r w:rsidRPr="00855AE3">
        <w:rPr>
          <w:sz w:val="16"/>
        </w:rPr>
        <w:t xml:space="preserve"> Kipling’s sense of ‘The White Man’s Burden’ has, in recent decades, </w:t>
      </w:r>
      <w:r w:rsidRPr="00855AE3">
        <w:rPr>
          <w:u w:val="single"/>
        </w:rPr>
        <w:t xml:space="preserve">reemerged in a different guise: the centuries-old colonial paradigm makes its return as humanitarianism in a neoliberal age of mass migration. </w:t>
      </w:r>
      <w:r w:rsidRPr="00855AE3">
        <w:rPr>
          <w:sz w:val="16"/>
        </w:rPr>
        <w:t xml:space="preserve">Such colonial reiterations are manifest in a tension between two concepts: salvation and abandonment. Kipling’s notion of ‘The White Man’s Burden’ </w:t>
      </w:r>
      <w:r w:rsidRPr="00855AE3">
        <w:rPr>
          <w:u w:val="single"/>
        </w:rPr>
        <w:t>encapsulates the uneven power dynamics in the conception of humanitarianism as rescue and salvation.</w:t>
      </w:r>
      <w:r w:rsidRPr="00855AE3">
        <w:rPr>
          <w:sz w:val="16"/>
        </w:rPr>
        <w:t xml:space="preserve"> As Kipling writes: TAKE up the White Man’s burden - Send forth the best ye breed - Go bind your sons to exile To serve your captives’ need (82) While contemporary refugee movement and management is complex and not easily divisible into a poor global south and a wealthy global north,4 Kipling’s colonial archetype is useful as a means of interpreting and </w:t>
      </w:r>
      <w:proofErr w:type="spellStart"/>
      <w:r w:rsidRPr="00855AE3">
        <w:rPr>
          <w:sz w:val="16"/>
        </w:rPr>
        <w:t>reconceptualising</w:t>
      </w:r>
      <w:proofErr w:type="spellEnd"/>
      <w:r w:rsidRPr="00855AE3">
        <w:rPr>
          <w:sz w:val="16"/>
        </w:rPr>
        <w:t xml:space="preserve"> the dynamics of contemporary migration between South and North, wherein the journey continues to represent a “quest for a modern life in the European sense of the world” (</w:t>
      </w:r>
      <w:proofErr w:type="spellStart"/>
      <w:r w:rsidRPr="00855AE3">
        <w:rPr>
          <w:sz w:val="16"/>
        </w:rPr>
        <w:t>Gikandi</w:t>
      </w:r>
      <w:proofErr w:type="spellEnd"/>
      <w:r w:rsidRPr="00855AE3">
        <w:rPr>
          <w:sz w:val="16"/>
        </w:rPr>
        <w:t xml:space="preserve"> 630). </w:t>
      </w:r>
      <w:r w:rsidRPr="00855AE3">
        <w:rPr>
          <w:u w:val="single"/>
        </w:rPr>
        <w:t>Such hierarchical traversals mark a continuity in the uneven power dynamic between the powerful and the powerless, from colonial to neo-colonial contexts.</w:t>
      </w:r>
      <w:r w:rsidRPr="00855AE3">
        <w:rPr>
          <w:sz w:val="16"/>
        </w:rPr>
        <w:t xml:space="preserve"> In a 1979 interview commenting on the Vietnamese boat people then seeking refuge in Western countries, </w:t>
      </w:r>
      <w:r w:rsidRPr="00855AE3">
        <w:rPr>
          <w:u w:val="single"/>
        </w:rPr>
        <w:t>Foucault offers a lucid account of the complex historical and geopolitical factors around mass displacement.</w:t>
      </w:r>
      <w:r w:rsidRPr="00855AE3">
        <w:rPr>
          <w:sz w:val="16"/>
        </w:rPr>
        <w:t xml:space="preserve"> He reflects that </w:t>
      </w:r>
      <w:r w:rsidRPr="00855AE3">
        <w:rPr>
          <w:u w:val="single"/>
        </w:rPr>
        <w:t xml:space="preserve">“this is not just a sequel of the past, but a presage of the future” </w:t>
      </w:r>
      <w:r w:rsidRPr="00855AE3">
        <w:rPr>
          <w:sz w:val="16"/>
        </w:rPr>
        <w:t xml:space="preserve">(Foucault). </w:t>
      </w:r>
      <w:r w:rsidRPr="00855AE3">
        <w:rPr>
          <w:u w:val="single"/>
        </w:rPr>
        <w:t xml:space="preserve">While exploring human displacement as strictly bound up with colonialism, his focus is firmly placed on the </w:t>
      </w:r>
      <w:r w:rsidRPr="007536C2">
        <w:rPr>
          <w:b/>
          <w:u w:val="single"/>
        </w:rPr>
        <w:t>urgency of intervention and on salvation and abandonment</w:t>
      </w:r>
      <w:r w:rsidRPr="00855AE3">
        <w:rPr>
          <w:u w:val="single"/>
        </w:rPr>
        <w:t>: One should not remain indifferent to historical and political analyses of the refugee problems, but what needs doing urgently is to save the people who are in danger. […] No discussion about the global distribution of responsibilities, no argument about the political and economic difficulties of refugee aid can justify states in abandoning these human beings who are at death’s door.</w:t>
      </w:r>
      <w:r w:rsidRPr="00855AE3">
        <w:rPr>
          <w:sz w:val="16"/>
        </w:rPr>
        <w:t xml:space="preserve"> (Foucault, our emphasis) Then, as now, boat people perishing at sea called for intervention. Yet, the salvation-abandonment paradigm framing the contemporary discourse around migration steers it away from the issue of responsibility. While the Foucauldian lesson was situated within broader discussions on Western histories and politics and their legacies, </w:t>
      </w:r>
      <w:r w:rsidRPr="00855AE3">
        <w:rPr>
          <w:u w:val="single"/>
        </w:rPr>
        <w:t xml:space="preserve">the dominant rhetoric today is only embracing the humanitarian discourse whereby </w:t>
      </w:r>
      <w:r w:rsidRPr="007536C2">
        <w:rPr>
          <w:b/>
          <w:u w:val="single"/>
        </w:rPr>
        <w:t>intervention is a humanitarian act, disconnected from shared historical responsibilities for human displacement</w:t>
      </w:r>
      <w:r w:rsidRPr="00855AE3">
        <w:rPr>
          <w:u w:val="single"/>
        </w:rPr>
        <w:t xml:space="preserve">. </w:t>
      </w:r>
      <w:r w:rsidRPr="00855AE3">
        <w:rPr>
          <w:sz w:val="16"/>
        </w:rPr>
        <w:t xml:space="preserve">Discussing humanitarianism and </w:t>
      </w:r>
      <w:proofErr w:type="spellStart"/>
      <w:r w:rsidRPr="00855AE3">
        <w:rPr>
          <w:sz w:val="16"/>
        </w:rPr>
        <w:t>dehistoricization</w:t>
      </w:r>
      <w:proofErr w:type="spellEnd"/>
      <w:r w:rsidRPr="00855AE3">
        <w:rPr>
          <w:sz w:val="16"/>
        </w:rPr>
        <w:t xml:space="preserve">, Lisa </w:t>
      </w:r>
      <w:proofErr w:type="spellStart"/>
      <w:r w:rsidRPr="00855AE3">
        <w:rPr>
          <w:sz w:val="16"/>
        </w:rPr>
        <w:t>Malkki</w:t>
      </w:r>
      <w:proofErr w:type="spellEnd"/>
      <w:r w:rsidRPr="00855AE3">
        <w:rPr>
          <w:sz w:val="16"/>
        </w:rPr>
        <w:t xml:space="preserve"> argues that: the problem is that the necessary delivery of relief </w:t>
      </w:r>
      <w:proofErr w:type="gramStart"/>
      <w:r w:rsidRPr="00855AE3">
        <w:rPr>
          <w:sz w:val="16"/>
        </w:rPr>
        <w:t>and also</w:t>
      </w:r>
      <w:proofErr w:type="gramEnd"/>
      <w:r w:rsidRPr="00855AE3">
        <w:rPr>
          <w:sz w:val="16"/>
        </w:rPr>
        <w:t xml:space="preserve"> long-term assistance is accompanied by a host of other, unannounced social processes and practices that are </w:t>
      </w:r>
      <w:proofErr w:type="spellStart"/>
      <w:r w:rsidRPr="00855AE3">
        <w:rPr>
          <w:sz w:val="16"/>
        </w:rPr>
        <w:t>dehistoricizing</w:t>
      </w:r>
      <w:proofErr w:type="spellEnd"/>
      <w:r w:rsidRPr="00855AE3">
        <w:rPr>
          <w:sz w:val="16"/>
        </w:rPr>
        <w:t xml:space="preserve">. This </w:t>
      </w:r>
      <w:proofErr w:type="spellStart"/>
      <w:r w:rsidRPr="007536C2">
        <w:rPr>
          <w:b/>
          <w:u w:val="single"/>
        </w:rPr>
        <w:t>dehistoricizing</w:t>
      </w:r>
      <w:proofErr w:type="spellEnd"/>
      <w:r w:rsidRPr="007536C2">
        <w:rPr>
          <w:b/>
          <w:u w:val="single"/>
        </w:rPr>
        <w:t xml:space="preserve"> universalism</w:t>
      </w:r>
      <w:r w:rsidRPr="00855AE3">
        <w:rPr>
          <w:u w:val="single"/>
        </w:rPr>
        <w:t xml:space="preserve"> creates a context in which it is difficult for </w:t>
      </w:r>
      <w:r w:rsidRPr="007536C2">
        <w:rPr>
          <w:b/>
          <w:u w:val="single"/>
        </w:rPr>
        <w:t>people in the refugee category to be approached as historical actors rather than simply as mute victims</w:t>
      </w:r>
      <w:r w:rsidRPr="00855AE3">
        <w:rPr>
          <w:sz w:val="16"/>
        </w:rPr>
        <w:t xml:space="preserve">. It can strip from them the authority to give credible narrative evidence or testimony about their own condition in politically and institutionally consequential forums. (378) </w:t>
      </w:r>
      <w:r w:rsidRPr="00855AE3">
        <w:rPr>
          <w:u w:val="single"/>
        </w:rPr>
        <w:t>The present-day white man’s burden takes shape in the legal, political and humanitarian responses to migration</w:t>
      </w:r>
      <w:r w:rsidRPr="00855AE3">
        <w:rPr>
          <w:sz w:val="16"/>
        </w:rPr>
        <w:t xml:space="preserve">, where the EU and member states take upon themselves to “send forth” its resources to “serve” or save its “captives.” One of </w:t>
      </w:r>
      <w:proofErr w:type="spellStart"/>
      <w:r w:rsidRPr="00855AE3">
        <w:rPr>
          <w:sz w:val="16"/>
        </w:rPr>
        <w:t>Teju</w:t>
      </w:r>
      <w:proofErr w:type="spellEnd"/>
      <w:r w:rsidRPr="00855AE3">
        <w:rPr>
          <w:sz w:val="16"/>
        </w:rPr>
        <w:t xml:space="preserve"> Cole’s famous tweets, conjuring up images of the colonial era, aptly </w:t>
      </w:r>
      <w:proofErr w:type="spellStart"/>
      <w:r w:rsidRPr="00855AE3">
        <w:rPr>
          <w:sz w:val="16"/>
        </w:rPr>
        <w:t>summarises</w:t>
      </w:r>
      <w:proofErr w:type="spellEnd"/>
      <w:r w:rsidRPr="00855AE3">
        <w:rPr>
          <w:sz w:val="16"/>
        </w:rPr>
        <w:t xml:space="preserve"> this sensibility: “The White Savior Industrial Complex is a valve for releasing the unbearable pressures that build in a system built on pillage” (@</w:t>
      </w:r>
      <w:proofErr w:type="spellStart"/>
      <w:r w:rsidRPr="00855AE3">
        <w:rPr>
          <w:sz w:val="16"/>
        </w:rPr>
        <w:t>tejucole</w:t>
      </w:r>
      <w:proofErr w:type="spellEnd"/>
      <w:r w:rsidRPr="00855AE3">
        <w:rPr>
          <w:sz w:val="16"/>
        </w:rPr>
        <w:t xml:space="preserve"> 8/3/2012). The Italian ‘Mare Nostrum’ (2013–4) search and rescue operation in the Mediterranean is a case in point, which, in promoting the rhetoric of salvation, positions the refugee as a passive figure to be rescued. EU countries continue to position themselves as sanctuaries for those arriving at their borders—providing refuge for so-called ‘genuine’ refugees—even while, as in the case of the United Kingdom, they refuse to allow more than a handful to enter the country. There is a discursive contradiction in that many European countries are perceived as places of sanctuary and salvation, where one can claim refuge and asylum from persecution. But just as they may be rescued, migrants may also be abandoned by their putative </w:t>
      </w:r>
      <w:proofErr w:type="spellStart"/>
      <w:r w:rsidRPr="00855AE3">
        <w:rPr>
          <w:sz w:val="16"/>
        </w:rPr>
        <w:t>saviours</w:t>
      </w:r>
      <w:proofErr w:type="spellEnd"/>
      <w:r w:rsidRPr="00855AE3">
        <w:rPr>
          <w:sz w:val="16"/>
        </w:rPr>
        <w:t xml:space="preserve">. The journey to Europe, and its </w:t>
      </w:r>
      <w:r w:rsidRPr="00855AE3">
        <w:rPr>
          <w:u w:val="single"/>
        </w:rPr>
        <w:t xml:space="preserve">border spaces, is what </w:t>
      </w:r>
      <w:proofErr w:type="spellStart"/>
      <w:r w:rsidRPr="00855AE3">
        <w:rPr>
          <w:u w:val="single"/>
        </w:rPr>
        <w:t>Mbembe</w:t>
      </w:r>
      <w:proofErr w:type="spellEnd"/>
      <w:r w:rsidRPr="00855AE3">
        <w:rPr>
          <w:u w:val="single"/>
        </w:rPr>
        <w:t xml:space="preserve"> evocatively calls a </w:t>
      </w:r>
      <w:r w:rsidRPr="007536C2">
        <w:rPr>
          <w:b/>
          <w:u w:val="single"/>
        </w:rPr>
        <w:t>“necropolitical” space</w:t>
      </w:r>
      <w:r w:rsidRPr="00855AE3">
        <w:rPr>
          <w:sz w:val="16"/>
        </w:rPr>
        <w:t xml:space="preserve">. Not only are the waters between East Africa and Europe treacherous, but, thanks to shady deals between European and African countries, migrants can be returned to places where their rights under international law are not recognized or enforced. </w:t>
      </w:r>
      <w:r w:rsidRPr="00855AE3">
        <w:rPr>
          <w:u w:val="single"/>
        </w:rPr>
        <w:t>This constitutes a political nexus which traps migrants between death and conditional salvation, where they become—in Giorgio Agamben’s terms—at once rescuable and killable; both saved and abandoned</w:t>
      </w:r>
      <w:r w:rsidRPr="00855AE3">
        <w:rPr>
          <w:sz w:val="16"/>
        </w:rPr>
        <w:t xml:space="preserve">.5 Mainstream critiques of </w:t>
      </w:r>
      <w:r w:rsidRPr="007536C2">
        <w:rPr>
          <w:b/>
          <w:u w:val="single"/>
        </w:rPr>
        <w:t>humanitarianism</w:t>
      </w:r>
      <w:r w:rsidRPr="00855AE3">
        <w:rPr>
          <w:sz w:val="16"/>
        </w:rPr>
        <w:t xml:space="preserve"> have focused on the ways in which it “</w:t>
      </w:r>
      <w:r w:rsidRPr="007536C2">
        <w:rPr>
          <w:b/>
          <w:u w:val="single"/>
        </w:rPr>
        <w:t>maintains hegemonic power structures by reifying categories of personhood and nationhood, based on the historical continuum of the colonialist project</w:t>
      </w:r>
      <w:r w:rsidRPr="00855AE3">
        <w:rPr>
          <w:u w:val="single"/>
        </w:rPr>
        <w:t>”</w:t>
      </w:r>
      <w:r w:rsidRPr="00855AE3">
        <w:rPr>
          <w:sz w:val="16"/>
        </w:rPr>
        <w:t xml:space="preserve"> (Scherr 113). </w:t>
      </w:r>
      <w:r w:rsidRPr="00855AE3">
        <w:rPr>
          <w:u w:val="single"/>
        </w:rPr>
        <w:t>Mutua</w:t>
      </w:r>
      <w:r w:rsidRPr="00855AE3">
        <w:rPr>
          <w:sz w:val="16"/>
        </w:rPr>
        <w:t xml:space="preserve"> </w:t>
      </w:r>
      <w:r w:rsidRPr="00855AE3">
        <w:rPr>
          <w:u w:val="single"/>
        </w:rPr>
        <w:t>argues</w:t>
      </w:r>
      <w:r w:rsidRPr="00855AE3">
        <w:rPr>
          <w:sz w:val="16"/>
        </w:rPr>
        <w:t xml:space="preserve"> that “</w:t>
      </w:r>
      <w:r w:rsidRPr="00855AE3">
        <w:rPr>
          <w:u w:val="single"/>
        </w:rPr>
        <w:t xml:space="preserve">the grand narrative of human rights contains a subtext that depicts an </w:t>
      </w:r>
      <w:r w:rsidRPr="007536C2">
        <w:rPr>
          <w:b/>
          <w:u w:val="single"/>
        </w:rPr>
        <w:t xml:space="preserve">epochal contest pitting savages, on the one hand, against victims and </w:t>
      </w:r>
      <w:proofErr w:type="spellStart"/>
      <w:r w:rsidRPr="007536C2">
        <w:rPr>
          <w:b/>
          <w:u w:val="single"/>
        </w:rPr>
        <w:t>saviours</w:t>
      </w:r>
      <w:proofErr w:type="spellEnd"/>
      <w:r w:rsidRPr="007536C2">
        <w:rPr>
          <w:b/>
          <w:u w:val="single"/>
        </w:rPr>
        <w:t xml:space="preserve"> on the other</w:t>
      </w:r>
      <w:r w:rsidRPr="00855AE3">
        <w:rPr>
          <w:sz w:val="16"/>
        </w:rPr>
        <w:t xml:space="preserve">” (201); </w:t>
      </w:r>
      <w:r w:rsidRPr="00855AE3">
        <w:rPr>
          <w:u w:val="single"/>
        </w:rPr>
        <w:t>the human rights corpus “</w:t>
      </w:r>
      <w:r w:rsidRPr="007536C2">
        <w:rPr>
          <w:b/>
          <w:u w:val="single"/>
        </w:rPr>
        <w:t>falls within the historical continuum of the Eurocentric colonial project</w:t>
      </w:r>
      <w:r w:rsidRPr="00855AE3">
        <w:rPr>
          <w:u w:val="single"/>
        </w:rPr>
        <w:t>”</w:t>
      </w:r>
      <w:r w:rsidRPr="00855AE3">
        <w:rPr>
          <w:sz w:val="16"/>
        </w:rPr>
        <w:t xml:space="preserve"> (204–5). For Mutua, </w:t>
      </w:r>
      <w:r w:rsidRPr="00855AE3">
        <w:rPr>
          <w:u w:val="single"/>
        </w:rPr>
        <w:t>this rights-oriented discourse produces “</w:t>
      </w:r>
      <w:r w:rsidRPr="007536C2">
        <w:rPr>
          <w:b/>
          <w:u w:val="single"/>
        </w:rPr>
        <w:t xml:space="preserve">the </w:t>
      </w:r>
      <w:proofErr w:type="spellStart"/>
      <w:r w:rsidRPr="007536C2">
        <w:rPr>
          <w:b/>
          <w:u w:val="single"/>
        </w:rPr>
        <w:t>saviour</w:t>
      </w:r>
      <w:proofErr w:type="spellEnd"/>
      <w:r w:rsidRPr="007536C2">
        <w:rPr>
          <w:b/>
          <w:u w:val="single"/>
        </w:rPr>
        <w:t xml:space="preserve"> or the redeemer, the good angel who protects, vindicates, civilizes, restrains and safeguards</w:t>
      </w:r>
      <w:r w:rsidRPr="00855AE3">
        <w:rPr>
          <w:u w:val="single"/>
        </w:rPr>
        <w:t>”</w:t>
      </w:r>
      <w:r w:rsidRPr="00855AE3">
        <w:rPr>
          <w:sz w:val="16"/>
        </w:rPr>
        <w:t xml:space="preserve"> (204). </w:t>
      </w:r>
      <w:proofErr w:type="spellStart"/>
      <w:r w:rsidRPr="00855AE3">
        <w:rPr>
          <w:sz w:val="16"/>
        </w:rPr>
        <w:t>Gayatri</w:t>
      </w:r>
      <w:proofErr w:type="spellEnd"/>
      <w:r w:rsidRPr="00855AE3">
        <w:rPr>
          <w:sz w:val="16"/>
        </w:rPr>
        <w:t xml:space="preserve"> </w:t>
      </w:r>
      <w:r w:rsidRPr="00855AE3">
        <w:rPr>
          <w:u w:val="single"/>
        </w:rPr>
        <w:t>Spivak’s</w:t>
      </w:r>
      <w:r w:rsidRPr="00855AE3">
        <w:rPr>
          <w:sz w:val="16"/>
        </w:rPr>
        <w:t xml:space="preserve"> </w:t>
      </w:r>
      <w:r w:rsidRPr="00855AE3">
        <w:rPr>
          <w:u w:val="single"/>
        </w:rPr>
        <w:t>critique of rights discourse</w:t>
      </w:r>
      <w:r w:rsidRPr="00855AE3">
        <w:rPr>
          <w:sz w:val="16"/>
        </w:rPr>
        <w:t xml:space="preserve"> analogously relates to the ways in which it is </w:t>
      </w:r>
      <w:r w:rsidRPr="00855AE3">
        <w:rPr>
          <w:u w:val="single"/>
        </w:rPr>
        <w:t xml:space="preserve">a neocolonial project designed in pedagogical mode to </w:t>
      </w:r>
      <w:r w:rsidRPr="007536C2">
        <w:rPr>
          <w:b/>
          <w:u w:val="single"/>
        </w:rPr>
        <w:t>initiate “subalterns” into a consciousness of rights and responsibilities.</w:t>
      </w:r>
      <w:r w:rsidRPr="00855AE3">
        <w:rPr>
          <w:u w:val="single"/>
        </w:rPr>
        <w:t xml:space="preserve"> </w:t>
      </w:r>
      <w:r w:rsidRPr="00855AE3">
        <w:rPr>
          <w:sz w:val="16"/>
        </w:rPr>
        <w:t xml:space="preserve">This resonates with the idea of European salvation that we are exploring here, and the ways in which this has become entangled with its opposite: the possibility of abandonment. J. Paul </w:t>
      </w:r>
      <w:proofErr w:type="spellStart"/>
      <w:r w:rsidRPr="00855AE3">
        <w:rPr>
          <w:u w:val="single"/>
        </w:rPr>
        <w:t>Narkunas</w:t>
      </w:r>
      <w:proofErr w:type="spellEnd"/>
      <w:r w:rsidRPr="00855AE3">
        <w:rPr>
          <w:u w:val="single"/>
        </w:rPr>
        <w:t xml:space="preserve"> warns that in situations of </w:t>
      </w:r>
      <w:r w:rsidRPr="007536C2">
        <w:rPr>
          <w:b/>
          <w:u w:val="single"/>
        </w:rPr>
        <w:t>permanent crisis</w:t>
      </w:r>
      <w:r w:rsidRPr="00855AE3">
        <w:rPr>
          <w:u w:val="single"/>
        </w:rPr>
        <w:t>—or “</w:t>
      </w:r>
      <w:r w:rsidRPr="007536C2">
        <w:rPr>
          <w:b/>
          <w:u w:val="single"/>
        </w:rPr>
        <w:t>states of exception”</w:t>
      </w:r>
      <w:r w:rsidRPr="00855AE3">
        <w:rPr>
          <w:u w:val="single"/>
        </w:rPr>
        <w:t xml:space="preserve"> to use Agamben’s term—human rights advocates risk colluding with </w:t>
      </w:r>
      <w:r w:rsidRPr="007536C2">
        <w:rPr>
          <w:b/>
          <w:u w:val="single"/>
        </w:rPr>
        <w:t>hegemonic state actors who “</w:t>
      </w:r>
      <w:proofErr w:type="spellStart"/>
      <w:r w:rsidRPr="007536C2">
        <w:rPr>
          <w:b/>
          <w:u w:val="single"/>
        </w:rPr>
        <w:t>instrumentalise</w:t>
      </w:r>
      <w:proofErr w:type="spellEnd"/>
      <w:r w:rsidRPr="007536C2">
        <w:rPr>
          <w:b/>
          <w:u w:val="single"/>
        </w:rPr>
        <w:t xml:space="preserve"> human rights as operational tools for exercising power</w:t>
      </w:r>
      <w:r w:rsidRPr="00855AE3">
        <w:rPr>
          <w:u w:val="single"/>
        </w:rPr>
        <w:t>”</w:t>
      </w:r>
      <w:r w:rsidRPr="00855AE3">
        <w:rPr>
          <w:sz w:val="16"/>
        </w:rPr>
        <w:t xml:space="preserve"> (210). He continues: “</w:t>
      </w:r>
      <w:r w:rsidRPr="00855AE3">
        <w:rPr>
          <w:u w:val="single"/>
        </w:rPr>
        <w:t xml:space="preserve">Human rights advocates must acknowledge that their </w:t>
      </w:r>
      <w:proofErr w:type="spellStart"/>
      <w:r w:rsidRPr="00855AE3">
        <w:rPr>
          <w:u w:val="single"/>
        </w:rPr>
        <w:t>cosy</w:t>
      </w:r>
      <w:proofErr w:type="spellEnd"/>
      <w:r w:rsidRPr="00855AE3">
        <w:rPr>
          <w:u w:val="single"/>
        </w:rPr>
        <w:t xml:space="preserve"> relationship with powerful militaries has resulted in humanitarian interventions </w:t>
      </w:r>
      <w:r w:rsidRPr="007536C2">
        <w:rPr>
          <w:b/>
          <w:u w:val="single"/>
        </w:rPr>
        <w:t>using the language of rights to justify neocolonial projects and often intensify human suffering</w:t>
      </w:r>
      <w:r w:rsidRPr="00855AE3">
        <w:rPr>
          <w:u w:val="single"/>
        </w:rPr>
        <w:t xml:space="preserve">. The humanitarian structure, thereby, </w:t>
      </w:r>
      <w:proofErr w:type="spellStart"/>
      <w:r w:rsidRPr="007536C2">
        <w:rPr>
          <w:b/>
          <w:u w:val="single"/>
        </w:rPr>
        <w:t>regularises</w:t>
      </w:r>
      <w:proofErr w:type="spellEnd"/>
      <w:r w:rsidRPr="007536C2">
        <w:rPr>
          <w:b/>
          <w:u w:val="single"/>
        </w:rPr>
        <w:t xml:space="preserve"> the relationship of war and law and can police the human”</w:t>
      </w:r>
      <w:r w:rsidRPr="00855AE3">
        <w:rPr>
          <w:sz w:val="16"/>
        </w:rPr>
        <w:t xml:space="preserve"> (220). In this context, institutional responses and accountability to “the harms suffered by noncitizens caught up in the European border regime” are </w:t>
      </w:r>
      <w:r w:rsidRPr="007536C2">
        <w:rPr>
          <w:b/>
          <w:u w:val="single"/>
        </w:rPr>
        <w:t>rooted in emergency practices handled as humanitarian work</w:t>
      </w:r>
      <w:r w:rsidRPr="00855AE3">
        <w:rPr>
          <w:sz w:val="16"/>
        </w:rPr>
        <w:t xml:space="preserve"> (Follis 43). Follis aptly reminds us to “</w:t>
      </w:r>
      <w:r w:rsidRPr="00855AE3">
        <w:rPr>
          <w:u w:val="single"/>
        </w:rPr>
        <w:t>focus on the fact that human rights are meant to operate where the protections of citizenship fail or do not reach</w:t>
      </w:r>
      <w:r w:rsidRPr="00855AE3">
        <w:rPr>
          <w:sz w:val="16"/>
        </w:rPr>
        <w:t>. … [H]</w:t>
      </w:r>
      <w:proofErr w:type="spellStart"/>
      <w:r w:rsidRPr="00855AE3">
        <w:rPr>
          <w:sz w:val="16"/>
        </w:rPr>
        <w:t>uman</w:t>
      </w:r>
      <w:proofErr w:type="spellEnd"/>
      <w:r w:rsidRPr="00855AE3">
        <w:rPr>
          <w:sz w:val="16"/>
        </w:rPr>
        <w:t xml:space="preserve"> </w:t>
      </w:r>
      <w:r w:rsidRPr="00855AE3">
        <w:rPr>
          <w:u w:val="single"/>
        </w:rPr>
        <w:t>rights are intended as a backup for the domestic systems of rights, a sort of a legal parachute that ideally should open in an emergency</w:t>
      </w:r>
      <w:r w:rsidRPr="00855AE3">
        <w:rPr>
          <w:sz w:val="16"/>
        </w:rPr>
        <w:t xml:space="preserve">. Real-life situations, however, notably those involving </w:t>
      </w:r>
      <w:r w:rsidRPr="00855AE3">
        <w:rPr>
          <w:u w:val="single"/>
        </w:rPr>
        <w:t>migrants</w:t>
      </w:r>
      <w:r w:rsidRPr="00855AE3">
        <w:rPr>
          <w:sz w:val="16"/>
        </w:rPr>
        <w:t xml:space="preserve">, </w:t>
      </w:r>
      <w:r w:rsidRPr="00855AE3">
        <w:rPr>
          <w:u w:val="single"/>
        </w:rPr>
        <w:t>regularly test this proposition</w:t>
      </w:r>
      <w:r w:rsidRPr="00855AE3">
        <w:rPr>
          <w:sz w:val="16"/>
        </w:rPr>
        <w:t xml:space="preserve">” (43). Costas </w:t>
      </w:r>
      <w:proofErr w:type="spellStart"/>
      <w:r w:rsidRPr="00855AE3">
        <w:rPr>
          <w:sz w:val="16"/>
        </w:rPr>
        <w:t>Douzinas</w:t>
      </w:r>
      <w:proofErr w:type="spellEnd"/>
      <w:r w:rsidRPr="00855AE3">
        <w:rPr>
          <w:sz w:val="16"/>
        </w:rPr>
        <w:t xml:space="preserve"> concurs with this view in his extensive study of rights discourse, arguing that </w:t>
      </w:r>
      <w:r w:rsidRPr="00855AE3">
        <w:rPr>
          <w:u w:val="single"/>
        </w:rPr>
        <w:t>human rights “have been turned from a discourse of rebellion and dissent into that of state legitimacy</w:t>
      </w:r>
      <w:r w:rsidRPr="00855AE3">
        <w:rPr>
          <w:sz w:val="16"/>
        </w:rPr>
        <w:t xml:space="preserve">” (7). </w:t>
      </w:r>
      <w:proofErr w:type="spellStart"/>
      <w:r w:rsidRPr="00855AE3">
        <w:rPr>
          <w:sz w:val="16"/>
        </w:rPr>
        <w:t>Douzinas</w:t>
      </w:r>
      <w:proofErr w:type="spellEnd"/>
      <w:r w:rsidRPr="00855AE3">
        <w:rPr>
          <w:sz w:val="16"/>
        </w:rPr>
        <w:t xml:space="preserve"> outlines how human rights and humanitarian discourses have been </w:t>
      </w:r>
      <w:r w:rsidRPr="007536C2">
        <w:rPr>
          <w:b/>
          <w:u w:val="single"/>
        </w:rPr>
        <w:t xml:space="preserve">misused under a neoliberal agenda, </w:t>
      </w:r>
      <w:r w:rsidRPr="00855AE3">
        <w:rPr>
          <w:u w:val="single"/>
        </w:rPr>
        <w:t>so that the very rights and freedoms promised by international law are eroded in the name of humanitarian practices.</w:t>
      </w:r>
      <w:r w:rsidRPr="00855AE3">
        <w:rPr>
          <w:sz w:val="16"/>
        </w:rPr>
        <w:t xml:space="preserve"> Critiquing </w:t>
      </w:r>
      <w:r w:rsidRPr="00855AE3">
        <w:rPr>
          <w:u w:val="single"/>
        </w:rPr>
        <w:t xml:space="preserve">the West’s </w:t>
      </w:r>
      <w:r w:rsidRPr="00855AE3">
        <w:rPr>
          <w:sz w:val="16"/>
        </w:rPr>
        <w:t xml:space="preserve">“limited conception of humanitarianism,” Kerry </w:t>
      </w:r>
      <w:proofErr w:type="spellStart"/>
      <w:r w:rsidRPr="00855AE3">
        <w:rPr>
          <w:sz w:val="16"/>
        </w:rPr>
        <w:t>Bystrom</w:t>
      </w:r>
      <w:proofErr w:type="spellEnd"/>
      <w:r w:rsidRPr="00855AE3">
        <w:rPr>
          <w:sz w:val="16"/>
        </w:rPr>
        <w:t xml:space="preserve"> observes that it cannot amount to its “</w:t>
      </w:r>
      <w:r w:rsidRPr="00855AE3">
        <w:rPr>
          <w:u w:val="single"/>
        </w:rPr>
        <w:t>responsibility to the rest of the world</w:t>
      </w:r>
      <w:r w:rsidRPr="00855AE3">
        <w:rPr>
          <w:sz w:val="16"/>
        </w:rPr>
        <w:t xml:space="preserve">,” </w:t>
      </w:r>
      <w:r w:rsidRPr="00855AE3">
        <w:rPr>
          <w:u w:val="single"/>
        </w:rPr>
        <w:t>but “crucially [it] must be accompanied by a much broader conception of interrelation and responsibility</w:t>
      </w:r>
      <w:r w:rsidRPr="00855AE3">
        <w:rPr>
          <w:sz w:val="16"/>
        </w:rPr>
        <w:t xml:space="preserve">” (420). </w:t>
      </w:r>
      <w:r w:rsidRPr="00855AE3">
        <w:rPr>
          <w:u w:val="single"/>
        </w:rPr>
        <w:t xml:space="preserve">The latest appropriation of humanitarian discourse is its use as </w:t>
      </w:r>
      <w:r w:rsidRPr="007536C2">
        <w:rPr>
          <w:b/>
          <w:u w:val="single"/>
        </w:rPr>
        <w:t>justification for unethical foreign policies</w:t>
      </w:r>
      <w:r w:rsidRPr="00855AE3">
        <w:rPr>
          <w:u w:val="single"/>
        </w:rPr>
        <w:t xml:space="preserve">: an example of this being the British government’s recent fallacious logic that its withdrawal from search and rescue operations in the Mediterranean would prevent more deaths because the promise of rescue operates as a pull factor encouraging migrants to make the journey. </w:t>
      </w:r>
      <w:r w:rsidRPr="007536C2">
        <w:rPr>
          <w:b/>
          <w:u w:val="single"/>
        </w:rPr>
        <w:t>Oscillating between salvation and abandonment, such governmental measures use the language of humanitarianism to justify hostile immigration policies.</w:t>
      </w:r>
    </w:p>
    <w:p w14:paraId="2384816E" w14:textId="77777777" w:rsidR="00522DF6" w:rsidRDefault="00522DF6" w:rsidP="00522DF6">
      <w:pPr>
        <w:rPr>
          <w:b/>
          <w:u w:val="single"/>
        </w:rPr>
      </w:pPr>
    </w:p>
    <w:p w14:paraId="2B377810" w14:textId="77777777" w:rsidR="00522DF6" w:rsidRDefault="00522DF6" w:rsidP="00522DF6">
      <w:pPr>
        <w:pStyle w:val="Heading4"/>
      </w:pPr>
      <w:r>
        <w:t xml:space="preserve">The </w:t>
      </w:r>
      <w:proofErr w:type="spellStart"/>
      <w:r>
        <w:t>aff’s</w:t>
      </w:r>
      <w:proofErr w:type="spellEnd"/>
      <w:r>
        <w:t xml:space="preserve"> cleansing of guilt is a move of western transcendence toward “ethical” consumerism that ignores mass violence</w:t>
      </w:r>
    </w:p>
    <w:p w14:paraId="0A05CEE3" w14:textId="77777777" w:rsidR="00522DF6" w:rsidRDefault="00522DF6" w:rsidP="00522DF6">
      <w:r>
        <w:rPr>
          <w:rStyle w:val="Style13ptBold"/>
        </w:rPr>
        <w:t xml:space="preserve">Goyal, 14 </w:t>
      </w:r>
      <w:r w:rsidRPr="00107AAF">
        <w:t xml:space="preserve">- </w:t>
      </w:r>
      <w:r>
        <w:t xml:space="preserve">Associate Professor at UCLA Department of African American Studies, research examines the literature of the African diaspora, Ph.D., Brown University, 2003; M.A., Delhi University, 1997; B.A. (Honors), St. Stephen’s College, Delhi University, 1995 (Yogita, “African Atrocity, American Humanity: Slavery and Its Transnational Afterlives”; </w:t>
      </w:r>
      <w:r w:rsidRPr="00107AAF">
        <w:rPr>
          <w:i/>
        </w:rPr>
        <w:t>Research in African Literatures</w:t>
      </w:r>
      <w:r>
        <w:t>, Vol. 45, No. 3, Africa and the Black Atlantic, Fall 2014, pp. 48-71)//</w:t>
      </w:r>
      <w:proofErr w:type="spellStart"/>
      <w:r>
        <w:t>mba-jah</w:t>
      </w:r>
      <w:proofErr w:type="spellEnd"/>
    </w:p>
    <w:p w14:paraId="1BDEA279" w14:textId="77777777" w:rsidR="00522DF6" w:rsidRDefault="00522DF6" w:rsidP="00522DF6">
      <w:pPr>
        <w:rPr>
          <w:u w:val="single"/>
        </w:rPr>
      </w:pPr>
      <w:r w:rsidRPr="00F647F7">
        <w:rPr>
          <w:b/>
          <w:u w:val="single"/>
        </w:rPr>
        <w:t>In reading these narratives of African atrocity</w:t>
      </w:r>
      <w:r w:rsidRPr="00615D0E">
        <w:rPr>
          <w:sz w:val="16"/>
        </w:rPr>
        <w:t xml:space="preserve">, </w:t>
      </w:r>
      <w:r w:rsidRPr="00615D0E">
        <w:rPr>
          <w:u w:val="single"/>
        </w:rPr>
        <w:t>one that is explicitly presented as a modern slave narrative and one that is a novel but everywhere haunted by slavery</w:t>
      </w:r>
      <w:r w:rsidRPr="00615D0E">
        <w:rPr>
          <w:sz w:val="16"/>
        </w:rPr>
        <w:t xml:space="preserve">, </w:t>
      </w:r>
      <w:r w:rsidRPr="00615D0E">
        <w:rPr>
          <w:u w:val="single"/>
        </w:rPr>
        <w:t xml:space="preserve">what becomes clear is that </w:t>
      </w:r>
      <w:r w:rsidRPr="00F647F7">
        <w:rPr>
          <w:b/>
          <w:u w:val="single"/>
        </w:rPr>
        <w:t>a long and complex history of political conflict is often sidelined in favor of the immediacy of an individual story</w:t>
      </w:r>
      <w:r w:rsidRPr="00615D0E">
        <w:rPr>
          <w:u w:val="single"/>
        </w:rPr>
        <w:t>.</w:t>
      </w:r>
      <w:r w:rsidRPr="00615D0E">
        <w:rPr>
          <w:sz w:val="16"/>
        </w:rPr>
        <w:t xml:space="preserve"> As David Harvey notes, </w:t>
      </w:r>
      <w:r w:rsidRPr="00615D0E">
        <w:rPr>
          <w:u w:val="single"/>
        </w:rPr>
        <w:t xml:space="preserve">the </w:t>
      </w:r>
      <w:r w:rsidRPr="00F647F7">
        <w:rPr>
          <w:b/>
          <w:u w:val="single"/>
        </w:rPr>
        <w:t xml:space="preserve">trajectories of modern human rights and </w:t>
      </w:r>
      <w:proofErr w:type="spellStart"/>
      <w:r w:rsidRPr="00F647F7">
        <w:rPr>
          <w:b/>
          <w:u w:val="single"/>
        </w:rPr>
        <w:t>neoliberalization</w:t>
      </w:r>
      <w:proofErr w:type="spellEnd"/>
      <w:r w:rsidRPr="00F647F7">
        <w:rPr>
          <w:b/>
          <w:u w:val="single"/>
        </w:rPr>
        <w:t xml:space="preserve"> are exactly parallel</w:t>
      </w:r>
      <w:r w:rsidRPr="00615D0E">
        <w:rPr>
          <w:u w:val="single"/>
        </w:rPr>
        <w:t>,</w:t>
      </w:r>
      <w:r w:rsidRPr="00615D0E">
        <w:rPr>
          <w:sz w:val="16"/>
        </w:rPr>
        <w:t xml:space="preserve"> coming into prominence after 1980, and </w:t>
      </w:r>
      <w:r w:rsidRPr="00F647F7">
        <w:rPr>
          <w:b/>
          <w:u w:val="single"/>
        </w:rPr>
        <w:t>the concern with the individual</w:t>
      </w:r>
      <w:r w:rsidRPr="00615D0E">
        <w:rPr>
          <w:u w:val="single"/>
        </w:rPr>
        <w:t xml:space="preserve"> rather than with the creation of larger democratic and socially just institutions </w:t>
      </w:r>
      <w:r w:rsidRPr="00F647F7">
        <w:rPr>
          <w:b/>
          <w:u w:val="single"/>
        </w:rPr>
        <w:t>carries more risk than reward.</w:t>
      </w:r>
      <w:r w:rsidRPr="00615D0E">
        <w:rPr>
          <w:sz w:val="16"/>
        </w:rPr>
        <w:t xml:space="preserve"> </w:t>
      </w:r>
      <w:r w:rsidRPr="00615D0E">
        <w:rPr>
          <w:u w:val="single"/>
        </w:rPr>
        <w:t>Advocacy groups often call into play the necessary language of universalism to advance their claims, but it is crucial to reckon with the intersection of such universalism with racial and national particularity.</w:t>
      </w:r>
      <w:r w:rsidRPr="00615D0E">
        <w:rPr>
          <w:sz w:val="16"/>
        </w:rPr>
        <w:t xml:space="preserve"> </w:t>
      </w:r>
      <w:r w:rsidRPr="00615D0E">
        <w:rPr>
          <w:u w:val="single"/>
        </w:rPr>
        <w:t>In neo-abolitionism, for instance, race acquires a curious status,</w:t>
      </w:r>
      <w:r w:rsidRPr="00615D0E">
        <w:rPr>
          <w:sz w:val="16"/>
        </w:rPr>
        <w:t xml:space="preserve"> </w:t>
      </w:r>
      <w:r w:rsidRPr="00615D0E">
        <w:rPr>
          <w:u w:val="single"/>
        </w:rPr>
        <w:t xml:space="preserve">becoming a specter of sorts, which haunts the official discourse of </w:t>
      </w:r>
      <w:r w:rsidRPr="00F647F7">
        <w:rPr>
          <w:b/>
          <w:u w:val="single"/>
        </w:rPr>
        <w:t>color-blindness.</w:t>
      </w:r>
      <w:r w:rsidRPr="00615D0E">
        <w:rPr>
          <w:sz w:val="16"/>
        </w:rPr>
        <w:t xml:space="preserve"> </w:t>
      </w:r>
      <w:r w:rsidRPr="00615D0E">
        <w:rPr>
          <w:u w:val="single"/>
        </w:rPr>
        <w:t xml:space="preserve">Modern abolition </w:t>
      </w:r>
      <w:r w:rsidRPr="00F647F7">
        <w:rPr>
          <w:b/>
          <w:u w:val="single"/>
        </w:rPr>
        <w:t>relies on disavowing the relevance of race, neo-imperialism, and global inequality, presenting its case as a kind of anti-politics by appeal to an obvious shared humanity</w:t>
      </w:r>
      <w:r w:rsidRPr="00615D0E">
        <w:rPr>
          <w:sz w:val="16"/>
        </w:rPr>
        <w:t xml:space="preserve">.25 Bales, for instance, insists that modern slavery can be differentiated from Atlantic slavery not because the former is illegal, and considered criminal activity, but because it is beyond race and, thus, somehow for him, </w:t>
      </w:r>
      <w:proofErr w:type="spellStart"/>
      <w:r w:rsidRPr="00615D0E">
        <w:rPr>
          <w:sz w:val="16"/>
        </w:rPr>
        <w:t>postpolitics</w:t>
      </w:r>
      <w:proofErr w:type="spellEnd"/>
      <w:r w:rsidRPr="00615D0E">
        <w:rPr>
          <w:sz w:val="16"/>
        </w:rPr>
        <w:t xml:space="preserve"> as well. Appealing beyond partisan divides or ideological disputes, such cases are a way for readers across the political spectrum to come together. For Bales, while historical forms of slavery were based on legal ownership and characterized by ideologies of racial difference, new slavery does not rely on race, but is the result of government corruption, poverty, and population growth. Effective counter-measures, therefore, lie in liberal legal remedies like law enforcement and individual vigilance by good Samaritans</w:t>
      </w:r>
      <w:r w:rsidRPr="00615D0E">
        <w:rPr>
          <w:u w:val="single"/>
        </w:rPr>
        <w:t xml:space="preserve">. In the logic of neo-abolitionism, accordingly, to end slavery we would need not more or better political solutions, but </w:t>
      </w:r>
      <w:r w:rsidRPr="00F647F7">
        <w:rPr>
          <w:b/>
          <w:u w:val="single"/>
        </w:rPr>
        <w:t>better human beings</w:t>
      </w:r>
      <w:r w:rsidRPr="00615D0E">
        <w:rPr>
          <w:u w:val="single"/>
        </w:rPr>
        <w:t xml:space="preserve">, who would be </w:t>
      </w:r>
      <w:r w:rsidRPr="00F647F7">
        <w:rPr>
          <w:b/>
          <w:u w:val="single"/>
        </w:rPr>
        <w:t>vigilant good Samaritans and ethical consumers</w:t>
      </w:r>
      <w:r w:rsidRPr="00615D0E">
        <w:rPr>
          <w:u w:val="single"/>
        </w:rPr>
        <w:t xml:space="preserve">, eager to report any perceived abuse in their neighborhood to the law. </w:t>
      </w:r>
      <w:r w:rsidRPr="00F647F7">
        <w:rPr>
          <w:b/>
          <w:u w:val="single"/>
        </w:rPr>
        <w:t>They wouldn’t have to think about broader issues of work and labor practices, debates about immigration, sex work, the weapons trade, or the politics of oil and resource extraction, or other gender, ethnic, and class inequalities</w:t>
      </w:r>
      <w:r w:rsidRPr="00615D0E">
        <w:rPr>
          <w:u w:val="single"/>
        </w:rPr>
        <w:t xml:space="preserve">. </w:t>
      </w:r>
      <w:r w:rsidRPr="00F647F7">
        <w:rPr>
          <w:b/>
          <w:u w:val="single"/>
        </w:rPr>
        <w:t>They would just have to be morally outraged, sentimentally aroused by the stories of suffering they read, and ready to sign off on a petition, thus choosing to stop “eating, wearing, walking, and talking slavery”</w:t>
      </w:r>
      <w:r w:rsidRPr="00615D0E">
        <w:rPr>
          <w:sz w:val="16"/>
        </w:rPr>
        <w:t xml:space="preserve"> (Bales and </w:t>
      </w:r>
      <w:proofErr w:type="spellStart"/>
      <w:r w:rsidRPr="00615D0E">
        <w:rPr>
          <w:sz w:val="16"/>
        </w:rPr>
        <w:t>Soodalter</w:t>
      </w:r>
      <w:proofErr w:type="spellEnd"/>
      <w:r w:rsidRPr="00615D0E">
        <w:rPr>
          <w:sz w:val="16"/>
        </w:rPr>
        <w:t xml:space="preserve"> 137). </w:t>
      </w:r>
      <w:r w:rsidRPr="00615D0E">
        <w:rPr>
          <w:u w:val="single"/>
        </w:rPr>
        <w:t xml:space="preserve">They would not seek an explanation of why and how child soldiers in the Philippines, debt bondage in Indian brick quarries, prostitution in Cambodia or the former Soviet bloc should all </w:t>
      </w:r>
      <w:proofErr w:type="gramStart"/>
      <w:r w:rsidRPr="00615D0E">
        <w:rPr>
          <w:u w:val="single"/>
        </w:rPr>
        <w:t>be seen as</w:t>
      </w:r>
      <w:proofErr w:type="gramEnd"/>
      <w:r w:rsidRPr="00615D0E">
        <w:rPr>
          <w:u w:val="single"/>
        </w:rPr>
        <w:t xml:space="preserve"> slavery, rather than as forms of labor exploitation, or how local and global processes of racialization or differentiation, corruption or poverty, matter in each instance.</w:t>
      </w:r>
      <w:r w:rsidRPr="00615D0E">
        <w:rPr>
          <w:sz w:val="16"/>
        </w:rPr>
        <w:t xml:space="preserve"> </w:t>
      </w:r>
      <w:r w:rsidRPr="00615D0E">
        <w:rPr>
          <w:u w:val="single"/>
        </w:rPr>
        <w:t xml:space="preserve">Rather, working with the easy dyad of evil slaveholder and powerless and innocent slave, readers are </w:t>
      </w:r>
      <w:r w:rsidRPr="00F647F7">
        <w:rPr>
          <w:b/>
          <w:u w:val="single"/>
        </w:rPr>
        <w:t>invited to imagine themselves as the humanitarian rescuer</w:t>
      </w:r>
      <w:r w:rsidRPr="00615D0E">
        <w:rPr>
          <w:u w:val="single"/>
        </w:rPr>
        <w:t xml:space="preserve">. Just as </w:t>
      </w:r>
      <w:proofErr w:type="spellStart"/>
      <w:r w:rsidRPr="00615D0E">
        <w:rPr>
          <w:u w:val="single"/>
        </w:rPr>
        <w:t>nineteenthcentury</w:t>
      </w:r>
      <w:proofErr w:type="spellEnd"/>
      <w:r w:rsidRPr="00615D0E">
        <w:rPr>
          <w:u w:val="single"/>
        </w:rPr>
        <w:t xml:space="preserve"> slave narrators were constrained by the limits of the white, northern US audience, </w:t>
      </w:r>
      <w:r w:rsidRPr="00F647F7">
        <w:rPr>
          <w:b/>
          <w:u w:val="single"/>
        </w:rPr>
        <w:t>modern slave discourse,</w:t>
      </w:r>
      <w:r w:rsidRPr="00615D0E">
        <w:rPr>
          <w:u w:val="single"/>
        </w:rPr>
        <w:t xml:space="preserve"> easily transposing an Atlantic genre to narrate stories from the Global South, </w:t>
      </w:r>
      <w:proofErr w:type="spellStart"/>
      <w:r w:rsidRPr="00F647F7">
        <w:rPr>
          <w:b/>
          <w:u w:val="single"/>
        </w:rPr>
        <w:t>dehistoricizes</w:t>
      </w:r>
      <w:proofErr w:type="spellEnd"/>
      <w:r w:rsidRPr="00F647F7">
        <w:rPr>
          <w:b/>
          <w:u w:val="single"/>
        </w:rPr>
        <w:t xml:space="preserve"> contemporary conflicts and offers a homogenizing story of African atrocity that affirms the primitivist and imperialist tropes that depict Africa and the post-colony more broadly</w:t>
      </w:r>
      <w:r w:rsidRPr="00615D0E">
        <w:rPr>
          <w:u w:val="single"/>
        </w:rPr>
        <w:t>.</w:t>
      </w:r>
    </w:p>
    <w:p w14:paraId="0C39C783" w14:textId="0686294C" w:rsidR="00C73F68" w:rsidRDefault="00C73F68" w:rsidP="00C73F68">
      <w:pPr>
        <w:pStyle w:val="Heading4"/>
      </w:pPr>
      <w:r>
        <w:t>[insert alt]</w:t>
      </w:r>
    </w:p>
    <w:p w14:paraId="051B9A70" w14:textId="029E413F" w:rsidR="00C73F68" w:rsidRDefault="00C73F68" w:rsidP="00522DF6">
      <w:pPr>
        <w:pStyle w:val="Heading3"/>
      </w:pPr>
      <w:r>
        <w:t xml:space="preserve">2nc link </w:t>
      </w:r>
    </w:p>
    <w:p w14:paraId="1741B3DC" w14:textId="77777777" w:rsidR="00C73F68" w:rsidRDefault="00C73F68" w:rsidP="00C73F68">
      <w:pPr>
        <w:pStyle w:val="Heading4"/>
      </w:pPr>
      <w:r>
        <w:t>The circulation of African suffering is a sentimental neo-abolitionist ruse that locks in US saviorism</w:t>
      </w:r>
    </w:p>
    <w:p w14:paraId="4E9DC31C" w14:textId="77777777" w:rsidR="00C73F68" w:rsidRDefault="00C73F68" w:rsidP="00C73F68">
      <w:r>
        <w:rPr>
          <w:rStyle w:val="Style13ptBold"/>
        </w:rPr>
        <w:t xml:space="preserve">Goyal, 14 </w:t>
      </w:r>
      <w:r w:rsidRPr="00107AAF">
        <w:t xml:space="preserve">- </w:t>
      </w:r>
      <w:r>
        <w:t xml:space="preserve">Associate Professor at UCLA Department of African American Studies, research examines the literature of the African diaspora, Ph.D., Brown University, 2003; M.A., Delhi University, 1997; B.A. (Honors), St. Stephen’s College, Delhi University, 1995 (Yogita, “African Atrocity, American Humanity: Slavery and Its Transnational Afterlives”; </w:t>
      </w:r>
      <w:r w:rsidRPr="00107AAF">
        <w:rPr>
          <w:i/>
        </w:rPr>
        <w:t>Research in African Literatures</w:t>
      </w:r>
      <w:r>
        <w:t>, Vol. 45, No. 3, Africa and the Black Atlantic, Fall 2014, pp. 48-71)//</w:t>
      </w:r>
      <w:proofErr w:type="spellStart"/>
      <w:r>
        <w:t>mba-jah</w:t>
      </w:r>
      <w:proofErr w:type="spellEnd"/>
    </w:p>
    <w:p w14:paraId="1552DEE5" w14:textId="77777777" w:rsidR="00C73F68" w:rsidRDefault="00C73F68" w:rsidP="00C73F68">
      <w:pPr>
        <w:rPr>
          <w:sz w:val="16"/>
        </w:rPr>
      </w:pPr>
      <w:r w:rsidRPr="00F27DA6">
        <w:rPr>
          <w:u w:val="single"/>
        </w:rPr>
        <w:t xml:space="preserve">It is perhaps all too easy to criticize such </w:t>
      </w:r>
      <w:r w:rsidRPr="00F647F7">
        <w:rPr>
          <w:b/>
          <w:u w:val="single"/>
        </w:rPr>
        <w:t>fetishizations of suffering</w:t>
      </w:r>
      <w:r w:rsidRPr="00615D0E">
        <w:rPr>
          <w:sz w:val="16"/>
        </w:rPr>
        <w:t xml:space="preserve"> without regard for context and to view the prominence of the visual </w:t>
      </w:r>
      <w:proofErr w:type="gramStart"/>
      <w:r w:rsidRPr="00615D0E">
        <w:rPr>
          <w:sz w:val="16"/>
        </w:rPr>
        <w:t>as yet</w:t>
      </w:r>
      <w:proofErr w:type="gramEnd"/>
      <w:r w:rsidRPr="00615D0E">
        <w:rPr>
          <w:sz w:val="16"/>
        </w:rPr>
        <w:t xml:space="preserve"> </w:t>
      </w:r>
      <w:r w:rsidRPr="00F647F7">
        <w:rPr>
          <w:b/>
          <w:u w:val="single"/>
        </w:rPr>
        <w:t>another instance of the need for the spectacle of black bodies in pain.</w:t>
      </w:r>
      <w:r w:rsidRPr="00615D0E">
        <w:rPr>
          <w:sz w:val="16"/>
        </w:rPr>
        <w:t xml:space="preserve"> After all, even The Onion was able to eviscerate the celebrity humanitarian complex that surrounded Hotel Rwanda with its satirical headline, “Don Cheadle Planned Darfur Genocide to Create Film Role.” Along similar lines, </w:t>
      </w:r>
      <w:proofErr w:type="spellStart"/>
      <w:r w:rsidRPr="00615D0E">
        <w:rPr>
          <w:sz w:val="16"/>
        </w:rPr>
        <w:t>Teju</w:t>
      </w:r>
      <w:proofErr w:type="spellEnd"/>
      <w:r w:rsidRPr="00615D0E">
        <w:rPr>
          <w:sz w:val="16"/>
        </w:rPr>
        <w:t xml:space="preserve"> Cole posted a pitch-perfect seven-part Twitter response to </w:t>
      </w:r>
      <w:proofErr w:type="spellStart"/>
      <w:r w:rsidRPr="00615D0E">
        <w:rPr>
          <w:sz w:val="16"/>
        </w:rPr>
        <w:t>Kony</w:t>
      </w:r>
      <w:proofErr w:type="spellEnd"/>
      <w:r w:rsidRPr="00615D0E">
        <w:rPr>
          <w:sz w:val="16"/>
        </w:rPr>
        <w:t xml:space="preserve"> 2012, aptly labeling it the new </w:t>
      </w:r>
      <w:r w:rsidRPr="00F27DA6">
        <w:rPr>
          <w:u w:val="single"/>
        </w:rPr>
        <w:t>“</w:t>
      </w:r>
      <w:r w:rsidRPr="00F647F7">
        <w:rPr>
          <w:b/>
          <w:u w:val="single"/>
        </w:rPr>
        <w:t>White-Savior Industrial Complex.”</w:t>
      </w:r>
      <w:r w:rsidRPr="00F647F7">
        <w:rPr>
          <w:b/>
          <w:sz w:val="16"/>
        </w:rPr>
        <w:t xml:space="preserve"> </w:t>
      </w:r>
      <w:r w:rsidRPr="00615D0E">
        <w:rPr>
          <w:sz w:val="16"/>
        </w:rPr>
        <w:t xml:space="preserve">Not reiterating these necessary critiques, my essay turns instead to one </w:t>
      </w:r>
      <w:proofErr w:type="gramStart"/>
      <w:r w:rsidRPr="00615D0E">
        <w:rPr>
          <w:sz w:val="16"/>
        </w:rPr>
        <w:t>particular genre</w:t>
      </w:r>
      <w:proofErr w:type="gramEnd"/>
      <w:r w:rsidRPr="00615D0E">
        <w:rPr>
          <w:sz w:val="16"/>
        </w:rPr>
        <w:t xml:space="preserve"> of this new discourse—</w:t>
      </w:r>
      <w:r w:rsidRPr="00F27DA6">
        <w:rPr>
          <w:u w:val="single"/>
        </w:rPr>
        <w:t>the modern slave narrative</w:t>
      </w:r>
      <w:r w:rsidRPr="00615D0E">
        <w:rPr>
          <w:sz w:val="16"/>
        </w:rPr>
        <w:t xml:space="preserve">—to highlight the ways in which </w:t>
      </w:r>
      <w:r w:rsidRPr="00F27DA6">
        <w:rPr>
          <w:u w:val="single"/>
        </w:rPr>
        <w:t>contemporary ideas of atrocity are imbricated in the history of Atlantic slavery</w:t>
      </w:r>
      <w:r w:rsidRPr="00615D0E">
        <w:rPr>
          <w:sz w:val="16"/>
        </w:rPr>
        <w:t xml:space="preserve">. </w:t>
      </w:r>
      <w:proofErr w:type="gramStart"/>
      <w:r w:rsidRPr="00615D0E">
        <w:rPr>
          <w:sz w:val="16"/>
        </w:rPr>
        <w:t xml:space="preserve">That is to say, </w:t>
      </w:r>
      <w:r w:rsidRPr="00F27DA6">
        <w:rPr>
          <w:u w:val="single"/>
        </w:rPr>
        <w:t>contemporary</w:t>
      </w:r>
      <w:proofErr w:type="gramEnd"/>
      <w:r w:rsidRPr="00F27DA6">
        <w:rPr>
          <w:u w:val="single"/>
        </w:rPr>
        <w:t xml:space="preserve"> American conceptions of African atrocity are haunted by the specter of slavery</w:t>
      </w:r>
      <w:r w:rsidRPr="00615D0E">
        <w:rPr>
          <w:sz w:val="16"/>
        </w:rPr>
        <w:t xml:space="preserve">, </w:t>
      </w:r>
      <w:r w:rsidRPr="00F27DA6">
        <w:rPr>
          <w:u w:val="single"/>
        </w:rPr>
        <w:t>which structures the ways in which a relation between the US and Africa is imagined</w:t>
      </w:r>
      <w:r w:rsidRPr="00615D0E">
        <w:rPr>
          <w:sz w:val="16"/>
        </w:rPr>
        <w:t xml:space="preserve">. To explore how slavery circulates in contemporary human rights narratives about Africa further requires </w:t>
      </w:r>
      <w:r w:rsidRPr="00F27DA6">
        <w:rPr>
          <w:u w:val="single"/>
        </w:rPr>
        <w:t>an analysis of the politics of race and colorblindness, as well as migration and statelessness.</w:t>
      </w:r>
      <w:r w:rsidRPr="00615D0E">
        <w:rPr>
          <w:sz w:val="16"/>
        </w:rPr>
        <w:t xml:space="preserve"> Two prominent texts that helped shape this new understanding—Francis Bok’s memoir about his captivity and escape in Sudan during the Second Sudanese Civil War (1983–2005), Escape from Slavery (2003), and Dave Eggers’s novel What Is the What (2006), based on the experiences of a so-called Lost Boy from Sudan, Valentino </w:t>
      </w:r>
      <w:proofErr w:type="spellStart"/>
      <w:r w:rsidRPr="00615D0E">
        <w:rPr>
          <w:sz w:val="16"/>
        </w:rPr>
        <w:t>Achak</w:t>
      </w:r>
      <w:proofErr w:type="spellEnd"/>
      <w:r w:rsidRPr="00615D0E">
        <w:rPr>
          <w:sz w:val="16"/>
        </w:rPr>
        <w:t xml:space="preserve"> Deng—anchor my analysis, as each dissolves the binary between the US and Africa formally by taking on the literary form of the other. Bok narrates his story in the form of an antebellum slave narrative, which then turns into an American immigrant story, while Eggers assumes the autobiographical persona of Deng. Both, I argue, shape their narratives as replicas of well-known slave narratives from the nineteenth century—a choice that goes to the heart of the ways in which these new discourses about Africa are reshaping existing politics of race, nation, and diaspora. Form becomes the key to the historical imagination at work in these texts—one that cannot be understood without a closer look at the ways in which </w:t>
      </w:r>
      <w:r w:rsidRPr="00F647F7">
        <w:rPr>
          <w:b/>
          <w:u w:val="single"/>
        </w:rPr>
        <w:t>the specter of slavery underwrites contemporary imaginings of relations between the US and Africa</w:t>
      </w:r>
      <w:r w:rsidRPr="00F27DA6">
        <w:rPr>
          <w:u w:val="single"/>
        </w:rPr>
        <w:t>.</w:t>
      </w:r>
      <w:r w:rsidRPr="00615D0E">
        <w:rPr>
          <w:sz w:val="16"/>
        </w:rPr>
        <w:t xml:space="preserve"> Reading formally, not to escape history, but to reckon with it more fully, I attempt to outline the stakes of this literary haunting, </w:t>
      </w:r>
      <w:r w:rsidRPr="00F27DA6">
        <w:rPr>
          <w:u w:val="single"/>
        </w:rPr>
        <w:t>where a canonical genre—the antebellum slave narrative—is called into play to narrate contemporary atrocity.</w:t>
      </w:r>
      <w:r w:rsidRPr="00615D0E">
        <w:rPr>
          <w:sz w:val="16"/>
        </w:rPr>
        <w:t xml:space="preserve"> </w:t>
      </w:r>
      <w:r w:rsidRPr="00F647F7">
        <w:rPr>
          <w:b/>
          <w:u w:val="single"/>
        </w:rPr>
        <w:t xml:space="preserve">Returning to abolitionist uses of the sentimental mode, </w:t>
      </w:r>
      <w:r w:rsidRPr="00F27DA6">
        <w:rPr>
          <w:u w:val="single"/>
        </w:rPr>
        <w:t xml:space="preserve">these texts narrate numerous scenes of reading and writing that seem to </w:t>
      </w:r>
      <w:r w:rsidRPr="00F647F7">
        <w:rPr>
          <w:b/>
          <w:u w:val="single"/>
        </w:rPr>
        <w:t>repeat liberal constructions of the self but end up undercutting the singularity of testimony, as well as disavowing the historical and cultural specificity of the atrocities they purport to document.</w:t>
      </w:r>
      <w:r w:rsidRPr="00615D0E">
        <w:rPr>
          <w:sz w:val="16"/>
        </w:rPr>
        <w:t xml:space="preserve"> In doing so, </w:t>
      </w:r>
      <w:r w:rsidRPr="00F27DA6">
        <w:rPr>
          <w:u w:val="single"/>
        </w:rPr>
        <w:t xml:space="preserve">they </w:t>
      </w:r>
      <w:r w:rsidRPr="00F647F7">
        <w:rPr>
          <w:b/>
          <w:u w:val="single"/>
        </w:rPr>
        <w:t>reveal the refashioning of the politics of race and diaspora for a neoliberal age, where seemingly universal notions of the human once again underwrite a Western/</w:t>
      </w:r>
      <w:proofErr w:type="spellStart"/>
      <w:r w:rsidRPr="00F647F7">
        <w:rPr>
          <w:b/>
          <w:u w:val="single"/>
        </w:rPr>
        <w:t>neoimperial</w:t>
      </w:r>
      <w:proofErr w:type="spellEnd"/>
      <w:r w:rsidRPr="00F647F7">
        <w:rPr>
          <w:b/>
          <w:u w:val="single"/>
        </w:rPr>
        <w:t xml:space="preserve"> hegemonic agenda</w:t>
      </w:r>
      <w:r w:rsidRPr="00615D0E">
        <w:rPr>
          <w:sz w:val="16"/>
        </w:rPr>
        <w:t xml:space="preserve">. To read these texts, then, is to </w:t>
      </w:r>
      <w:proofErr w:type="gramStart"/>
      <w:r w:rsidRPr="00615D0E">
        <w:rPr>
          <w:sz w:val="16"/>
        </w:rPr>
        <w:t>enter into</w:t>
      </w:r>
      <w:proofErr w:type="gramEnd"/>
      <w:r w:rsidRPr="00615D0E">
        <w:rPr>
          <w:sz w:val="16"/>
        </w:rPr>
        <w:t xml:space="preserve"> an ongoing though often unacknowledged debate about history: the status of historicism as a critical method for literary critics as well as an exploration of philosophies of history that underwrite contemporary notions of the human. Although slavery is often discussed only in relation to American literature, recent studies have brought home its continuing transnational afterlives. Just over a decade ago, in a 2001 essay, cultural critic Achille </w:t>
      </w:r>
      <w:proofErr w:type="spellStart"/>
      <w:r w:rsidRPr="00615D0E">
        <w:rPr>
          <w:sz w:val="16"/>
        </w:rPr>
        <w:t>Mbembe</w:t>
      </w:r>
      <w:proofErr w:type="spellEnd"/>
      <w:r w:rsidRPr="00615D0E">
        <w:rPr>
          <w:sz w:val="16"/>
        </w:rPr>
        <w:t xml:space="preserve"> argued that slavery remains “the great unspoken subject” haunting African consciousness and lamented that no African writers have offered meditations on slavery in the vein of writers like Toni Morrison and Alice Walker from the other side of the Atlantic. There is, he concludes, “no African memory of slavery” (25). In recent years, however, precisely such an African memory is emerging—in dialogue with colonialism, for instance, heritage tourism, or as part of a discussion of global notions of race and race formation.3 As a site for the reinvention of form, the slave past and its representation have been at the heart of contemporary literary production across the black diaspora.4 </w:t>
      </w:r>
      <w:r w:rsidRPr="00F647F7">
        <w:rPr>
          <w:b/>
          <w:u w:val="single"/>
        </w:rPr>
        <w:t>The global circulation of slavery in</w:t>
      </w:r>
      <w:r w:rsidRPr="00615D0E">
        <w:rPr>
          <w:sz w:val="16"/>
        </w:rPr>
        <w:t xml:space="preserve"> literary fiction ranges across post-apartheid South African explorations of history and memory, Caribbean and South Asian interrogations of indentured labor and the coolie trade, the rising prominence of the Indian Ocean as a critical nexus, feminist discussions of concubinage, local or regional practices such as the institution of the </w:t>
      </w:r>
      <w:proofErr w:type="spellStart"/>
      <w:r w:rsidRPr="00615D0E">
        <w:rPr>
          <w:sz w:val="16"/>
        </w:rPr>
        <w:t>restavec</w:t>
      </w:r>
      <w:proofErr w:type="spellEnd"/>
      <w:r w:rsidRPr="00615D0E">
        <w:rPr>
          <w:sz w:val="16"/>
        </w:rPr>
        <w:t xml:space="preserve"> in Haiti, and more recently, in </w:t>
      </w:r>
      <w:r w:rsidRPr="00F27DA6">
        <w:rPr>
          <w:u w:val="single"/>
        </w:rPr>
        <w:t xml:space="preserve">dialogue with depictions of genocide and civil war in </w:t>
      </w:r>
      <w:r w:rsidRPr="00F647F7">
        <w:rPr>
          <w:b/>
          <w:u w:val="single"/>
        </w:rPr>
        <w:t>Sudan</w:t>
      </w:r>
      <w:r w:rsidRPr="00F27DA6">
        <w:rPr>
          <w:u w:val="single"/>
        </w:rPr>
        <w:t>, Liberia, and Sierra Leone</w:t>
      </w:r>
      <w:r w:rsidRPr="00615D0E">
        <w:rPr>
          <w:sz w:val="16"/>
        </w:rPr>
        <w:t xml:space="preserve">.5 Such a miscellany not only testifies to the malleability of the slave narrative as archive, but also </w:t>
      </w:r>
      <w:r w:rsidRPr="00F27DA6">
        <w:rPr>
          <w:u w:val="single"/>
        </w:rPr>
        <w:t>reveals</w:t>
      </w:r>
      <w:r w:rsidRPr="00615D0E">
        <w:rPr>
          <w:sz w:val="16"/>
        </w:rPr>
        <w:t xml:space="preserve"> the ways in which slavery, often claimed as an American story, necessarily exceeds a national identity. </w:t>
      </w:r>
      <w:r w:rsidRPr="00F27DA6">
        <w:rPr>
          <w:u w:val="single"/>
        </w:rPr>
        <w:t xml:space="preserve">To understand the explosion of interest in slavery across the globe, </w:t>
      </w:r>
      <w:r w:rsidRPr="00F647F7">
        <w:rPr>
          <w:b/>
          <w:u w:val="single"/>
        </w:rPr>
        <w:t>it is further useful to reckon with the contemporary politics of the US as a global super-power, albeit in decline, and how the very idea of human rights</w:t>
      </w:r>
      <w:r w:rsidRPr="00615D0E">
        <w:rPr>
          <w:sz w:val="16"/>
        </w:rPr>
        <w:t xml:space="preserve"> (developed in the eighteenth century)</w:t>
      </w:r>
      <w:r w:rsidRPr="00F27DA6">
        <w:rPr>
          <w:u w:val="single"/>
        </w:rPr>
        <w:t xml:space="preserve"> </w:t>
      </w:r>
      <w:r w:rsidRPr="00F647F7">
        <w:rPr>
          <w:b/>
          <w:u w:val="single"/>
        </w:rPr>
        <w:t>is manufactured in the present via an encounter with the slave past</w:t>
      </w:r>
      <w:r w:rsidRPr="00F647F7">
        <w:rPr>
          <w:b/>
          <w:sz w:val="16"/>
        </w:rPr>
        <w:t>.</w:t>
      </w:r>
      <w:r w:rsidRPr="00615D0E">
        <w:rPr>
          <w:sz w:val="16"/>
        </w:rPr>
        <w:t xml:space="preserve">6 At stake in the discussion is the basic question of how we see the relation between past and present, particularly between historical violence and contemporary forms of inequality. As Atlantic historian Vincent Brown argues, </w:t>
      </w:r>
      <w:r w:rsidRPr="00F27DA6">
        <w:rPr>
          <w:u w:val="single"/>
        </w:rPr>
        <w:t>nested within debates about theories of slavery as social death or the absences of the archive is the deeper question of how we theorize resistance and agency and indeed our very definition of politics itself.</w:t>
      </w:r>
      <w:r w:rsidRPr="00615D0E">
        <w:rPr>
          <w:sz w:val="16"/>
        </w:rPr>
        <w:t xml:space="preserve"> Modern slave narratives form a peculiar genre of contemporary literature. </w:t>
      </w:r>
      <w:r w:rsidRPr="00F27DA6">
        <w:rPr>
          <w:u w:val="single"/>
        </w:rPr>
        <w:t>Accounts of atrocities</w:t>
      </w:r>
      <w:r w:rsidRPr="00615D0E">
        <w:rPr>
          <w:sz w:val="16"/>
        </w:rPr>
        <w:t xml:space="preserve"> like human trafficking, capture in war, debt bondage, forced marriage, the use of the child soldier, and sex-trafficking, such narratives are explicitly modeled on Atlantic slave narratives like Frederick Douglass’s Narrative of the Life of Frederick Douglass (1845), Harriet Jacobs’s Incidents in the Life of a Slave Girl (1861), and Olaudah Equiano’s Interesting Narrative of the Life of Olaudah Equiano (1794). Rachel Lloyd’s Girls Like Us, for instance, links pimps to slave owners and argues that “our equivalent of slaves on the auction block is the ads on Craigslist, </w:t>
      </w:r>
      <w:proofErr w:type="spellStart"/>
      <w:r w:rsidRPr="00615D0E">
        <w:rPr>
          <w:sz w:val="16"/>
        </w:rPr>
        <w:t>Backpage</w:t>
      </w:r>
      <w:proofErr w:type="spellEnd"/>
      <w:r w:rsidRPr="00615D0E">
        <w:rPr>
          <w:sz w:val="16"/>
        </w:rPr>
        <w:t xml:space="preserve">, and numerous other online sites, the street corners in certain neighborhoods, the stages of strip clubs” (97). Lloyd also recalls what she dubs Equiano’s Stockholm syndrome toward his master to explain why the women subject to sex trafficking form attachments to their abusers. Zana </w:t>
      </w:r>
      <w:proofErr w:type="spellStart"/>
      <w:r w:rsidRPr="00615D0E">
        <w:rPr>
          <w:sz w:val="16"/>
        </w:rPr>
        <w:t>Muhsen’s</w:t>
      </w:r>
      <w:proofErr w:type="spellEnd"/>
      <w:r w:rsidRPr="00615D0E">
        <w:rPr>
          <w:sz w:val="16"/>
        </w:rPr>
        <w:t xml:space="preserve"> Sold: A Story of Modern-Day Slavery creates a similar connection between her own bondage and the African American slave experience by drawing on her reading of Alex Haley’s Roots and recalling </w:t>
      </w:r>
      <w:proofErr w:type="spellStart"/>
      <w:r w:rsidRPr="00615D0E">
        <w:rPr>
          <w:sz w:val="16"/>
        </w:rPr>
        <w:t>Kunta</w:t>
      </w:r>
      <w:proofErr w:type="spellEnd"/>
      <w:r w:rsidRPr="00615D0E">
        <w:rPr>
          <w:sz w:val="16"/>
        </w:rPr>
        <w:t xml:space="preserve"> </w:t>
      </w:r>
      <w:proofErr w:type="spellStart"/>
      <w:r w:rsidRPr="00615D0E">
        <w:rPr>
          <w:sz w:val="16"/>
        </w:rPr>
        <w:t>Kinte’s</w:t>
      </w:r>
      <w:proofErr w:type="spellEnd"/>
      <w:r w:rsidRPr="00615D0E">
        <w:rPr>
          <w:sz w:val="16"/>
        </w:rPr>
        <w:t xml:space="preserve"> flight as she runs away from captivity (50). Replaying familiar narrative tropes like exile and natal alienation, the idea of social death, the quest for literacy, sentimental appeals to readers, the journey north to freedom, and dreams of the Jubilee, modern slave narrators seek to arouse readers to action against modern slavery. Narrators emphasize an idyllic childhood, cruelly ended with their abduction and removal from a loving family, and chronicle a journey of servitude and exploitation as they forge a sense of self based on individual autonomy, the acquisition of literacy, and a life devoted to service.7 Both the primary literature of modern slavery and the scholarship that promotes it makes explicit reference to US slavery to establish an equivalence with contemporary abuse and bondage, thus concluding that present-day slavery should be seen as a shameful anachronism. For example, To Plead Our Own Cause: Personal Stories by Today’s Slaves (2008), edited by Kevin Bales and Zoe </w:t>
      </w:r>
      <w:proofErr w:type="spellStart"/>
      <w:r w:rsidRPr="00615D0E">
        <w:rPr>
          <w:sz w:val="16"/>
        </w:rPr>
        <w:t>Trodd</w:t>
      </w:r>
      <w:proofErr w:type="spellEnd"/>
      <w:r w:rsidRPr="00615D0E">
        <w:rPr>
          <w:sz w:val="16"/>
        </w:rPr>
        <w:t xml:space="preserve">, takes its title from The Freedman’s Journal—the first newspaper set up by freed slaves in 1827—which declared that “We wish to plead our own cause. Too long have others spoken for us.” Such edited collections of first-person narratives are circulated by such neo-abolitionist organizations as Free the Slaves, Anti-Slavery International, and Christian Solidarity International and often written with an amanuensis, thus echoing not only the form, but also the conditions of production of antebellum slave narratives, leading to lingering questions of whose voice we hear behind the words.8 Scenes of reading, instruction, and writing are common, echoing the antebellum slave narrative’s emphasis on literacy and trope of the “talking book” and many of these narratives end with rescue in the US through the aid of a humanitarian worker, who appears as the modern-day abolitionist of the Underground Railroad in the Global North. </w:t>
      </w:r>
      <w:r w:rsidRPr="00F27DA6">
        <w:rPr>
          <w:u w:val="single"/>
        </w:rPr>
        <w:t xml:space="preserve">Rather than the hell on earth of antebellum slave narratives, </w:t>
      </w:r>
      <w:r w:rsidRPr="00F647F7">
        <w:rPr>
          <w:b/>
          <w:u w:val="single"/>
        </w:rPr>
        <w:t>the US appears as the savior for fugitive slaves,</w:t>
      </w:r>
      <w:r w:rsidRPr="00F27DA6">
        <w:rPr>
          <w:u w:val="single"/>
        </w:rPr>
        <w:t xml:space="preserve"> an example of a nation that has transcended its own horrific past, </w:t>
      </w:r>
      <w:r w:rsidRPr="00F647F7">
        <w:rPr>
          <w:b/>
          <w:u w:val="single"/>
        </w:rPr>
        <w:t>while Africa is narrated as a site of no political or human possibility or agency.</w:t>
      </w:r>
      <w:r w:rsidRPr="00615D0E">
        <w:rPr>
          <w:sz w:val="16"/>
        </w:rPr>
        <w:t xml:space="preserve"> </w:t>
      </w:r>
      <w:r w:rsidRPr="00F27DA6">
        <w:rPr>
          <w:u w:val="single"/>
        </w:rPr>
        <w:t xml:space="preserve">Both the norm and normative, </w:t>
      </w:r>
      <w:r w:rsidRPr="00F647F7">
        <w:rPr>
          <w:b/>
          <w:u w:val="single"/>
        </w:rPr>
        <w:t>the US experience of slavery accrues hegemonic power, as it functions as the locus of a universal experience of suffering and struggle</w:t>
      </w:r>
      <w:r w:rsidRPr="00F27DA6">
        <w:rPr>
          <w:u w:val="single"/>
        </w:rPr>
        <w:t>.</w:t>
      </w:r>
      <w:r w:rsidRPr="00615D0E">
        <w:rPr>
          <w:sz w:val="16"/>
        </w:rPr>
        <w:t xml:space="preserve"> </w:t>
      </w:r>
      <w:r w:rsidRPr="00F27DA6">
        <w:rPr>
          <w:u w:val="single"/>
        </w:rPr>
        <w:t>Neo-abolitionists estimate that modern slaves number thirty million</w:t>
      </w:r>
      <w:r w:rsidRPr="00615D0E">
        <w:rPr>
          <w:sz w:val="16"/>
        </w:rPr>
        <w:t xml:space="preserve">, across 160 countries, and though these numbers are disputed, and </w:t>
      </w:r>
      <w:r w:rsidRPr="00F27DA6">
        <w:rPr>
          <w:u w:val="single"/>
        </w:rPr>
        <w:t>many would quarrel even with the seeming oxymoron of modern slavery, neo-abolitionism is rapidly gaining increasing acceptance as the frame through which to view contemporary human rights violations</w:t>
      </w:r>
      <w:r w:rsidRPr="00615D0E">
        <w:rPr>
          <w:sz w:val="16"/>
        </w:rPr>
        <w:t xml:space="preserve">.9 Anybody who is forced to work, controlled by an employer with the threat of abuse or actual abuse, dehumanized, bought or sold as property, and physically restrained is said to be in slavery. Calling on the legal precedents of The Slavery Convention (1926) and The Universal Declaration of Human Rights (1948), the Supplementary Convention on the Abolition of Slavery, The Slave Trade, and Institutions and Practices Similar to Slavery (1956) notes that “Debt bondage, serfdom, forced marriage and the delivery of a child for the exploitation of that child are all slavery like practices and require criminalization and abolishment.”10 Kevin Bales, the foremost theorist of modern slavery, notes that “most Americans’ idea of slavery comes right out of Roots—the chains, the whip in the overseer’s hand, the crack of the auctioneer’s gavel. That was one form of bondage. The slavery plaguing America today takes a different form, but make no mistake, it is real slavery” (6–7). </w:t>
      </w:r>
      <w:r w:rsidRPr="00F27DA6">
        <w:rPr>
          <w:u w:val="single"/>
        </w:rPr>
        <w:t>Not just drawing on the rhetorical or affective power of slavery to raise awareness for the cause, the links drawn to the past are literal and emphatically refuse metaphor</w:t>
      </w:r>
      <w:r w:rsidRPr="00615D0E">
        <w:rPr>
          <w:sz w:val="16"/>
        </w:rPr>
        <w:t xml:space="preserve">. Anti-Slavery International, for instance, declares that </w:t>
      </w:r>
      <w:r w:rsidRPr="00F27DA6">
        <w:rPr>
          <w:u w:val="single"/>
        </w:rPr>
        <w:t>“</w:t>
      </w:r>
      <w:r w:rsidRPr="00615D0E">
        <w:rPr>
          <w:sz w:val="16"/>
        </w:rPr>
        <w:t>When we think about slavery what comes to mind is the Trans-Atlantic Slave Trade, captured Africans, transported to the West Indies and America</w:t>
      </w:r>
      <w:proofErr w:type="gramStart"/>
      <w:r w:rsidRPr="00615D0E">
        <w:rPr>
          <w:sz w:val="16"/>
        </w:rPr>
        <w:t>. . . .</w:t>
      </w:r>
      <w:proofErr w:type="gramEnd"/>
      <w:r w:rsidRPr="00615D0E">
        <w:rPr>
          <w:sz w:val="16"/>
        </w:rPr>
        <w:t xml:space="preserve"> </w:t>
      </w:r>
      <w:r w:rsidRPr="00F27DA6">
        <w:rPr>
          <w:u w:val="single"/>
        </w:rPr>
        <w:t>Although that slavery was abolished in the 19th century, slavery still exists today</w:t>
      </w:r>
      <w:r w:rsidRPr="00615D0E">
        <w:rPr>
          <w:sz w:val="16"/>
        </w:rPr>
        <w:t xml:space="preserve"> . . . when we talk about slavery we do not use a metaphor.</w:t>
      </w:r>
      <w:r w:rsidRPr="00F27DA6">
        <w:rPr>
          <w:u w:val="single"/>
        </w:rPr>
        <w:t>”</w:t>
      </w:r>
      <w:r w:rsidRPr="00615D0E">
        <w:rPr>
          <w:sz w:val="16"/>
        </w:rPr>
        <w:t xml:space="preserve"> </w:t>
      </w:r>
      <w:r w:rsidRPr="00F27DA6">
        <w:rPr>
          <w:u w:val="single"/>
        </w:rPr>
        <w:t>In explaining their agenda, many</w:t>
      </w:r>
      <w:r w:rsidRPr="00615D0E">
        <w:rPr>
          <w:sz w:val="16"/>
        </w:rPr>
        <w:t xml:space="preserve"> of these books </w:t>
      </w:r>
      <w:r w:rsidRPr="00F647F7">
        <w:rPr>
          <w:b/>
          <w:u w:val="single"/>
        </w:rPr>
        <w:t>call into play the language of visibility and exposure</w:t>
      </w:r>
      <w:r w:rsidRPr="00F27DA6">
        <w:rPr>
          <w:u w:val="single"/>
        </w:rPr>
        <w:t>.</w:t>
      </w:r>
      <w:r w:rsidRPr="00615D0E">
        <w:rPr>
          <w:sz w:val="16"/>
        </w:rPr>
        <w:t xml:space="preserve"> Their first task is to make their readers accept the designation of slavery. To do so, </w:t>
      </w:r>
      <w:r w:rsidRPr="00615D0E">
        <w:rPr>
          <w:u w:val="single"/>
        </w:rPr>
        <w:t>they insist on both transparency and tautology</w:t>
      </w:r>
      <w:r w:rsidRPr="00615D0E">
        <w:rPr>
          <w:sz w:val="16"/>
        </w:rPr>
        <w:t xml:space="preserve">. Gloria Steinem, in a foreword to Enslaved: True Stories of Modern Day Slavery (2009), hopes that “just as nineteenth-century slave narratives forced readers to recognize the humanity of slaves, these twenty-first-century slave narratives force us to recognize the reality of slavery” (x). </w:t>
      </w:r>
      <w:r w:rsidRPr="00615D0E">
        <w:rPr>
          <w:u w:val="single"/>
        </w:rPr>
        <w:t>If a figure like Douglass asserted over and again that he was a “man” and not a “slave,” these texts emphasize the opposite, insisting</w:t>
      </w:r>
      <w:r w:rsidRPr="00615D0E">
        <w:rPr>
          <w:sz w:val="16"/>
        </w:rPr>
        <w:t xml:space="preserve"> that—to use the title of a film based on the Sudanese national Mende </w:t>
      </w:r>
      <w:proofErr w:type="spellStart"/>
      <w:r w:rsidRPr="00615D0E">
        <w:rPr>
          <w:sz w:val="16"/>
        </w:rPr>
        <w:t>Nazar’s</w:t>
      </w:r>
      <w:proofErr w:type="spellEnd"/>
      <w:r w:rsidRPr="00615D0E">
        <w:rPr>
          <w:sz w:val="16"/>
        </w:rPr>
        <w:t xml:space="preserve"> experiences of captivity and abuse—</w:t>
      </w:r>
      <w:r w:rsidRPr="00615D0E">
        <w:rPr>
          <w:u w:val="single"/>
        </w:rPr>
        <w:t>I Am Slave</w:t>
      </w:r>
      <w:r w:rsidRPr="00615D0E">
        <w:rPr>
          <w:sz w:val="16"/>
        </w:rPr>
        <w:t xml:space="preserve">. For the readers, victims like </w:t>
      </w:r>
      <w:proofErr w:type="spellStart"/>
      <w:r w:rsidRPr="00615D0E">
        <w:rPr>
          <w:sz w:val="16"/>
        </w:rPr>
        <w:t>Nazar</w:t>
      </w:r>
      <w:proofErr w:type="spellEnd"/>
      <w:r w:rsidRPr="00615D0E">
        <w:rPr>
          <w:sz w:val="16"/>
        </w:rPr>
        <w:t xml:space="preserve"> are “our contemporary Frederick Douglass, Harriet Jacobs, and Lavinia Bell.”11 </w:t>
      </w:r>
      <w:r w:rsidRPr="00615D0E">
        <w:rPr>
          <w:u w:val="single"/>
        </w:rPr>
        <w:t>Using the language of an exposé or scandal to bring to light the hidden existence of slavery, documenting and rendering visible become key abolitionist strategies, and anybody who attempts to parse the meaning of the terms used is suspect</w:t>
      </w:r>
      <w:r w:rsidRPr="00615D0E">
        <w:rPr>
          <w:sz w:val="16"/>
        </w:rPr>
        <w:t xml:space="preserve">. Bales expresses this idea in Disposable People with some irritation: “When the public stops asking, ‘What do you mean by slavery?’ and ‘You mean slavery still </w:t>
      </w:r>
      <w:proofErr w:type="gramStart"/>
      <w:r w:rsidRPr="00615D0E">
        <w:rPr>
          <w:sz w:val="16"/>
        </w:rPr>
        <w:t>exists?,</w:t>
      </w:r>
      <w:proofErr w:type="gramEnd"/>
      <w:r w:rsidRPr="00615D0E">
        <w:rPr>
          <w:sz w:val="16"/>
        </w:rPr>
        <w:t xml:space="preserve">’ then slaves will be on their way to freedom” (260). </w:t>
      </w:r>
      <w:r w:rsidRPr="00615D0E">
        <w:rPr>
          <w:u w:val="single"/>
        </w:rPr>
        <w:t xml:space="preserve">Continuing this sense, Anti-Slavery International positions Darfur in Sudan as a global neighborhood watch program that can be policed by vigilant netizens, who can </w:t>
      </w:r>
      <w:r w:rsidRPr="00F647F7">
        <w:rPr>
          <w:b/>
          <w:u w:val="single"/>
        </w:rPr>
        <w:t>intervene in the violence via satellite imagery without ever leaving their home, suggesting a neoliberal logic of surveillance</w:t>
      </w:r>
      <w:r w:rsidRPr="00F647F7">
        <w:rPr>
          <w:b/>
          <w:sz w:val="16"/>
        </w:rPr>
        <w:t>.</w:t>
      </w:r>
      <w:r w:rsidRPr="00615D0E">
        <w:rPr>
          <w:sz w:val="16"/>
        </w:rPr>
        <w:t xml:space="preserve"> </w:t>
      </w:r>
      <w:proofErr w:type="spellStart"/>
      <w:r w:rsidRPr="00615D0E">
        <w:rPr>
          <w:u w:val="single"/>
        </w:rPr>
        <w:t>Kony</w:t>
      </w:r>
      <w:proofErr w:type="spellEnd"/>
      <w:r w:rsidRPr="00615D0E">
        <w:rPr>
          <w:u w:val="single"/>
        </w:rPr>
        <w:t xml:space="preserve"> 2012</w:t>
      </w:r>
      <w:r w:rsidRPr="00615D0E">
        <w:rPr>
          <w:sz w:val="16"/>
        </w:rPr>
        <w:t xml:space="preserve">, the viral video created by the aptly named Invisible Children Foundation, used a similar set of images to foreshorten the distance between here and there, as with the use of technology, </w:t>
      </w:r>
      <w:r w:rsidRPr="00615D0E">
        <w:rPr>
          <w:u w:val="single"/>
        </w:rPr>
        <w:t>the “dark continent” of Africa and its exploited children will be illuminated and, by simply watching the video and making the Ugandan overlord famous, the viewers are said to be launching a human rights revolution.</w:t>
      </w:r>
      <w:r w:rsidRPr="00615D0E">
        <w:rPr>
          <w:sz w:val="16"/>
        </w:rPr>
        <w:t xml:space="preserve"> </w:t>
      </w:r>
      <w:r w:rsidRPr="00615D0E">
        <w:rPr>
          <w:u w:val="single"/>
        </w:rPr>
        <w:t>The tagline of the campaign</w:t>
      </w:r>
      <w:proofErr w:type="gramStart"/>
      <w:r w:rsidRPr="00F647F7">
        <w:rPr>
          <w:b/>
          <w:u w:val="single"/>
        </w:rPr>
        <w:t>—“</w:t>
      </w:r>
      <w:proofErr w:type="gramEnd"/>
      <w:r w:rsidRPr="00F647F7">
        <w:rPr>
          <w:b/>
          <w:u w:val="single"/>
        </w:rPr>
        <w:t>make him visible, make him famous”—</w:t>
      </w:r>
      <w:r w:rsidRPr="00615D0E">
        <w:rPr>
          <w:u w:val="single"/>
        </w:rPr>
        <w:t>encapsulates this notion perfectly as the question becomes reframed as “could an online video make an obscure war criminal famous?”</w:t>
      </w:r>
      <w:r w:rsidRPr="00615D0E">
        <w:rPr>
          <w:sz w:val="16"/>
        </w:rPr>
        <w:t xml:space="preserve"> Such a focus parallels and perhaps emblematizes recent critical moves away from allegorical or symptomatic readings toward an emphasis on surfaces.12 </w:t>
      </w:r>
      <w:r w:rsidRPr="00F647F7">
        <w:rPr>
          <w:b/>
          <w:u w:val="single"/>
        </w:rPr>
        <w:t>The discourse of modern slavery claims a certain obviousness,</w:t>
      </w:r>
      <w:r w:rsidRPr="00615D0E">
        <w:rPr>
          <w:u w:val="single"/>
        </w:rPr>
        <w:t xml:space="preserve"> </w:t>
      </w:r>
      <w:r w:rsidRPr="00615D0E">
        <w:rPr>
          <w:sz w:val="16"/>
        </w:rPr>
        <w:t xml:space="preserve">similar to what Joseph Slaughter terms the ubiquitous and commonsense claims of human </w:t>
      </w:r>
      <w:proofErr w:type="gramStart"/>
      <w:r w:rsidRPr="00615D0E">
        <w:rPr>
          <w:sz w:val="16"/>
        </w:rPr>
        <w:t>rights</w:t>
      </w:r>
      <w:r w:rsidRPr="00F647F7">
        <w:rPr>
          <w:b/>
          <w:sz w:val="16"/>
        </w:rPr>
        <w:t xml:space="preserve">, </w:t>
      </w:r>
      <w:r w:rsidRPr="00F647F7">
        <w:rPr>
          <w:b/>
          <w:u w:val="single"/>
        </w:rPr>
        <w:t>and</w:t>
      </w:r>
      <w:proofErr w:type="gramEnd"/>
      <w:r w:rsidRPr="00F647F7">
        <w:rPr>
          <w:b/>
          <w:u w:val="single"/>
        </w:rPr>
        <w:t xml:space="preserve"> attempts to dissuade us from depth-based readings in favor of immediate affective response</w:t>
      </w:r>
      <w:r w:rsidRPr="00615D0E">
        <w:rPr>
          <w:sz w:val="16"/>
        </w:rPr>
        <w:t xml:space="preserve">. Perhaps this is why it is tempting to simply repeat the titles of these books, since they give away the whole story: for instance, Jean-Robert Cadet’s </w:t>
      </w:r>
      <w:proofErr w:type="spellStart"/>
      <w:r w:rsidRPr="00615D0E">
        <w:rPr>
          <w:sz w:val="16"/>
        </w:rPr>
        <w:t>Restavec</w:t>
      </w:r>
      <w:proofErr w:type="spellEnd"/>
      <w:r w:rsidRPr="00615D0E">
        <w:rPr>
          <w:sz w:val="16"/>
        </w:rPr>
        <w:t xml:space="preserve">: From Haitian Slave to Middle-Class American (1998) and My Stone of Hope: From Haitian Slave Child to Abolitionist (2011) or Beatrice Fernando’s In Contempt of Fate: The Tale of a Sri Lankan Sold into Servitude Who Survived to Tell It: A Memoir (2004) already divulge the journey that they will document, laying out the curiously flat temporality of the narrated lives, all of which are relentlessly moving toward rescue in the US. </w:t>
      </w:r>
      <w:r w:rsidRPr="00615D0E">
        <w:rPr>
          <w:u w:val="single"/>
        </w:rPr>
        <w:t xml:space="preserve">To make such claims self-evident or commonsensical, such narratives </w:t>
      </w:r>
      <w:r w:rsidRPr="00F647F7">
        <w:rPr>
          <w:b/>
          <w:u w:val="single"/>
        </w:rPr>
        <w:t>rely on the power of analogy</w:t>
      </w:r>
      <w:r w:rsidRPr="00615D0E">
        <w:rPr>
          <w:u w:val="single"/>
        </w:rPr>
        <w:t>.</w:t>
      </w:r>
      <w:r w:rsidRPr="00615D0E">
        <w:rPr>
          <w:sz w:val="16"/>
        </w:rPr>
        <w:t xml:space="preserve"> </w:t>
      </w:r>
      <w:proofErr w:type="gramStart"/>
      <w:r w:rsidRPr="00615D0E">
        <w:rPr>
          <w:u w:val="single"/>
        </w:rPr>
        <w:t>That is to say, since</w:t>
      </w:r>
      <w:proofErr w:type="gramEnd"/>
      <w:r w:rsidRPr="00615D0E">
        <w:rPr>
          <w:u w:val="single"/>
        </w:rPr>
        <w:t xml:space="preserve"> readers are already expected to be familiar with the story of American slavery, modern slave narrators are not required to prove their humanity but to insert themselves within the pre-existing template</w:t>
      </w:r>
      <w:r w:rsidRPr="00615D0E">
        <w:rPr>
          <w:sz w:val="16"/>
        </w:rPr>
        <w:t xml:space="preserve">. I want to acknowledge here the difficulty of analyzing these narratives—not least because they are first-person accounts of truly horrific abuse and suffering </w:t>
      </w:r>
      <w:proofErr w:type="gramStart"/>
      <w:r w:rsidRPr="00615D0E">
        <w:rPr>
          <w:sz w:val="16"/>
        </w:rPr>
        <w:t>at the same time that</w:t>
      </w:r>
      <w:proofErr w:type="gramEnd"/>
      <w:r w:rsidRPr="00615D0E">
        <w:rPr>
          <w:sz w:val="16"/>
        </w:rPr>
        <w:t xml:space="preserve"> </w:t>
      </w:r>
      <w:r w:rsidRPr="00615D0E">
        <w:rPr>
          <w:u w:val="single"/>
        </w:rPr>
        <w:t xml:space="preserve">they </w:t>
      </w:r>
      <w:r w:rsidRPr="00F647F7">
        <w:rPr>
          <w:b/>
          <w:u w:val="single"/>
        </w:rPr>
        <w:t>exist at the intersection of various geopolitical agendas, including human rights advocacy, ongoing disputes over war crimes and reparations, the war on terror, evangelism, and neo-imperialism</w:t>
      </w:r>
      <w:r w:rsidRPr="00615D0E">
        <w:rPr>
          <w:u w:val="single"/>
        </w:rPr>
        <w:t xml:space="preserve">. </w:t>
      </w:r>
      <w:r w:rsidRPr="00615D0E">
        <w:rPr>
          <w:sz w:val="16"/>
        </w:rPr>
        <w:t xml:space="preserve">But they are also difficult to read in terms of concepts of race and racial formation, of diaspora and black </w:t>
      </w:r>
      <w:proofErr w:type="spellStart"/>
      <w:r w:rsidRPr="00615D0E">
        <w:rPr>
          <w:sz w:val="16"/>
        </w:rPr>
        <w:t>Atlanticism</w:t>
      </w:r>
      <w:proofErr w:type="spellEnd"/>
      <w:r w:rsidRPr="00615D0E">
        <w:rPr>
          <w:sz w:val="16"/>
        </w:rPr>
        <w:t>, and in relation to the status of slavery as an institution in relation to other forms of labor exploitation. What are the assumptions about the power of analogy and comparison at play here, as one form of exploitation is narrated through forms developed in another time and place? How does the choice of genre circumscribe the enunciative possibilities of the narrators? What is at stake in these claims to equivalence?</w:t>
      </w:r>
    </w:p>
    <w:p w14:paraId="273DA2E0" w14:textId="77777777" w:rsidR="00C73F68" w:rsidRDefault="00C73F68" w:rsidP="00C73F68">
      <w:pPr>
        <w:rPr>
          <w:sz w:val="16"/>
        </w:rPr>
      </w:pPr>
    </w:p>
    <w:p w14:paraId="5271247E" w14:textId="77777777" w:rsidR="004A1982" w:rsidRDefault="004A1982" w:rsidP="004A1982">
      <w:pPr>
        <w:pStyle w:val="Heading3"/>
      </w:pPr>
      <w:r>
        <w:t>2nc turns South Sudan</w:t>
      </w:r>
    </w:p>
    <w:p w14:paraId="5991C8F1" w14:textId="77777777" w:rsidR="004A1982" w:rsidRDefault="004A1982" w:rsidP="004A1982">
      <w:pPr>
        <w:pStyle w:val="Heading4"/>
      </w:pPr>
      <w:r>
        <w:t xml:space="preserve">The humanitarian olive </w:t>
      </w:r>
      <w:proofErr w:type="gramStart"/>
      <w:r>
        <w:t>branch</w:t>
      </w:r>
      <w:proofErr w:type="gramEnd"/>
      <w:r>
        <w:t xml:space="preserve"> the </w:t>
      </w:r>
      <w:proofErr w:type="spellStart"/>
      <w:r>
        <w:t>aff</w:t>
      </w:r>
      <w:proofErr w:type="spellEnd"/>
      <w:r>
        <w:t xml:space="preserve"> lends to Sudan minimizes the US’s role in conflict and further justifies US imperialism abroad</w:t>
      </w:r>
    </w:p>
    <w:p w14:paraId="48D6B737" w14:textId="77777777" w:rsidR="004A1982" w:rsidRDefault="004A1982" w:rsidP="004A1982">
      <w:r>
        <w:rPr>
          <w:rStyle w:val="Style13ptBold"/>
        </w:rPr>
        <w:t xml:space="preserve">Goyal, 14 </w:t>
      </w:r>
      <w:r w:rsidRPr="00107AAF">
        <w:t xml:space="preserve">- </w:t>
      </w:r>
      <w:r>
        <w:t xml:space="preserve">Associate Professor at UCLA Department of African American Studies, research examines the literature of the African diaspora, Ph.D., Brown University, 2003; M.A., Delhi University, 1997; B.A. (Honors), St. Stephen’s College, Delhi University, 1995 (Yogita, “African Atrocity, American Humanity: Slavery and Its Transnational Afterlives”; </w:t>
      </w:r>
      <w:r w:rsidRPr="00107AAF">
        <w:rPr>
          <w:i/>
        </w:rPr>
        <w:t>Research in African Literatures</w:t>
      </w:r>
      <w:r>
        <w:t>, Vol. 45, No. 3, Africa and the Black Atlantic, Fall 2014, pp. 48-71)//</w:t>
      </w:r>
      <w:proofErr w:type="spellStart"/>
      <w:r>
        <w:t>mba-jah</w:t>
      </w:r>
      <w:proofErr w:type="spellEnd"/>
    </w:p>
    <w:p w14:paraId="703FA7DF" w14:textId="77777777" w:rsidR="004A1982" w:rsidRPr="00615D0E" w:rsidRDefault="004A1982" w:rsidP="004A1982">
      <w:pPr>
        <w:rPr>
          <w:sz w:val="16"/>
        </w:rPr>
      </w:pPr>
      <w:proofErr w:type="gramStart"/>
      <w:r w:rsidRPr="00F647F7">
        <w:rPr>
          <w:u w:val="single"/>
        </w:rPr>
        <w:t>In order to</w:t>
      </w:r>
      <w:proofErr w:type="gramEnd"/>
      <w:r w:rsidRPr="00F647F7">
        <w:rPr>
          <w:u w:val="single"/>
        </w:rPr>
        <w:t xml:space="preserve"> appear legible within pre-existing codes of US readers</w:t>
      </w:r>
      <w:r w:rsidRPr="00615D0E">
        <w:rPr>
          <w:sz w:val="16"/>
        </w:rPr>
        <w:t xml:space="preserve">, Bok </w:t>
      </w:r>
      <w:r w:rsidRPr="00615D0E">
        <w:rPr>
          <w:u w:val="single"/>
        </w:rPr>
        <w:t>presents the roots of the conflict in Sudan in Islamic fanaticism, which he interprets specifically as a form of anti-black racism</w:t>
      </w:r>
      <w:r w:rsidRPr="00615D0E">
        <w:rPr>
          <w:sz w:val="16"/>
        </w:rPr>
        <w:t xml:space="preserve">. He links his story to that of the Taliban and Al-Qaeda, noting that Osama Bin Laden was in Sudan at the time of Bok’s enslavement. </w:t>
      </w:r>
      <w:r w:rsidRPr="00F647F7">
        <w:rPr>
          <w:b/>
          <w:u w:val="single"/>
        </w:rPr>
        <w:t xml:space="preserve">The conflict thus appears not as a struggle over control of resources like oil and fertile land, or </w:t>
      </w:r>
      <w:proofErr w:type="gramStart"/>
      <w:r w:rsidRPr="00F647F7">
        <w:rPr>
          <w:b/>
          <w:u w:val="single"/>
        </w:rPr>
        <w:t>as a consequence of</w:t>
      </w:r>
      <w:proofErr w:type="gramEnd"/>
      <w:r w:rsidRPr="00F647F7">
        <w:rPr>
          <w:b/>
          <w:u w:val="single"/>
        </w:rPr>
        <w:t xml:space="preserve"> colonial British tribalization of Darfur</w:t>
      </w:r>
      <w:r w:rsidRPr="00615D0E">
        <w:rPr>
          <w:sz w:val="16"/>
        </w:rPr>
        <w:t xml:space="preserve"> (as political scientist Mahmood Mamdani shows), </w:t>
      </w:r>
      <w:r w:rsidRPr="00F647F7">
        <w:rPr>
          <w:b/>
          <w:u w:val="single"/>
        </w:rPr>
        <w:t>but as a clash of civilizations</w:t>
      </w:r>
      <w:r w:rsidRPr="00615D0E">
        <w:rPr>
          <w:u w:val="single"/>
        </w:rPr>
        <w:t xml:space="preserve"> between the “Arab North” and the “Negroid South,” a transposition of the black-white binary of Atlantic slavery, and </w:t>
      </w:r>
      <w:r w:rsidRPr="00F647F7">
        <w:rPr>
          <w:b/>
          <w:u w:val="single"/>
        </w:rPr>
        <w:t>an analysis particularly suited for the post-9/11 age of terror</w:t>
      </w:r>
      <w:r w:rsidRPr="00615D0E">
        <w:rPr>
          <w:u w:val="single"/>
        </w:rPr>
        <w:t>.</w:t>
      </w:r>
      <w:r w:rsidRPr="00615D0E">
        <w:rPr>
          <w:sz w:val="16"/>
        </w:rPr>
        <w:t xml:space="preserve"> As Jemima Pierre has recently demonstrated in relation to Ghana, </w:t>
      </w:r>
      <w:r w:rsidRPr="00F647F7">
        <w:rPr>
          <w:b/>
          <w:u w:val="single"/>
        </w:rPr>
        <w:t xml:space="preserve">it is essential to recognize that race and racialization are active processes in the </w:t>
      </w:r>
      <w:proofErr w:type="spellStart"/>
      <w:r w:rsidRPr="00F647F7">
        <w:rPr>
          <w:b/>
          <w:u w:val="single"/>
        </w:rPr>
        <w:t>postcolony</w:t>
      </w:r>
      <w:proofErr w:type="spellEnd"/>
      <w:r w:rsidRPr="00F647F7">
        <w:rPr>
          <w:b/>
          <w:u w:val="single"/>
        </w:rPr>
        <w:t xml:space="preserve"> and not just as an export from the West</w:t>
      </w:r>
      <w:r w:rsidRPr="00F647F7">
        <w:rPr>
          <w:b/>
          <w:sz w:val="16"/>
        </w:rPr>
        <w:t xml:space="preserve">. </w:t>
      </w:r>
      <w:r w:rsidRPr="00615D0E">
        <w:rPr>
          <w:sz w:val="16"/>
        </w:rPr>
        <w:t>“</w:t>
      </w:r>
      <w:r w:rsidRPr="00615D0E">
        <w:rPr>
          <w:u w:val="single"/>
        </w:rPr>
        <w:t xml:space="preserve">Africa stands in for race but yet, paradoxically, race does not exist in Africa,” </w:t>
      </w:r>
      <w:r w:rsidRPr="00615D0E">
        <w:rPr>
          <w:sz w:val="16"/>
        </w:rPr>
        <w:t xml:space="preserve">she argues (xii–xiii). </w:t>
      </w:r>
      <w:r w:rsidRPr="00F647F7">
        <w:rPr>
          <w:b/>
          <w:u w:val="single"/>
        </w:rPr>
        <w:t>Reading Sudan as not another Rwanda</w:t>
      </w:r>
      <w:r w:rsidRPr="00615D0E">
        <w:rPr>
          <w:sz w:val="16"/>
        </w:rPr>
        <w:t xml:space="preserve"> (as the Save Darfur movement tends to do), </w:t>
      </w:r>
      <w:r w:rsidRPr="00615D0E">
        <w:rPr>
          <w:u w:val="single"/>
        </w:rPr>
        <w:t xml:space="preserve">or as part of a global struggle against a resurgent fundamentalist Islam, </w:t>
      </w:r>
      <w:r w:rsidRPr="00F647F7">
        <w:rPr>
          <w:b/>
          <w:u w:val="single"/>
        </w:rPr>
        <w:t>reduces the specificity of the political struggle in Sudan itself, a move that is not only intellectually threadbare, but also politically risky</w:t>
      </w:r>
      <w:r w:rsidRPr="00615D0E">
        <w:rPr>
          <w:u w:val="single"/>
        </w:rPr>
        <w:t xml:space="preserve">. </w:t>
      </w:r>
      <w:r w:rsidRPr="00615D0E">
        <w:rPr>
          <w:sz w:val="16"/>
        </w:rPr>
        <w:t xml:space="preserve">As Mamdani argues in Saviors and Survivors, </w:t>
      </w:r>
      <w:r w:rsidRPr="00615D0E">
        <w:rPr>
          <w:u w:val="single"/>
        </w:rPr>
        <w:t xml:space="preserve">“Darfur” and “genocide” have become unhistorical watchwords in US foreign policy, where </w:t>
      </w:r>
      <w:r w:rsidRPr="00F647F7">
        <w:rPr>
          <w:b/>
          <w:u w:val="single"/>
        </w:rPr>
        <w:t>humanitarianism is simply indistinguishable from neo-imperialism</w:t>
      </w:r>
      <w:r w:rsidRPr="00615D0E">
        <w:rPr>
          <w:sz w:val="16"/>
        </w:rPr>
        <w:t xml:space="preserve">. It is thus perhaps not surprising that narratives like Bok’s </w:t>
      </w:r>
      <w:r w:rsidRPr="00615D0E">
        <w:rPr>
          <w:u w:val="single"/>
        </w:rPr>
        <w:t xml:space="preserve">tend to assume a moralistic frame, where </w:t>
      </w:r>
      <w:r w:rsidRPr="00F647F7">
        <w:rPr>
          <w:b/>
          <w:u w:val="single"/>
        </w:rPr>
        <w:t>the innocent victim is rescued from the evil slave-owner by the white Western humanitarian worker</w:t>
      </w:r>
      <w:r w:rsidRPr="00615D0E">
        <w:rPr>
          <w:sz w:val="16"/>
        </w:rPr>
        <w:t xml:space="preserve">. </w:t>
      </w:r>
      <w:r w:rsidRPr="00F647F7">
        <w:rPr>
          <w:b/>
          <w:u w:val="single"/>
        </w:rPr>
        <w:t>Resorting to the sensational language</w:t>
      </w:r>
      <w:r w:rsidRPr="00615D0E">
        <w:rPr>
          <w:u w:val="single"/>
        </w:rPr>
        <w:t xml:space="preserve"> of nineteenth-century abolitionists </w:t>
      </w:r>
      <w:r w:rsidRPr="00F647F7">
        <w:rPr>
          <w:b/>
          <w:u w:val="single"/>
        </w:rPr>
        <w:t>allows minimal discussion of processes of racialization or differentiation, local struggles, causes of corruption or poverty, or of the uneven impact of globalization</w:t>
      </w:r>
      <w:r w:rsidRPr="00615D0E">
        <w:rPr>
          <w:u w:val="single"/>
        </w:rPr>
        <w:t>.</w:t>
      </w:r>
      <w:r w:rsidRPr="00615D0E">
        <w:rPr>
          <w:sz w:val="16"/>
        </w:rPr>
        <w:t xml:space="preserve"> </w:t>
      </w:r>
      <w:r w:rsidRPr="00615D0E">
        <w:rPr>
          <w:u w:val="single"/>
        </w:rPr>
        <w:t xml:space="preserve">Taking the form of an Atlantic slave narrative further accumulates some ideological baggage that </w:t>
      </w:r>
      <w:r w:rsidRPr="00F647F7">
        <w:rPr>
          <w:b/>
          <w:u w:val="single"/>
        </w:rPr>
        <w:t>assigns Africa to tragedy and the US to promise, allowing US readers to read a story of tragedy that they themselves have transcended in their own history, rather than encouraging them to think more deeply about how events in the US and Sudan have common politically entangled roots</w:t>
      </w:r>
      <w:r w:rsidRPr="00615D0E">
        <w:rPr>
          <w:sz w:val="16"/>
        </w:rPr>
        <w:t xml:space="preserve">. It is thus not surprising that Escape from Slavery ends with a treatise offered by Charles Jacobs, the founder of the American Anti-Slavery Group and a second father to Bok, about the “human rights complex,” which is a term Jacobs coins to explain why the world neglected modern slavery in Sudan for so long. Jacobs argues that the human rights community, mostly made up of decent, compassionate, white people, feels it has a duty to attack evil done by those “like us.” Since it was Arab Muslims rather than white Christians or Jews enslaving blacks in Sudan, nobody cared. When Muslims in Bosnia were killed by white Christians, the West intervened. Jacobs claims, “We Westerners, after all, had slaves. We napalmed Vietnam. We live on Native American land. Who are we to judge others?” (274). </w:t>
      </w:r>
      <w:r w:rsidRPr="00615D0E">
        <w:rPr>
          <w:u w:val="single"/>
        </w:rPr>
        <w:t>White culpability for past sins thus creates contemporary paralysis when faced with such events as genocide in Rwanda or Sudan.</w:t>
      </w:r>
      <w:r w:rsidRPr="00615D0E">
        <w:rPr>
          <w:sz w:val="16"/>
        </w:rPr>
        <w:t xml:space="preserve"> For Jacobs, it is necessary to move away from such unproductive and melancholic historical guilt, as he </w:t>
      </w:r>
      <w:r w:rsidRPr="00F647F7">
        <w:rPr>
          <w:b/>
          <w:u w:val="single"/>
        </w:rPr>
        <w:t>argues for military intervention in Africa as a humanitarian choice</w:t>
      </w:r>
      <w:r w:rsidRPr="00615D0E">
        <w:rPr>
          <w:sz w:val="16"/>
        </w:rPr>
        <w:t xml:space="preserve">. While such moments in the text reaffirm the preconceptions of Western readers, I want to read Bok’s narrative somewhat against its grain, drawing on techniques developed for the nineteenth-century slave narrative, at the same time recognizing that </w:t>
      </w:r>
      <w:r w:rsidRPr="00F647F7">
        <w:rPr>
          <w:b/>
          <w:u w:val="single"/>
        </w:rPr>
        <w:t>such a critical move can replicate US hegemony</w:t>
      </w:r>
      <w:r w:rsidRPr="00615D0E">
        <w:rPr>
          <w:u w:val="single"/>
        </w:rPr>
        <w:t>.</w:t>
      </w:r>
      <w:r w:rsidRPr="00615D0E">
        <w:rPr>
          <w:sz w:val="16"/>
        </w:rPr>
        <w:t xml:space="preserve"> Bok’s narrative may be seen as what is </w:t>
      </w:r>
      <w:r w:rsidRPr="00615D0E">
        <w:rPr>
          <w:u w:val="single"/>
        </w:rPr>
        <w:t>called a “</w:t>
      </w:r>
      <w:r w:rsidRPr="00F647F7">
        <w:rPr>
          <w:b/>
          <w:u w:val="single"/>
        </w:rPr>
        <w:t>black message in a white envelope”</w:t>
      </w:r>
      <w:r w:rsidRPr="00615D0E">
        <w:rPr>
          <w:u w:val="single"/>
        </w:rPr>
        <w:t xml:space="preserve"> referring to the abolitionist editor and champion whose agenda often conflicts with the goal of self-representation of the former slave.</w:t>
      </w:r>
      <w:r w:rsidRPr="00615D0E">
        <w:rPr>
          <w:sz w:val="16"/>
        </w:rPr>
        <w:t xml:space="preserve">14 Recent scholarship on antebellum slave narrators has shifted away from a focus on what they couldn’t say and do because of such control, to stressing their creativity in finding what Harriet Jacobs termed “loopholes of retreat” and in transforming the alienating conditions of marginalization into modes of agency, </w:t>
      </w:r>
      <w:r w:rsidRPr="00615D0E">
        <w:rPr>
          <w:u w:val="single"/>
        </w:rPr>
        <w:t>theorizing the nature of freedom rather than simply baring their scarred bodies. Scholars have also learned to read between the lines and against the grain of such narratives, which often had to draw a veil over proceedings too terrible to relate, what Toni Morrison memorably termed “unspeakable things, unspoken.”</w:t>
      </w:r>
      <w:r w:rsidRPr="00615D0E">
        <w:rPr>
          <w:sz w:val="16"/>
        </w:rPr>
        <w:t>15</w:t>
      </w:r>
    </w:p>
    <w:p w14:paraId="04C2B950" w14:textId="77777777" w:rsidR="00C73F68" w:rsidRDefault="00C73F68" w:rsidP="00C73F68">
      <w:pPr>
        <w:pStyle w:val="Heading3"/>
      </w:pPr>
      <w:r>
        <w:t>2nc turns Africa</w:t>
      </w:r>
    </w:p>
    <w:p w14:paraId="3D4BD401" w14:textId="77777777" w:rsidR="00C73F68" w:rsidRDefault="00C73F68" w:rsidP="00C73F68">
      <w:pPr>
        <w:pStyle w:val="Heading4"/>
      </w:pPr>
      <w:r>
        <w:t xml:space="preserve">The </w:t>
      </w:r>
      <w:proofErr w:type="spellStart"/>
      <w:r>
        <w:t>aff’s</w:t>
      </w:r>
      <w:proofErr w:type="spellEnd"/>
      <w:r>
        <w:t xml:space="preserve"> false cosmopolitanism allows the West to continue to feed on African subjugation and violence </w:t>
      </w:r>
    </w:p>
    <w:p w14:paraId="21110F12" w14:textId="77777777" w:rsidR="00C73F68" w:rsidRDefault="00C73F68" w:rsidP="00C73F68">
      <w:r>
        <w:rPr>
          <w:rStyle w:val="Style13ptBold"/>
        </w:rPr>
        <w:t xml:space="preserve">Goyal, 14 </w:t>
      </w:r>
      <w:r w:rsidRPr="00107AAF">
        <w:t xml:space="preserve">- </w:t>
      </w:r>
      <w:r>
        <w:t xml:space="preserve">Associate Professor at UCLA Department of African American Studies, research examines the literature of the African diaspora, Ph.D., Brown University, 2003; M.A., Delhi University, 1997; B.A. (Honors), St. Stephen’s College, Delhi University, 1995 (Yogita, “African Atrocity, American Humanity: Slavery and Its Transnational Afterlives”; </w:t>
      </w:r>
      <w:r w:rsidRPr="00107AAF">
        <w:rPr>
          <w:i/>
        </w:rPr>
        <w:t>Research in African Literatures</w:t>
      </w:r>
      <w:r>
        <w:t>, Vol. 45, No. 3, Africa and the Black Atlantic, Fall 2014, pp. 48-71)//</w:t>
      </w:r>
      <w:proofErr w:type="spellStart"/>
      <w:r>
        <w:t>mba-jah</w:t>
      </w:r>
      <w:proofErr w:type="spellEnd"/>
    </w:p>
    <w:p w14:paraId="267BDDD0" w14:textId="77777777" w:rsidR="00C73F68" w:rsidRDefault="00C73F68" w:rsidP="00C73F68"/>
    <w:p w14:paraId="78F937D8" w14:textId="77777777" w:rsidR="00C73F68" w:rsidRPr="004F547C" w:rsidRDefault="00C73F68" w:rsidP="00C73F68">
      <w:pPr>
        <w:rPr>
          <w:sz w:val="16"/>
        </w:rPr>
      </w:pPr>
      <w:proofErr w:type="spellStart"/>
      <w:r w:rsidRPr="004F547C">
        <w:rPr>
          <w:sz w:val="16"/>
        </w:rPr>
        <w:t>Binyavanga</w:t>
      </w:r>
      <w:proofErr w:type="spellEnd"/>
      <w:r w:rsidRPr="004F547C">
        <w:rPr>
          <w:sz w:val="16"/>
        </w:rPr>
        <w:t xml:space="preserve"> </w:t>
      </w:r>
      <w:proofErr w:type="spellStart"/>
      <w:r w:rsidRPr="004F547C">
        <w:rPr>
          <w:sz w:val="16"/>
        </w:rPr>
        <w:t>Wainaina’s</w:t>
      </w:r>
      <w:proofErr w:type="spellEnd"/>
      <w:r w:rsidRPr="004F547C">
        <w:rPr>
          <w:sz w:val="16"/>
        </w:rPr>
        <w:t xml:space="preserve"> brilliant satire “How to Write About Africa” has rightly become an important benchmark for understanding </w:t>
      </w:r>
      <w:r w:rsidRPr="00B029ED">
        <w:rPr>
          <w:u w:val="single"/>
        </w:rPr>
        <w:t>contemporary representations of Africa in colonial and racist idioms.</w:t>
      </w:r>
      <w:r w:rsidRPr="004F547C">
        <w:rPr>
          <w:sz w:val="16"/>
        </w:rPr>
        <w:t xml:space="preserve"> But though the familiar tropes he mocks have deep roots in Western accounts—stock characters like The Loyal Servant, The Starving African, and The Ancient Wise Man, along with ample portraits of rotting dead bodies, big and red sunsets, naked breasts, and mutilated genitals—they seem to be </w:t>
      </w:r>
      <w:r w:rsidRPr="00B029ED">
        <w:rPr>
          <w:u w:val="single"/>
        </w:rPr>
        <w:t xml:space="preserve">circulating in the twenty-first century with </w:t>
      </w:r>
      <w:proofErr w:type="gramStart"/>
      <w:r w:rsidRPr="00B029ED">
        <w:rPr>
          <w:u w:val="single"/>
        </w:rPr>
        <w:t>particular intensity</w:t>
      </w:r>
      <w:proofErr w:type="gramEnd"/>
      <w:r w:rsidRPr="00B029ED">
        <w:rPr>
          <w:u w:val="single"/>
        </w:rPr>
        <w:t>.</w:t>
      </w:r>
      <w:r w:rsidRPr="004F547C">
        <w:rPr>
          <w:sz w:val="16"/>
        </w:rPr>
        <w:t xml:space="preserve"> </w:t>
      </w:r>
      <w:r w:rsidRPr="004F547C">
        <w:rPr>
          <w:b/>
          <w:u w:val="single"/>
        </w:rPr>
        <w:t>Africa has become increasingly visible as a site of atrocity in the US imagination</w:t>
      </w:r>
      <w:r w:rsidRPr="004F547C">
        <w:rPr>
          <w:b/>
          <w:sz w:val="16"/>
        </w:rPr>
        <w:t>,</w:t>
      </w:r>
      <w:r w:rsidRPr="004F547C">
        <w:rPr>
          <w:sz w:val="16"/>
        </w:rPr>
        <w:t xml:space="preserve"> </w:t>
      </w:r>
      <w:r w:rsidRPr="00B029ED">
        <w:rPr>
          <w:u w:val="single"/>
        </w:rPr>
        <w:t>as part of a wider public debate about human rights, globalization, and foreign policy.</w:t>
      </w:r>
      <w:r w:rsidRPr="004F547C">
        <w:rPr>
          <w:sz w:val="16"/>
        </w:rPr>
        <w:t xml:space="preserve"> Comprised of films like Hotel Rwanda, The Constant Gardener, Blood Diamond, The Last King of Scotland, and Captain Phillips, movements like the Save Darfur campaign, and viral videos like the spectacular </w:t>
      </w:r>
      <w:proofErr w:type="spellStart"/>
      <w:r w:rsidRPr="004F547C">
        <w:rPr>
          <w:sz w:val="16"/>
        </w:rPr>
        <w:t>Kony</w:t>
      </w:r>
      <w:proofErr w:type="spellEnd"/>
      <w:r w:rsidRPr="004F547C">
        <w:rPr>
          <w:sz w:val="16"/>
        </w:rPr>
        <w:t xml:space="preserve"> 2012 phenomenon, </w:t>
      </w:r>
      <w:r w:rsidRPr="00B029ED">
        <w:rPr>
          <w:u w:val="single"/>
        </w:rPr>
        <w:t xml:space="preserve">such </w:t>
      </w:r>
      <w:r w:rsidRPr="00F27DA6">
        <w:rPr>
          <w:b/>
          <w:u w:val="single"/>
        </w:rPr>
        <w:t>a discourse of atrocity pivots on the notion of Africa as an object of humanitarian intervention,</w:t>
      </w:r>
      <w:r w:rsidRPr="00B029ED">
        <w:rPr>
          <w:u w:val="single"/>
        </w:rPr>
        <w:t xml:space="preserve"> zeroing in on the horrific violence of a </w:t>
      </w:r>
      <w:proofErr w:type="gramStart"/>
      <w:r w:rsidRPr="00B029ED">
        <w:rPr>
          <w:u w:val="single"/>
        </w:rPr>
        <w:t>particular conflict</w:t>
      </w:r>
      <w:proofErr w:type="gramEnd"/>
      <w:r w:rsidRPr="00B029ED">
        <w:rPr>
          <w:u w:val="single"/>
        </w:rPr>
        <w:t xml:space="preserve"> without always acknowledging the wider historical and political context that produced it. </w:t>
      </w:r>
      <w:r w:rsidRPr="00F27DA6">
        <w:rPr>
          <w:b/>
          <w:u w:val="single"/>
        </w:rPr>
        <w:t>This interest in African atrocity has generated a seemingly new way for Americans to imagine themselves as global citizens, constituting themselves as global via their humanitarian empathy for the African victim.</w:t>
      </w:r>
      <w:r w:rsidRPr="00F27DA6">
        <w:rPr>
          <w:b/>
          <w:sz w:val="16"/>
        </w:rPr>
        <w:t>1</w:t>
      </w:r>
      <w:r w:rsidRPr="004F547C">
        <w:rPr>
          <w:sz w:val="16"/>
        </w:rPr>
        <w:t xml:space="preserve"> For instance, in the 2005 indie film I Heart </w:t>
      </w:r>
      <w:proofErr w:type="spellStart"/>
      <w:r w:rsidRPr="004F547C">
        <w:rPr>
          <w:sz w:val="16"/>
        </w:rPr>
        <w:t>Huckabees</w:t>
      </w:r>
      <w:proofErr w:type="spellEnd"/>
      <w:r w:rsidRPr="004F547C">
        <w:rPr>
          <w:sz w:val="16"/>
        </w:rPr>
        <w:t xml:space="preserve"> (directed by David O. Russell), Jason Schwartzman’s existential quandaries as a white American hipster are oddly interrupted at regular moments by the spectral figure of a young African man working as a hotel doorman. He is the real-life Sudanese “Lost Boy” Ger </w:t>
      </w:r>
      <w:proofErr w:type="spellStart"/>
      <w:r w:rsidRPr="004F547C">
        <w:rPr>
          <w:sz w:val="16"/>
        </w:rPr>
        <w:t>Duany</w:t>
      </w:r>
      <w:proofErr w:type="spellEnd"/>
      <w:r w:rsidRPr="004F547C">
        <w:rPr>
          <w:sz w:val="16"/>
        </w:rPr>
        <w:t xml:space="preserve">, and plays Stephen </w:t>
      </w:r>
      <w:proofErr w:type="spellStart"/>
      <w:r w:rsidRPr="004F547C">
        <w:rPr>
          <w:sz w:val="16"/>
        </w:rPr>
        <w:t>Nimieri</w:t>
      </w:r>
      <w:proofErr w:type="spellEnd"/>
      <w:r w:rsidRPr="004F547C">
        <w:rPr>
          <w:sz w:val="16"/>
        </w:rPr>
        <w:t xml:space="preserve"> (also dubbed “that African guy”), and fulfills a strange and, in some ways, an unexplained function in the film, raising the question of whether his presence echoes the mysterious African other of colonial texts, or offers something new, at once familiar and distant.2 This essay explores the literary counterparts of this phenomenon, which have now produced new genres in African literature (such as the modern slave narrative and the child soldier novel) that are widely read and promoted by mainstream cultural institutions, from Oprah Winfrey to Jon Stewart, George Clooney to Angelina Jolie, Nicholas Kristof to Samantha Power. As Dave Eggers notes, Ishmael </w:t>
      </w:r>
      <w:proofErr w:type="spellStart"/>
      <w:r w:rsidRPr="004F547C">
        <w:rPr>
          <w:sz w:val="16"/>
        </w:rPr>
        <w:t>Beah</w:t>
      </w:r>
      <w:proofErr w:type="spellEnd"/>
      <w:r w:rsidRPr="004F547C">
        <w:rPr>
          <w:sz w:val="16"/>
        </w:rPr>
        <w:t>, author of A Long Way Gone: Memoirs of a Boy Soldier (2007), is “arguably the most read African writer in contemporary literature” (179). And yet, scholars of African literature have been slow to analyze this body of work, perhaps because it is ubiquitous and seemingly transparent, but also because it seems far removed from so many of the concerns that have occupied us—</w:t>
      </w:r>
      <w:r w:rsidRPr="00B029ED">
        <w:rPr>
          <w:u w:val="single"/>
        </w:rPr>
        <w:t xml:space="preserve">reconstructing the precolonial past, understanding the colonial encounter, decolonization and </w:t>
      </w:r>
      <w:proofErr w:type="spellStart"/>
      <w:r w:rsidRPr="00B029ED">
        <w:rPr>
          <w:u w:val="single"/>
        </w:rPr>
        <w:t>nationbuilding</w:t>
      </w:r>
      <w:proofErr w:type="spellEnd"/>
      <w:r w:rsidRPr="00B029ED">
        <w:rPr>
          <w:u w:val="single"/>
        </w:rPr>
        <w:t xml:space="preserve">, and the dystopias of the postcolonial moment as well as its possibilities. Moreover, the shift from the colonial center to the US also precludes a neat fit with the African canon. </w:t>
      </w:r>
      <w:r w:rsidRPr="00F27DA6">
        <w:rPr>
          <w:b/>
          <w:u w:val="single"/>
        </w:rPr>
        <w:t>But as this discourse gains greater visibility, it is necessary to situate it in the realm of narrative, history, and postcolonial critique</w:t>
      </w:r>
      <w:r w:rsidRPr="00B029ED">
        <w:rPr>
          <w:u w:val="single"/>
        </w:rPr>
        <w:t xml:space="preserve">. </w:t>
      </w:r>
      <w:r w:rsidRPr="00F27DA6">
        <w:rPr>
          <w:b/>
          <w:u w:val="single"/>
        </w:rPr>
        <w:t xml:space="preserve">The ubiquity of African atrocity, variably presented as remote or nearby, an atavistic throwback or </w:t>
      </w:r>
      <w:proofErr w:type="gramStart"/>
      <w:r w:rsidRPr="00F27DA6">
        <w:rPr>
          <w:b/>
          <w:u w:val="single"/>
        </w:rPr>
        <w:t>a phenomena</w:t>
      </w:r>
      <w:proofErr w:type="gramEnd"/>
      <w:r w:rsidRPr="00F27DA6">
        <w:rPr>
          <w:b/>
          <w:u w:val="single"/>
        </w:rPr>
        <w:t xml:space="preserve"> squarely of the contemporary era, peculiar to Africa or a sign of transnational connectedness, is further symptomatic of larger questions of how ideas of the global and the human are being imagined in the twenty-first century</w:t>
      </w:r>
      <w:r w:rsidRPr="00B029ED">
        <w:rPr>
          <w:u w:val="single"/>
        </w:rPr>
        <w:t>.</w:t>
      </w:r>
      <w:r w:rsidRPr="004F547C">
        <w:rPr>
          <w:sz w:val="16"/>
        </w:rPr>
        <w:t xml:space="preserve"> Posing a challenge not just to canonical African literary criticism</w:t>
      </w:r>
      <w:r w:rsidRPr="00B029ED">
        <w:rPr>
          <w:u w:val="single"/>
        </w:rPr>
        <w:t>, this new discourse also entails new understandings of race, diaspora, and transnationalism, illuminating the intersection of ideas of the human with those of the global</w:t>
      </w:r>
      <w:r w:rsidRPr="004F547C">
        <w:rPr>
          <w:sz w:val="16"/>
        </w:rPr>
        <w:t xml:space="preserve">. Part of my goal in this essay is to see how this </w:t>
      </w:r>
      <w:proofErr w:type="gramStart"/>
      <w:r w:rsidRPr="004F547C">
        <w:rPr>
          <w:sz w:val="16"/>
        </w:rPr>
        <w:t>particular nexus</w:t>
      </w:r>
      <w:proofErr w:type="gramEnd"/>
      <w:r w:rsidRPr="004F547C">
        <w:rPr>
          <w:sz w:val="16"/>
        </w:rPr>
        <w:t xml:space="preserve"> around human rights creates a relation between the US and Africa as far removed from older imperial ones as from newer transnational ones like Pan-Africanism and the black Atlantic. </w:t>
      </w:r>
    </w:p>
    <w:p w14:paraId="0BE05E05" w14:textId="77777777" w:rsidR="00C73F68" w:rsidRPr="00615D0E" w:rsidRDefault="00C73F68" w:rsidP="00C73F68">
      <w:pPr>
        <w:rPr>
          <w:sz w:val="16"/>
        </w:rPr>
      </w:pPr>
    </w:p>
    <w:p w14:paraId="49F81921" w14:textId="0A5BA6D8" w:rsidR="002729EB" w:rsidRDefault="002729EB" w:rsidP="002729EB">
      <w:pPr>
        <w:pStyle w:val="Heading2"/>
      </w:pPr>
      <w:r>
        <w:t>settler colonialism k</w:t>
      </w:r>
    </w:p>
    <w:p w14:paraId="5342D9EF" w14:textId="34A3498E" w:rsidR="002729EB" w:rsidRDefault="002729EB" w:rsidP="002729EB">
      <w:pPr>
        <w:pStyle w:val="Heading3"/>
      </w:pPr>
      <w:r>
        <w:t xml:space="preserve">1nc – </w:t>
      </w:r>
      <w:proofErr w:type="spellStart"/>
      <w:r>
        <w:t>setcol</w:t>
      </w:r>
      <w:proofErr w:type="spellEnd"/>
      <w:r>
        <w:t xml:space="preserve"> = root cause </w:t>
      </w:r>
    </w:p>
    <w:p w14:paraId="282DC827" w14:textId="791C71B3" w:rsidR="002729EB" w:rsidRPr="00650946" w:rsidRDefault="002729EB" w:rsidP="002729EB">
      <w:pPr>
        <w:pStyle w:val="Heading4"/>
      </w:pPr>
      <w:r>
        <w:t xml:space="preserve">Settler colonialism is the root cause of their impact – the historical precedence of settler law was exported through the colonial legal system, providing the basis for a flawed system </w:t>
      </w:r>
    </w:p>
    <w:p w14:paraId="7F644F83" w14:textId="77777777" w:rsidR="002729EB" w:rsidRPr="00AA14AB" w:rsidRDefault="002729EB" w:rsidP="002729EB">
      <w:proofErr w:type="spellStart"/>
      <w:r w:rsidRPr="00ED7E0C">
        <w:rPr>
          <w:rStyle w:val="Style13ptBold"/>
        </w:rPr>
        <w:t>Zambakari</w:t>
      </w:r>
      <w:proofErr w:type="spellEnd"/>
      <w:r w:rsidRPr="00ED7E0C">
        <w:rPr>
          <w:rStyle w:val="Style13ptBold"/>
        </w:rPr>
        <w:t xml:space="preserve"> 12</w:t>
      </w:r>
      <w:r>
        <w:t xml:space="preserve"> – Christopher </w:t>
      </w:r>
      <w:proofErr w:type="spellStart"/>
      <w:r>
        <w:t>Zambakari</w:t>
      </w:r>
      <w:proofErr w:type="spellEnd"/>
      <w:r>
        <w:t xml:space="preserve">, Professor in the College of Global Studies at Cambridge Graduate University International, Member of the Board of Directors of The Sudan Studies Association (SSA) and Chairman of the Board of Directors for The Nile Institute for Peace and Development (NIPD), Ph.D. in Law and Policy from Northeastern University, 2012 (“South Sudan: institutional legacy of colonialism and the making of a new state,” </w:t>
      </w:r>
      <w:r w:rsidRPr="00ED7E0C">
        <w:rPr>
          <w:i/>
        </w:rPr>
        <w:t>The Journal of North African Studies</w:t>
      </w:r>
      <w:r>
        <w:t xml:space="preserve">, Volume 17, Issue 3, June, Available Online via Taylor &amp; Francis, Accessed 7/15/18) MR </w:t>
      </w:r>
    </w:p>
    <w:p w14:paraId="464B6281" w14:textId="77777777" w:rsidR="002729EB" w:rsidRDefault="002729EB" w:rsidP="002729EB">
      <w:r>
        <w:t>T</w:t>
      </w:r>
      <w:r w:rsidRPr="00C1291F">
        <w:rPr>
          <w:rStyle w:val="StyleUnderline"/>
        </w:rPr>
        <w:t>he study of colonialism and the effect that it had on Africa have been widely studied by notable scholars</w:t>
      </w:r>
      <w:r>
        <w:t xml:space="preserve"> (Amin 1990, Said 2001, Abdullah 2003, </w:t>
      </w:r>
      <w:proofErr w:type="spellStart"/>
      <w:r>
        <w:t>Muiu</w:t>
      </w:r>
      <w:proofErr w:type="spellEnd"/>
      <w:r>
        <w:t xml:space="preserve"> 2010). </w:t>
      </w:r>
      <w:r w:rsidRPr="00A30CE2">
        <w:rPr>
          <w:rStyle w:val="StyleUnderline"/>
        </w:rPr>
        <w:t xml:space="preserve">There is ample scholarship on the political economy of colonialism and its effect on development and retardation of socio-economic progress </w:t>
      </w:r>
      <w:r w:rsidRPr="00A30CE2">
        <w:t xml:space="preserve">(Rodney 1972, </w:t>
      </w:r>
      <w:proofErr w:type="spellStart"/>
      <w:r w:rsidRPr="00A30CE2">
        <w:t>Arrighi</w:t>
      </w:r>
      <w:proofErr w:type="spellEnd"/>
      <w:r w:rsidRPr="00A30CE2">
        <w:t xml:space="preserve"> 1979, Amin 2000, </w:t>
      </w:r>
      <w:proofErr w:type="spellStart"/>
      <w:r w:rsidRPr="00A30CE2">
        <w:t>Mkandawire</w:t>
      </w:r>
      <w:proofErr w:type="spellEnd"/>
      <w:r w:rsidRPr="00A30CE2">
        <w:t xml:space="preserve"> 2001). </w:t>
      </w:r>
      <w:r w:rsidRPr="00A30CE2">
        <w:rPr>
          <w:rStyle w:val="StyleUnderline"/>
        </w:rPr>
        <w:t xml:space="preserve">There are, however, no writings that trace the genesis of </w:t>
      </w:r>
      <w:r w:rsidRPr="00A30CE2">
        <w:rPr>
          <w:rStyle w:val="Emphasis"/>
        </w:rPr>
        <w:t>indirect rule</w:t>
      </w:r>
      <w:r w:rsidRPr="00A30CE2">
        <w:rPr>
          <w:rStyle w:val="StyleUnderline"/>
        </w:rPr>
        <w:t xml:space="preserve"> to its historical origins. Studies focus on the socio-economic, political, and intellectual legacy of colonialism</w:t>
      </w:r>
      <w:r w:rsidRPr="00A30CE2">
        <w:t xml:space="preserve"> (</w:t>
      </w:r>
      <w:proofErr w:type="spellStart"/>
      <w:r w:rsidRPr="00A30CE2">
        <w:t>Ekeh</w:t>
      </w:r>
      <w:proofErr w:type="spellEnd"/>
      <w:r w:rsidRPr="00A30CE2">
        <w:t xml:space="preserve"> 1975, </w:t>
      </w:r>
      <w:proofErr w:type="spellStart"/>
      <w:r w:rsidRPr="00A30CE2">
        <w:t>Hountondji</w:t>
      </w:r>
      <w:proofErr w:type="spellEnd"/>
      <w:r w:rsidRPr="00A30CE2">
        <w:t xml:space="preserve"> 1990, </w:t>
      </w:r>
      <w:proofErr w:type="spellStart"/>
      <w:r w:rsidRPr="00A30CE2">
        <w:t>Nzongola-Ntalaja</w:t>
      </w:r>
      <w:proofErr w:type="spellEnd"/>
      <w:r w:rsidRPr="00A30CE2">
        <w:t xml:space="preserve"> 1997), </w:t>
      </w:r>
      <w:r w:rsidRPr="00A30CE2">
        <w:rPr>
          <w:rStyle w:val="StyleUnderline"/>
        </w:rPr>
        <w:t>while neglecting one of its</w:t>
      </w:r>
      <w:r w:rsidRPr="00A30CE2">
        <w:t xml:space="preserve"> more </w:t>
      </w:r>
      <w:r w:rsidRPr="00A30CE2">
        <w:rPr>
          <w:rStyle w:val="StyleUnderline"/>
        </w:rPr>
        <w:t>powerful institutional legacies: law</w:t>
      </w:r>
      <w:r w:rsidRPr="00A30CE2">
        <w:t xml:space="preserve">. </w:t>
      </w:r>
      <w:r w:rsidRPr="00A30CE2">
        <w:rPr>
          <w:rStyle w:val="StyleUnderline"/>
        </w:rPr>
        <w:t>Of all the tools at the disposal of settlers in the New World, the most powerful was the rule of law. Law played an integral part in</w:t>
      </w:r>
      <w:r w:rsidRPr="00A30CE2">
        <w:t xml:space="preserve"> the </w:t>
      </w:r>
      <w:r w:rsidRPr="00A30CE2">
        <w:rPr>
          <w:rStyle w:val="StyleUnderline"/>
        </w:rPr>
        <w:t>conquest and</w:t>
      </w:r>
      <w:r w:rsidRPr="00A30CE2">
        <w:t xml:space="preserve"> later </w:t>
      </w:r>
      <w:r w:rsidRPr="00A30CE2">
        <w:rPr>
          <w:rStyle w:val="StyleUnderline"/>
        </w:rPr>
        <w:t>domination of the ethnic groups that inhabited the Americas</w:t>
      </w:r>
      <w:r w:rsidRPr="00A30CE2">
        <w:t xml:space="preserve"> (Williams 1990). </w:t>
      </w:r>
      <w:r w:rsidRPr="00A30CE2">
        <w:rPr>
          <w:rStyle w:val="StyleUnderline"/>
        </w:rPr>
        <w:t xml:space="preserve">It was through the power of law that the American Indians were framed, </w:t>
      </w:r>
      <w:r w:rsidRPr="00A30CE2">
        <w:t xml:space="preserve">later </w:t>
      </w:r>
      <w:r w:rsidRPr="00A30CE2">
        <w:rPr>
          <w:rStyle w:val="StyleUnderline"/>
        </w:rPr>
        <w:t>dispossessed of rights to property and citizenship, and collectively exterminated</w:t>
      </w:r>
      <w:r w:rsidRPr="00A30CE2">
        <w:t xml:space="preserve">. In </w:t>
      </w:r>
      <w:r w:rsidRPr="00A30CE2">
        <w:rPr>
          <w:rStyle w:val="StyleUnderline"/>
        </w:rPr>
        <w:t>trying to make sense of the post-colonial struggle, instability, political</w:t>
      </w:r>
      <w:r w:rsidRPr="00C1291F">
        <w:rPr>
          <w:rStyle w:val="StyleUnderline"/>
        </w:rPr>
        <w:t xml:space="preserve"> violence, and social fragmentation in former colonies in Africa, this paper looks at the technology of governmentality employed in conquering the New World through the eyes of law</w:t>
      </w:r>
      <w:r>
        <w:t xml:space="preserve">. The </w:t>
      </w:r>
      <w:r w:rsidRPr="00A30CE2">
        <w:rPr>
          <w:rStyle w:val="Emphasis"/>
          <w:highlight w:val="yellow"/>
        </w:rPr>
        <w:t>crises</w:t>
      </w:r>
      <w:r w:rsidRPr="00C1291F">
        <w:rPr>
          <w:rStyle w:val="StyleUnderline"/>
          <w:highlight w:val="yellow"/>
        </w:rPr>
        <w:t xml:space="preserve"> that plague former colonies today</w:t>
      </w:r>
      <w:r w:rsidRPr="00C1291F">
        <w:rPr>
          <w:rStyle w:val="StyleUnderline"/>
        </w:rPr>
        <w:t xml:space="preserve"> and the difficulty of reform </w:t>
      </w:r>
      <w:r w:rsidRPr="00C1291F">
        <w:rPr>
          <w:rStyle w:val="StyleUnderline"/>
          <w:highlight w:val="yellow"/>
        </w:rPr>
        <w:t xml:space="preserve">lie in a </w:t>
      </w:r>
      <w:proofErr w:type="gramStart"/>
      <w:r w:rsidRPr="00C1291F">
        <w:rPr>
          <w:rStyle w:val="StyleUnderline"/>
          <w:highlight w:val="yellow"/>
        </w:rPr>
        <w:t xml:space="preserve">particular </w:t>
      </w:r>
      <w:r w:rsidRPr="00C1291F">
        <w:rPr>
          <w:rStyle w:val="Emphasis"/>
          <w:highlight w:val="yellow"/>
        </w:rPr>
        <w:t>mode</w:t>
      </w:r>
      <w:proofErr w:type="gramEnd"/>
      <w:r w:rsidRPr="00C1291F">
        <w:rPr>
          <w:rStyle w:val="Emphasis"/>
          <w:highlight w:val="yellow"/>
        </w:rPr>
        <w:t xml:space="preserve"> of rule</w:t>
      </w:r>
      <w:r w:rsidRPr="00C1291F">
        <w:rPr>
          <w:rStyle w:val="StyleUnderline"/>
        </w:rPr>
        <w:t xml:space="preserve"> and the institutions </w:t>
      </w:r>
      <w:r w:rsidRPr="00C1291F">
        <w:rPr>
          <w:rStyle w:val="StyleUnderline"/>
          <w:highlight w:val="yellow"/>
        </w:rPr>
        <w:t>erected to carry out the policy of</w:t>
      </w:r>
      <w:r w:rsidRPr="00C1291F">
        <w:rPr>
          <w:rStyle w:val="StyleUnderline"/>
        </w:rPr>
        <w:t xml:space="preserve"> </w:t>
      </w:r>
      <w:r w:rsidRPr="00C1291F">
        <w:rPr>
          <w:rStyle w:val="StyleUnderline"/>
          <w:highlight w:val="yellow"/>
        </w:rPr>
        <w:t xml:space="preserve">conquest and </w:t>
      </w:r>
      <w:proofErr w:type="spellStart"/>
      <w:r w:rsidRPr="00C1291F">
        <w:rPr>
          <w:rStyle w:val="StyleUnderline"/>
          <w:highlight w:val="yellow"/>
        </w:rPr>
        <w:t>colonisation</w:t>
      </w:r>
      <w:proofErr w:type="spellEnd"/>
      <w:r w:rsidRPr="00C1291F">
        <w:rPr>
          <w:rStyle w:val="StyleUnderline"/>
        </w:rPr>
        <w:t>.</w:t>
      </w:r>
      <w:r>
        <w:t xml:space="preserve"> </w:t>
      </w:r>
      <w:r w:rsidRPr="00C1291F">
        <w:rPr>
          <w:rStyle w:val="StyleUnderline"/>
        </w:rPr>
        <w:t>America</w:t>
      </w:r>
      <w:r>
        <w:t xml:space="preserve"> is the context which </w:t>
      </w:r>
      <w:r w:rsidRPr="00C1291F">
        <w:rPr>
          <w:rStyle w:val="StyleUnderline"/>
        </w:rPr>
        <w:t>shows that the greater the settler population, the greater the violence unleashed against the native population</w:t>
      </w:r>
      <w:r>
        <w:t xml:space="preserve">. This single fact would be repeated in Africa wherever there was a larger settler population. The closest example in Africa of what happened in America with the arrival of Europeans on the continent is found in the modern-day country of Namibia, which used to be part of German West Africa. In 1904, Germans annihilated over 80% of the Herero population (Mamdani 2001b). </w:t>
      </w:r>
      <w:r w:rsidRPr="00A30CE2">
        <w:rPr>
          <w:rStyle w:val="StyleUnderline"/>
          <w:highlight w:val="yellow"/>
        </w:rPr>
        <w:t>To truly understand the</w:t>
      </w:r>
      <w:r w:rsidRPr="00C1291F">
        <w:rPr>
          <w:rStyle w:val="StyleUnderline"/>
        </w:rPr>
        <w:t xml:space="preserve"> </w:t>
      </w:r>
      <w:r w:rsidRPr="00A30CE2">
        <w:rPr>
          <w:rStyle w:val="StyleUnderline"/>
          <w:highlight w:val="yellow"/>
        </w:rPr>
        <w:t xml:space="preserve">genesis and </w:t>
      </w:r>
      <w:r w:rsidRPr="00A30CE2">
        <w:rPr>
          <w:rStyle w:val="Emphasis"/>
          <w:highlight w:val="yellow"/>
        </w:rPr>
        <w:t>genocidal</w:t>
      </w:r>
      <w:r w:rsidRPr="00A30CE2">
        <w:rPr>
          <w:rStyle w:val="StyleUnderline"/>
          <w:highlight w:val="yellow"/>
        </w:rPr>
        <w:t xml:space="preserve"> impulse of colonialism</w:t>
      </w:r>
      <w:r w:rsidRPr="00C1291F">
        <w:rPr>
          <w:rStyle w:val="StyleUnderline"/>
        </w:rPr>
        <w:t xml:space="preserve">, its institutional apparatuses that enabled indirect rule in Africa, </w:t>
      </w:r>
      <w:r w:rsidRPr="00A30CE2">
        <w:rPr>
          <w:rStyle w:val="StyleUnderline"/>
          <w:highlight w:val="yellow"/>
        </w:rPr>
        <w:t xml:space="preserve">one </w:t>
      </w:r>
      <w:proofErr w:type="gramStart"/>
      <w:r w:rsidRPr="00A30CE2">
        <w:rPr>
          <w:rStyle w:val="StyleUnderline"/>
          <w:highlight w:val="yellow"/>
        </w:rPr>
        <w:t>has to</w:t>
      </w:r>
      <w:proofErr w:type="gramEnd"/>
      <w:r w:rsidRPr="00A30CE2">
        <w:rPr>
          <w:rStyle w:val="StyleUnderline"/>
          <w:highlight w:val="yellow"/>
        </w:rPr>
        <w:t xml:space="preserve"> return to America and see how settlers dealt with the Indian question</w:t>
      </w:r>
      <w:r w:rsidRPr="00C1291F">
        <w:rPr>
          <w:rStyle w:val="StyleUnderline"/>
        </w:rPr>
        <w:t xml:space="preserve"> from a legal perspective</w:t>
      </w:r>
      <w:r>
        <w:t xml:space="preserve">. The </w:t>
      </w:r>
      <w:r w:rsidRPr="00C1291F">
        <w:rPr>
          <w:rStyle w:val="StyleUnderline"/>
          <w:highlight w:val="yellow"/>
        </w:rPr>
        <w:t>treatment of Amerindians by the Supreme Court</w:t>
      </w:r>
      <w:r w:rsidRPr="00C1291F">
        <w:rPr>
          <w:rStyle w:val="StyleUnderline"/>
        </w:rPr>
        <w:t xml:space="preserve"> in the United States </w:t>
      </w:r>
      <w:r w:rsidRPr="00C1291F">
        <w:rPr>
          <w:rStyle w:val="StyleUnderline"/>
          <w:highlight w:val="yellow"/>
        </w:rPr>
        <w:t xml:space="preserve">set a </w:t>
      </w:r>
      <w:r w:rsidRPr="00A30CE2">
        <w:rPr>
          <w:rStyle w:val="Emphasis"/>
          <w:highlight w:val="yellow"/>
        </w:rPr>
        <w:t>historical precedence</w:t>
      </w:r>
      <w:r w:rsidRPr="00C1291F">
        <w:rPr>
          <w:rStyle w:val="StyleUnderline"/>
          <w:highlight w:val="yellow"/>
        </w:rPr>
        <w:t xml:space="preserve"> which has been observed in the post-colonial period</w:t>
      </w:r>
      <w:r w:rsidRPr="00C1291F">
        <w:rPr>
          <w:rStyle w:val="StyleUnderline"/>
        </w:rPr>
        <w:t>, setting aside a targeted group for extermination by framing the group first in law.</w:t>
      </w:r>
      <w:r>
        <w:t xml:space="preserve"> In a series of three rulings,3 </w:t>
      </w:r>
      <w:r w:rsidRPr="00C1291F">
        <w:rPr>
          <w:rStyle w:val="StyleUnderline"/>
          <w:highlight w:val="yellow"/>
        </w:rPr>
        <w:t xml:space="preserve">the </w:t>
      </w:r>
      <w:r w:rsidRPr="00C1291F">
        <w:rPr>
          <w:rStyle w:val="StyleUnderline"/>
        </w:rPr>
        <w:t xml:space="preserve">US Supreme </w:t>
      </w:r>
      <w:r w:rsidRPr="00C1291F">
        <w:rPr>
          <w:rStyle w:val="StyleUnderline"/>
          <w:highlight w:val="yellow"/>
        </w:rPr>
        <w:t xml:space="preserve">Court </w:t>
      </w:r>
      <w:r w:rsidRPr="00A30CE2">
        <w:rPr>
          <w:rStyle w:val="StyleUnderline"/>
          <w:highlight w:val="yellow"/>
        </w:rPr>
        <w:t>reduced Native Americans</w:t>
      </w:r>
      <w:r w:rsidRPr="00C1291F">
        <w:rPr>
          <w:rStyle w:val="StyleUnderline"/>
        </w:rPr>
        <w:t xml:space="preserve"> </w:t>
      </w:r>
      <w:r w:rsidRPr="00A30CE2">
        <w:rPr>
          <w:rStyle w:val="StyleUnderline"/>
          <w:highlight w:val="yellow"/>
        </w:rPr>
        <w:t>to</w:t>
      </w:r>
      <w:r w:rsidRPr="00C1291F">
        <w:rPr>
          <w:rStyle w:val="StyleUnderline"/>
        </w:rPr>
        <w:t xml:space="preserve"> the status of </w:t>
      </w:r>
      <w:r w:rsidRPr="00A30CE2">
        <w:rPr>
          <w:rStyle w:val="StyleUnderline"/>
          <w:highlight w:val="yellow"/>
        </w:rPr>
        <w:t>subjects</w:t>
      </w:r>
      <w:r w:rsidRPr="00C1291F">
        <w:rPr>
          <w:rStyle w:val="StyleUnderline"/>
        </w:rPr>
        <w:t xml:space="preserve">, </w:t>
      </w:r>
      <w:r w:rsidRPr="00C1291F">
        <w:rPr>
          <w:rStyle w:val="StyleUnderline"/>
          <w:highlight w:val="yellow"/>
        </w:rPr>
        <w:t>deprived them of</w:t>
      </w:r>
      <w:r w:rsidRPr="00C1291F">
        <w:rPr>
          <w:rStyle w:val="StyleUnderline"/>
        </w:rPr>
        <w:t xml:space="preserve"> fundamental </w:t>
      </w:r>
      <w:r w:rsidRPr="00C1291F">
        <w:rPr>
          <w:rStyle w:val="StyleUnderline"/>
          <w:highlight w:val="yellow"/>
        </w:rPr>
        <w:t>rights of citizens, expropriated their properties</w:t>
      </w:r>
      <w:r w:rsidRPr="00C1291F">
        <w:rPr>
          <w:rStyle w:val="StyleUnderline"/>
        </w:rPr>
        <w:t xml:space="preserve">, </w:t>
      </w:r>
      <w:r w:rsidRPr="00C1291F">
        <w:rPr>
          <w:rStyle w:val="StyleUnderline"/>
          <w:highlight w:val="yellow"/>
        </w:rPr>
        <w:t>and</w:t>
      </w:r>
      <w:r w:rsidRPr="00C1291F">
        <w:rPr>
          <w:rStyle w:val="StyleUnderline"/>
        </w:rPr>
        <w:t xml:space="preserve"> set them apart for genocide</w:t>
      </w:r>
      <w:r>
        <w:t>.</w:t>
      </w:r>
    </w:p>
    <w:p w14:paraId="550EC9E6" w14:textId="77777777" w:rsidR="002729EB" w:rsidRDefault="002729EB" w:rsidP="002729EB">
      <w:r w:rsidRPr="00C1291F">
        <w:rPr>
          <w:rStyle w:val="StyleUnderline"/>
        </w:rPr>
        <w:t xml:space="preserve">The cases defined Native Americans collectively, </w:t>
      </w:r>
      <w:r w:rsidRPr="00A30CE2">
        <w:rPr>
          <w:rStyle w:val="Emphasis"/>
          <w:highlight w:val="yellow"/>
        </w:rPr>
        <w:t>tied their identity to land</w:t>
      </w:r>
      <w:r w:rsidRPr="00C1291F">
        <w:rPr>
          <w:rStyle w:val="StyleUnderline"/>
        </w:rPr>
        <w:t>, which was defined to be customary and belonging to the tribe</w:t>
      </w:r>
      <w:r>
        <w:t xml:space="preserve">. </w:t>
      </w:r>
      <w:r w:rsidRPr="00C1291F">
        <w:rPr>
          <w:rStyle w:val="StyleUnderline"/>
        </w:rPr>
        <w:t>Thus, individuals could not access land, which had become the prerogative of the tribe. Land belonged to the collective membership and was accessed as a customary right</w:t>
      </w:r>
      <w:r>
        <w:t xml:space="preserve">. </w:t>
      </w:r>
      <w:r w:rsidRPr="00C1291F">
        <w:rPr>
          <w:rStyle w:val="StyleUnderline"/>
        </w:rPr>
        <w:t xml:space="preserve">The </w:t>
      </w:r>
      <w:r w:rsidRPr="00A30CE2">
        <w:rPr>
          <w:rStyle w:val="StyleUnderline"/>
          <w:highlight w:val="yellow"/>
        </w:rPr>
        <w:t xml:space="preserve">Amerindians came to </w:t>
      </w:r>
      <w:proofErr w:type="gramStart"/>
      <w:r w:rsidRPr="00A30CE2">
        <w:rPr>
          <w:rStyle w:val="StyleUnderline"/>
          <w:highlight w:val="yellow"/>
        </w:rPr>
        <w:t>be seen as</w:t>
      </w:r>
      <w:proofErr w:type="gramEnd"/>
      <w:r w:rsidRPr="00A30CE2">
        <w:rPr>
          <w:rStyle w:val="StyleUnderline"/>
          <w:highlight w:val="yellow"/>
        </w:rPr>
        <w:t xml:space="preserve"> creatures </w:t>
      </w:r>
      <w:r w:rsidRPr="00A30CE2">
        <w:rPr>
          <w:rStyle w:val="Emphasis"/>
          <w:highlight w:val="yellow"/>
        </w:rPr>
        <w:t>defined by geography</w:t>
      </w:r>
      <w:r w:rsidRPr="00C1291F">
        <w:rPr>
          <w:rStyle w:val="StyleUnderline"/>
        </w:rPr>
        <w:t xml:space="preserve"> rather than by history</w:t>
      </w:r>
      <w:r>
        <w:t xml:space="preserve">. </w:t>
      </w:r>
      <w:r w:rsidRPr="00A30CE2">
        <w:rPr>
          <w:rStyle w:val="StyleUnderline"/>
          <w:highlight w:val="yellow"/>
        </w:rPr>
        <w:t>The Native</w:t>
      </w:r>
      <w:r w:rsidRPr="00A30CE2">
        <w:rPr>
          <w:rStyle w:val="StyleUnderline"/>
        </w:rPr>
        <w:t xml:space="preserve"> American </w:t>
      </w:r>
      <w:r w:rsidRPr="00A30CE2">
        <w:rPr>
          <w:rStyle w:val="StyleUnderline"/>
          <w:highlight w:val="yellow"/>
        </w:rPr>
        <w:t>was a creature of habits</w:t>
      </w:r>
      <w:r w:rsidRPr="00A30CE2">
        <w:rPr>
          <w:rStyle w:val="StyleUnderline"/>
        </w:rPr>
        <w:t xml:space="preserve"> and customs, </w:t>
      </w:r>
      <w:r w:rsidRPr="00A30CE2">
        <w:rPr>
          <w:rStyle w:val="StyleUnderline"/>
          <w:highlight w:val="yellow"/>
        </w:rPr>
        <w:t>while the settler was defined by history</w:t>
      </w:r>
      <w:r>
        <w:t xml:space="preserve">. </w:t>
      </w:r>
      <w:r w:rsidRPr="00C1291F">
        <w:rPr>
          <w:rStyle w:val="StyleUnderline"/>
        </w:rPr>
        <w:t xml:space="preserve">Law was and has always been an integral part in the conquest and domination of ‘others’. </w:t>
      </w:r>
      <w:r w:rsidRPr="00C1291F">
        <w:rPr>
          <w:rStyle w:val="StyleUnderline"/>
          <w:highlight w:val="yellow"/>
        </w:rPr>
        <w:t xml:space="preserve">Through law, the native was </w:t>
      </w:r>
      <w:r w:rsidRPr="00A30CE2">
        <w:rPr>
          <w:rStyle w:val="Emphasis"/>
          <w:highlight w:val="yellow"/>
        </w:rPr>
        <w:t>reduced to a subject of colonial power</w:t>
      </w:r>
      <w:r>
        <w:t xml:space="preserve">. </w:t>
      </w:r>
      <w:r w:rsidRPr="00C1291F">
        <w:rPr>
          <w:rStyle w:val="StyleUnderline"/>
          <w:highlight w:val="yellow"/>
        </w:rPr>
        <w:t xml:space="preserve">Today in Africa, the </w:t>
      </w:r>
      <w:r w:rsidRPr="00A30CE2">
        <w:rPr>
          <w:rStyle w:val="Emphasis"/>
          <w:highlight w:val="yellow"/>
        </w:rPr>
        <w:t>institutional legacy</w:t>
      </w:r>
      <w:r w:rsidRPr="00C1291F">
        <w:rPr>
          <w:rStyle w:val="StyleUnderline"/>
          <w:highlight w:val="yellow"/>
        </w:rPr>
        <w:t xml:space="preserve"> of indirect rule</w:t>
      </w:r>
      <w:r>
        <w:t xml:space="preserve">, developed in America, </w:t>
      </w:r>
      <w:proofErr w:type="spellStart"/>
      <w:r>
        <w:t>theorised</w:t>
      </w:r>
      <w:proofErr w:type="spellEnd"/>
      <w:r>
        <w:t xml:space="preserve"> by Sir Henry S. Maine in post-Mutiny India (Maine 1914, 1960), </w:t>
      </w:r>
      <w:r w:rsidRPr="00C1291F">
        <w:rPr>
          <w:rStyle w:val="StyleUnderline"/>
          <w:highlight w:val="yellow"/>
        </w:rPr>
        <w:t>manifests through</w:t>
      </w:r>
      <w:r w:rsidRPr="00C1291F">
        <w:rPr>
          <w:rStyle w:val="StyleUnderline"/>
        </w:rPr>
        <w:t xml:space="preserve"> the </w:t>
      </w:r>
      <w:r w:rsidRPr="00965D7E">
        <w:rPr>
          <w:rStyle w:val="StyleUnderline"/>
          <w:highlight w:val="yellow"/>
        </w:rPr>
        <w:t>customary authorities</w:t>
      </w:r>
      <w:r w:rsidRPr="00C1291F">
        <w:rPr>
          <w:rStyle w:val="StyleUnderline"/>
        </w:rPr>
        <w:t xml:space="preserve"> and the institutions of the colonial state. </w:t>
      </w:r>
      <w:r w:rsidRPr="00965D7E">
        <w:rPr>
          <w:rStyle w:val="StyleUnderline"/>
          <w:highlight w:val="yellow"/>
        </w:rPr>
        <w:t>At the heart of the system is discrimination based on membership in an ethnic homeland</w:t>
      </w:r>
      <w:r w:rsidRPr="00965D7E">
        <w:rPr>
          <w:highlight w:val="yellow"/>
        </w:rPr>
        <w:t>.</w:t>
      </w:r>
      <w:r>
        <w:t xml:space="preserve"> In Africa, </w:t>
      </w:r>
      <w:r w:rsidRPr="00965D7E">
        <w:rPr>
          <w:rStyle w:val="StyleUnderline"/>
          <w:highlight w:val="yellow"/>
        </w:rPr>
        <w:t xml:space="preserve">it is a system that </w:t>
      </w:r>
      <w:r w:rsidRPr="00965D7E">
        <w:rPr>
          <w:rStyle w:val="Emphasis"/>
          <w:highlight w:val="yellow"/>
        </w:rPr>
        <w:t>privileges those considered natives</w:t>
      </w:r>
      <w:r w:rsidRPr="00965D7E">
        <w:rPr>
          <w:rStyle w:val="StyleUnderline"/>
          <w:highlight w:val="yellow"/>
        </w:rPr>
        <w:t xml:space="preserve"> and discriminates against those considered alien,</w:t>
      </w:r>
      <w:r w:rsidRPr="00C1291F">
        <w:rPr>
          <w:rStyle w:val="StyleUnderline"/>
        </w:rPr>
        <w:t xml:space="preserve"> foreigners, and non-natives</w:t>
      </w:r>
      <w:r>
        <w:t xml:space="preserve">. </w:t>
      </w:r>
      <w:r w:rsidRPr="00C1291F">
        <w:rPr>
          <w:rStyle w:val="StyleUnderline"/>
        </w:rPr>
        <w:t xml:space="preserve">In America, the settler found it practical to exterminate the native for land, while Africa is where the legacy is most enduring, where the settler </w:t>
      </w:r>
      <w:proofErr w:type="gramStart"/>
      <w:r w:rsidRPr="00C1291F">
        <w:rPr>
          <w:rStyle w:val="StyleUnderline"/>
        </w:rPr>
        <w:t>has to</w:t>
      </w:r>
      <w:proofErr w:type="gramEnd"/>
      <w:r w:rsidRPr="00C1291F">
        <w:rPr>
          <w:rStyle w:val="StyleUnderline"/>
        </w:rPr>
        <w:t xml:space="preserve"> live side by side with the native and find a way to define a common future that does not involve</w:t>
      </w:r>
      <w:r>
        <w:t xml:space="preserve"> the </w:t>
      </w:r>
      <w:r w:rsidRPr="00C1291F">
        <w:rPr>
          <w:rStyle w:val="StyleUnderline"/>
        </w:rPr>
        <w:t>genocide</w:t>
      </w:r>
      <w:r>
        <w:t xml:space="preserve"> of the other. </w:t>
      </w:r>
      <w:r w:rsidRPr="00C1291F">
        <w:rPr>
          <w:rStyle w:val="StyleUnderline"/>
        </w:rPr>
        <w:t xml:space="preserve">More at the core of post-colonial violence than land is the political question: who has right to participate in the political system; </w:t>
      </w:r>
      <w:r w:rsidRPr="00C1291F">
        <w:rPr>
          <w:rStyle w:val="Emphasis"/>
        </w:rPr>
        <w:t>who has the right to rights</w:t>
      </w:r>
      <w:r>
        <w:t>?</w:t>
      </w:r>
    </w:p>
    <w:p w14:paraId="5E5152A6" w14:textId="7DE11A29" w:rsidR="002729EB" w:rsidRDefault="002729EB" w:rsidP="002729EB">
      <w:pPr>
        <w:pStyle w:val="Heading3"/>
      </w:pPr>
      <w:r>
        <w:t xml:space="preserve">2nc – </w:t>
      </w:r>
      <w:proofErr w:type="spellStart"/>
      <w:r>
        <w:t>setcol</w:t>
      </w:r>
      <w:proofErr w:type="spellEnd"/>
      <w:r>
        <w:t xml:space="preserve"> = root cause </w:t>
      </w:r>
    </w:p>
    <w:p w14:paraId="336470FF" w14:textId="65393273" w:rsidR="002729EB" w:rsidRDefault="002729EB" w:rsidP="002729EB">
      <w:pPr>
        <w:pStyle w:val="Heading4"/>
      </w:pPr>
      <w:r>
        <w:t xml:space="preserve">Post-colonial Africa is </w:t>
      </w:r>
      <w:proofErr w:type="gramStart"/>
      <w:r>
        <w:t>in the midst of</w:t>
      </w:r>
      <w:proofErr w:type="gramEnd"/>
      <w:r>
        <w:t xml:space="preserve"> a crisis of citizenship rooted in the colonial legal system. </w:t>
      </w:r>
    </w:p>
    <w:p w14:paraId="2F4FA474" w14:textId="77777777" w:rsidR="002729EB" w:rsidRPr="00AA14AB" w:rsidRDefault="002729EB" w:rsidP="002729EB">
      <w:proofErr w:type="spellStart"/>
      <w:r w:rsidRPr="00ED7E0C">
        <w:rPr>
          <w:rStyle w:val="Style13ptBold"/>
        </w:rPr>
        <w:t>Zambakari</w:t>
      </w:r>
      <w:proofErr w:type="spellEnd"/>
      <w:r w:rsidRPr="00ED7E0C">
        <w:rPr>
          <w:rStyle w:val="Style13ptBold"/>
        </w:rPr>
        <w:t xml:space="preserve"> 12</w:t>
      </w:r>
      <w:r>
        <w:t xml:space="preserve"> – Christopher </w:t>
      </w:r>
      <w:proofErr w:type="spellStart"/>
      <w:r>
        <w:t>Zambakari</w:t>
      </w:r>
      <w:proofErr w:type="spellEnd"/>
      <w:r>
        <w:t xml:space="preserve">, Professor in the College of Global Studies at Cambridge Graduate University International, Member of the Board of Directors of The Sudan Studies Association (SSA) and Chairman of the Board of Directors for The Nile Institute for Peace and Development (NIPD), Ph.D. in Law and Policy from Northeastern University, 2012 (“South Sudan: institutional legacy of colonialism and the making of a new state,” </w:t>
      </w:r>
      <w:r w:rsidRPr="00ED7E0C">
        <w:rPr>
          <w:i/>
        </w:rPr>
        <w:t>The Journal of North African Studies</w:t>
      </w:r>
      <w:r>
        <w:t xml:space="preserve">, Volume 17, Issue 3, June, Available Online via Taylor &amp; Francis, Accessed 7/15/18) MR </w:t>
      </w:r>
    </w:p>
    <w:p w14:paraId="1D64CA5D" w14:textId="77777777" w:rsidR="002729EB" w:rsidRDefault="002729EB" w:rsidP="002729EB">
      <w:pPr>
        <w:rPr>
          <w:rStyle w:val="Emphasis"/>
        </w:rPr>
      </w:pPr>
      <w:r w:rsidRPr="00C1291F">
        <w:rPr>
          <w:rStyle w:val="StyleUnderline"/>
        </w:rPr>
        <w:t xml:space="preserve">The </w:t>
      </w:r>
      <w:r w:rsidRPr="00C1291F">
        <w:rPr>
          <w:rStyle w:val="StyleUnderline"/>
          <w:highlight w:val="yellow"/>
        </w:rPr>
        <w:t>post-colonial</w:t>
      </w:r>
      <w:r w:rsidRPr="00C1291F">
        <w:rPr>
          <w:rStyle w:val="StyleUnderline"/>
        </w:rPr>
        <w:t xml:space="preserve"> period in </w:t>
      </w:r>
      <w:r w:rsidRPr="00C1291F">
        <w:rPr>
          <w:rStyle w:val="StyleUnderline"/>
          <w:highlight w:val="yellow"/>
        </w:rPr>
        <w:t>Africa has been marked by a</w:t>
      </w:r>
      <w:r w:rsidRPr="00C1291F">
        <w:rPr>
          <w:rStyle w:val="StyleUnderline"/>
        </w:rPr>
        <w:t xml:space="preserve">n acute </w:t>
      </w:r>
      <w:r w:rsidRPr="00C1291F">
        <w:rPr>
          <w:rStyle w:val="Emphasis"/>
          <w:highlight w:val="yellow"/>
        </w:rPr>
        <w:t>crisis of citizenship</w:t>
      </w:r>
      <w:r w:rsidRPr="00C1291F">
        <w:rPr>
          <w:rStyle w:val="StyleUnderline"/>
          <w:highlight w:val="yellow"/>
        </w:rPr>
        <w:t xml:space="preserve"> that unleashes </w:t>
      </w:r>
      <w:r w:rsidRPr="00C1291F">
        <w:rPr>
          <w:rStyle w:val="Emphasis"/>
          <w:highlight w:val="yellow"/>
        </w:rPr>
        <w:t>political violence</w:t>
      </w:r>
      <w:r w:rsidRPr="00C1291F">
        <w:rPr>
          <w:rStyle w:val="StyleUnderline"/>
          <w:highlight w:val="yellow"/>
        </w:rPr>
        <w:t xml:space="preserve"> and takes a terrible toll on civilians</w:t>
      </w:r>
      <w:r w:rsidRPr="00AA14AB">
        <w:t xml:space="preserve">. </w:t>
      </w:r>
      <w:r w:rsidRPr="00A30CE2">
        <w:rPr>
          <w:rStyle w:val="StyleUnderline"/>
          <w:highlight w:val="yellow"/>
        </w:rPr>
        <w:t>The main issues that link</w:t>
      </w:r>
      <w:r w:rsidRPr="00C1291F">
        <w:rPr>
          <w:rStyle w:val="StyleUnderline"/>
        </w:rPr>
        <w:t xml:space="preserve"> </w:t>
      </w:r>
      <w:proofErr w:type="spellStart"/>
      <w:r w:rsidRPr="00C1291F">
        <w:rPr>
          <w:rStyle w:val="StyleUnderline"/>
        </w:rPr>
        <w:t>Coˆte</w:t>
      </w:r>
      <w:proofErr w:type="spellEnd"/>
      <w:r w:rsidRPr="00C1291F">
        <w:rPr>
          <w:rStyle w:val="StyleUnderline"/>
        </w:rPr>
        <w:t xml:space="preserve"> d’Ivoire, </w:t>
      </w:r>
      <w:r w:rsidRPr="00A30CE2">
        <w:rPr>
          <w:rStyle w:val="StyleUnderline"/>
          <w:highlight w:val="yellow"/>
        </w:rPr>
        <w:t>Nigeria, Liberia, Sierra Leone, Ethiopia, Burundi, Rwanda</w:t>
      </w:r>
      <w:r w:rsidRPr="00C1291F">
        <w:rPr>
          <w:rStyle w:val="StyleUnderline"/>
        </w:rPr>
        <w:t xml:space="preserve">, Democratic Republic of </w:t>
      </w:r>
      <w:r w:rsidRPr="00A30CE2">
        <w:rPr>
          <w:rStyle w:val="StyleUnderline"/>
          <w:highlight w:val="yellow"/>
        </w:rPr>
        <w:t xml:space="preserve">Congo, </w:t>
      </w:r>
      <w:r w:rsidRPr="00A30CE2">
        <w:rPr>
          <w:rStyle w:val="Emphasis"/>
          <w:highlight w:val="yellow"/>
        </w:rPr>
        <w:t>Uganda</w:t>
      </w:r>
      <w:r w:rsidRPr="00C1291F">
        <w:rPr>
          <w:rStyle w:val="StyleUnderline"/>
        </w:rPr>
        <w:t xml:space="preserve">, Kenya, South Africa and Zimbabwe, </w:t>
      </w:r>
      <w:r w:rsidRPr="00A30CE2">
        <w:rPr>
          <w:rStyle w:val="StyleUnderline"/>
          <w:highlight w:val="yellow"/>
        </w:rPr>
        <w:t>all the way to the event that led to the breakup of</w:t>
      </w:r>
      <w:r w:rsidRPr="00C1291F">
        <w:rPr>
          <w:rStyle w:val="StyleUnderline"/>
        </w:rPr>
        <w:t xml:space="preserve"> Africa’s biggest country, </w:t>
      </w:r>
      <w:r w:rsidRPr="00A30CE2">
        <w:rPr>
          <w:rStyle w:val="Emphasis"/>
          <w:highlight w:val="yellow"/>
        </w:rPr>
        <w:t>Sudan</w:t>
      </w:r>
      <w:r w:rsidRPr="00C1291F">
        <w:rPr>
          <w:rStyle w:val="StyleUnderline"/>
        </w:rPr>
        <w:t xml:space="preserve">, </w:t>
      </w:r>
      <w:r w:rsidRPr="00A30CE2">
        <w:rPr>
          <w:rStyle w:val="StyleUnderline"/>
          <w:highlight w:val="yellow"/>
        </w:rPr>
        <w:t xml:space="preserve">are those of </w:t>
      </w:r>
      <w:r w:rsidRPr="00A30CE2">
        <w:rPr>
          <w:rStyle w:val="Emphasis"/>
          <w:highlight w:val="yellow"/>
        </w:rPr>
        <w:t>citizenship</w:t>
      </w:r>
      <w:r w:rsidRPr="00A30CE2">
        <w:rPr>
          <w:rStyle w:val="StyleUnderline"/>
        </w:rPr>
        <w:t xml:space="preserve"> </w:t>
      </w:r>
      <w:r w:rsidRPr="00A30CE2">
        <w:rPr>
          <w:rStyle w:val="StyleUnderline"/>
          <w:highlight w:val="yellow"/>
        </w:rPr>
        <w:t xml:space="preserve">and </w:t>
      </w:r>
      <w:r w:rsidRPr="00A30CE2">
        <w:rPr>
          <w:rStyle w:val="Emphasis"/>
          <w:highlight w:val="yellow"/>
        </w:rPr>
        <w:t>nativity</w:t>
      </w:r>
      <w:r w:rsidRPr="00C1291F">
        <w:rPr>
          <w:rStyle w:val="StyleUnderline"/>
        </w:rPr>
        <w:t xml:space="preserve">, </w:t>
      </w:r>
      <w:r w:rsidRPr="00A30CE2">
        <w:rPr>
          <w:rStyle w:val="StyleUnderline"/>
          <w:highlight w:val="yellow"/>
        </w:rPr>
        <w:t xml:space="preserve">the </w:t>
      </w:r>
      <w:r w:rsidRPr="00A30CE2">
        <w:rPr>
          <w:rStyle w:val="Emphasis"/>
          <w:highlight w:val="yellow"/>
        </w:rPr>
        <w:t>institutional legacy</w:t>
      </w:r>
      <w:r w:rsidRPr="00A30CE2">
        <w:rPr>
          <w:rStyle w:val="StyleUnderline"/>
          <w:highlight w:val="yellow"/>
        </w:rPr>
        <w:t xml:space="preserve"> of</w:t>
      </w:r>
      <w:r w:rsidRPr="00C1291F">
        <w:rPr>
          <w:rStyle w:val="StyleUnderline"/>
        </w:rPr>
        <w:t xml:space="preserve"> the late </w:t>
      </w:r>
      <w:r w:rsidRPr="00A30CE2">
        <w:rPr>
          <w:rStyle w:val="StyleUnderline"/>
          <w:highlight w:val="yellow"/>
        </w:rPr>
        <w:t>colonialism</w:t>
      </w:r>
      <w:r w:rsidRPr="00C1291F">
        <w:rPr>
          <w:rStyle w:val="StyleUnderline"/>
        </w:rPr>
        <w:t xml:space="preserve">, and numerous </w:t>
      </w:r>
      <w:r w:rsidRPr="00C1291F">
        <w:rPr>
          <w:rStyle w:val="Emphasis"/>
        </w:rPr>
        <w:t>failures to reform</w:t>
      </w:r>
      <w:r w:rsidRPr="00C1291F">
        <w:rPr>
          <w:rStyle w:val="StyleUnderline"/>
        </w:rPr>
        <w:t xml:space="preserve"> the political system in the postcolonial period</w:t>
      </w:r>
      <w:r w:rsidRPr="00AA14AB">
        <w:t xml:space="preserve"> (Taiwo 1993, Mamdani 1996a, Said 2001, </w:t>
      </w:r>
      <w:proofErr w:type="spellStart"/>
      <w:r w:rsidRPr="00AA14AB">
        <w:t>Nzongola-Ntalaja</w:t>
      </w:r>
      <w:proofErr w:type="spellEnd"/>
      <w:r w:rsidRPr="00AA14AB">
        <w:t xml:space="preserve"> 2004, Young</w:t>
      </w:r>
      <w:r>
        <w:t xml:space="preserve"> </w:t>
      </w:r>
      <w:r w:rsidRPr="00AA14AB">
        <w:t xml:space="preserve">2006). </w:t>
      </w:r>
      <w:r w:rsidRPr="00C1291F">
        <w:rPr>
          <w:rStyle w:val="StyleUnderline"/>
          <w:highlight w:val="yellow"/>
        </w:rPr>
        <w:t>The dilemma</w:t>
      </w:r>
      <w:r w:rsidRPr="00C1291F">
        <w:rPr>
          <w:rStyle w:val="StyleUnderline"/>
        </w:rPr>
        <w:t xml:space="preserve"> and political challenges </w:t>
      </w:r>
      <w:r w:rsidRPr="00A30CE2">
        <w:rPr>
          <w:rStyle w:val="StyleUnderline"/>
          <w:highlight w:val="yellow"/>
        </w:rPr>
        <w:t>for post</w:t>
      </w:r>
      <w:r w:rsidRPr="00C1291F">
        <w:rPr>
          <w:rStyle w:val="StyleUnderline"/>
          <w:highlight w:val="yellow"/>
        </w:rPr>
        <w:t>-colonial Africa is the question of who has the right to participate in the political system</w:t>
      </w:r>
      <w:r w:rsidRPr="00AA14AB">
        <w:t xml:space="preserve">. These questions </w:t>
      </w:r>
      <w:proofErr w:type="spellStart"/>
      <w:r w:rsidRPr="00AA14AB">
        <w:t>centre</w:t>
      </w:r>
      <w:proofErr w:type="spellEnd"/>
      <w:r w:rsidRPr="00AA14AB">
        <w:t xml:space="preserve"> on the legitimacy to</w:t>
      </w:r>
      <w:r>
        <w:t xml:space="preserve"> </w:t>
      </w:r>
      <w:r w:rsidRPr="00AA14AB">
        <w:t>have a Native Authority to advocate for one’s rights. They revolve around the issue of belonging</w:t>
      </w:r>
      <w:r>
        <w:t xml:space="preserve"> </w:t>
      </w:r>
      <w:r w:rsidRPr="00AA14AB">
        <w:t>and the rights and entitlements that go with civil citizenship (</w:t>
      </w:r>
      <w:proofErr w:type="spellStart"/>
      <w:r w:rsidRPr="00AA14AB">
        <w:t>Sall</w:t>
      </w:r>
      <w:proofErr w:type="spellEnd"/>
      <w:r w:rsidRPr="00AA14AB">
        <w:t xml:space="preserve"> 2004). </w:t>
      </w:r>
      <w:r w:rsidRPr="00C1291F">
        <w:rPr>
          <w:rStyle w:val="StyleUnderline"/>
        </w:rPr>
        <w:t>Every post-colonial African state deals with the question of building an effective plural society and managing diversity within an inclusive framewor</w:t>
      </w:r>
      <w:r w:rsidRPr="00AA14AB">
        <w:t>k. Failure in this respect has led to the proliferation of ethnic</w:t>
      </w:r>
      <w:r>
        <w:t xml:space="preserve"> </w:t>
      </w:r>
      <w:r w:rsidRPr="00AA14AB">
        <w:t xml:space="preserve">violence/cleansing and numerous civil wars in Africa. </w:t>
      </w:r>
      <w:r w:rsidRPr="00C1291F">
        <w:rPr>
          <w:rStyle w:val="StyleUnderline"/>
          <w:highlight w:val="yellow"/>
        </w:rPr>
        <w:t xml:space="preserve">The violence experienced in the postcolonial period, based on the demand for citizenship, rests on a </w:t>
      </w:r>
      <w:r w:rsidRPr="00C1291F">
        <w:rPr>
          <w:rStyle w:val="Emphasis"/>
          <w:highlight w:val="yellow"/>
        </w:rPr>
        <w:t>colonial edifice</w:t>
      </w:r>
      <w:r w:rsidRPr="00C1291F">
        <w:rPr>
          <w:rStyle w:val="StyleUnderline"/>
          <w:highlight w:val="yellow"/>
        </w:rPr>
        <w:t xml:space="preserve"> inherited at independence</w:t>
      </w:r>
      <w:r w:rsidRPr="00C1291F">
        <w:rPr>
          <w:rStyle w:val="StyleUnderline"/>
        </w:rPr>
        <w:t>, which was not successfully reformed</w:t>
      </w:r>
      <w:r w:rsidRPr="00AA14AB">
        <w:t xml:space="preserve">. </w:t>
      </w:r>
      <w:r w:rsidRPr="00C1291F">
        <w:rPr>
          <w:rStyle w:val="StyleUnderline"/>
        </w:rPr>
        <w:t xml:space="preserve">From this vantage point, </w:t>
      </w:r>
      <w:r w:rsidRPr="00C1291F">
        <w:rPr>
          <w:rStyle w:val="StyleUnderline"/>
          <w:highlight w:val="yellow"/>
        </w:rPr>
        <w:t xml:space="preserve">the colonial legacy must be understood as a </w:t>
      </w:r>
      <w:r w:rsidRPr="00C1291F">
        <w:rPr>
          <w:rStyle w:val="Emphasis"/>
          <w:highlight w:val="yellow"/>
        </w:rPr>
        <w:t>legal projec</w:t>
      </w:r>
      <w:r w:rsidRPr="00A30CE2">
        <w:rPr>
          <w:rStyle w:val="Emphasis"/>
          <w:highlight w:val="yellow"/>
        </w:rPr>
        <w:t>t.</w:t>
      </w:r>
    </w:p>
    <w:p w14:paraId="207AF5A0" w14:textId="77777777" w:rsidR="002729EB" w:rsidRPr="002729EB" w:rsidRDefault="002729EB" w:rsidP="002729EB"/>
    <w:p w14:paraId="5D380300" w14:textId="29842144" w:rsidR="00A5743B" w:rsidRDefault="00097103" w:rsidP="00A5743B">
      <w:pPr>
        <w:pStyle w:val="Heading1"/>
      </w:pPr>
      <w:r>
        <w:t>case</w:t>
      </w:r>
      <w:bookmarkStart w:id="1" w:name="_GoBack"/>
      <w:bookmarkEnd w:id="1"/>
    </w:p>
    <w:p w14:paraId="52045B77" w14:textId="118B5CC9" w:rsidR="00783E2D" w:rsidRDefault="00920343" w:rsidP="00783E2D">
      <w:pPr>
        <w:pStyle w:val="Heading2"/>
      </w:pPr>
      <w:r>
        <w:t xml:space="preserve">ethics </w:t>
      </w:r>
    </w:p>
    <w:p w14:paraId="57E834B1" w14:textId="032A77C6" w:rsidR="00920343" w:rsidRPr="00920343" w:rsidRDefault="00DC55E2" w:rsidP="00920343">
      <w:pPr>
        <w:pStyle w:val="Heading3"/>
      </w:pPr>
      <w:r>
        <w:t xml:space="preserve">1nc </w:t>
      </w:r>
      <w:r w:rsidR="00920343">
        <w:t xml:space="preserve">AT: US key </w:t>
      </w:r>
    </w:p>
    <w:p w14:paraId="09092B7C" w14:textId="24E61E3B" w:rsidR="00920343" w:rsidRDefault="00920343" w:rsidP="00920343">
      <w:pPr>
        <w:pStyle w:val="Heading4"/>
      </w:pPr>
      <w:r>
        <w:t>Reject their US-centrism – data shows U</w:t>
      </w:r>
      <w:r>
        <w:t xml:space="preserve">ganda is a better environment for refugees – less distrust and political inflammation </w:t>
      </w:r>
    </w:p>
    <w:p w14:paraId="3FD5F1CA" w14:textId="77777777" w:rsidR="00920343" w:rsidRDefault="00920343" w:rsidP="00920343">
      <w:proofErr w:type="spellStart"/>
      <w:r w:rsidRPr="000B38E4">
        <w:rPr>
          <w:rStyle w:val="Heading4Char"/>
        </w:rPr>
        <w:t>Hattem</w:t>
      </w:r>
      <w:proofErr w:type="spellEnd"/>
      <w:r w:rsidRPr="000B38E4">
        <w:rPr>
          <w:rStyle w:val="Heading4Char"/>
        </w:rPr>
        <w:t xml:space="preserve"> 17</w:t>
      </w:r>
      <w:r>
        <w:t xml:space="preserve"> (Julian, “Uganda may be best place in the world to be a refugee. But that could change without more money,” The Washington Post, 6/20/17, https://www.washingtonpost.com/news/worldviews/wp/2017/06/20/uganda-may-be-best-place-in-the-world-to-be-a-refugee-but-that-could-change-without-more-money/?utm_term=.9844e7618d5d)//tb</w:t>
      </w:r>
    </w:p>
    <w:p w14:paraId="0DA99FA3" w14:textId="77777777" w:rsidR="00920343" w:rsidRDefault="00920343" w:rsidP="00920343"/>
    <w:p w14:paraId="3F5DEE1B" w14:textId="77777777" w:rsidR="00920343" w:rsidRDefault="00920343" w:rsidP="00920343">
      <w:r>
        <w:t xml:space="preserve">A South Sudanese woman smiles as she carries a heavy sack of maize at Uganda's Bidi </w:t>
      </w:r>
      <w:proofErr w:type="spellStart"/>
      <w:r>
        <w:t>Bidi</w:t>
      </w:r>
      <w:proofErr w:type="spellEnd"/>
      <w:r>
        <w:t xml:space="preserve"> refugee camp on June 7, 2017. Bidi </w:t>
      </w:r>
      <w:proofErr w:type="spellStart"/>
      <w:r>
        <w:t>Bidi</w:t>
      </w:r>
      <w:proofErr w:type="spellEnd"/>
      <w:r>
        <w:t xml:space="preserve"> is a sprawling complex of mud-brick houses that is the world's largest refugee settlement. (Ben Curtis/Associated Press)</w:t>
      </w:r>
    </w:p>
    <w:p w14:paraId="11845D00" w14:textId="77777777" w:rsidR="00920343" w:rsidRDefault="00920343" w:rsidP="00920343">
      <w:r w:rsidRPr="00640C24">
        <w:rPr>
          <w:rStyle w:val="StyleUnderline"/>
        </w:rPr>
        <w:t xml:space="preserve">KAMPALA, Uganda — Every day for nearly a year, an average of about 2,000 refugees have entered Uganda from South Sudan. </w:t>
      </w:r>
      <w:r>
        <w:t>Most of them are women and children who have spent several days traveling by foot, fleeing a civil war and famine that has devastated the world’s youngest country. Some saw their families killed and their homes burned to the ground.</w:t>
      </w:r>
    </w:p>
    <w:p w14:paraId="1DF07EA7" w14:textId="77777777" w:rsidR="00920343" w:rsidRPr="00E17F49" w:rsidRDefault="00920343" w:rsidP="00920343">
      <w:pPr>
        <w:rPr>
          <w:b/>
          <w:iCs/>
          <w:u w:val="single"/>
        </w:rPr>
      </w:pPr>
      <w:r>
        <w:t xml:space="preserve">Luckily, </w:t>
      </w:r>
      <w:r w:rsidRPr="00640C24">
        <w:rPr>
          <w:rStyle w:val="Emphasis"/>
        </w:rPr>
        <w:t>their new home may be the best place on the planet to be a refugee.</w:t>
      </w:r>
    </w:p>
    <w:p w14:paraId="2E37823E" w14:textId="77777777" w:rsidR="00920343" w:rsidRDefault="00920343" w:rsidP="00920343">
      <w:r w:rsidRPr="002555F3">
        <w:rPr>
          <w:rStyle w:val="StyleUnderline"/>
        </w:rPr>
        <w:t>Instead of being locked in crowded camps surrounded by barbed wire, the 1.2 million refugees in Uganda are given large plots of land in sprawling settlements to build homes or</w:t>
      </w:r>
      <w:r>
        <w:t xml:space="preserve">, if they like, </w:t>
      </w:r>
      <w:r w:rsidRPr="002555F3">
        <w:rPr>
          <w:rStyle w:val="StyleUnderline"/>
        </w:rPr>
        <w:t>small farms. If agrarian life isn't for them, they can move freely around the country, traveling to towns or to the bustling capital of Kampala, which 95,000 refugees call their home</w:t>
      </w:r>
      <w:r>
        <w:t>.</w:t>
      </w:r>
    </w:p>
    <w:p w14:paraId="228C597F" w14:textId="77777777" w:rsidR="00920343" w:rsidRPr="00E17F49" w:rsidRDefault="00920343" w:rsidP="00920343">
      <w:pPr>
        <w:rPr>
          <w:u w:val="single"/>
        </w:rPr>
      </w:pPr>
      <w:r w:rsidRPr="002555F3">
        <w:rPr>
          <w:rStyle w:val="Emphasis"/>
        </w:rPr>
        <w:t>Unlike many in Western countries, where distrust of migrants and refugees is a major political problem, Ugandans have hardly batted an eye at the influx</w:t>
      </w:r>
      <w:r>
        <w:t>. “</w:t>
      </w:r>
      <w:r w:rsidRPr="00C4282F">
        <w:rPr>
          <w:rStyle w:val="StyleUnderline"/>
        </w:rPr>
        <w:t>We work together well,”</w:t>
      </w:r>
      <w:r>
        <w:t xml:space="preserve"> said Gala Noah </w:t>
      </w:r>
      <w:proofErr w:type="spellStart"/>
      <w:r>
        <w:t>Abibu</w:t>
      </w:r>
      <w:proofErr w:type="spellEnd"/>
      <w:r>
        <w:t xml:space="preserve">, 32, a native Ugandan whose small village in the country's northwest lies adjacent to the Bidi </w:t>
      </w:r>
      <w:proofErr w:type="spellStart"/>
      <w:r>
        <w:t>Bidi</w:t>
      </w:r>
      <w:proofErr w:type="spellEnd"/>
      <w:r>
        <w:t xml:space="preserve"> refugee settlement. “</w:t>
      </w:r>
      <w:r w:rsidRPr="00C4282F">
        <w:rPr>
          <w:rStyle w:val="StyleUnderline"/>
        </w:rPr>
        <w:t>It is a coexistence.”</w:t>
      </w:r>
    </w:p>
    <w:p w14:paraId="7D520FDC" w14:textId="77777777" w:rsidR="00920343" w:rsidRDefault="00920343" w:rsidP="00920343">
      <w:r>
        <w:t xml:space="preserve">Bidi </w:t>
      </w:r>
      <w:proofErr w:type="spellStart"/>
      <w:r>
        <w:t>Bidi</w:t>
      </w:r>
      <w:proofErr w:type="spellEnd"/>
      <w:r>
        <w:t xml:space="preserve"> hosts more than 270,000 refugees, all of whom have arrived in the past year. Uganda is the largest refugee-hosting nation in Africa, and Bidi </w:t>
      </w:r>
      <w:proofErr w:type="spellStart"/>
      <w:r>
        <w:t>Bidi</w:t>
      </w:r>
      <w:proofErr w:type="spellEnd"/>
      <w:r>
        <w:t xml:space="preserve"> is the largest settlement on the globe.</w:t>
      </w:r>
    </w:p>
    <w:p w14:paraId="50376A00" w14:textId="77777777" w:rsidR="00920343" w:rsidRDefault="00920343" w:rsidP="00920343">
      <w:r>
        <w:t>But Uganda is also one of the poorest countries in the world, and the pressure from South Sudan is gradually pushing the country's refugee-friendly policy to its limits. UNHCR, the United Nations refugee agency, has said it needs $569 million to support refugees in Uganda. It has received less than one-quarter of that so far.</w:t>
      </w:r>
    </w:p>
    <w:p w14:paraId="78EA5E3C" w14:textId="77777777" w:rsidR="00920343" w:rsidRDefault="00920343" w:rsidP="00920343">
      <w:r>
        <w:t xml:space="preserve">The $445 million funding gap means it is taking months to finish major infrastructure projects, including permanent shelters. At Bidi </w:t>
      </w:r>
      <w:proofErr w:type="spellStart"/>
      <w:r>
        <w:t>Bidi</w:t>
      </w:r>
      <w:proofErr w:type="spellEnd"/>
      <w:r>
        <w:t>, children go to schools in large tents that have been shredded by high winds and leak when it rains. There's no electricity, even at health clinics that treat dozens of patients per day.</w:t>
      </w:r>
    </w:p>
    <w:p w14:paraId="522E14A3" w14:textId="77777777" w:rsidR="00920343" w:rsidRDefault="00920343" w:rsidP="00920343">
      <w:r>
        <w:t xml:space="preserve">Last month the World Food Program had to cut monthly food rations in half, forcing adults to eat the amount of grains usually prescribed for active children. “There’s no anything,” said John </w:t>
      </w:r>
      <w:proofErr w:type="spellStart"/>
      <w:r>
        <w:t>Alakyi</w:t>
      </w:r>
      <w:proofErr w:type="spellEnd"/>
      <w:r>
        <w:t xml:space="preserve">, 29, a refugee from South Sudan who lives in Bidi </w:t>
      </w:r>
      <w:proofErr w:type="spellStart"/>
      <w:r>
        <w:t>Bidi</w:t>
      </w:r>
      <w:proofErr w:type="spellEnd"/>
      <w:r>
        <w:t>. “Even something when you need to eat, this is not there.”</w:t>
      </w:r>
    </w:p>
    <w:p w14:paraId="4CDAA055" w14:textId="77777777" w:rsidR="00920343" w:rsidRDefault="00920343" w:rsidP="00920343">
      <w:r w:rsidRPr="00792468">
        <w:rPr>
          <w:rStyle w:val="Emphasis"/>
        </w:rPr>
        <w:t>Ugandans chalk up their unusual open-doors policy to shared languages and tribal affiliations that stretch across the border</w:t>
      </w:r>
      <w:r>
        <w:t xml:space="preserve">. </w:t>
      </w:r>
      <w:r w:rsidRPr="00792468">
        <w:rPr>
          <w:rStyle w:val="StyleUnderline"/>
        </w:rPr>
        <w:t>Thousands of Ugandans also sought refuge in neighboring countries during violence under Idi Amin, the dictator who ruled Uganda during the 1970s,</w:t>
      </w:r>
      <w:r>
        <w:t xml:space="preserve"> and more recently as Joseph </w:t>
      </w:r>
      <w:proofErr w:type="spellStart"/>
      <w:r>
        <w:t>Kony’s</w:t>
      </w:r>
      <w:proofErr w:type="spellEnd"/>
      <w:r>
        <w:t xml:space="preserve"> Lord's Resistance Army fought inside the country. </w:t>
      </w:r>
      <w:r w:rsidRPr="00792468">
        <w:rPr>
          <w:rStyle w:val="StyleUnderline"/>
        </w:rPr>
        <w:t>That, Ugandans say, makes them understand the plight of those in need</w:t>
      </w:r>
      <w:r>
        <w:t>. (Opposition leaders note that Uganda’s government has a history of interfering in the affairs of its neighbors, making it partially responsible for refugees' conditions.)</w:t>
      </w:r>
    </w:p>
    <w:p w14:paraId="7A45C507" w14:textId="77777777" w:rsidR="00920343" w:rsidRPr="00E17F49" w:rsidRDefault="00920343" w:rsidP="00920343">
      <w:pPr>
        <w:rPr>
          <w:u w:val="single"/>
        </w:rPr>
      </w:pPr>
      <w:r>
        <w:t xml:space="preserve">Perhaps most critically, </w:t>
      </w:r>
      <w:r w:rsidRPr="00EE18B3">
        <w:rPr>
          <w:rStyle w:val="Emphasis"/>
        </w:rPr>
        <w:t>Ugandan natives receive direct benefits from aid groups helping refugees, who are required to target a portion of their work to the local host communities</w:t>
      </w:r>
      <w:r w:rsidRPr="00EE18B3">
        <w:rPr>
          <w:rStyle w:val="StyleUnderline"/>
        </w:rPr>
        <w:t>. Aid groups also frequently give jobs to locals and spend money at shops and restaurants in their poor, rural towns. When money from the U.N. dries up, the pain trickles down to Ugandan communities; local officials are starting to complain that the U.N.'s promises aren’t being met.</w:t>
      </w:r>
    </w:p>
    <w:p w14:paraId="61A489D0" w14:textId="77777777" w:rsidR="00920343" w:rsidRDefault="00920343" w:rsidP="00920343">
      <w:r>
        <w:t>The U.N. is trying to focus on the situation with a publicity push on Tuesday, which is World Refugee Day. Later this week, U.N. Secretary General António Guterres will travel to Uganda to tour a refugee camp and lead a donor summit aimed at raising $8 billion in aid over the next four years.</w:t>
      </w:r>
    </w:p>
    <w:p w14:paraId="0047DC8A" w14:textId="77777777" w:rsidR="00920343" w:rsidRDefault="00920343" w:rsidP="00920343">
      <w:r>
        <w:t xml:space="preserve">If more developed nations don’t want to deal with refugees on their shores, organizers say, they should pay to ensure their safekeeping in Uganda.  “Meeting the immediate humanitarian and long-term sustainable needs of these refugees and the host communities is not a responsibility Uganda should carry alone,” Prime Minister </w:t>
      </w:r>
      <w:proofErr w:type="spellStart"/>
      <w:r>
        <w:t>Ruhakana</w:t>
      </w:r>
      <w:proofErr w:type="spellEnd"/>
      <w:r>
        <w:t xml:space="preserve"> </w:t>
      </w:r>
      <w:proofErr w:type="spellStart"/>
      <w:r>
        <w:t>Rugunda</w:t>
      </w:r>
      <w:proofErr w:type="spellEnd"/>
      <w:r>
        <w:t xml:space="preserve"> said last week.</w:t>
      </w:r>
    </w:p>
    <w:p w14:paraId="5FE443CB" w14:textId="77777777" w:rsidR="00920343" w:rsidRPr="00665088" w:rsidRDefault="00920343" w:rsidP="00920343"/>
    <w:p w14:paraId="59028A61" w14:textId="5510DC04" w:rsidR="005D7008" w:rsidRDefault="005D7008" w:rsidP="005D7008">
      <w:pPr>
        <w:pStyle w:val="Heading3"/>
      </w:pPr>
      <w:r>
        <w:t xml:space="preserve">2nc AT: US key </w:t>
      </w:r>
    </w:p>
    <w:p w14:paraId="1A769E0A" w14:textId="3E8A4193" w:rsidR="00D93654" w:rsidRDefault="00D93654" w:rsidP="00D93654">
      <w:pPr>
        <w:pStyle w:val="Heading4"/>
      </w:pPr>
      <w:r>
        <w:t xml:space="preserve">South Sudanese refugees don’t want to come to the United States – regional ties, favorable environment, demographics, and lack of resources </w:t>
      </w:r>
    </w:p>
    <w:p w14:paraId="5399B5E1" w14:textId="77777777" w:rsidR="00D93654" w:rsidRDefault="00D93654" w:rsidP="00D93654">
      <w:proofErr w:type="spellStart"/>
      <w:r w:rsidRPr="006C0A67">
        <w:rPr>
          <w:rStyle w:val="Heading4Char"/>
        </w:rPr>
        <w:t>Frouws</w:t>
      </w:r>
      <w:proofErr w:type="spellEnd"/>
      <w:r w:rsidRPr="006C0A67">
        <w:rPr>
          <w:rStyle w:val="Heading4Char"/>
        </w:rPr>
        <w:t xml:space="preserve"> 16</w:t>
      </w:r>
      <w:r>
        <w:t xml:space="preserve"> (“Bram, Head of the Mixed Migration Centre (MMC) at Danish Refugee Council, “Out of sight, out of mind: Why South Sudanese refugees are not joining flows to Europe,” Regional Mixed Migration Secretariat, 6/14/16,</w:t>
      </w:r>
      <w:r w:rsidRPr="0080786F">
        <w:t xml:space="preserve"> </w:t>
      </w:r>
      <w:hyperlink r:id="rId17" w:history="1">
        <w:r w:rsidRPr="008B2D65">
          <w:rPr>
            <w:rStyle w:val="Hyperlink"/>
          </w:rPr>
          <w:t>https://reliefweb.int/report/south-sudan/out-sight-out-mind-why-south-sudanese-refugees-are-not-joining-flows-europe</w:t>
        </w:r>
      </w:hyperlink>
      <w:r>
        <w:t>)//tb</w:t>
      </w:r>
    </w:p>
    <w:p w14:paraId="4AE3672F" w14:textId="77777777" w:rsidR="00D93654" w:rsidRDefault="00D93654" w:rsidP="00D93654"/>
    <w:p w14:paraId="10FA45E0" w14:textId="77777777" w:rsidR="00D93654" w:rsidRDefault="00D93654" w:rsidP="00D93654">
      <w:r>
        <w:t xml:space="preserve">With the current focus on the European ‘refugee and migrant crisis’, other displacement crises around the world, unless somehow connected with population flows to Europe, tend to be forgotten. Displacement situations in the Horn of Africa and Yemen region </w:t>
      </w:r>
      <w:proofErr w:type="gramStart"/>
      <w:r>
        <w:t>in particular receive</w:t>
      </w:r>
      <w:proofErr w:type="gramEnd"/>
      <w:r>
        <w:t xml:space="preserve"> considerably less international media coverage and funding for humanitarian assistance, compared to, for example, the Syrian displacement crisis.</w:t>
      </w:r>
    </w:p>
    <w:p w14:paraId="6C576702" w14:textId="77777777" w:rsidR="00D93654" w:rsidRDefault="00D93654" w:rsidP="00D93654">
      <w:r>
        <w:t>The Yemeni conflict resulted in widespread destruction, displaced 2.7 million Yemenis within their own country, and resulted in bi-directional migrant and refugee flows between the Horn of Africa and Yemen. In 2015 humanitarian partners received only 56% of the funding required. In 2016, the Humanitarian Response Plan for Yemen received USD 305 million of funding, while USD 1.5 billion of required funding is still unmet.</w:t>
      </w:r>
    </w:p>
    <w:p w14:paraId="7017A040" w14:textId="77777777" w:rsidR="00D93654" w:rsidRDefault="00D93654" w:rsidP="00D93654">
      <w:r>
        <w:t xml:space="preserve">Another example from the region is South Sudan. On 15 December 2013, a civil war began in South Sudan when fighting erupted between Dinka and Nuer elements within the Sudan People’s Liberation Movement (SPLM). As of May 2016, 720,999 South Sudanese fled to </w:t>
      </w:r>
      <w:proofErr w:type="spellStart"/>
      <w:r>
        <w:t>neighbouring</w:t>
      </w:r>
      <w:proofErr w:type="spellEnd"/>
      <w:r>
        <w:t xml:space="preserve"> countries (post 15 December 2013 and in addition to an already existing refugee population of 123,228). Most of the post-2013 refugees are hosted in Sudan (231,652), Ethiopia (230,134), Uganda (201,937) and Kenya (57,276). Additionally, an estimated 1.7 million Sudanese are internally displaced. As of April 2016, the South Sudan Regional Refugee Response Plan was funded at just eight percent, while the European Union (EU) promised 6 billion Euros to Turkey to deal with hosting Syrian refugees. In the country’s Regional Refugee Response Plan, UNHCR noted that “given the concerns regarding the ability to provide a response, which meets minimum standards, there is a possibility of South Sudanese moving onwards within Sudan or abroad to other countries where they would be able to access better services”.</w:t>
      </w:r>
    </w:p>
    <w:p w14:paraId="556BA013" w14:textId="77777777" w:rsidR="00D93654" w:rsidRPr="00E17F49" w:rsidRDefault="00D93654" w:rsidP="00D93654">
      <w:pPr>
        <w:rPr>
          <w:b/>
          <w:iCs/>
          <w:u w:val="single"/>
        </w:rPr>
      </w:pPr>
      <w:r>
        <w:t xml:space="preserve">However, </w:t>
      </w:r>
      <w:r w:rsidRPr="009024E1">
        <w:rPr>
          <w:rStyle w:val="StyleUnderline"/>
        </w:rPr>
        <w:t>there are no indications that such onward movement is occurring, which may partly explain the relative lack of attention in international media and among donor countries on the South Sudanese (and Yemeni) displacement crises.</w:t>
      </w:r>
      <w:r>
        <w:t xml:space="preserve"> More specifically, Yemeni and </w:t>
      </w:r>
      <w:r w:rsidRPr="009024E1">
        <w:rPr>
          <w:rStyle w:val="StyleUnderline"/>
        </w:rPr>
        <w:t xml:space="preserve">South Sudanese refugees do not engage in onward mixed migration movements to Europe. </w:t>
      </w:r>
      <w:r>
        <w:t xml:space="preserve">Since the start of the conflict in Yemen, less than 100 Yemenis have arrived in Europe and </w:t>
      </w:r>
      <w:r w:rsidRPr="009024E1">
        <w:rPr>
          <w:rStyle w:val="Emphasis"/>
        </w:rPr>
        <w:t>only 515 South Sudanese asylum applications have been lodged in the 28 countries of the European Union, plus Norway, Iceland, Switzerland and Liechtenstein between 2012 and April 2016.</w:t>
      </w:r>
    </w:p>
    <w:p w14:paraId="1CE8D73D" w14:textId="77777777" w:rsidR="00D93654" w:rsidRDefault="00D93654" w:rsidP="00D93654">
      <w:proofErr w:type="gramStart"/>
      <w:r w:rsidRPr="00603C9D">
        <w:rPr>
          <w:rStyle w:val="StyleUnderline"/>
        </w:rPr>
        <w:t>Taking into account</w:t>
      </w:r>
      <w:proofErr w:type="gramEnd"/>
      <w:r w:rsidRPr="00603C9D">
        <w:rPr>
          <w:rStyle w:val="StyleUnderline"/>
        </w:rPr>
        <w:t xml:space="preserve"> the scale of South Sudanese displacement, these numbers are negligible</w:t>
      </w:r>
      <w:r>
        <w:t>. Over more than 4 years</w:t>
      </w:r>
      <w:r w:rsidRPr="00603C9D">
        <w:rPr>
          <w:rStyle w:val="StyleUnderline"/>
        </w:rPr>
        <w:t>, only 0.02% of displaced South Sudanese applied for asylum</w:t>
      </w:r>
      <w:r>
        <w:t xml:space="preserve"> in Europe. </w:t>
      </w:r>
      <w:r w:rsidRPr="00603C9D">
        <w:rPr>
          <w:rStyle w:val="StyleUnderline"/>
        </w:rPr>
        <w:t>Migrants and refugees from other countries in the region, on the contrary, feature prominently in the mixed migration flows towards Europe</w:t>
      </w:r>
      <w:r>
        <w:t xml:space="preserve"> and do make up a large part of the sea arrivals in Italy. Between January 2015 and March 2016, 153,842 migrants and refugees arrived in Italy, of which 23% Eritreans (the largest group), 8.1% Somalis, 5.6% Sudanese and 2.1% Ethiopians. This raises the question: </w:t>
      </w:r>
      <w:r w:rsidRPr="00603C9D">
        <w:rPr>
          <w:rStyle w:val="StyleUnderline"/>
        </w:rPr>
        <w:t xml:space="preserve">why are the South Sudanese not part of these mixed migration flows? </w:t>
      </w:r>
      <w:r>
        <w:t xml:space="preserve">Consultations with professionals working in Uganda, South Sudan and Ethiopia, point to </w:t>
      </w:r>
      <w:proofErr w:type="gramStart"/>
      <w:r>
        <w:t>a number of</w:t>
      </w:r>
      <w:proofErr w:type="gramEnd"/>
      <w:r>
        <w:t xml:space="preserve"> reasons.</w:t>
      </w:r>
    </w:p>
    <w:p w14:paraId="2B960CF0" w14:textId="77777777" w:rsidR="00D93654" w:rsidRPr="00E17F49" w:rsidRDefault="00D93654" w:rsidP="00D93654">
      <w:pPr>
        <w:rPr>
          <w:b/>
          <w:iCs/>
          <w:u w:val="single"/>
        </w:rPr>
      </w:pPr>
      <w:r w:rsidRPr="00603C9D">
        <w:rPr>
          <w:rStyle w:val="Emphasis"/>
        </w:rPr>
        <w:t>Close ties to South Sudan and preference to stay in the region</w:t>
      </w:r>
    </w:p>
    <w:p w14:paraId="367B1B7F" w14:textId="77777777" w:rsidR="00D93654" w:rsidRPr="00E17F49" w:rsidRDefault="00D93654" w:rsidP="00D93654">
      <w:pPr>
        <w:rPr>
          <w:b/>
          <w:iCs/>
          <w:u w:val="single"/>
        </w:rPr>
      </w:pPr>
      <w:r w:rsidRPr="00603C9D">
        <w:rPr>
          <w:rStyle w:val="Emphasis"/>
        </w:rPr>
        <w:t>South Sudanese people remain deeply tied to their homeland</w:t>
      </w:r>
      <w:r>
        <w:t xml:space="preserve">. </w:t>
      </w:r>
      <w:r w:rsidRPr="00603C9D">
        <w:rPr>
          <w:rStyle w:val="StyleUnderline"/>
        </w:rPr>
        <w:t>They identify themselves by tribe and clan, which are connected to an ancestral area, and see their land as their heritage. They see the possibility of future return to their homeland as a core component of their identity and survival</w:t>
      </w:r>
      <w:r>
        <w:t xml:space="preserve">. </w:t>
      </w:r>
      <w:r w:rsidRPr="00603C9D">
        <w:rPr>
          <w:rStyle w:val="Emphasis"/>
        </w:rPr>
        <w:t xml:space="preserve">South Sudanese also have a strong sense of nationalism and, after years of independence struggle, a strong sense of finally having their own place in the world. </w:t>
      </w:r>
    </w:p>
    <w:p w14:paraId="2BDA957B" w14:textId="77777777" w:rsidR="00D93654" w:rsidRPr="00603C9D" w:rsidRDefault="00D93654" w:rsidP="00D93654">
      <w:pPr>
        <w:rPr>
          <w:rStyle w:val="Emphasis"/>
        </w:rPr>
      </w:pPr>
      <w:r w:rsidRPr="00603C9D">
        <w:rPr>
          <w:rStyle w:val="StyleUnderline"/>
        </w:rPr>
        <w:t>The back and forth displacement within the region has been present for a long time and is considered a temporary and normal phenomenon. A deeply rooted culture of pastoralist movement within South Sudan and across borders, also normalizes movement away from home.</w:t>
      </w:r>
      <w:r>
        <w:t xml:space="preserve"> </w:t>
      </w:r>
      <w:r w:rsidRPr="00603C9D">
        <w:rPr>
          <w:rStyle w:val="StyleUnderline"/>
        </w:rPr>
        <w:t>Many South Sudanese have strong extended family bonds reaching across borders in the countries where they seek refuge, with the same tribes present on both sides of the border, which provides additional support upon arrival</w:t>
      </w:r>
      <w:r>
        <w:t xml:space="preserve"> in </w:t>
      </w:r>
      <w:proofErr w:type="spellStart"/>
      <w:r>
        <w:t>neighbouring</w:t>
      </w:r>
      <w:proofErr w:type="spellEnd"/>
      <w:r>
        <w:t xml:space="preserve"> host countries. </w:t>
      </w:r>
      <w:r w:rsidRPr="00603C9D">
        <w:rPr>
          <w:rStyle w:val="Emphasis"/>
        </w:rPr>
        <w:t xml:space="preserve">Staying close to their home country also allows South Sudanese refugees to continue their business activities.   </w:t>
      </w:r>
    </w:p>
    <w:p w14:paraId="7BA547F4" w14:textId="77777777" w:rsidR="00D93654" w:rsidRPr="00E17F49" w:rsidRDefault="00D93654" w:rsidP="00D93654">
      <w:pPr>
        <w:rPr>
          <w:b/>
          <w:iCs/>
          <w:u w:val="single"/>
        </w:rPr>
      </w:pPr>
      <w:proofErr w:type="spellStart"/>
      <w:r w:rsidRPr="006C5F06">
        <w:rPr>
          <w:rStyle w:val="Emphasis"/>
        </w:rPr>
        <w:t>Favourable</w:t>
      </w:r>
      <w:proofErr w:type="spellEnd"/>
      <w:r w:rsidRPr="006C5F06">
        <w:rPr>
          <w:rStyle w:val="Emphasis"/>
        </w:rPr>
        <w:t xml:space="preserve"> refugee environment in Uganda</w:t>
      </w:r>
    </w:p>
    <w:p w14:paraId="0EC6454B" w14:textId="77777777" w:rsidR="00D93654" w:rsidRPr="006C5F06" w:rsidRDefault="00D93654" w:rsidP="00D93654">
      <w:pPr>
        <w:rPr>
          <w:rStyle w:val="Emphasis"/>
        </w:rPr>
      </w:pPr>
      <w:r>
        <w:t xml:space="preserve">In 2006, </w:t>
      </w:r>
      <w:r w:rsidRPr="006C5F06">
        <w:rPr>
          <w:rStyle w:val="StyleUnderline"/>
        </w:rPr>
        <w:t xml:space="preserve">Uganda adopted new refugee legislation, the Refugees Act. The Act recognizes the right of the refugees to work and livelihoods, move around freely within the country and live in the local community, rather than in camps. In Uganda, South Sudanese refugees feel relatively secure and </w:t>
      </w:r>
      <w:proofErr w:type="gramStart"/>
      <w:r w:rsidRPr="006C5F06">
        <w:rPr>
          <w:rStyle w:val="StyleUnderline"/>
        </w:rPr>
        <w:t>are able to</w:t>
      </w:r>
      <w:proofErr w:type="gramEnd"/>
      <w:r w:rsidRPr="006C5F06">
        <w:rPr>
          <w:rStyle w:val="StyleUnderline"/>
        </w:rPr>
        <w:t xml:space="preserve"> pursue economic opportunities which gives them a sense of hope in a better future</w:t>
      </w:r>
      <w:r>
        <w:t xml:space="preserve">, while still staying close to home. </w:t>
      </w:r>
      <w:r w:rsidRPr="006C5F06">
        <w:rPr>
          <w:rStyle w:val="Emphasis"/>
        </w:rPr>
        <w:t xml:space="preserve">This </w:t>
      </w:r>
      <w:proofErr w:type="spellStart"/>
      <w:r w:rsidRPr="006C5F06">
        <w:rPr>
          <w:rStyle w:val="Emphasis"/>
        </w:rPr>
        <w:t>favourable</w:t>
      </w:r>
      <w:proofErr w:type="spellEnd"/>
      <w:r w:rsidRPr="006C5F06">
        <w:rPr>
          <w:rStyle w:val="Emphasis"/>
        </w:rPr>
        <w:t xml:space="preserve"> environment towards refugees in Uganda, limits the necessity to seek a better future elsewhere and prevents onward movement of refugees.</w:t>
      </w:r>
    </w:p>
    <w:p w14:paraId="675D0637" w14:textId="77777777" w:rsidR="00D93654" w:rsidRPr="00E17F49" w:rsidRDefault="00D93654" w:rsidP="00D93654">
      <w:pPr>
        <w:rPr>
          <w:b/>
          <w:iCs/>
          <w:u w:val="single"/>
        </w:rPr>
      </w:pPr>
      <w:r w:rsidRPr="00243EF9">
        <w:rPr>
          <w:rStyle w:val="Emphasis"/>
        </w:rPr>
        <w:t>Lack of resources, opportunity and prior experience with mixed migration</w:t>
      </w:r>
    </w:p>
    <w:p w14:paraId="76C4601E" w14:textId="77777777" w:rsidR="00D93654" w:rsidRDefault="00D93654" w:rsidP="00D93654">
      <w:r w:rsidRPr="00243EF9">
        <w:rPr>
          <w:rStyle w:val="StyleUnderline"/>
        </w:rPr>
        <w:t>Many South Sudanese have lived in refugee camps in Ethiopia, Kenya and Sudan before and experienced these as relative safe havens and as part of their survival strategy</w:t>
      </w:r>
      <w:r>
        <w:t xml:space="preserve">. At the same time, </w:t>
      </w:r>
      <w:r w:rsidRPr="00243EF9">
        <w:rPr>
          <w:rStyle w:val="StyleUnderline"/>
        </w:rPr>
        <w:t xml:space="preserve">most South Sudanese have little education, no experience of living in large urban areas and have had limited exposure to the world beyond South Sudan or bordering areas. Many </w:t>
      </w:r>
      <w:proofErr w:type="gramStart"/>
      <w:r w:rsidRPr="00243EF9">
        <w:rPr>
          <w:rStyle w:val="StyleUnderline"/>
        </w:rPr>
        <w:t>fear</w:t>
      </w:r>
      <w:proofErr w:type="gramEnd"/>
      <w:r w:rsidRPr="00243EF9">
        <w:rPr>
          <w:rStyle w:val="StyleUnderline"/>
        </w:rPr>
        <w:t xml:space="preserve"> travelling long distances through unfamiliar territory</w:t>
      </w:r>
      <w:r>
        <w:t xml:space="preserve"> (such as northern Sudan, Libya and Egypt) and crossing the Mediterranean Sea and do not anticipate living in European cities as part of their future, as they are not prepared for “Western living”. As one interlocutor phrased it: “where would you keep your cows?”. To most South Sudanese, staying in the region makes more sense culturally, economically and socio-politically.</w:t>
      </w:r>
    </w:p>
    <w:p w14:paraId="66A84D91" w14:textId="77777777" w:rsidR="00D93654" w:rsidRDefault="00D93654" w:rsidP="00D93654">
      <w:r>
        <w:t xml:space="preserve">Moreover, migration to Europe is expensive. Somalis and Eritreans are known to pay amounts up to 10,000 USD to get to Italy. Most South Sudanese will lack the resources to pay for these expensive migration journeys. Finally, while migrants and refugees from other countries in the region use a network of smugglers to get them across borders and at their final destinations, there are no indications of an established network of smugglers offering their ‘services’ to South Sudanese refugees.  </w:t>
      </w:r>
    </w:p>
    <w:p w14:paraId="61B49874" w14:textId="77777777" w:rsidR="00D93654" w:rsidRPr="00E17F49" w:rsidRDefault="00D93654" w:rsidP="00D93654">
      <w:pPr>
        <w:rPr>
          <w:b/>
          <w:iCs/>
          <w:u w:val="single"/>
        </w:rPr>
      </w:pPr>
      <w:r w:rsidRPr="00612DFA">
        <w:rPr>
          <w:rStyle w:val="Emphasis"/>
        </w:rPr>
        <w:t>Profile of South Sudanese refugees</w:t>
      </w:r>
    </w:p>
    <w:p w14:paraId="68497FBE" w14:textId="77777777" w:rsidR="00D93654" w:rsidRPr="00612DFA" w:rsidRDefault="00D93654" w:rsidP="00D93654">
      <w:pPr>
        <w:rPr>
          <w:rStyle w:val="Emphasis"/>
        </w:rPr>
      </w:pPr>
      <w:r>
        <w:t>The demographics of South Sudanese refugees show that over 86% of the refugees are under 18 (64.8%) or women above 18 (another 21.7</w:t>
      </w:r>
      <w:r w:rsidRPr="00612DFA">
        <w:rPr>
          <w:rStyle w:val="Emphasis"/>
        </w:rPr>
        <w:t>%). Only 13.8% are men over 18. Most of the men are still in South Sudan,</w:t>
      </w:r>
      <w:r>
        <w:t xml:space="preserve"> either involved in the conflict or taking care of cattle or belongings. </w:t>
      </w:r>
      <w:r w:rsidRPr="00612DFA">
        <w:rPr>
          <w:rStyle w:val="Emphasis"/>
        </w:rPr>
        <w:t>The families (women and children) are not likely to leave the region and migrate towards Europe on their own.</w:t>
      </w:r>
    </w:p>
    <w:p w14:paraId="66B6818D" w14:textId="77777777" w:rsidR="00D93654" w:rsidRDefault="00D93654" w:rsidP="00D93654">
      <w:r>
        <w:t>.</w:t>
      </w:r>
    </w:p>
    <w:p w14:paraId="0294DCC9" w14:textId="77777777" w:rsidR="00D93654" w:rsidRDefault="00D93654" w:rsidP="00D93654"/>
    <w:p w14:paraId="5CE66F3D" w14:textId="3B527D33" w:rsidR="00D93654" w:rsidRDefault="00D93654" w:rsidP="00A5743B">
      <w:pPr>
        <w:pStyle w:val="Heading3"/>
      </w:pPr>
      <w:r>
        <w:t xml:space="preserve">1nc – </w:t>
      </w:r>
      <w:proofErr w:type="spellStart"/>
      <w:r>
        <w:t>trumper</w:t>
      </w:r>
      <w:proofErr w:type="spellEnd"/>
      <w:r>
        <w:t xml:space="preserve"> </w:t>
      </w:r>
    </w:p>
    <w:p w14:paraId="3795445C" w14:textId="77777777" w:rsidR="00D93654" w:rsidRDefault="00D93654" w:rsidP="00D93654">
      <w:pPr>
        <w:pStyle w:val="Heading4"/>
      </w:pPr>
      <w:r>
        <w:t xml:space="preserve">Trump administration decks </w:t>
      </w:r>
      <w:proofErr w:type="spellStart"/>
      <w:r>
        <w:t>aff</w:t>
      </w:r>
      <w:proofErr w:type="spellEnd"/>
      <w:r>
        <w:t xml:space="preserve"> solvency – bureaucratic obstacles and program mismanagement</w:t>
      </w:r>
    </w:p>
    <w:p w14:paraId="746C42F4" w14:textId="77777777" w:rsidR="00D93654" w:rsidRDefault="00D93654" w:rsidP="00D93654">
      <w:pPr>
        <w:rPr>
          <w:rStyle w:val="Hyperlink"/>
        </w:rPr>
      </w:pPr>
      <w:r w:rsidRPr="00ED594F">
        <w:rPr>
          <w:rStyle w:val="Heading4Char"/>
        </w:rPr>
        <w:t xml:space="preserve">Hoffman 2/26 </w:t>
      </w:r>
      <w:r>
        <w:t xml:space="preserve">(Meredith Hoffman is a freelance journalist who </w:t>
      </w:r>
      <w:proofErr w:type="spellStart"/>
      <w:r>
        <w:t>who</w:t>
      </w:r>
      <w:proofErr w:type="spellEnd"/>
      <w:r>
        <w:t xml:space="preserve"> has covered immigration for AP, Rolling Stone, the New York Times, and VICE, “Trump Has Slowed Refugee Admissions to a Crawl,” Politico, 2/26/18 </w:t>
      </w:r>
      <w:hyperlink r:id="rId18" w:history="1">
        <w:r w:rsidRPr="00610393">
          <w:rPr>
            <w:rStyle w:val="Hyperlink"/>
          </w:rPr>
          <w:t>https://www.politico.com/magazine/story/2018/02/26/refugee-resettlement-confusion-executive-orders-217038</w:t>
        </w:r>
      </w:hyperlink>
      <w:r>
        <w:rPr>
          <w:rStyle w:val="Hyperlink"/>
        </w:rPr>
        <w:t>)//tb</w:t>
      </w:r>
    </w:p>
    <w:p w14:paraId="78517A0E" w14:textId="77777777" w:rsidR="00D93654" w:rsidRDefault="00D93654" w:rsidP="00D93654">
      <w:r>
        <w:t xml:space="preserve">The last time </w:t>
      </w:r>
      <w:r w:rsidRPr="00E22DF8">
        <w:rPr>
          <w:rStyle w:val="StyleUnderline"/>
        </w:rPr>
        <w:t>Deborah Jane saw her four children was nearly four years ago, after men attacked her with acid in Kampala, Uganda</w:t>
      </w:r>
      <w:r>
        <w:t xml:space="preserve">, scorching half her body and nearly killing her, then threatening to come after her again. </w:t>
      </w:r>
      <w:r w:rsidRPr="00E22DF8">
        <w:rPr>
          <w:rStyle w:val="StyleUnderline"/>
        </w:rPr>
        <w:t>After fleeing to Nairobi to recover, she applied for and was granted resettlement in Columbus, Ohio. She left as soon as she could.</w:t>
      </w:r>
    </w:p>
    <w:p w14:paraId="68C46F2F" w14:textId="77777777" w:rsidR="00D93654" w:rsidRDefault="00D93654" w:rsidP="00D93654">
      <w:r>
        <w:t>“</w:t>
      </w:r>
      <w:r w:rsidRPr="00AA6980">
        <w:rPr>
          <w:rStyle w:val="StyleUnderline"/>
        </w:rPr>
        <w:t>I was assured my children could follow me</w:t>
      </w:r>
      <w:r>
        <w:t>,” said Jane, 42, of her daughters, now 19, 14 and 9, and her son, now 11. “Otherwise I wouldn’t have come here.”</w:t>
      </w:r>
    </w:p>
    <w:p w14:paraId="52EA40E7" w14:textId="77777777" w:rsidR="00D93654" w:rsidRPr="00E17F49" w:rsidRDefault="00D93654" w:rsidP="00D93654">
      <w:pPr>
        <w:rPr>
          <w:u w:val="single"/>
        </w:rPr>
      </w:pPr>
      <w:r>
        <w:t xml:space="preserve">But </w:t>
      </w:r>
      <w:r w:rsidRPr="00AA6980">
        <w:rPr>
          <w:rStyle w:val="Emphasis"/>
        </w:rPr>
        <w:t>soon after the children’s application was approved by the Department of Homeland Security, President Donald Trump banned all such family admissions, as part of his October 2017 executive order</w:t>
      </w:r>
      <w:r>
        <w:t xml:space="preserve"> that resumed overall refugee admissions but ordered another 90-day halt on refugees from 11 mainly Muslim countries. In late December, </w:t>
      </w:r>
      <w:r w:rsidRPr="00AA6980">
        <w:rPr>
          <w:rStyle w:val="StyleUnderline"/>
        </w:rPr>
        <w:t>a federal judge ordered that the family arrivals resume—but, almost three months later, Jane has received no updates about her case.</w:t>
      </w:r>
    </w:p>
    <w:p w14:paraId="7FC8CE28" w14:textId="77777777" w:rsidR="00D93654" w:rsidRDefault="00D93654" w:rsidP="00D93654">
      <w:r w:rsidRPr="00403D2E">
        <w:rPr>
          <w:rStyle w:val="StyleUnderline"/>
        </w:rPr>
        <w:t>“I feel like a liar to my children</w:t>
      </w:r>
      <w:r>
        <w:t>,” said Jane, who works as a cake maker and home aide to be able to send them money. “The younger ones keep saying, ‘Mommy, just come back,’ but the older ones say, ‘She cannot come back, remember what happened to her?’ At times I break down and feel like all my patience has gone away.”</w:t>
      </w:r>
    </w:p>
    <w:p w14:paraId="5599D87B" w14:textId="77777777" w:rsidR="00D93654" w:rsidRPr="00E17F49" w:rsidRDefault="00D93654" w:rsidP="00D93654">
      <w:pPr>
        <w:rPr>
          <w:u w:val="single"/>
        </w:rPr>
      </w:pPr>
      <w:r w:rsidRPr="00403D2E">
        <w:rPr>
          <w:rStyle w:val="Emphasis"/>
        </w:rPr>
        <w:t>Hundreds, if not thousands, of refugees like Jane received permission for their families to join them in the Dec. 23 court ruling</w:t>
      </w:r>
      <w:r>
        <w:t xml:space="preserve">. That judge ruled that </w:t>
      </w:r>
      <w:r w:rsidRPr="00403D2E">
        <w:rPr>
          <w:rStyle w:val="StyleUnderline"/>
        </w:rPr>
        <w:t>refugees with family members in the United States must be allowed into the country, while still allowing the broader parts of the order</w:t>
      </w:r>
      <w:r>
        <w:t xml:space="preserve">. </w:t>
      </w:r>
      <w:r w:rsidRPr="00403D2E">
        <w:rPr>
          <w:rStyle w:val="Emphasis"/>
        </w:rPr>
        <w:t>But even after that ruling, just a handful of those refugees’ relatives have been resettled or even notified</w:t>
      </w:r>
      <w:r>
        <w:t xml:space="preserve"> </w:t>
      </w:r>
      <w:r w:rsidRPr="00403D2E">
        <w:rPr>
          <w:rStyle w:val="StyleUnderline"/>
        </w:rPr>
        <w:t>of their status, resettlement workers say.</w:t>
      </w:r>
    </w:p>
    <w:p w14:paraId="0A12BB95" w14:textId="77777777" w:rsidR="00D93654" w:rsidRPr="00E17F49" w:rsidRDefault="00D93654" w:rsidP="00D93654">
      <w:pPr>
        <w:rPr>
          <w:b/>
          <w:iCs/>
          <w:u w:val="single"/>
        </w:rPr>
      </w:pPr>
      <w:r w:rsidRPr="00317DDD">
        <w:rPr>
          <w:rStyle w:val="StyleUnderline"/>
        </w:rPr>
        <w:t>The lack of these arrivals, at a time they were legally ordered to resume, is just one window into how</w:t>
      </w:r>
      <w:r>
        <w:t xml:space="preserve"> </w:t>
      </w:r>
      <w:r w:rsidRPr="00317DDD">
        <w:rPr>
          <w:rStyle w:val="Emphasis"/>
        </w:rPr>
        <w:t>the Trump administration has slowed the resettlement process through administrative obstacles, lack of proper staffing and “enhanced security measures,</w:t>
      </w:r>
      <w:r>
        <w:t xml:space="preserve">” say advocates and former staffers. Many of them are starting to wonder if </w:t>
      </w:r>
      <w:r w:rsidRPr="00317DDD">
        <w:rPr>
          <w:rStyle w:val="StyleUnderline"/>
        </w:rPr>
        <w:t>the dysfunction is intentional</w:t>
      </w:r>
      <w:r>
        <w:t>. “T</w:t>
      </w:r>
      <w:r w:rsidRPr="00317DDD">
        <w:rPr>
          <w:rStyle w:val="Emphasis"/>
        </w:rPr>
        <w:t xml:space="preserve">he program isn’t being managed—or, it’s being managed to fail,” </w:t>
      </w:r>
      <w:r>
        <w:t xml:space="preserve">said Bob Carey, </w:t>
      </w:r>
      <w:r w:rsidRPr="00317DDD">
        <w:rPr>
          <w:rStyle w:val="StyleUnderline"/>
        </w:rPr>
        <w:t>former director of the Office of Refugee Resettlement during the Obama Administration</w:t>
      </w:r>
      <w:r>
        <w:t>. “</w:t>
      </w:r>
      <w:r w:rsidRPr="00317DDD">
        <w:rPr>
          <w:rStyle w:val="Emphasis"/>
        </w:rPr>
        <w:t>What couldn’t be achieved through executive orders is being achieved through administrative roadblocks or lack of will.”</w:t>
      </w:r>
    </w:p>
    <w:p w14:paraId="0BB2EEE4" w14:textId="77777777" w:rsidR="00D93654" w:rsidRDefault="00D93654" w:rsidP="00D93654">
      <w:r>
        <w:t xml:space="preserve">These workers’ impression of engineered chaos comes as </w:t>
      </w:r>
      <w:r w:rsidRPr="002142BE">
        <w:rPr>
          <w:rStyle w:val="StyleUnderline"/>
        </w:rPr>
        <w:t>the State Department is already using low numbers of refugees to justify the closure of dozens of offices of resettlement agencies, which are private nonprofits that contract with the federal government</w:t>
      </w:r>
      <w:r>
        <w:t xml:space="preserve">. The </w:t>
      </w:r>
      <w:r w:rsidRPr="006A0DB8">
        <w:rPr>
          <w:rStyle w:val="StyleUnderline"/>
        </w:rPr>
        <w:t>resettlement agencies and employees still standing are left with the question of how to do their jobs</w:t>
      </w:r>
      <w:r>
        <w:t xml:space="preserve"> under an administration that at best is making resettlement a very low priority.</w:t>
      </w:r>
    </w:p>
    <w:p w14:paraId="6A83574C" w14:textId="77777777" w:rsidR="00D93654" w:rsidRDefault="00D93654" w:rsidP="00D93654">
      <w:r>
        <w:t xml:space="preserve">If refugee arrivals continue at the same pace as they have been for the past five months, </w:t>
      </w:r>
      <w:r w:rsidRPr="006A0DB8">
        <w:rPr>
          <w:rStyle w:val="StyleUnderline"/>
        </w:rPr>
        <w:t>the United States is on track to resettle just half the number President Trump declared was the ceiling this fiscal year:</w:t>
      </w:r>
      <w:r>
        <w:t xml:space="preserve"> </w:t>
      </w:r>
      <w:r w:rsidRPr="006A0DB8">
        <w:rPr>
          <w:rStyle w:val="StyleUnderline"/>
        </w:rPr>
        <w:t>45,000</w:t>
      </w:r>
      <w:r>
        <w:t>, already a historically low number. Just 6,704 refugees were resettled in the first quarter of 2018, which started in October, according to the State Department’s Refugee Processing Center, compared with 25,671 in 2017 and 13,791 in 2016. And in the few weeks after the so-called Muslim ban on refugees from 11 countries was lifted, from Jan. 21 to Feb. 15, the United States had received only 53 such individuals, who typically make up about half of all refugee arrivals, according to resettlement workers.</w:t>
      </w:r>
    </w:p>
    <w:p w14:paraId="4BB900D6" w14:textId="77777777" w:rsidR="00D93654" w:rsidRDefault="00D93654" w:rsidP="00D93654">
      <w:r>
        <w:t xml:space="preserve">In a year in which the president simply banned whole groups of refugees from entering the United States, it’s far from unexpected that arrivals would be below those of previous administrations. But </w:t>
      </w:r>
      <w:r w:rsidRPr="006A0DB8">
        <w:rPr>
          <w:rStyle w:val="StyleUnderline"/>
        </w:rPr>
        <w:t>Trump’s high-profile executive orders halting refugee admissions last year are just part of the resettlement program’s disruptions</w:t>
      </w:r>
      <w:r>
        <w:t xml:space="preserve">. More than a year after the original ban, </w:t>
      </w:r>
      <w:r w:rsidRPr="006A0DB8">
        <w:rPr>
          <w:rStyle w:val="StyleUnderline"/>
        </w:rPr>
        <w:t>resettlement workers paint a picture of chaos and confusion, and a field that has been upended by dramatic, sometimes seemingly arbitrary, changes</w:t>
      </w:r>
      <w:r>
        <w:t xml:space="preserve">. “If the refugee resettlement program were an assembly line in a factory, it works efficiently because every station knows what to do and how to do the handoff,” said Barbara </w:t>
      </w:r>
      <w:proofErr w:type="spellStart"/>
      <w:r>
        <w:t>Strack</w:t>
      </w:r>
      <w:proofErr w:type="spellEnd"/>
      <w:r>
        <w:t xml:space="preserve">, who was chief of the Refugee Affairs Division at the U.S. Citizen and Immigration Services (USCIS) in the Department of Homeland Security until retiring three weeks ago. “What </w:t>
      </w:r>
      <w:r w:rsidRPr="006A0DB8">
        <w:rPr>
          <w:rStyle w:val="StyleUnderline"/>
        </w:rPr>
        <w:t>the administration has done this year is break that assembly line in multiple places at the same time</w:t>
      </w:r>
      <w:r>
        <w:t>.”</w:t>
      </w:r>
    </w:p>
    <w:p w14:paraId="1361DFBF" w14:textId="77777777" w:rsidR="00D93654" w:rsidRDefault="00D93654" w:rsidP="00D93654">
      <w:r w:rsidRPr="006A0DB8">
        <w:rPr>
          <w:rStyle w:val="StyleUnderline"/>
        </w:rPr>
        <w:t xml:space="preserve">Family reunification </w:t>
      </w:r>
      <w:proofErr w:type="gramStart"/>
      <w:r w:rsidRPr="006A0DB8">
        <w:rPr>
          <w:rStyle w:val="StyleUnderline"/>
        </w:rPr>
        <w:t>cases</w:t>
      </w:r>
      <w:r>
        <w:t>, or</w:t>
      </w:r>
      <w:proofErr w:type="gramEnd"/>
      <w:r>
        <w:t xml:space="preserve"> follow-to-join cases like the Janes, </w:t>
      </w:r>
      <w:r w:rsidRPr="006A0DB8">
        <w:rPr>
          <w:rStyle w:val="StyleUnderline"/>
        </w:rPr>
        <w:t>are a striking example</w:t>
      </w:r>
      <w:r>
        <w:t xml:space="preserve"> of </w:t>
      </w:r>
      <w:r w:rsidRPr="00C7499B">
        <w:rPr>
          <w:rStyle w:val="StyleUnderline"/>
        </w:rPr>
        <w:t>how administrative obstacles have crippled disrupted one part of the refugee resettlement process</w:t>
      </w:r>
      <w:r>
        <w:t>. These cases have been among the most stymied, even after the court ordered they resume. Fewer than 25 such individuals arrived in the first five weeks after the program’s resumption in late December, a resettlement source said. By comparison, about 200 such individuals typically arrived each month under the Obama Administration.</w:t>
      </w:r>
    </w:p>
    <w:p w14:paraId="2CD1593C" w14:textId="77777777" w:rsidR="00D93654" w:rsidRDefault="00D93654" w:rsidP="00D93654">
      <w:r w:rsidRPr="00C7499B">
        <w:rPr>
          <w:rStyle w:val="Emphasis"/>
        </w:rPr>
        <w:t>The backlog of pending follow-to-join cases has exploded in recent months</w:t>
      </w:r>
      <w:r>
        <w:t xml:space="preserve">, said Angie Plummer, executive director of the refugee resettlement organization Community Refugee &amp; Immigration Services in Columbus, Ohio, who has worked on follow-to-join cases for the past 25 years. “It seems like they’re getting bottle-necked and now nothing is moving forward,” said Plummer, who has 58 pending follow-to-join cases, including Jane’s, in her local office alone. “Typically, this is a pretty straightforward process.” Plummer says </w:t>
      </w:r>
      <w:r w:rsidRPr="00C7499B">
        <w:rPr>
          <w:rStyle w:val="StyleUnderline"/>
        </w:rPr>
        <w:t>many of her clients are stuck in the middle of their application process, and for others, USCIS gives her no explanation than that the case is in “administrative processing.</w:t>
      </w:r>
      <w:r>
        <w:t>” “These cases should have begun to travel, and what we’ve seen is just a trickle,” said Danielle Grigsby, associate director of Refugee Council USA, a coalition of over two dozen resettlement agencies.</w:t>
      </w:r>
    </w:p>
    <w:p w14:paraId="76592B22" w14:textId="77777777" w:rsidR="00D93654" w:rsidRDefault="00D93654" w:rsidP="00D93654">
      <w:r>
        <w:t>A State Department spokeswoman attributed the follow-to-join delays to “</w:t>
      </w:r>
      <w:r w:rsidRPr="00C7499B">
        <w:rPr>
          <w:rStyle w:val="StyleUnderline"/>
        </w:rPr>
        <w:t>changes to screening and vetting of follow-to-join refugees</w:t>
      </w:r>
      <w:r>
        <w:t xml:space="preserve">.” She said 150 follow-to-join individuals had received travel documents since the December court </w:t>
      </w:r>
      <w:proofErr w:type="gramStart"/>
      <w:r>
        <w:t>order, but</w:t>
      </w:r>
      <w:proofErr w:type="gramEnd"/>
      <w:r>
        <w:t xml:space="preserve"> could not confirm how many had been booked for travel. </w:t>
      </w:r>
      <w:proofErr w:type="spellStart"/>
      <w:r w:rsidRPr="00C7499B">
        <w:rPr>
          <w:rStyle w:val="StyleUnderline"/>
        </w:rPr>
        <w:t>Strack</w:t>
      </w:r>
      <w:proofErr w:type="spellEnd"/>
      <w:r w:rsidRPr="00C7499B">
        <w:rPr>
          <w:rStyle w:val="StyleUnderline"/>
        </w:rPr>
        <w:t xml:space="preserve"> attributed the delays to updated security checks, which DHS, the State Department and the Office of the Director of National Intelligence had found were necessary in the 120-day interagency review after the President’s March executive order halting refugee resettlement</w:t>
      </w:r>
      <w:r>
        <w:t>. “Overall, the resettlement program will take a while to rebound,” she said. “It’s just not sufficiently resilient that it can draw down and have so many things change, and then resume at traditional processing levels quickly.”</w:t>
      </w:r>
    </w:p>
    <w:p w14:paraId="55D8BD79" w14:textId="77777777" w:rsidR="00D93654" w:rsidRDefault="00D93654" w:rsidP="00D93654">
      <w:r>
        <w:t xml:space="preserve">This is a key point about these executive orders: </w:t>
      </w:r>
      <w:r w:rsidRPr="00C7499B">
        <w:rPr>
          <w:rStyle w:val="Emphasis"/>
        </w:rPr>
        <w:t>The resumption of complex, layered federal processes can often accomplish the same thing as the original ban, and for a longer amount of time, “putting gum in the cogs of a system that has functioned quite well since its inception</w:t>
      </w:r>
      <w:r>
        <w:t>,” in Grigsby’s words.</w:t>
      </w:r>
    </w:p>
    <w:p w14:paraId="76E9AA30" w14:textId="77777777" w:rsidR="00D93654" w:rsidRDefault="00D93654" w:rsidP="00D93654">
      <w:r>
        <w:t xml:space="preserve">On an individual level, this confusion can be devastating. In Jane’s case, Plummer received an email from the U.S. Embassy in Kampala, Uganda, last October saying </w:t>
      </w:r>
      <w:r w:rsidRPr="00C7499B">
        <w:rPr>
          <w:rStyle w:val="StyleUnderline"/>
        </w:rPr>
        <w:t>the paper file had been sent back to USCIS “due to a large backlog and lack of physical space in our office</w:t>
      </w:r>
      <w:r>
        <w:t xml:space="preserve">,” and that the Embassy planned on “requesting the return of these files before the end of the year.” But just after that email, Trump’s executive order halted all follow-to-join processing. Since then, Plummer has received no updates about Jane, and </w:t>
      </w:r>
      <w:r w:rsidRPr="00C7499B">
        <w:rPr>
          <w:rStyle w:val="Emphasis"/>
          <w:sz w:val="28"/>
          <w:szCs w:val="28"/>
        </w:rPr>
        <w:t>USCIS has announced it will no longer process follow-to-join applications in Uganda.</w:t>
      </w:r>
      <w:r>
        <w:t xml:space="preserve"> Instead, </w:t>
      </w:r>
      <w:r w:rsidRPr="00B25AEF">
        <w:rPr>
          <w:rStyle w:val="StyleUnderline"/>
        </w:rPr>
        <w:t>all those cases will be moved to Nairobi, Kenya, added to the applications already there</w:t>
      </w:r>
      <w:r>
        <w:t>. “</w:t>
      </w:r>
      <w:r w:rsidRPr="00B25AEF">
        <w:rPr>
          <w:rStyle w:val="Emphasis"/>
        </w:rPr>
        <w:t>Every time they redesign the process it takes time to figure out how things will work.</w:t>
      </w:r>
      <w:r>
        <w:t xml:space="preserve"> Meanwhile, I have some client standing in the parking lot outside our office every day asking, ‘Do you have an update about my family?’” said Plummer. “It’s excruciating.”</w:t>
      </w:r>
    </w:p>
    <w:p w14:paraId="7D32EE77" w14:textId="77777777" w:rsidR="00D93654" w:rsidRPr="00E17F49" w:rsidRDefault="00D93654" w:rsidP="00D93654">
      <w:pPr>
        <w:rPr>
          <w:u w:val="single"/>
        </w:rPr>
      </w:pPr>
      <w:r>
        <w:t xml:space="preserve">It’s not just the bureaucratic re-routing that is holding up the process. Another dramatic impetus for the </w:t>
      </w:r>
      <w:proofErr w:type="gramStart"/>
      <w:r>
        <w:t>drop in</w:t>
      </w:r>
      <w:proofErr w:type="gramEnd"/>
      <w:r>
        <w:t xml:space="preserve"> refugee arrivals is that </w:t>
      </w:r>
      <w:r w:rsidRPr="00340D63">
        <w:rPr>
          <w:rStyle w:val="StyleUnderline"/>
        </w:rPr>
        <w:t xml:space="preserve">USCIS is assigning about half of its Refugee Affairs Division officers to the border and to asylum offices in the U.S. interior instead of abroad, </w:t>
      </w:r>
      <w:proofErr w:type="spellStart"/>
      <w:r>
        <w:t>Strack</w:t>
      </w:r>
      <w:proofErr w:type="spellEnd"/>
      <w:r>
        <w:t xml:space="preserve"> said, </w:t>
      </w:r>
      <w:r w:rsidRPr="00340D63">
        <w:rPr>
          <w:rStyle w:val="StyleUnderline"/>
        </w:rPr>
        <w:t>which has a dramatic effect on USCIS’ capacity to do refugee interviews.</w:t>
      </w:r>
    </w:p>
    <w:p w14:paraId="25F35553" w14:textId="77777777" w:rsidR="00D93654" w:rsidRDefault="00D93654" w:rsidP="00D93654">
      <w:r>
        <w:t>Under past administrations the reverse has been true: Asylum officers were occasionally sent abroad to help screen refugees, especially under the Obama administration, which ordered as many asylum officers as necessary to help screen enough refugees to reach the ceiling, she said. (The Obama administration came just shy of its 85,000 ceiling in fiscal year 2016, with 84,994 refugees.)</w:t>
      </w:r>
    </w:p>
    <w:p w14:paraId="031D2201" w14:textId="77777777" w:rsidR="00D93654" w:rsidRDefault="00D93654" w:rsidP="00D93654">
      <w:r w:rsidRPr="00A972E8">
        <w:rPr>
          <w:rStyle w:val="StyleUnderline"/>
        </w:rPr>
        <w:t xml:space="preserve">With only half the resettlement officers working abroad as usual, the Department of Homeland Security has had to cut back drastically on trips for employees to screen refugees in those countries, </w:t>
      </w:r>
      <w:r>
        <w:t xml:space="preserve">known as circuit rides. </w:t>
      </w:r>
      <w:r w:rsidRPr="00A972E8">
        <w:rPr>
          <w:rStyle w:val="StyleUnderline"/>
        </w:rPr>
        <w:t>DHS cut its circuit rides to fewer than five locations abroad in the first quarter of this fiscal year,</w:t>
      </w:r>
      <w:r>
        <w:t xml:space="preserve"> which began in October, resettlement sources said. That’s less than one-third the usual amount in that same </w:t>
      </w:r>
      <w:proofErr w:type="gramStart"/>
      <w:r>
        <w:t>time period</w:t>
      </w:r>
      <w:proofErr w:type="gramEnd"/>
      <w:r>
        <w:t xml:space="preserve"> in previous administration. The rides were also shorter, staffed with fewer officers and included none to the Middle East, multiple resettlement sources confirmed. And while DHS has added more locations to its second quarter, the rides will remain much shorter than their usual six-to-eight-week duration, and still include no Middle East locations. That’s because </w:t>
      </w:r>
      <w:r w:rsidRPr="00A972E8">
        <w:rPr>
          <w:rStyle w:val="StyleUnderline"/>
        </w:rPr>
        <w:t>the agency anticipated that updated security or processing requirements would force them to re-interview anyone from these countries after the end of Trump’s October executive order</w:t>
      </w:r>
      <w:r>
        <w:t>, or that certain categories of refugees could be d-prioritized.</w:t>
      </w:r>
    </w:p>
    <w:p w14:paraId="0FAE3378" w14:textId="77777777" w:rsidR="00D93654" w:rsidRDefault="00D93654" w:rsidP="00D93654">
      <w:r w:rsidRPr="00A972E8">
        <w:rPr>
          <w:rStyle w:val="Emphasis"/>
        </w:rPr>
        <w:t>This lack of circuit rides has caused countless refugees to watch their medical screenings and background checks expire</w:t>
      </w:r>
      <w:r>
        <w:t>, said Erol Kekic, executive director of the Immigration and Refugee Program for the resettlement agency Church World Service. On their circuit rides, DHS conducts interviews with refugees who have already undergone about two years of checks. “</w:t>
      </w:r>
      <w:r w:rsidRPr="00A972E8">
        <w:rPr>
          <w:rStyle w:val="StyleUnderline"/>
        </w:rPr>
        <w:t>Every single process in refugee resettlement takes time and has an expiration date</w:t>
      </w:r>
      <w:r>
        <w:t>,” said Kekic. “They need to be sending circuit rides out to move people through the system, and refugees who are interviewed in the third and fourth quarter of this year won’t be booked for travel until next year.”</w:t>
      </w:r>
    </w:p>
    <w:p w14:paraId="28F9316E" w14:textId="77777777" w:rsidR="00D93654" w:rsidRPr="00E17F49" w:rsidRDefault="00D93654" w:rsidP="00D93654">
      <w:pPr>
        <w:rPr>
          <w:u w:val="single"/>
        </w:rPr>
      </w:pPr>
      <w:r>
        <w:t xml:space="preserve">These delays have already cut down the expected number of yearly refugees to a fraction of previous administrations’ goals, but the worst might be yet to come. The Trump administration officially resumed accepting refugees from the 11 formerly banned countries in mid-January—but with the announcement came enhanced security measures not just for the individuals from those countries but for all refugees. The </w:t>
      </w:r>
      <w:r w:rsidRPr="00E933F9">
        <w:rPr>
          <w:rStyle w:val="StyleUnderline"/>
        </w:rPr>
        <w:t>new measures include “additional screening for certain nationals of high-risk countries,” administering the program in a “more risk-based manner,” and “a periodic review and update of the refugee high-risk country list.”</w:t>
      </w:r>
    </w:p>
    <w:p w14:paraId="7AEA013B" w14:textId="77777777" w:rsidR="00D93654" w:rsidRDefault="00D93654" w:rsidP="00D93654">
      <w:r>
        <w:t>As a result, a State Department spokeswoman said that “</w:t>
      </w:r>
      <w:r w:rsidRPr="004428C4">
        <w:rPr>
          <w:rStyle w:val="StyleUnderline"/>
        </w:rPr>
        <w:t>processing time may be slower” while they implement additional security</w:t>
      </w:r>
      <w:r>
        <w:t xml:space="preserve"> “to identify threats to public safety and national security,” and processing times may also be impacted by “security checks, medical checks and the operational capacity of DHS.” A USCIS representative did not return repeated requests for comment. </w:t>
      </w:r>
      <w:proofErr w:type="spellStart"/>
      <w:r>
        <w:t>Strack</w:t>
      </w:r>
      <w:proofErr w:type="spellEnd"/>
      <w:r>
        <w:t xml:space="preserve"> says that the security measures were enhancements to the overall integrity of the process, and she said the agency could not share more details about the checks because it was classified information.</w:t>
      </w:r>
    </w:p>
    <w:p w14:paraId="7E3E1E14" w14:textId="77777777" w:rsidR="00D93654" w:rsidRDefault="00D93654" w:rsidP="00D93654">
      <w:r>
        <w:t>But for resettlement workers, that lack of detail about process changes might be the most frustrating part. “We just know they will be additionally screened, but what does that mean?” said Kekic. “Is that going to take 3 months or 3 days? What is the approval rate?”</w:t>
      </w:r>
    </w:p>
    <w:p w14:paraId="3014E9F7" w14:textId="77777777" w:rsidR="00D93654" w:rsidRDefault="00D93654" w:rsidP="00D93654">
      <w:r w:rsidRPr="004428C4">
        <w:rPr>
          <w:rStyle w:val="StyleUnderline"/>
        </w:rPr>
        <w:t>Kekic’s comments are part of a broader chorus of complaints about a lack of communication from the federal government at the same time they’re making such dramatic changes to the resettlement process</w:t>
      </w:r>
      <w:r>
        <w:t xml:space="preserve">. “We used to have regular meetings that the State Department would coordinate, and we’d talk about things happening on the regional level,” Melanie </w:t>
      </w:r>
      <w:proofErr w:type="spellStart"/>
      <w:r>
        <w:t>Nezer</w:t>
      </w:r>
      <w:proofErr w:type="spellEnd"/>
      <w:r>
        <w:t>, senior vice president of public affairs for the resettlement nonprofit HIAS said. “But those haven’t happened since the inauguration,” she said.</w:t>
      </w:r>
    </w:p>
    <w:p w14:paraId="2D607695" w14:textId="77777777" w:rsidR="00D93654" w:rsidRDefault="00D93654" w:rsidP="00D93654">
      <w:r>
        <w:t xml:space="preserve">With so little from the administration to persuade them otherwise, the people I spoke to in the resettlement world all agreed on one thing: The Trump administration is more than happy to stay far below that 45,000-refugee ceiling. “Past administrations have looked at the ceiling as a goal,” said </w:t>
      </w:r>
      <w:proofErr w:type="spellStart"/>
      <w:r>
        <w:t>Strack</w:t>
      </w:r>
      <w:proofErr w:type="spellEnd"/>
      <w:r>
        <w:t>, who served in the federal government 26 years and in refugee resettlement the past 12. “That’s not the case for this administration.”</w:t>
      </w:r>
    </w:p>
    <w:p w14:paraId="68B20167" w14:textId="77777777" w:rsidR="00D93654" w:rsidRDefault="00D93654" w:rsidP="00D93654">
      <w:r>
        <w:t xml:space="preserve">Meanwhile, refugees like Jane are left waiting for updates on their cases, clinging to hope they will recover their family again. “Before I got attacked I was with the children. It was meant to separate me from them forever, since it was meant to kill me,” said Jane. “But I knew as long as I still have life we can get back together. </w:t>
      </w:r>
      <w:proofErr w:type="gramStart"/>
      <w:r>
        <w:t>So</w:t>
      </w:r>
      <w:proofErr w:type="gramEnd"/>
      <w:r>
        <w:t xml:space="preserve"> I still pray for that to happen.”</w:t>
      </w:r>
    </w:p>
    <w:p w14:paraId="0FECAD01" w14:textId="77777777" w:rsidR="00D93654" w:rsidRDefault="00D93654" w:rsidP="00D93654"/>
    <w:p w14:paraId="2F3E7CD1" w14:textId="79DBB9A3" w:rsidR="00783E2D" w:rsidRDefault="00783E2D" w:rsidP="00A5743B">
      <w:pPr>
        <w:pStyle w:val="Heading2"/>
      </w:pPr>
      <w:r>
        <w:t>democracy-building adv</w:t>
      </w:r>
    </w:p>
    <w:p w14:paraId="27610ADB" w14:textId="7D756C31" w:rsidR="00D93654" w:rsidRDefault="00D93654" w:rsidP="00D504A8">
      <w:pPr>
        <w:pStyle w:val="Heading3"/>
      </w:pPr>
      <w:r>
        <w:t xml:space="preserve">1nc no Sudanese democracy </w:t>
      </w:r>
    </w:p>
    <w:p w14:paraId="1CC49D26" w14:textId="77777777" w:rsidR="00D93654" w:rsidRPr="00D93654" w:rsidRDefault="00D93654" w:rsidP="00D93654"/>
    <w:p w14:paraId="1AE52652" w14:textId="77777777" w:rsidR="00D93654" w:rsidRDefault="00D93654" w:rsidP="00D93654">
      <w:pPr>
        <w:pStyle w:val="Heading4"/>
      </w:pPr>
      <w:r>
        <w:t xml:space="preserve">Ethnic + regional divisions, corruption, and inequality prevent effective Sudanese democracy </w:t>
      </w:r>
    </w:p>
    <w:p w14:paraId="63FBE7BC" w14:textId="77777777" w:rsidR="00D93654" w:rsidRDefault="00D93654" w:rsidP="00D93654">
      <w:r w:rsidRPr="008B117E">
        <w:rPr>
          <w:rStyle w:val="Heading4Char"/>
        </w:rPr>
        <w:t>Crisis Group 11</w:t>
      </w:r>
      <w:r>
        <w:t xml:space="preserve"> (“Divisions in Sudan’s Ruling Party and the Threat to the Country’s Future Stability,” 5/4/11, </w:t>
      </w:r>
      <w:hyperlink r:id="rId19" w:history="1">
        <w:r w:rsidRPr="008B2D65">
          <w:rPr>
            <w:rStyle w:val="Hyperlink"/>
          </w:rPr>
          <w:t>https://www.crisisgroup.org/africa/horn-africa/sudan/divisions-sudan-s-ruling-party-and-threat-country-s-future-stability</w:t>
        </w:r>
      </w:hyperlink>
      <w:r>
        <w:t>)//tb</w:t>
      </w:r>
    </w:p>
    <w:p w14:paraId="51F6103B" w14:textId="77777777" w:rsidR="00D93654" w:rsidRDefault="00D93654" w:rsidP="00D93654">
      <w:r>
        <w:t>Executive Summary</w:t>
      </w:r>
    </w:p>
    <w:p w14:paraId="67D987B7" w14:textId="77777777" w:rsidR="00D93654" w:rsidRDefault="00D93654" w:rsidP="00D93654">
      <w:r>
        <w:t xml:space="preserve">When the South officially secedes, on 9 July 2011, the North’s problems will change little. </w:t>
      </w:r>
      <w:r w:rsidRPr="00B02423">
        <w:rPr>
          <w:rStyle w:val="Emphasis"/>
        </w:rPr>
        <w:t>The National Congress Party (NCP) has not addressed the root causes of Sudan’s chronic conflicts and has exacerbated ethnic and regional divisions.</w:t>
      </w:r>
      <w:r>
        <w:t xml:space="preserve"> </w:t>
      </w:r>
      <w:r w:rsidRPr="00B02423">
        <w:rPr>
          <w:rStyle w:val="StyleUnderline"/>
        </w:rPr>
        <w:t>Facing multiple security, political, social and economic challenges, it is deeply divided over the way forward</w:t>
      </w:r>
      <w:r>
        <w:t xml:space="preserve">. Its security hardliners see these as minor issues, not imminent threats to their survival, and remain committed to a military solution to chronic instability. Others call for internal party reform – a “second republic” – to address the NCP’s problems but are giving little thought to resolving those of the country. The party has </w:t>
      </w:r>
      <w:proofErr w:type="spellStart"/>
      <w:r>
        <w:t>mobilised</w:t>
      </w:r>
      <w:proofErr w:type="spellEnd"/>
      <w:r>
        <w:t xml:space="preserve"> its security apparatus to suppress any revolts, has decided to end the debate about Sudan’s diversity and identity, remains committed to an Arab-Islamic identity for all Sudanese and keeping Sharia and is ready to sub-divide key states to accommodate political barons. These are ad-hoc decisions that set the stage for continued violence that may not be containable and could lead to further fragmentation of the country.</w:t>
      </w:r>
    </w:p>
    <w:p w14:paraId="1F3860FB" w14:textId="77777777" w:rsidR="00D93654" w:rsidRDefault="00D93654" w:rsidP="00D93654">
      <w:r w:rsidRPr="00B02423">
        <w:rPr>
          <w:rStyle w:val="StyleUnderline"/>
        </w:rPr>
        <w:t xml:space="preserve">Power is now increasingly </w:t>
      </w:r>
      <w:proofErr w:type="spellStart"/>
      <w:r w:rsidRPr="00B02423">
        <w:rPr>
          <w:rStyle w:val="StyleUnderline"/>
        </w:rPr>
        <w:t>centralised</w:t>
      </w:r>
      <w:proofErr w:type="spellEnd"/>
      <w:r w:rsidRPr="00B02423">
        <w:rPr>
          <w:rStyle w:val="StyleUnderline"/>
        </w:rPr>
        <w:t xml:space="preserve"> in a small clique around President Bashir. However, this </w:t>
      </w:r>
      <w:proofErr w:type="spellStart"/>
      <w:r w:rsidRPr="00B02423">
        <w:rPr>
          <w:rStyle w:val="StyleUnderline"/>
        </w:rPr>
        <w:t>centralisation</w:t>
      </w:r>
      <w:proofErr w:type="spellEnd"/>
      <w:r w:rsidRPr="00B02423">
        <w:rPr>
          <w:rStyle w:val="StyleUnderline"/>
        </w:rPr>
        <w:t xml:space="preserve"> is not reflected in the armed forces</w:t>
      </w:r>
      <w:r>
        <w:t xml:space="preserve">. Concerned about a possible coup, he and close associates have fragmented the security services and have come to rely increasingly on personal loyalty and tribal allegiances to remain in power. Meanwhile, </w:t>
      </w:r>
      <w:r w:rsidRPr="00B02423">
        <w:rPr>
          <w:rStyle w:val="StyleUnderline"/>
        </w:rPr>
        <w:t xml:space="preserve">their party has been allowed to flounder, having long ago lost its strategic vision and policy coherence. Deeply divided and more concerned with staying in power, the leadership more often reacts to events rather than implements a well-thought-out national program. </w:t>
      </w:r>
      <w:r>
        <w:t xml:space="preserve">This is best illustrated by the protracted, very public dispute between </w:t>
      </w:r>
      <w:proofErr w:type="spellStart"/>
      <w:r>
        <w:t>Nafie</w:t>
      </w:r>
      <w:proofErr w:type="spellEnd"/>
      <w:r>
        <w:t xml:space="preserve"> Ali </w:t>
      </w:r>
      <w:proofErr w:type="spellStart"/>
      <w:r>
        <w:t>Nafie</w:t>
      </w:r>
      <w:proofErr w:type="spellEnd"/>
      <w:r>
        <w:t xml:space="preserve"> (NCP deputy chairman for </w:t>
      </w:r>
      <w:proofErr w:type="spellStart"/>
      <w:r>
        <w:t>organisational</w:t>
      </w:r>
      <w:proofErr w:type="spellEnd"/>
      <w:r>
        <w:t xml:space="preserve"> affairs and presidential adviser) and Ali Osman Taha (second vice president of Sudan) and the wildly diverging statements made by party leaders in the run-up to the South’s self-determination referendum. The recent dismissal from his posts of the formerly powerful Salah Gosh reflects divisions within the NCP that have the potential to lead to the party’s collapse or a coup.</w:t>
      </w:r>
    </w:p>
    <w:p w14:paraId="50ED4D6E" w14:textId="77777777" w:rsidR="00D93654" w:rsidRDefault="00D93654" w:rsidP="00D93654">
      <w:r>
        <w:t xml:space="preserve">Bashir, </w:t>
      </w:r>
      <w:proofErr w:type="spellStart"/>
      <w:r>
        <w:t>Nafie</w:t>
      </w:r>
      <w:proofErr w:type="spellEnd"/>
      <w:r>
        <w:t xml:space="preserve"> and the security hardliners have concluded that the opposition parties are very weak and reject their call for a more inclusive constitutional conference to draft a permanent constitution after the South secedes in July. They think they have the situation in Darfur under control and discount the possibility of conflict in the transitional areas of Southern Kordofan and the Blue Nile, believing that those regions are divided, and their military forces are not an imminent threat to Khartoum now that the South is focused on other issues. They continue to pursue divide and rule tactics to prevent the emergence of a unified counterweight to NCP dominance of the </w:t>
      </w:r>
      <w:proofErr w:type="spellStart"/>
      <w:r>
        <w:t>centre</w:t>
      </w:r>
      <w:proofErr w:type="spellEnd"/>
      <w:r>
        <w:t>. Taha and more pragmatic allies are willing to negotiate with other political forces but are undermined by the security hardliners. They also seemingly remain committed to the party’s goal of imposing an Arab-Islamic identify on all of what remains of Sudan – an extremely divisive issue in a country that still includes hundreds of ethnic and linguistic groups.</w:t>
      </w:r>
    </w:p>
    <w:p w14:paraId="3AC06368" w14:textId="77777777" w:rsidR="00D93654" w:rsidRPr="00974B69" w:rsidRDefault="00D93654" w:rsidP="00D93654">
      <w:pPr>
        <w:rPr>
          <w:u w:val="single"/>
        </w:rPr>
      </w:pPr>
      <w:r w:rsidRPr="0087787B">
        <w:rPr>
          <w:rStyle w:val="StyleUnderline"/>
        </w:rPr>
        <w:t xml:space="preserve">In the absence of accountability, the leadership enjoys absolute freedom and has </w:t>
      </w:r>
      <w:proofErr w:type="spellStart"/>
      <w:r w:rsidRPr="0087787B">
        <w:rPr>
          <w:rStyle w:val="StyleUnderline"/>
        </w:rPr>
        <w:t>institutionalised</w:t>
      </w:r>
      <w:proofErr w:type="spellEnd"/>
      <w:r w:rsidRPr="0087787B">
        <w:rPr>
          <w:rStyle w:val="StyleUnderline"/>
        </w:rPr>
        <w:t xml:space="preserve"> corruption</w:t>
      </w:r>
      <w:r>
        <w:t xml:space="preserve"> </w:t>
      </w:r>
      <w:r w:rsidRPr="0087787B">
        <w:rPr>
          <w:rStyle w:val="StyleUnderline"/>
        </w:rPr>
        <w:t>to its benefit, in the process rewarding political barons who can deliver their constituencies by giving them lucrative government positions to maintain their loyalty. The governors of each state run their own patronage network within their respective regions.</w:t>
      </w:r>
    </w:p>
    <w:p w14:paraId="01B25C96" w14:textId="77777777" w:rsidR="00D93654" w:rsidRDefault="00D93654" w:rsidP="00D93654">
      <w:r>
        <w:t xml:space="preserve">Despite the seemingly successful conclusion of the 2005 Comprehensive Peace Agreement (CPA), the accord has failed to resolve the issues that drive chronic conflict in Sudan. It was intended to lead to the “democratic transformation” of the country. However, during its </w:t>
      </w:r>
      <w:proofErr w:type="gramStart"/>
      <w:r>
        <w:t>six year</w:t>
      </w:r>
      <w:proofErr w:type="gramEnd"/>
      <w:r>
        <w:t xml:space="preserve"> interim period (to end formally in July), the NCP resisted meaningful implementation of many provisions, because they would seriously threaten its grip on power. The opportunity to maintain Sudan’s unity and to establish a stable, democratic state was lost. Not surprisingly, Southerners chose separation when they voted in January 2011.</w:t>
      </w:r>
    </w:p>
    <w:p w14:paraId="329684C4" w14:textId="77777777" w:rsidR="00D93654" w:rsidRDefault="00D93654" w:rsidP="00D93654">
      <w:r>
        <w:t xml:space="preserve">The remainder of the country thus remains saddled with the “Sudan Problem”, where power, resources and development continue to be overly concentrated in the </w:t>
      </w:r>
      <w:proofErr w:type="spellStart"/>
      <w:r>
        <w:t>centre</w:t>
      </w:r>
      <w:proofErr w:type="spellEnd"/>
      <w:r>
        <w:t xml:space="preserve">, at the expense of and to the exasperation of the peripheries. A </w:t>
      </w:r>
      <w:r w:rsidRPr="00FF0D61">
        <w:rPr>
          <w:rStyle w:val="StyleUnderline"/>
        </w:rPr>
        <w:t xml:space="preserve">“new south” is emerging in the hitherto transitional areas of </w:t>
      </w:r>
      <w:proofErr w:type="spellStart"/>
      <w:r w:rsidRPr="00FF0D61">
        <w:rPr>
          <w:rStyle w:val="StyleUnderline"/>
        </w:rPr>
        <w:t>Abyei</w:t>
      </w:r>
      <w:proofErr w:type="spellEnd"/>
      <w:r w:rsidRPr="00FF0D61">
        <w:rPr>
          <w:rStyle w:val="StyleUnderline"/>
        </w:rPr>
        <w:t>, Southern Kordofan and Blue Nile that – along with Darfur, the East and other marginal areas – continues to chafe under the domination of the NCP.</w:t>
      </w:r>
      <w:r>
        <w:t xml:space="preserve"> Unless their grievances are addressed by a more inclusive government, Sudan risks more violence and disintegration.</w:t>
      </w:r>
    </w:p>
    <w:p w14:paraId="5370155E" w14:textId="77777777" w:rsidR="00D93654" w:rsidRDefault="00D93654" w:rsidP="00D93654"/>
    <w:p w14:paraId="47CBC34B" w14:textId="05B5B803" w:rsidR="00D504A8" w:rsidRDefault="00920343" w:rsidP="00D504A8">
      <w:pPr>
        <w:pStyle w:val="Heading3"/>
      </w:pPr>
      <w:r>
        <w:t xml:space="preserve">1nc AT: instability impact </w:t>
      </w:r>
    </w:p>
    <w:p w14:paraId="6F0FDE59" w14:textId="77777777" w:rsidR="00D504A8" w:rsidRDefault="00D504A8" w:rsidP="00D504A8"/>
    <w:p w14:paraId="4ED1EED2" w14:textId="77777777" w:rsidR="00D504A8" w:rsidRDefault="00D504A8" w:rsidP="00D504A8">
      <w:pPr>
        <w:pStyle w:val="Heading4"/>
      </w:pPr>
      <w:r>
        <w:t xml:space="preserve">No impact to instability---South Sudan doesn’t breed terrorism and conflict stays </w:t>
      </w:r>
      <w:r>
        <w:rPr>
          <w:u w:val="single"/>
        </w:rPr>
        <w:t>regional</w:t>
      </w:r>
      <w:r>
        <w:t>.</w:t>
      </w:r>
    </w:p>
    <w:p w14:paraId="66C3DD1B" w14:textId="77777777" w:rsidR="00D504A8" w:rsidRPr="0068582B" w:rsidRDefault="00D504A8" w:rsidP="00D504A8">
      <w:proofErr w:type="spellStart"/>
      <w:r w:rsidRPr="0068582B">
        <w:rPr>
          <w:rStyle w:val="Style13ptBold"/>
        </w:rPr>
        <w:t>Zegart</w:t>
      </w:r>
      <w:proofErr w:type="spellEnd"/>
      <w:r w:rsidRPr="0068582B">
        <w:rPr>
          <w:rStyle w:val="Style13ptBold"/>
        </w:rPr>
        <w:t xml:space="preserve"> 15</w:t>
      </w:r>
      <w:r>
        <w:t xml:space="preserve"> – Amy </w:t>
      </w:r>
      <w:proofErr w:type="spellStart"/>
      <w:r>
        <w:t>Zegart</w:t>
      </w:r>
      <w:proofErr w:type="spellEnd"/>
      <w:r>
        <w:t>, co-director of Stanford University's Center for International Security and Cooperation, Davies family senior fellow at the Hoover institution, 2015 (“</w:t>
      </w:r>
      <w:r w:rsidRPr="00D34630">
        <w:rPr>
          <w:rStyle w:val="Emphasis"/>
          <w:rFonts w:ascii="Impact" w:hAnsi="Impact"/>
          <w:b w:val="0"/>
          <w:color w:val="FF0000"/>
        </w:rPr>
        <w:t>Stop Drinking the Weak Sauce</w:t>
      </w:r>
      <w:r>
        <w:t xml:space="preserve">,” </w:t>
      </w:r>
      <w:r>
        <w:rPr>
          <w:i/>
        </w:rPr>
        <w:t>Foreign Policy</w:t>
      </w:r>
      <w:r>
        <w:t>, February 23</w:t>
      </w:r>
      <w:r w:rsidRPr="0068582B">
        <w:rPr>
          <w:vertAlign w:val="superscript"/>
        </w:rPr>
        <w:t>rd</w:t>
      </w:r>
      <w:r>
        <w:t xml:space="preserve">, </w:t>
      </w:r>
      <w:hyperlink r:id="rId20" w:history="1">
        <w:r w:rsidRPr="00003D0E">
          <w:rPr>
            <w:rStyle w:val="Hyperlink"/>
          </w:rPr>
          <w:t>https://foreignpolicy.com/2015/02/23/nuclear-cyber-cold-war-weak-states-strategy/</w:t>
        </w:r>
      </w:hyperlink>
      <w:r>
        <w:t xml:space="preserve">, </w:t>
      </w:r>
      <w:proofErr w:type="spellStart"/>
      <w:r>
        <w:t>AIvackovic</w:t>
      </w:r>
      <w:proofErr w:type="spellEnd"/>
      <w:r>
        <w:t>)</w:t>
      </w:r>
    </w:p>
    <w:p w14:paraId="03064774" w14:textId="77777777" w:rsidR="00D504A8" w:rsidRPr="00D34630" w:rsidRDefault="00D504A8" w:rsidP="00D504A8">
      <w:pPr>
        <w:rPr>
          <w:sz w:val="16"/>
        </w:rPr>
      </w:pPr>
      <w:r w:rsidRPr="00D34630">
        <w:rPr>
          <w:sz w:val="16"/>
        </w:rPr>
        <w:t xml:space="preserve">Today, </w:t>
      </w:r>
      <w:r w:rsidRPr="00D34630">
        <w:rPr>
          <w:u w:val="single"/>
        </w:rPr>
        <w:t>this focus on weak states looks increasingly</w:t>
      </w:r>
      <w:r w:rsidRPr="00D34630">
        <w:rPr>
          <w:sz w:val="16"/>
        </w:rPr>
        <w:t xml:space="preserve"> — what’s the word? — </w:t>
      </w:r>
      <w:r w:rsidRPr="00D34630">
        <w:rPr>
          <w:rStyle w:val="Emphasis"/>
        </w:rPr>
        <w:t>weak</w:t>
      </w:r>
      <w:r w:rsidRPr="00D34630">
        <w:rPr>
          <w:sz w:val="16"/>
        </w:rPr>
        <w:t xml:space="preserve">. Sure, </w:t>
      </w:r>
      <w:r w:rsidRPr="00D34630">
        <w:rPr>
          <w:rStyle w:val="Emphasis"/>
        </w:rPr>
        <w:t>some weak states</w:t>
      </w:r>
      <w:r w:rsidRPr="00D34630">
        <w:rPr>
          <w:sz w:val="16"/>
        </w:rPr>
        <w:t xml:space="preserve"> (</w:t>
      </w:r>
      <w:r w:rsidRPr="00D34630">
        <w:rPr>
          <w:rStyle w:val="Emphasis"/>
        </w:rPr>
        <w:t>Pakistan</w:t>
      </w:r>
      <w:r w:rsidRPr="00D34630">
        <w:rPr>
          <w:sz w:val="16"/>
        </w:rPr>
        <w:t xml:space="preserve">, </w:t>
      </w:r>
      <w:r w:rsidRPr="00D34630">
        <w:rPr>
          <w:rStyle w:val="Emphasis"/>
        </w:rPr>
        <w:t>Pakistan</w:t>
      </w:r>
      <w:r w:rsidRPr="00D34630">
        <w:rPr>
          <w:sz w:val="16"/>
        </w:rPr>
        <w:t xml:space="preserve">, </w:t>
      </w:r>
      <w:r w:rsidRPr="00D34630">
        <w:rPr>
          <w:u w:val="single"/>
        </w:rPr>
        <w:t xml:space="preserve">and </w:t>
      </w:r>
      <w:r w:rsidRPr="00D34630">
        <w:rPr>
          <w:rStyle w:val="Emphasis"/>
        </w:rPr>
        <w:t>Pakistan</w:t>
      </w:r>
      <w:r w:rsidRPr="00D34630">
        <w:rPr>
          <w:sz w:val="16"/>
        </w:rPr>
        <w:t xml:space="preserve">) </w:t>
      </w:r>
      <w:r w:rsidRPr="00D34630">
        <w:rPr>
          <w:u w:val="single"/>
        </w:rPr>
        <w:t>loom large</w:t>
      </w:r>
      <w:r w:rsidRPr="00D34630">
        <w:rPr>
          <w:sz w:val="16"/>
        </w:rPr>
        <w:t xml:space="preserve">, posing serious challenges to U.S. interests. </w:t>
      </w:r>
      <w:r w:rsidRPr="00D34630">
        <w:rPr>
          <w:u w:val="single"/>
        </w:rPr>
        <w:t>But</w:t>
      </w:r>
      <w:r w:rsidRPr="00D34630">
        <w:rPr>
          <w:sz w:val="16"/>
        </w:rPr>
        <w:t xml:space="preserve"> the </w:t>
      </w:r>
      <w:proofErr w:type="gramStart"/>
      <w:r w:rsidRPr="00D34630">
        <w:rPr>
          <w:rStyle w:val="Emphasis"/>
        </w:rPr>
        <w:t>vast majority</w:t>
      </w:r>
      <w:proofErr w:type="gramEnd"/>
      <w:r w:rsidRPr="00D34630">
        <w:rPr>
          <w:rStyle w:val="Emphasis"/>
        </w:rPr>
        <w:t xml:space="preserve"> of weak states don’t</w:t>
      </w:r>
      <w:r w:rsidRPr="00D34630">
        <w:rPr>
          <w:sz w:val="16"/>
        </w:rPr>
        <w:t xml:space="preserve">. Instead, the </w:t>
      </w:r>
      <w:r w:rsidRPr="00D34630">
        <w:rPr>
          <w:u w:val="single"/>
        </w:rPr>
        <w:t xml:space="preserve">most serious threats to American </w:t>
      </w:r>
      <w:proofErr w:type="gramStart"/>
      <w:r w:rsidRPr="00D34630">
        <w:rPr>
          <w:u w:val="single"/>
        </w:rPr>
        <w:t>interests</w:t>
      </w:r>
      <w:proofErr w:type="gramEnd"/>
      <w:r w:rsidRPr="00D34630">
        <w:rPr>
          <w:u w:val="single"/>
        </w:rPr>
        <w:t xml:space="preserve"> stem</w:t>
      </w:r>
      <w:r w:rsidRPr="00D34630">
        <w:rPr>
          <w:sz w:val="16"/>
        </w:rPr>
        <w:t xml:space="preserve">, as they always have, </w:t>
      </w:r>
      <w:r w:rsidRPr="00D34630">
        <w:rPr>
          <w:u w:val="single"/>
        </w:rPr>
        <w:t xml:space="preserve">from states with </w:t>
      </w:r>
      <w:r w:rsidRPr="00D34630">
        <w:rPr>
          <w:rStyle w:val="Emphasis"/>
        </w:rPr>
        <w:t>sufficient capacity</w:t>
      </w:r>
      <w:r w:rsidRPr="00D34630">
        <w:rPr>
          <w:sz w:val="16"/>
        </w:rPr>
        <w:t xml:space="preserve"> and power to do bad things in the world, </w:t>
      </w:r>
      <w:r w:rsidRPr="00D34630">
        <w:rPr>
          <w:rStyle w:val="Emphasis"/>
        </w:rPr>
        <w:t>not</w:t>
      </w:r>
      <w:r w:rsidRPr="00D34630">
        <w:rPr>
          <w:sz w:val="16"/>
        </w:rPr>
        <w:t xml:space="preserve"> </w:t>
      </w:r>
      <w:r w:rsidRPr="00D34630">
        <w:rPr>
          <w:u w:val="single"/>
        </w:rPr>
        <w:t xml:space="preserve">from states </w:t>
      </w:r>
      <w:r w:rsidRPr="00D34630">
        <w:rPr>
          <w:rStyle w:val="Emphasis"/>
        </w:rPr>
        <w:t>so weak</w:t>
      </w:r>
      <w:r w:rsidRPr="00D34630">
        <w:rPr>
          <w:u w:val="single"/>
        </w:rPr>
        <w:t xml:space="preserve"> that bad things happen within them</w:t>
      </w:r>
      <w:r w:rsidRPr="00D34630">
        <w:rPr>
          <w:sz w:val="16"/>
        </w:rPr>
        <w:t>.</w:t>
      </w:r>
    </w:p>
    <w:p w14:paraId="22EFDD2C" w14:textId="77777777" w:rsidR="00D504A8" w:rsidRPr="00D34630" w:rsidRDefault="00D504A8" w:rsidP="00D504A8">
      <w:pPr>
        <w:rPr>
          <w:sz w:val="16"/>
        </w:rPr>
      </w:pPr>
      <w:r w:rsidRPr="00D34630">
        <w:rPr>
          <w:sz w:val="16"/>
        </w:rPr>
        <w:t xml:space="preserve">It is worth stepping back and asking: </w:t>
      </w:r>
      <w:r w:rsidRPr="00D34630">
        <w:rPr>
          <w:u w:val="single"/>
        </w:rPr>
        <w:t>How exactly do weak states threaten the global order or the United States’ vital interests</w:t>
      </w:r>
      <w:r w:rsidRPr="00D34630">
        <w:rPr>
          <w:sz w:val="16"/>
        </w:rPr>
        <w:t xml:space="preserve">? The weak-state crowd has offered three related but </w:t>
      </w:r>
      <w:r w:rsidRPr="00D34630">
        <w:rPr>
          <w:u w:val="single"/>
        </w:rPr>
        <w:t>distinct arguments</w:t>
      </w:r>
      <w:r w:rsidRPr="00D34630">
        <w:rPr>
          <w:sz w:val="16"/>
        </w:rPr>
        <w:t xml:space="preserve">. The </w:t>
      </w:r>
      <w:r w:rsidRPr="00D34630">
        <w:rPr>
          <w:u w:val="single"/>
        </w:rPr>
        <w:t>first</w:t>
      </w:r>
      <w:r w:rsidRPr="00D34630">
        <w:rPr>
          <w:sz w:val="16"/>
        </w:rPr>
        <w:t xml:space="preserve"> and most compelling is that </w:t>
      </w:r>
      <w:r w:rsidRPr="00D34630">
        <w:rPr>
          <w:u w:val="single"/>
        </w:rPr>
        <w:t>fragile states can become terrorist strongholds</w:t>
      </w:r>
      <w:r w:rsidRPr="00D34630">
        <w:rPr>
          <w:sz w:val="16"/>
        </w:rPr>
        <w:t xml:space="preserve"> that pose existential threats to Western ways of life. If al Qaeda could carry out the worst attack on U.S. soil since Pearl Harbor by setting up shop in the lawless rubble of Afghanistan, the thinking goes, other lawless spaces could, similarly, devolve into sanctuaries for the recruitment, training, and deployment of terrorists. Most frightening of all: the specter of terrorists acquiring nuclear weapons.</w:t>
      </w:r>
    </w:p>
    <w:p w14:paraId="6704A505" w14:textId="77777777" w:rsidR="00D504A8" w:rsidRPr="00D34630" w:rsidRDefault="00D504A8" w:rsidP="00D504A8">
      <w:pPr>
        <w:rPr>
          <w:sz w:val="16"/>
        </w:rPr>
      </w:pPr>
      <w:r w:rsidRPr="00D34630">
        <w:rPr>
          <w:sz w:val="16"/>
        </w:rPr>
        <w:t xml:space="preserve">The </w:t>
      </w:r>
      <w:r w:rsidRPr="00D34630">
        <w:rPr>
          <w:u w:val="single"/>
        </w:rPr>
        <w:t>second</w:t>
      </w:r>
      <w:r w:rsidRPr="00D34630">
        <w:rPr>
          <w:sz w:val="16"/>
        </w:rPr>
        <w:t xml:space="preserve">, less convincing argument is that </w:t>
      </w:r>
      <w:r w:rsidRPr="00D34630">
        <w:rPr>
          <w:u w:val="single"/>
        </w:rPr>
        <w:t>poorly governed spaces function as incubators for other global</w:t>
      </w:r>
      <w:r w:rsidRPr="00D34630">
        <w:rPr>
          <w:sz w:val="16"/>
        </w:rPr>
        <w:t xml:space="preserve"> “</w:t>
      </w:r>
      <w:proofErr w:type="spellStart"/>
      <w:r w:rsidRPr="00D34630">
        <w:rPr>
          <w:u w:val="single"/>
        </w:rPr>
        <w:t>bads</w:t>
      </w:r>
      <w:proofErr w:type="spellEnd"/>
      <w:r w:rsidRPr="00D34630">
        <w:rPr>
          <w:sz w:val="16"/>
        </w:rPr>
        <w:t xml:space="preserve">,” </w:t>
      </w:r>
      <w:r w:rsidRPr="00D34630">
        <w:rPr>
          <w:u w:val="single"/>
        </w:rPr>
        <w:t>like</w:t>
      </w:r>
      <w:r w:rsidRPr="00D34630">
        <w:rPr>
          <w:sz w:val="16"/>
        </w:rPr>
        <w:t xml:space="preserve"> </w:t>
      </w:r>
      <w:r w:rsidRPr="00D34630">
        <w:rPr>
          <w:u w:val="single"/>
        </w:rPr>
        <w:t>disease</w:t>
      </w:r>
      <w:r w:rsidRPr="00D34630">
        <w:rPr>
          <w:sz w:val="16"/>
        </w:rPr>
        <w:t xml:space="preserve">, </w:t>
      </w:r>
      <w:r w:rsidRPr="00D34630">
        <w:rPr>
          <w:u w:val="single"/>
        </w:rPr>
        <w:t>conflict</w:t>
      </w:r>
      <w:r w:rsidRPr="00D34630">
        <w:rPr>
          <w:sz w:val="16"/>
        </w:rPr>
        <w:t xml:space="preserve">, </w:t>
      </w:r>
      <w:r w:rsidRPr="00D34630">
        <w:rPr>
          <w:u w:val="single"/>
        </w:rPr>
        <w:t>human rights violations</w:t>
      </w:r>
      <w:r w:rsidRPr="00D34630">
        <w:rPr>
          <w:sz w:val="16"/>
        </w:rPr>
        <w:t xml:space="preserve">, </w:t>
      </w:r>
      <w:r w:rsidRPr="00D34630">
        <w:rPr>
          <w:u w:val="single"/>
        </w:rPr>
        <w:t>drug and human trafficking</w:t>
      </w:r>
      <w:r w:rsidRPr="00D34630">
        <w:rPr>
          <w:sz w:val="16"/>
        </w:rPr>
        <w:t xml:space="preserve">, </w:t>
      </w:r>
      <w:r w:rsidRPr="00D34630">
        <w:rPr>
          <w:u w:val="single"/>
        </w:rPr>
        <w:t>and criminal networks</w:t>
      </w:r>
      <w:r w:rsidRPr="00D34630">
        <w:rPr>
          <w:sz w:val="16"/>
        </w:rPr>
        <w:t>. In this view, weak states generate unwanted outcomes, not existential threats. That’s a big difference. The central purpose of U.S. foreign policy is not eliminating global suffering, however horrible. It is to protect vital national interests from grave dangers.</w:t>
      </w:r>
    </w:p>
    <w:p w14:paraId="383B9EF6" w14:textId="77777777" w:rsidR="00D504A8" w:rsidRPr="00D34630" w:rsidRDefault="00D504A8" w:rsidP="00D504A8">
      <w:pPr>
        <w:rPr>
          <w:sz w:val="16"/>
        </w:rPr>
      </w:pPr>
      <w:r w:rsidRPr="00D34630">
        <w:rPr>
          <w:sz w:val="16"/>
        </w:rPr>
        <w:t xml:space="preserve">The third and fuzziest argument of the weak-state crowd holds that globalization connects citizens throughout the world in unprecedented ways, binding the fates of strong states to weak states. This vision, however, is more aspirational than real. Although it is certainly true that ideas, goods, and people can cross borders faster and more densely than at any time in history, we are still a long way from a world where the well-being and security of Nashville hinges on the stability of Ngozi. Yet Barack Obama’s administration has been making this argument for years. As candidate Obama wrote in a signature 2007 Foreign Affairs article, “the security and well-being of </w:t>
      </w:r>
      <w:proofErr w:type="gramStart"/>
      <w:r w:rsidRPr="00D34630">
        <w:rPr>
          <w:sz w:val="16"/>
        </w:rPr>
        <w:t>each and every</w:t>
      </w:r>
      <w:proofErr w:type="gramEnd"/>
      <w:r w:rsidRPr="00D34630">
        <w:rPr>
          <w:sz w:val="16"/>
        </w:rPr>
        <w:t xml:space="preserve"> American depend on the security and well-being of those who live beyond our borders.… We have a significant stake in ensuring that those who live in fear and want today can live with dignity and opportunity tomorrow.” Just this month, the administration’s 2015 National Security Strategy proclaimed yet again that weak states are one of the “top strategic risks to our interests,” putting transnational organized crime right up there with the use of nuclear weapons. Incredibly, the strategy proclaims that it “establishes … a diversified and balanced set of priorities appropriate for the world’s leading global power with interests in every part of an increasingly interconnected world.”</w:t>
      </w:r>
    </w:p>
    <w:p w14:paraId="624E1DA7" w14:textId="77777777" w:rsidR="00D504A8" w:rsidRPr="00D34630" w:rsidRDefault="00D504A8" w:rsidP="00D504A8">
      <w:pPr>
        <w:rPr>
          <w:sz w:val="16"/>
        </w:rPr>
      </w:pPr>
      <w:r w:rsidRPr="00D34630">
        <w:rPr>
          <w:sz w:val="16"/>
        </w:rPr>
        <w:t>But a “diversified and balanced set of priorities” is no priority list at all. The United States does not have interests in every part of an increasingly interconnected world. It does not risk American lives and spend American political capital everywhere. Nor should it. Global leadership is about setting priorities — identifying what matters most and deploying resources to succeed. And evidence increasingly suggests that weak states should not be so high on the list.</w:t>
      </w:r>
    </w:p>
    <w:p w14:paraId="69D48B26" w14:textId="77777777" w:rsidR="00D504A8" w:rsidRPr="00B80CF5" w:rsidRDefault="00D504A8" w:rsidP="00D504A8">
      <w:pPr>
        <w:rPr>
          <w:sz w:val="16"/>
        </w:rPr>
      </w:pPr>
      <w:r w:rsidRPr="00D34630">
        <w:rPr>
          <w:u w:val="single"/>
        </w:rPr>
        <w:t xml:space="preserve">Even the </w:t>
      </w:r>
      <w:r w:rsidRPr="00D34630">
        <w:rPr>
          <w:rStyle w:val="Emphasis"/>
        </w:rPr>
        <w:t>strongest</w:t>
      </w:r>
      <w:r w:rsidRPr="00D34630">
        <w:rPr>
          <w:u w:val="single"/>
        </w:rPr>
        <w:t xml:space="preserve"> weak-state claims</w:t>
      </w:r>
      <w:r w:rsidRPr="00B80CF5">
        <w:rPr>
          <w:sz w:val="16"/>
        </w:rPr>
        <w:t xml:space="preserve"> </w:t>
      </w:r>
      <w:r w:rsidRPr="00D34630">
        <w:rPr>
          <w:rStyle w:val="Emphasis"/>
        </w:rPr>
        <w:t>don’t look so strong anymore</w:t>
      </w:r>
      <w:r w:rsidRPr="00B80CF5">
        <w:rPr>
          <w:sz w:val="16"/>
        </w:rPr>
        <w:t xml:space="preserve">. Nearly </w:t>
      </w:r>
      <w:r w:rsidRPr="00D34630">
        <w:rPr>
          <w:u w:val="single"/>
        </w:rPr>
        <w:t>14 years after 9/11</w:t>
      </w:r>
      <w:r w:rsidRPr="00B80CF5">
        <w:rPr>
          <w:sz w:val="16"/>
        </w:rPr>
        <w:t xml:space="preserve">, Islamist </w:t>
      </w:r>
      <w:r w:rsidRPr="00D34630">
        <w:rPr>
          <w:u w:val="single"/>
        </w:rPr>
        <w:t xml:space="preserve">terrorism has </w:t>
      </w:r>
      <w:r w:rsidRPr="00D34630">
        <w:rPr>
          <w:rStyle w:val="Emphasis"/>
        </w:rPr>
        <w:t>yet to morph into anything close to an existential threat</w:t>
      </w:r>
      <w:r w:rsidRPr="00B80CF5">
        <w:rPr>
          <w:sz w:val="16"/>
        </w:rPr>
        <w:t xml:space="preserve">. That’s not to say it couldn’t grow into one — catastrophic terrorist attacks may be black-swan events that defy easy prediction. And it is impossible to know whether we have successfully countered terrorism thanks to the war on terror or because terrorists were never such a big danger in the first place. Yet </w:t>
      </w:r>
      <w:r w:rsidRPr="00D34630">
        <w:rPr>
          <w:u w:val="single"/>
        </w:rPr>
        <w:t xml:space="preserve">it is hard to dismiss the </w:t>
      </w:r>
      <w:r w:rsidRPr="00D34630">
        <w:rPr>
          <w:rStyle w:val="Emphasis"/>
        </w:rPr>
        <w:t>gnawing</w:t>
      </w:r>
      <w:r w:rsidRPr="00B80CF5">
        <w:rPr>
          <w:sz w:val="16"/>
        </w:rPr>
        <w:t xml:space="preserve">, </w:t>
      </w:r>
      <w:r w:rsidRPr="00D34630">
        <w:rPr>
          <w:rStyle w:val="Emphasis"/>
        </w:rPr>
        <w:t>emerging evidence</w:t>
      </w:r>
      <w:r w:rsidRPr="00B80CF5">
        <w:rPr>
          <w:sz w:val="16"/>
        </w:rPr>
        <w:t xml:space="preserve"> </w:t>
      </w:r>
      <w:r w:rsidRPr="00D34630">
        <w:rPr>
          <w:u w:val="single"/>
        </w:rPr>
        <w:t xml:space="preserve">that 9/11 may have been more </w:t>
      </w:r>
      <w:r w:rsidRPr="00D34630">
        <w:rPr>
          <w:rStyle w:val="Emphasis"/>
        </w:rPr>
        <w:t>outlier</w:t>
      </w:r>
      <w:r w:rsidRPr="00D34630">
        <w:rPr>
          <w:u w:val="single"/>
        </w:rPr>
        <w:t xml:space="preserve"> than </w:t>
      </w:r>
      <w:r w:rsidRPr="00D34630">
        <w:rPr>
          <w:rStyle w:val="Emphasis"/>
        </w:rPr>
        <w:t>harbinger</w:t>
      </w:r>
      <w:r w:rsidRPr="00B80CF5">
        <w:rPr>
          <w:sz w:val="16"/>
        </w:rPr>
        <w:t>.</w:t>
      </w:r>
    </w:p>
    <w:p w14:paraId="19EB17D5" w14:textId="77777777" w:rsidR="00D504A8" w:rsidRPr="00B80CF5" w:rsidRDefault="00D504A8" w:rsidP="00D504A8">
      <w:pPr>
        <w:rPr>
          <w:sz w:val="16"/>
        </w:rPr>
      </w:pPr>
      <w:r w:rsidRPr="00D34630">
        <w:rPr>
          <w:u w:val="single"/>
        </w:rPr>
        <w:t>In 2012</w:t>
      </w:r>
      <w:r w:rsidRPr="00B80CF5">
        <w:rPr>
          <w:sz w:val="16"/>
        </w:rPr>
        <w:t xml:space="preserve">, John </w:t>
      </w:r>
      <w:r w:rsidRPr="00D34630">
        <w:rPr>
          <w:rStyle w:val="Emphasis"/>
        </w:rPr>
        <w:t>Mueller</w:t>
      </w:r>
      <w:r w:rsidRPr="00B80CF5">
        <w:rPr>
          <w:sz w:val="16"/>
        </w:rPr>
        <w:t xml:space="preserve">, </w:t>
      </w:r>
      <w:r w:rsidRPr="00D34630">
        <w:rPr>
          <w:u w:val="single"/>
        </w:rPr>
        <w:t>senior research scientist at</w:t>
      </w:r>
      <w:r w:rsidRPr="00B80CF5">
        <w:rPr>
          <w:sz w:val="16"/>
        </w:rPr>
        <w:t xml:space="preserve"> the </w:t>
      </w:r>
      <w:r w:rsidRPr="00D34630">
        <w:rPr>
          <w:u w:val="single"/>
        </w:rPr>
        <w:t>Mershon Center for International Security Studies at Ohio State University</w:t>
      </w:r>
      <w:r w:rsidRPr="00B80CF5">
        <w:rPr>
          <w:sz w:val="16"/>
        </w:rPr>
        <w:t xml:space="preserve">, </w:t>
      </w:r>
      <w:r w:rsidRPr="00D34630">
        <w:rPr>
          <w:u w:val="single"/>
        </w:rPr>
        <w:t>and</w:t>
      </w:r>
      <w:r w:rsidRPr="00B80CF5">
        <w:rPr>
          <w:sz w:val="16"/>
        </w:rPr>
        <w:t xml:space="preserve"> Mark </w:t>
      </w:r>
      <w:r w:rsidRPr="00D34630">
        <w:rPr>
          <w:rStyle w:val="Emphasis"/>
        </w:rPr>
        <w:t>Stewart</w:t>
      </w:r>
      <w:r w:rsidRPr="00B80CF5">
        <w:rPr>
          <w:sz w:val="16"/>
        </w:rPr>
        <w:t xml:space="preserve">, </w:t>
      </w:r>
      <w:r w:rsidRPr="00D34630">
        <w:rPr>
          <w:u w:val="single"/>
        </w:rPr>
        <w:t>director at the Centre for Infrastructure Performance and Reliability at the University of Newcastle</w:t>
      </w:r>
      <w:r w:rsidRPr="00B80CF5">
        <w:rPr>
          <w:sz w:val="16"/>
        </w:rPr>
        <w:t xml:space="preserve">, </w:t>
      </w:r>
      <w:r w:rsidRPr="00D34630">
        <w:rPr>
          <w:u w:val="single"/>
        </w:rPr>
        <w:t>noted</w:t>
      </w:r>
      <w:r w:rsidRPr="00B80CF5">
        <w:rPr>
          <w:sz w:val="16"/>
        </w:rPr>
        <w:t xml:space="preserve"> that Islamist </w:t>
      </w:r>
      <w:r w:rsidRPr="00D34630">
        <w:rPr>
          <w:u w:val="single"/>
        </w:rPr>
        <w:t xml:space="preserve">terrorism was responsible for </w:t>
      </w:r>
      <w:r w:rsidRPr="00D34630">
        <w:rPr>
          <w:rStyle w:val="Emphasis"/>
        </w:rPr>
        <w:t>200 to 400 deaths worldwide each year</w:t>
      </w:r>
      <w:r w:rsidRPr="00B80CF5">
        <w:rPr>
          <w:sz w:val="16"/>
        </w:rPr>
        <w:t xml:space="preserve">, outside of war zones. </w:t>
      </w:r>
      <w:r w:rsidRPr="00D34630">
        <w:rPr>
          <w:u w:val="single"/>
        </w:rPr>
        <w:t>That’s roughly</w:t>
      </w:r>
      <w:r w:rsidRPr="00B80CF5">
        <w:rPr>
          <w:sz w:val="16"/>
        </w:rPr>
        <w:t xml:space="preserve"> the </w:t>
      </w:r>
      <w:r w:rsidRPr="00D34630">
        <w:rPr>
          <w:rStyle w:val="Emphasis"/>
        </w:rPr>
        <w:t>same number of Americans</w:t>
      </w:r>
      <w:r w:rsidRPr="00D34630">
        <w:rPr>
          <w:u w:val="single"/>
        </w:rPr>
        <w:t xml:space="preserve"> who die from </w:t>
      </w:r>
      <w:r w:rsidRPr="00D34630">
        <w:rPr>
          <w:rStyle w:val="Emphasis"/>
        </w:rPr>
        <w:t>drowning in bathtubs</w:t>
      </w:r>
      <w:r w:rsidRPr="00D34630">
        <w:rPr>
          <w:u w:val="single"/>
        </w:rPr>
        <w:t xml:space="preserve"> annually</w:t>
      </w:r>
      <w:r w:rsidRPr="00B80CF5">
        <w:rPr>
          <w:sz w:val="16"/>
        </w:rPr>
        <w:t xml:space="preserve">. Harvard University’s Graham </w:t>
      </w:r>
      <w:r w:rsidRPr="00D34630">
        <w:rPr>
          <w:u w:val="single"/>
        </w:rPr>
        <w:t>Allison</w:t>
      </w:r>
      <w:r w:rsidRPr="00B80CF5">
        <w:rPr>
          <w:sz w:val="16"/>
        </w:rPr>
        <w:t xml:space="preserve"> darkly </w:t>
      </w:r>
      <w:r w:rsidRPr="00D34630">
        <w:rPr>
          <w:u w:val="single"/>
        </w:rPr>
        <w:t>warned</w:t>
      </w:r>
      <w:r w:rsidRPr="00B80CF5">
        <w:rPr>
          <w:sz w:val="16"/>
        </w:rPr>
        <w:t xml:space="preserve"> in 2004 that there was at least a 50 percent chance </w:t>
      </w:r>
      <w:r w:rsidRPr="00D34630">
        <w:rPr>
          <w:u w:val="single"/>
        </w:rPr>
        <w:t>the world would suffer</w:t>
      </w:r>
      <w:r w:rsidRPr="00B80CF5">
        <w:rPr>
          <w:sz w:val="16"/>
        </w:rPr>
        <w:t xml:space="preserve"> a </w:t>
      </w:r>
      <w:r w:rsidRPr="00D34630">
        <w:rPr>
          <w:rStyle w:val="Emphasis"/>
        </w:rPr>
        <w:t>nuclear terrorist attack</w:t>
      </w:r>
      <w:r w:rsidRPr="00B80CF5">
        <w:rPr>
          <w:sz w:val="16"/>
        </w:rPr>
        <w:t xml:space="preserve"> in the next 10 years. </w:t>
      </w:r>
      <w:r w:rsidRPr="00D34630">
        <w:rPr>
          <w:u w:val="single"/>
        </w:rPr>
        <w:t xml:space="preserve">It has now been </w:t>
      </w:r>
      <w:r w:rsidRPr="00D34630">
        <w:rPr>
          <w:rStyle w:val="Emphasis"/>
        </w:rPr>
        <w:t>10 years and counting</w:t>
      </w:r>
      <w:r w:rsidRPr="00D34630">
        <w:rPr>
          <w:u w:val="single"/>
        </w:rPr>
        <w:t xml:space="preserve"> since he wrote that</w:t>
      </w:r>
      <w:r w:rsidRPr="00B80CF5">
        <w:rPr>
          <w:sz w:val="16"/>
        </w:rPr>
        <w:t xml:space="preserve">. The </w:t>
      </w:r>
      <w:r w:rsidRPr="00D34630">
        <w:rPr>
          <w:u w:val="single"/>
        </w:rPr>
        <w:t>string of failed and foiled attacks on U.S. soil since 9/11</w:t>
      </w:r>
      <w:r w:rsidRPr="00B80CF5">
        <w:rPr>
          <w:sz w:val="16"/>
        </w:rPr>
        <w:t xml:space="preserve">, </w:t>
      </w:r>
      <w:r w:rsidRPr="00D34630">
        <w:rPr>
          <w:u w:val="single"/>
        </w:rPr>
        <w:t>including</w:t>
      </w:r>
      <w:r w:rsidRPr="00B80CF5">
        <w:rPr>
          <w:sz w:val="16"/>
        </w:rPr>
        <w:t xml:space="preserve"> “</w:t>
      </w:r>
      <w:r w:rsidRPr="00D34630">
        <w:rPr>
          <w:rStyle w:val="Emphasis"/>
        </w:rPr>
        <w:t>shoe bomber</w:t>
      </w:r>
      <w:r w:rsidRPr="00B80CF5">
        <w:rPr>
          <w:sz w:val="16"/>
        </w:rPr>
        <w:t xml:space="preserve">” Richard </w:t>
      </w:r>
      <w:r w:rsidRPr="00D34630">
        <w:rPr>
          <w:u w:val="single"/>
        </w:rPr>
        <w:t>Reid</w:t>
      </w:r>
      <w:r w:rsidRPr="00B80CF5">
        <w:rPr>
          <w:sz w:val="16"/>
        </w:rPr>
        <w:t>, “</w:t>
      </w:r>
      <w:r w:rsidRPr="00D34630">
        <w:rPr>
          <w:rStyle w:val="Emphasis"/>
        </w:rPr>
        <w:t>underwear bomber</w:t>
      </w:r>
      <w:r w:rsidRPr="00B80CF5">
        <w:rPr>
          <w:sz w:val="16"/>
        </w:rPr>
        <w:t xml:space="preserve">” Umar </w:t>
      </w:r>
      <w:r w:rsidRPr="00D34630">
        <w:rPr>
          <w:u w:val="single"/>
        </w:rPr>
        <w:t>Farouk</w:t>
      </w:r>
      <w:r w:rsidRPr="00B80CF5">
        <w:rPr>
          <w:sz w:val="16"/>
        </w:rPr>
        <w:t xml:space="preserve"> </w:t>
      </w:r>
      <w:proofErr w:type="spellStart"/>
      <w:r w:rsidRPr="00B80CF5">
        <w:rPr>
          <w:sz w:val="16"/>
        </w:rPr>
        <w:t>Abdulmutallab</w:t>
      </w:r>
      <w:proofErr w:type="spellEnd"/>
      <w:r w:rsidRPr="00B80CF5">
        <w:rPr>
          <w:sz w:val="16"/>
        </w:rPr>
        <w:t xml:space="preserve">, </w:t>
      </w:r>
      <w:r w:rsidRPr="00D34630">
        <w:rPr>
          <w:u w:val="single"/>
        </w:rPr>
        <w:t>and</w:t>
      </w:r>
      <w:r w:rsidRPr="00B80CF5">
        <w:rPr>
          <w:sz w:val="16"/>
        </w:rPr>
        <w:t xml:space="preserve"> </w:t>
      </w:r>
      <w:r w:rsidRPr="00D34630">
        <w:rPr>
          <w:rStyle w:val="Emphasis"/>
        </w:rPr>
        <w:t>Times Square bomber</w:t>
      </w:r>
      <w:r w:rsidRPr="00B80CF5">
        <w:rPr>
          <w:sz w:val="16"/>
        </w:rPr>
        <w:t xml:space="preserve"> Faisal </w:t>
      </w:r>
      <w:r w:rsidRPr="00D34630">
        <w:rPr>
          <w:u w:val="single"/>
        </w:rPr>
        <w:t>Shahzad</w:t>
      </w:r>
      <w:r w:rsidRPr="00B80CF5">
        <w:rPr>
          <w:sz w:val="16"/>
        </w:rPr>
        <w:t xml:space="preserve">, </w:t>
      </w:r>
      <w:r w:rsidRPr="00D34630">
        <w:rPr>
          <w:u w:val="single"/>
        </w:rPr>
        <w:t>more closely resembles</w:t>
      </w:r>
      <w:r w:rsidRPr="00B80CF5">
        <w:rPr>
          <w:sz w:val="16"/>
        </w:rPr>
        <w:t xml:space="preserve"> the </w:t>
      </w:r>
      <w:r w:rsidRPr="00D34630">
        <w:rPr>
          <w:u w:val="single"/>
        </w:rPr>
        <w:t xml:space="preserve">work of </w:t>
      </w:r>
      <w:r w:rsidRPr="00D34630">
        <w:rPr>
          <w:rStyle w:val="Emphasis"/>
        </w:rPr>
        <w:t>knuckleheads than masterminds</w:t>
      </w:r>
      <w:r w:rsidRPr="00B80CF5">
        <w:rPr>
          <w:sz w:val="16"/>
        </w:rPr>
        <w:t>.</w:t>
      </w:r>
    </w:p>
    <w:p w14:paraId="6AFE16D9" w14:textId="77777777" w:rsidR="00D504A8" w:rsidRPr="00B80CF5" w:rsidRDefault="00D504A8" w:rsidP="00D504A8">
      <w:pPr>
        <w:rPr>
          <w:sz w:val="16"/>
        </w:rPr>
      </w:pPr>
      <w:r w:rsidRPr="00B80CF5">
        <w:rPr>
          <w:sz w:val="16"/>
        </w:rPr>
        <w:t xml:space="preserve">The </w:t>
      </w:r>
      <w:r w:rsidRPr="00D34630">
        <w:rPr>
          <w:u w:val="single"/>
        </w:rPr>
        <w:t xml:space="preserve">connection between weak states and transnational terrorism appears </w:t>
      </w:r>
      <w:r w:rsidRPr="00D34630">
        <w:rPr>
          <w:rStyle w:val="Emphasis"/>
        </w:rPr>
        <w:t>more tenuous</w:t>
      </w:r>
      <w:r w:rsidRPr="00D34630">
        <w:rPr>
          <w:u w:val="single"/>
        </w:rPr>
        <w:t xml:space="preserve"> too</w:t>
      </w:r>
      <w:r w:rsidRPr="00B80CF5">
        <w:rPr>
          <w:sz w:val="16"/>
        </w:rPr>
        <w:t xml:space="preserve">. </w:t>
      </w:r>
      <w:r w:rsidRPr="00D34630">
        <w:rPr>
          <w:u w:val="single"/>
        </w:rPr>
        <w:t>Terrorism experts have found</w:t>
      </w:r>
      <w:r w:rsidRPr="00B80CF5">
        <w:rPr>
          <w:sz w:val="16"/>
        </w:rPr>
        <w:t xml:space="preserve"> that the </w:t>
      </w:r>
      <w:proofErr w:type="gramStart"/>
      <w:r w:rsidRPr="00D34630">
        <w:rPr>
          <w:u w:val="single"/>
        </w:rPr>
        <w:t>vast majority</w:t>
      </w:r>
      <w:proofErr w:type="gramEnd"/>
      <w:r w:rsidRPr="00D34630">
        <w:rPr>
          <w:u w:val="single"/>
        </w:rPr>
        <w:t xml:space="preserve"> of terrorist attacks strike </w:t>
      </w:r>
      <w:r w:rsidRPr="00D34630">
        <w:rPr>
          <w:rStyle w:val="Emphasis"/>
        </w:rPr>
        <w:t>local targets</w:t>
      </w:r>
      <w:r w:rsidRPr="00B80CF5">
        <w:rPr>
          <w:sz w:val="16"/>
        </w:rPr>
        <w:t xml:space="preserve">, </w:t>
      </w:r>
      <w:r w:rsidRPr="00D34630">
        <w:rPr>
          <w:rStyle w:val="Emphasis"/>
        </w:rPr>
        <w:t>not foreign ones</w:t>
      </w:r>
      <w:r w:rsidRPr="00B80CF5">
        <w:rPr>
          <w:sz w:val="16"/>
        </w:rPr>
        <w:t xml:space="preserve">. What’s more, </w:t>
      </w:r>
      <w:r w:rsidRPr="00D34630">
        <w:rPr>
          <w:u w:val="single"/>
        </w:rPr>
        <w:t xml:space="preserve">the world’s </w:t>
      </w:r>
      <w:r w:rsidRPr="00D34630">
        <w:rPr>
          <w:rStyle w:val="Emphasis"/>
        </w:rPr>
        <w:t>weakest states</w:t>
      </w:r>
      <w:r w:rsidRPr="00D34630">
        <w:rPr>
          <w:u w:val="single"/>
        </w:rPr>
        <w:t xml:space="preserve"> have </w:t>
      </w:r>
      <w:r w:rsidRPr="00D34630">
        <w:rPr>
          <w:rStyle w:val="Emphasis"/>
        </w:rPr>
        <w:t>not produced the world’s most or worst international terrorists</w:t>
      </w:r>
      <w:r w:rsidRPr="00B80CF5">
        <w:rPr>
          <w:sz w:val="16"/>
        </w:rPr>
        <w:t xml:space="preserve">. Foreign Policy’s 2014 </w:t>
      </w:r>
      <w:r w:rsidRPr="00D34630">
        <w:rPr>
          <w:u w:val="single"/>
        </w:rPr>
        <w:t>Fragile States Index listed five countries in its worst-of-the-worst category</w:t>
      </w:r>
      <w:r w:rsidRPr="00B80CF5">
        <w:rPr>
          <w:sz w:val="16"/>
        </w:rPr>
        <w:t xml:space="preserve">: </w:t>
      </w:r>
      <w:r w:rsidRPr="00D34630">
        <w:rPr>
          <w:rStyle w:val="Emphasis"/>
        </w:rPr>
        <w:t>South Sudan</w:t>
      </w:r>
      <w:r w:rsidRPr="00B80CF5">
        <w:rPr>
          <w:sz w:val="16"/>
        </w:rPr>
        <w:t xml:space="preserve">, </w:t>
      </w:r>
      <w:r w:rsidRPr="00D34630">
        <w:rPr>
          <w:rStyle w:val="Emphasis"/>
        </w:rPr>
        <w:t>Somalia</w:t>
      </w:r>
      <w:r w:rsidRPr="00B80CF5">
        <w:rPr>
          <w:sz w:val="16"/>
        </w:rPr>
        <w:t xml:space="preserve">, the </w:t>
      </w:r>
      <w:r w:rsidRPr="00D34630">
        <w:rPr>
          <w:rStyle w:val="Emphasis"/>
        </w:rPr>
        <w:t>Central African Republic</w:t>
      </w:r>
      <w:r w:rsidRPr="00B80CF5">
        <w:rPr>
          <w:sz w:val="16"/>
        </w:rPr>
        <w:t xml:space="preserve">, the </w:t>
      </w:r>
      <w:r w:rsidRPr="00D34630">
        <w:rPr>
          <w:rStyle w:val="Emphasis"/>
        </w:rPr>
        <w:t>Democratic Republic of the Congo</w:t>
      </w:r>
      <w:r w:rsidRPr="00B80CF5">
        <w:rPr>
          <w:sz w:val="16"/>
        </w:rPr>
        <w:t xml:space="preserve">, </w:t>
      </w:r>
      <w:r w:rsidRPr="00D34630">
        <w:rPr>
          <w:u w:val="single"/>
        </w:rPr>
        <w:t>and</w:t>
      </w:r>
      <w:r w:rsidRPr="00B80CF5">
        <w:rPr>
          <w:sz w:val="16"/>
        </w:rPr>
        <w:t xml:space="preserve"> </w:t>
      </w:r>
      <w:r w:rsidRPr="00D34630">
        <w:rPr>
          <w:rStyle w:val="Emphasis"/>
        </w:rPr>
        <w:t>Sudan</w:t>
      </w:r>
      <w:r w:rsidRPr="00B80CF5">
        <w:rPr>
          <w:sz w:val="16"/>
        </w:rPr>
        <w:t xml:space="preserve">. </w:t>
      </w:r>
      <w:r w:rsidRPr="00D34630">
        <w:rPr>
          <w:rStyle w:val="Emphasis"/>
        </w:rPr>
        <w:t>None</w:t>
      </w:r>
      <w:r w:rsidRPr="00D34630">
        <w:rPr>
          <w:u w:val="single"/>
        </w:rPr>
        <w:t xml:space="preserve"> are </w:t>
      </w:r>
      <w:r w:rsidRPr="00D34630">
        <w:rPr>
          <w:rStyle w:val="Emphasis"/>
        </w:rPr>
        <w:t>major inspiration bases</w:t>
      </w:r>
      <w:r w:rsidRPr="00B80CF5">
        <w:rPr>
          <w:sz w:val="16"/>
        </w:rPr>
        <w:t xml:space="preserve">, </w:t>
      </w:r>
      <w:r w:rsidRPr="00D34630">
        <w:rPr>
          <w:rStyle w:val="Emphasis"/>
        </w:rPr>
        <w:t>training centers</w:t>
      </w:r>
      <w:r w:rsidRPr="00B80CF5">
        <w:rPr>
          <w:sz w:val="16"/>
        </w:rPr>
        <w:t xml:space="preserve">, </w:t>
      </w:r>
      <w:r w:rsidRPr="00D34630">
        <w:rPr>
          <w:rStyle w:val="Emphasis"/>
        </w:rPr>
        <w:t>breeding grounds</w:t>
      </w:r>
      <w:r w:rsidRPr="00B80CF5">
        <w:rPr>
          <w:sz w:val="16"/>
        </w:rPr>
        <w:t xml:space="preserve">, </w:t>
      </w:r>
      <w:r w:rsidRPr="00D34630">
        <w:rPr>
          <w:u w:val="single"/>
        </w:rPr>
        <w:t>or</w:t>
      </w:r>
      <w:r w:rsidRPr="00B80CF5">
        <w:rPr>
          <w:sz w:val="16"/>
        </w:rPr>
        <w:t xml:space="preserve"> </w:t>
      </w:r>
      <w:r w:rsidRPr="00D34630">
        <w:rPr>
          <w:rStyle w:val="Emphasis"/>
        </w:rPr>
        <w:t>exporters</w:t>
      </w:r>
      <w:r w:rsidRPr="00B80CF5">
        <w:rPr>
          <w:sz w:val="16"/>
        </w:rPr>
        <w:t xml:space="preserve"> </w:t>
      </w:r>
      <w:r w:rsidRPr="00D34630">
        <w:rPr>
          <w:u w:val="single"/>
        </w:rPr>
        <w:t>of</w:t>
      </w:r>
      <w:r w:rsidRPr="00B80CF5">
        <w:rPr>
          <w:sz w:val="16"/>
        </w:rPr>
        <w:t xml:space="preserve"> </w:t>
      </w:r>
      <w:r w:rsidRPr="00D34630">
        <w:rPr>
          <w:rStyle w:val="Emphasis"/>
        </w:rPr>
        <w:t>terrorism</w:t>
      </w:r>
      <w:r w:rsidRPr="00B80CF5">
        <w:rPr>
          <w:sz w:val="16"/>
        </w:rPr>
        <w:t xml:space="preserve"> directed at Western cities. Indeed, the January attack on the French satirical magazine Charlie Hebdo — France’s deadliest terrorist attack in 50 years — was perpetrated by two brothers born, raised, and radicalized almost entirely in the terrorist </w:t>
      </w:r>
      <w:proofErr w:type="gramStart"/>
      <w:r w:rsidRPr="00B80CF5">
        <w:rPr>
          <w:sz w:val="16"/>
        </w:rPr>
        <w:t>safe haven</w:t>
      </w:r>
      <w:proofErr w:type="gramEnd"/>
      <w:r w:rsidRPr="00B80CF5">
        <w:rPr>
          <w:sz w:val="16"/>
        </w:rPr>
        <w:t xml:space="preserve"> of France, which came in at No. 160 of 178 countries on the Fragile State Index.</w:t>
      </w:r>
    </w:p>
    <w:p w14:paraId="30BF862F" w14:textId="77777777" w:rsidR="00D504A8" w:rsidRPr="00B80CF5" w:rsidRDefault="00D504A8" w:rsidP="00D504A8">
      <w:pPr>
        <w:rPr>
          <w:sz w:val="16"/>
        </w:rPr>
      </w:pPr>
      <w:r w:rsidRPr="00B80CF5">
        <w:rPr>
          <w:u w:val="single"/>
        </w:rPr>
        <w:t>Consider interstate war</w:t>
      </w:r>
      <w:r w:rsidRPr="00B80CF5">
        <w:rPr>
          <w:sz w:val="16"/>
        </w:rPr>
        <w:t xml:space="preserve">. </w:t>
      </w:r>
      <w:r w:rsidRPr="00B80CF5">
        <w:rPr>
          <w:u w:val="single"/>
        </w:rPr>
        <w:t>Between weak states</w:t>
      </w:r>
      <w:r w:rsidRPr="00B80CF5">
        <w:rPr>
          <w:sz w:val="16"/>
        </w:rPr>
        <w:t xml:space="preserve">, </w:t>
      </w:r>
      <w:r w:rsidRPr="00B80CF5">
        <w:rPr>
          <w:u w:val="single"/>
        </w:rPr>
        <w:t xml:space="preserve">wars can be destructive and destabilizing for </w:t>
      </w:r>
      <w:r w:rsidRPr="00B80CF5">
        <w:rPr>
          <w:rStyle w:val="Emphasis"/>
        </w:rPr>
        <w:t>local populations</w:t>
      </w:r>
      <w:r w:rsidRPr="00B80CF5">
        <w:rPr>
          <w:sz w:val="16"/>
        </w:rPr>
        <w:t xml:space="preserve">. </w:t>
      </w:r>
      <w:r w:rsidRPr="00B80CF5">
        <w:rPr>
          <w:u w:val="single"/>
        </w:rPr>
        <w:t>Between strong states</w:t>
      </w:r>
      <w:r w:rsidRPr="00B80CF5">
        <w:rPr>
          <w:sz w:val="16"/>
        </w:rPr>
        <w:t xml:space="preserve">, </w:t>
      </w:r>
      <w:r w:rsidRPr="00B80CF5">
        <w:rPr>
          <w:u w:val="single"/>
        </w:rPr>
        <w:t xml:space="preserve">wars can be destructive and destabilizing for the </w:t>
      </w:r>
      <w:r w:rsidRPr="00B80CF5">
        <w:rPr>
          <w:rStyle w:val="Emphasis"/>
        </w:rPr>
        <w:t>world</w:t>
      </w:r>
      <w:r w:rsidRPr="00B80CF5">
        <w:rPr>
          <w:sz w:val="16"/>
        </w:rPr>
        <w:t xml:space="preserve">. The </w:t>
      </w:r>
      <w:r w:rsidRPr="00B80CF5">
        <w:rPr>
          <w:u w:val="single"/>
        </w:rPr>
        <w:t>war between Ethiopia and Eritrea was one thing</w:t>
      </w:r>
      <w:r w:rsidRPr="00B80CF5">
        <w:rPr>
          <w:sz w:val="16"/>
        </w:rPr>
        <w:t xml:space="preserve">; </w:t>
      </w:r>
      <w:r w:rsidRPr="00B80CF5">
        <w:rPr>
          <w:rStyle w:val="Emphasis"/>
        </w:rPr>
        <w:t>World War II was quite another</w:t>
      </w:r>
      <w:r w:rsidRPr="00B80CF5">
        <w:rPr>
          <w:sz w:val="16"/>
        </w:rPr>
        <w:t>. Even in a 21st-century interconnected world, conflict between powerful countries with large economies poses far greater direct threats to the global economy, international order, and American interests than wars between fragile states. Ethiopia and Eritrea posted a combined GDP of $51 billion in 2013 — less than the revenues of Google.</w:t>
      </w:r>
    </w:p>
    <w:p w14:paraId="3E8B7C96" w14:textId="77777777" w:rsidR="00D504A8" w:rsidRPr="00C348E4" w:rsidRDefault="00D504A8" w:rsidP="00D504A8"/>
    <w:p w14:paraId="22BED018" w14:textId="77777777" w:rsidR="00920343" w:rsidRPr="00B94F55" w:rsidRDefault="00920343" w:rsidP="00920343">
      <w:pPr>
        <w:pStyle w:val="Heading4"/>
        <w:rPr>
          <w:lang w:eastAsia="zh-CN"/>
        </w:rPr>
      </w:pPr>
      <w:r>
        <w:rPr>
          <w:lang w:eastAsia="zh-CN"/>
        </w:rPr>
        <w:t>Africa is both politically and economically stable</w:t>
      </w:r>
      <w:r>
        <w:rPr>
          <w:rFonts w:hint="eastAsia"/>
          <w:lang w:eastAsia="zh-CN"/>
        </w:rPr>
        <w:t xml:space="preserve"> </w:t>
      </w:r>
      <w:r>
        <w:rPr>
          <w:lang w:eastAsia="zh-CN"/>
        </w:rPr>
        <w:t>–</w:t>
      </w:r>
      <w:r>
        <w:rPr>
          <w:rFonts w:hint="eastAsia"/>
          <w:lang w:eastAsia="zh-CN"/>
        </w:rPr>
        <w:t xml:space="preserve"> failed governments will continue, but the long trend goes up</w:t>
      </w:r>
    </w:p>
    <w:p w14:paraId="0D41F4B3" w14:textId="77777777" w:rsidR="00920343" w:rsidRPr="00C14AAD" w:rsidRDefault="00920343" w:rsidP="00920343">
      <w:pPr>
        <w:rPr>
          <w:lang w:eastAsia="zh-CN"/>
        </w:rPr>
      </w:pPr>
      <w:r w:rsidRPr="00663AED">
        <w:rPr>
          <w:rStyle w:val="Heading4Char"/>
          <w:rFonts w:hint="eastAsia"/>
        </w:rPr>
        <w:t>Berman 13</w:t>
      </w:r>
      <w:r>
        <w:rPr>
          <w:rFonts w:hint="eastAsia"/>
          <w:lang w:eastAsia="zh-CN"/>
        </w:rPr>
        <w:t xml:space="preserve"> (Jonathan, </w:t>
      </w:r>
      <w:r>
        <w:t>CEO of J.E. Berman Associates, an investment and advisory firm, and the author of </w:t>
      </w:r>
      <w:hyperlink r:id="rId21" w:history="1">
        <w:r w:rsidRPr="00BB3876">
          <w:rPr>
            <w:rStyle w:val="Hyperlink"/>
          </w:rPr>
          <w:t>Success in Africa: CEO Insights from a Continent on the Rise</w:t>
        </w:r>
      </w:hyperlink>
      <w:r>
        <w:rPr>
          <w:rFonts w:hint="eastAsia"/>
          <w:lang w:eastAsia="zh-CN"/>
        </w:rPr>
        <w:t>,</w:t>
      </w:r>
      <w:r>
        <w:rPr>
          <w:lang w:eastAsia="zh-CN"/>
        </w:rPr>
        <w:t xml:space="preserve"> “</w:t>
      </w:r>
      <w:r w:rsidRPr="00C14AAD">
        <w:t>Africa Is More Stable than You’ve Been Led to Think</w:t>
      </w:r>
      <w:r>
        <w:rPr>
          <w:rFonts w:hint="eastAsia"/>
          <w:lang w:eastAsia="zh-CN"/>
        </w:rPr>
        <w:t>,</w:t>
      </w:r>
      <w:r>
        <w:rPr>
          <w:lang w:eastAsia="zh-CN"/>
        </w:rPr>
        <w:t>”</w:t>
      </w:r>
      <w:r>
        <w:rPr>
          <w:rFonts w:hint="eastAsia"/>
          <w:lang w:eastAsia="zh-CN"/>
        </w:rPr>
        <w:t xml:space="preserve"> Harvard Business Review, 2/28/13,  </w:t>
      </w:r>
      <w:r w:rsidRPr="00BC3144">
        <w:t>https://hbr.org/2013/02/africa-is-more-stable-than-you</w:t>
      </w:r>
      <w:r>
        <w:rPr>
          <w:rFonts w:hint="eastAsia"/>
          <w:lang w:eastAsia="zh-CN"/>
        </w:rPr>
        <w:t>)//tb</w:t>
      </w:r>
    </w:p>
    <w:p w14:paraId="3655318C" w14:textId="77777777" w:rsidR="00920343" w:rsidRPr="00B73FF2" w:rsidRDefault="00920343" w:rsidP="00920343">
      <w:pPr>
        <w:rPr>
          <w:rStyle w:val="Emphasis"/>
        </w:rPr>
      </w:pPr>
      <w:r w:rsidRPr="00D375A4">
        <w:rPr>
          <w:sz w:val="16"/>
        </w:rPr>
        <w:t>The recent political instability in Mali has cast a cloud of poor publicity over the economic and commercial rise of Africa, one of the few bright spots in the global economy</w:t>
      </w:r>
      <w:r w:rsidRPr="006A48DC">
        <w:rPr>
          <w:rStyle w:val="StyleUnderline"/>
        </w:rPr>
        <w:t xml:space="preserve">. Press analysis has speculated whether political instability is </w:t>
      </w:r>
      <w:hyperlink r:id="rId22" w:history="1">
        <w:r w:rsidRPr="006A48DC">
          <w:rPr>
            <w:rStyle w:val="StyleUnderline"/>
          </w:rPr>
          <w:t>endemic to Africa</w:t>
        </w:r>
      </w:hyperlink>
      <w:r w:rsidRPr="006A48DC">
        <w:rPr>
          <w:rStyle w:val="StyleUnderline"/>
        </w:rPr>
        <w:t xml:space="preserve"> and </w:t>
      </w:r>
      <w:hyperlink r:id="rId23" w:history="1">
        <w:r w:rsidRPr="006A48DC">
          <w:rPr>
            <w:rStyle w:val="StyleUnderline"/>
          </w:rPr>
          <w:t>likely to expand in the future</w:t>
        </w:r>
      </w:hyperlink>
      <w:r w:rsidRPr="006A48DC">
        <w:rPr>
          <w:rStyle w:val="StyleUnderline"/>
        </w:rPr>
        <w:t>. It’s an important point for the many companies,</w:t>
      </w:r>
      <w:r w:rsidRPr="00D375A4">
        <w:rPr>
          <w:sz w:val="16"/>
        </w:rPr>
        <w:t xml:space="preserve"> from GE to Unilever, that are turning to Africa for their next wave of growth. </w:t>
      </w:r>
      <w:r w:rsidRPr="00843594">
        <w:rPr>
          <w:rStyle w:val="Emphasis"/>
        </w:rPr>
        <w:t xml:space="preserve">Across Africa, </w:t>
      </w:r>
      <w:r w:rsidRPr="00395F55">
        <w:rPr>
          <w:rStyle w:val="Emphasis"/>
          <w:highlight w:val="yellow"/>
        </w:rPr>
        <w:t>successful coups are rare and getting rarer</w:t>
      </w:r>
      <w:r w:rsidRPr="00D375A4">
        <w:rPr>
          <w:sz w:val="16"/>
        </w:rPr>
        <w:t>. This Economist Intelligence Unit has tracked the trend since 1960, shortly after colonial withdrawal began</w:t>
      </w:r>
      <w:r w:rsidRPr="000F5172">
        <w:rPr>
          <w:rStyle w:val="Emphasis"/>
        </w:rPr>
        <w:t>. Given the preconceived impression of Africa as coup crazy, many lose sight of the decline of coups.</w:t>
      </w:r>
      <w:r w:rsidRPr="00D375A4">
        <w:rPr>
          <w:sz w:val="16"/>
        </w:rPr>
        <w:t xml:space="preserve"> While working in Kenya recently, I called a leading investor in Silicon Valley to discuss Africa’s emerging technology sector. He sent me a graphic he found in the British newspaper mapping all the secessionist movements in Africa, and what the map would look like if they all succeeded. </w:t>
      </w:r>
      <w:r w:rsidRPr="00715542">
        <w:rPr>
          <w:rStyle w:val="StyleUnderline"/>
        </w:rPr>
        <w:t>That speculative, uninformed graphic did its readers a terrible disservice, as it would if it sounded alarms about the secessionist movements in Texas, California and New York City, all of which have threatened to leave the US.</w:t>
      </w:r>
      <w:r>
        <w:rPr>
          <w:rStyle w:val="StyleUnderline"/>
        </w:rPr>
        <w:t xml:space="preserve"> </w:t>
      </w:r>
      <w:r w:rsidRPr="00D375A4">
        <w:rPr>
          <w:sz w:val="16"/>
        </w:rPr>
        <w:t xml:space="preserve">There are many drivers for why coups are playing a diminishing role in Africa. Prominent among them is that </w:t>
      </w:r>
      <w:r w:rsidRPr="00395F55">
        <w:rPr>
          <w:rStyle w:val="Emphasis"/>
          <w:highlight w:val="yellow"/>
        </w:rPr>
        <w:t>governments are getting more capable at governing</w:t>
      </w:r>
      <w:r w:rsidRPr="00D375A4">
        <w:rPr>
          <w:sz w:val="16"/>
        </w:rPr>
        <w:t xml:space="preserve">. </w:t>
      </w:r>
      <w:r w:rsidRPr="00843594">
        <w:rPr>
          <w:rStyle w:val="Emphasis"/>
        </w:rPr>
        <w:t xml:space="preserve">The generation that liberated </w:t>
      </w:r>
      <w:r w:rsidRPr="00395F55">
        <w:rPr>
          <w:rStyle w:val="Emphasis"/>
          <w:highlight w:val="yellow"/>
        </w:rPr>
        <w:t>Africa has been replaced by one that is better educated, more widely traveled, and with access to better technology and information</w:t>
      </w:r>
      <w:r w:rsidRPr="00395F55">
        <w:rPr>
          <w:sz w:val="16"/>
          <w:highlight w:val="yellow"/>
        </w:rPr>
        <w:t>.</w:t>
      </w:r>
      <w:r w:rsidRPr="00D375A4">
        <w:rPr>
          <w:sz w:val="16"/>
        </w:rPr>
        <w:t xml:space="preserve"> </w:t>
      </w:r>
      <w:r w:rsidRPr="00715542">
        <w:rPr>
          <w:rStyle w:val="StyleUnderline"/>
        </w:rPr>
        <w:t>Deep governance challenges remain, but Idi Amin and his ilk are no longer running the continent</w:t>
      </w:r>
      <w:r w:rsidRPr="00D375A4">
        <w:rPr>
          <w:sz w:val="16"/>
        </w:rPr>
        <w:t xml:space="preserve">. </w:t>
      </w:r>
      <w:r w:rsidRPr="00395F55">
        <w:rPr>
          <w:rStyle w:val="Emphasis"/>
          <w:highlight w:val="yellow"/>
        </w:rPr>
        <w:t>Africa’s governments are</w:t>
      </w:r>
      <w:r w:rsidRPr="00843594">
        <w:rPr>
          <w:rStyle w:val="Emphasis"/>
        </w:rPr>
        <w:t xml:space="preserve">n’t just </w:t>
      </w:r>
      <w:r w:rsidRPr="00395F55">
        <w:rPr>
          <w:rStyle w:val="Emphasis"/>
          <w:highlight w:val="yellow"/>
        </w:rPr>
        <w:t>becoming more stable.</w:t>
      </w:r>
      <w:r w:rsidRPr="00843594">
        <w:rPr>
          <w:rStyle w:val="Emphasis"/>
        </w:rPr>
        <w:t xml:space="preserve"> They’re becoming </w:t>
      </w:r>
      <w:r w:rsidRPr="00395F55">
        <w:rPr>
          <w:rStyle w:val="Emphasis"/>
          <w:highlight w:val="yellow"/>
        </w:rPr>
        <w:t>more representative</w:t>
      </w:r>
      <w:r w:rsidRPr="00843594">
        <w:rPr>
          <w:rStyle w:val="Emphasis"/>
        </w:rPr>
        <w:t>,</w:t>
      </w:r>
      <w:r w:rsidRPr="00D375A4">
        <w:rPr>
          <w:sz w:val="16"/>
        </w:rPr>
        <w:t xml:space="preserve"> albeit in an irregular pattern, as befits a continent with 54 countries. The Polity IV Project measures political regimes on a spectrum from fully institutionalized autocracies (low scores) to fully institutionalized democracies (high scores). As can be seen below, </w:t>
      </w:r>
      <w:r w:rsidRPr="00395F55">
        <w:rPr>
          <w:rStyle w:val="Emphasis"/>
          <w:highlight w:val="yellow"/>
        </w:rPr>
        <w:t>the trend since 1990,</w:t>
      </w:r>
      <w:r w:rsidRPr="00A0138F">
        <w:rPr>
          <w:rStyle w:val="Emphasis"/>
        </w:rPr>
        <w:t xml:space="preserve"> across all of Africa, </w:t>
      </w:r>
      <w:r w:rsidRPr="00395F55">
        <w:rPr>
          <w:rStyle w:val="Emphasis"/>
          <w:highlight w:val="yellow"/>
        </w:rPr>
        <w:t>has been towards</w:t>
      </w:r>
      <w:r w:rsidRPr="00A0138F">
        <w:rPr>
          <w:rStyle w:val="Emphasis"/>
        </w:rPr>
        <w:t xml:space="preserve"> more </w:t>
      </w:r>
      <w:r w:rsidRPr="00395F55">
        <w:rPr>
          <w:rStyle w:val="Emphasis"/>
          <w:highlight w:val="yellow"/>
        </w:rPr>
        <w:t>democracy.</w:t>
      </w:r>
      <w:r>
        <w:rPr>
          <w:rStyle w:val="Emphasis"/>
        </w:rPr>
        <w:t xml:space="preserve"> </w:t>
      </w:r>
      <w:r w:rsidRPr="00D375A4">
        <w:rPr>
          <w:sz w:val="16"/>
        </w:rPr>
        <w:t xml:space="preserve">Whether representative government is good for business is a matter of long debate, and in any event depends on how much a business benefits from privileged access. Most of the CEOs I know leading competitive, productive businesses in Africa consider a more representative government good for Africa and good for them. Particularly in the wake of the Arab Spring and with social media spreading across Africa, a more responsive government is seen as assuring continuity of both policy and regimes. For CEOs in Africa and many frontier markets, </w:t>
      </w:r>
      <w:r w:rsidRPr="006A5DB7">
        <w:rPr>
          <w:rStyle w:val="StyleUnderline"/>
        </w:rPr>
        <w:t>more responsive government means better opportunities for them to engage meaningfully in the policy-making process.</w:t>
      </w:r>
      <w:r w:rsidRPr="00D375A4">
        <w:rPr>
          <w:sz w:val="16"/>
        </w:rPr>
        <w:t xml:space="preserve"> “Blue ribbon commissions” and the like may be a source of skepticism in the US, but bodies like the newly formed competitiveness council in Nigeria are the first real opportunity for businesses to improve how African governments manage the economy. </w:t>
      </w:r>
      <w:r w:rsidRPr="00395F55">
        <w:rPr>
          <w:rStyle w:val="Emphasis"/>
          <w:highlight w:val="yellow"/>
        </w:rPr>
        <w:t>Bad government and even failed governments will continue to appear</w:t>
      </w:r>
      <w:r w:rsidRPr="00B73FF2">
        <w:rPr>
          <w:rStyle w:val="Emphasis"/>
        </w:rPr>
        <w:t xml:space="preserve"> in</w:t>
      </w:r>
      <w:r w:rsidRPr="00D375A4">
        <w:rPr>
          <w:sz w:val="16"/>
        </w:rPr>
        <w:t xml:space="preserve"> Africa. If history is a guide, their appearance will be magnified by the press. </w:t>
      </w:r>
      <w:r w:rsidRPr="00B73FF2">
        <w:rPr>
          <w:rStyle w:val="Emphasis"/>
        </w:rPr>
        <w:t xml:space="preserve">Don’t be fooled by that magnifying glass. </w:t>
      </w:r>
      <w:r w:rsidRPr="00395F55">
        <w:rPr>
          <w:rStyle w:val="Emphasis"/>
          <w:highlight w:val="yellow"/>
        </w:rPr>
        <w:t>Keep your eye on the long-term trend</w:t>
      </w:r>
      <w:r w:rsidRPr="00B73FF2">
        <w:rPr>
          <w:rStyle w:val="Emphasis"/>
        </w:rPr>
        <w:t>.</w:t>
      </w:r>
    </w:p>
    <w:p w14:paraId="7D5A9C60" w14:textId="77777777" w:rsidR="00920343" w:rsidRDefault="00920343" w:rsidP="00920343">
      <w:pPr>
        <w:pStyle w:val="Heading4"/>
      </w:pPr>
      <w:proofErr w:type="spellStart"/>
      <w:r>
        <w:t>Squo</w:t>
      </w:r>
      <w:proofErr w:type="spellEnd"/>
      <w:r>
        <w:t xml:space="preserve"> solves – Africa is already politically stabilizing</w:t>
      </w:r>
    </w:p>
    <w:p w14:paraId="182E0AE2" w14:textId="77777777" w:rsidR="00920343" w:rsidRPr="00157B54" w:rsidRDefault="00920343" w:rsidP="00920343">
      <w:r w:rsidRPr="00EF4393">
        <w:rPr>
          <w:rStyle w:val="Heading4Char"/>
          <w:rFonts w:hint="eastAsia"/>
        </w:rPr>
        <w:t>Dumitru and Hayat</w:t>
      </w:r>
      <w:r>
        <w:rPr>
          <w:rFonts w:hint="eastAsia"/>
          <w:lang w:eastAsia="zh-CN"/>
        </w:rPr>
        <w:t xml:space="preserve"> 15 (</w:t>
      </w:r>
      <w:r w:rsidRPr="00157B54">
        <w:rPr>
          <w:rFonts w:hint="eastAsia"/>
        </w:rPr>
        <w:t xml:space="preserve">Alexandra and </w:t>
      </w:r>
      <w:proofErr w:type="spellStart"/>
      <w:r w:rsidRPr="00157B54">
        <w:rPr>
          <w:rFonts w:hint="eastAsia"/>
        </w:rPr>
        <w:t>Raphie</w:t>
      </w:r>
      <w:proofErr w:type="spellEnd"/>
      <w:r w:rsidRPr="00157B54">
        <w:rPr>
          <w:rFonts w:hint="eastAsia"/>
        </w:rPr>
        <w:t>,</w:t>
      </w:r>
      <w:r w:rsidRPr="00157B54">
        <w:t xml:space="preserve"> economist at </w:t>
      </w:r>
      <w:proofErr w:type="spellStart"/>
      <w:r w:rsidRPr="00157B54">
        <w:t>RaboRese</w:t>
      </w:r>
      <w:r>
        <w:t>arch</w:t>
      </w:r>
      <w:proofErr w:type="spellEnd"/>
      <w:r>
        <w:t xml:space="preserve"> Global Economics &amp; Markets</w:t>
      </w:r>
      <w:r>
        <w:rPr>
          <w:rFonts w:hint="eastAsia"/>
          <w:lang w:eastAsia="zh-CN"/>
        </w:rPr>
        <w:t xml:space="preserve">, </w:t>
      </w:r>
      <w:r w:rsidRPr="00157B54">
        <w:t>held various positions at UTZ Certified</w:t>
      </w:r>
      <w:r>
        <w:rPr>
          <w:rFonts w:hint="eastAsia"/>
          <w:lang w:eastAsia="zh-CN"/>
        </w:rPr>
        <w:t xml:space="preserve"> and</w:t>
      </w:r>
      <w:r w:rsidRPr="00157B54">
        <w:t xml:space="preserve"> Private Sector Investment </w:t>
      </w:r>
      <w:proofErr w:type="spellStart"/>
      <w:r w:rsidRPr="00157B54">
        <w:t>Programme</w:t>
      </w:r>
      <w:proofErr w:type="spellEnd"/>
      <w:r w:rsidRPr="00157B54">
        <w:t xml:space="preserve"> (PSI</w:t>
      </w:r>
      <w:r>
        <w:rPr>
          <w:rFonts w:hint="eastAsia"/>
          <w:lang w:eastAsia="zh-CN"/>
        </w:rPr>
        <w:t xml:space="preserve">, </w:t>
      </w:r>
      <w:proofErr w:type="spellStart"/>
      <w:r w:rsidRPr="00157B54">
        <w:t>Raphie</w:t>
      </w:r>
      <w:proofErr w:type="spellEnd"/>
      <w:r w:rsidRPr="00157B54">
        <w:t xml:space="preserve"> joined </w:t>
      </w:r>
      <w:proofErr w:type="spellStart"/>
      <w:r w:rsidRPr="00157B54">
        <w:t>RaboResearch</w:t>
      </w:r>
      <w:proofErr w:type="spellEnd"/>
      <w:r w:rsidRPr="00157B54">
        <w:t xml:space="preserve"> Global Economics &amp; Markets in 2014, where he fo</w:t>
      </w:r>
      <w:r>
        <w:t>llows the Southeast Asia region</w:t>
      </w:r>
      <w:r>
        <w:rPr>
          <w:rFonts w:hint="eastAsia"/>
          <w:lang w:eastAsia="zh-CN"/>
        </w:rPr>
        <w:t xml:space="preserve">, </w:t>
      </w:r>
      <w:r w:rsidRPr="00157B54">
        <w:t xml:space="preserve">CFA </w:t>
      </w:r>
      <w:proofErr w:type="spellStart"/>
      <w:r w:rsidRPr="00157B54">
        <w:t>charterholder</w:t>
      </w:r>
      <w:proofErr w:type="spellEnd"/>
      <w:r>
        <w:rPr>
          <w:rFonts w:hint="eastAsia"/>
          <w:lang w:eastAsia="zh-CN"/>
        </w:rPr>
        <w:t>, worked at</w:t>
      </w:r>
      <w:r>
        <w:t xml:space="preserve"> KPMG Corporate Finance and </w:t>
      </w:r>
      <w:proofErr w:type="spellStart"/>
      <w:r>
        <w:t>UBS</w:t>
      </w:r>
      <w:r>
        <w:rPr>
          <w:rFonts w:hint="eastAsia"/>
          <w:lang w:eastAsia="zh-CN"/>
        </w:rPr>
        <w:t>,</w:t>
      </w:r>
      <w:r w:rsidRPr="00157B54">
        <w:t>“</w:t>
      </w:r>
      <w:r w:rsidRPr="00157B54">
        <w:rPr>
          <w:rFonts w:hint="eastAsia"/>
        </w:rPr>
        <w:t>Sub</w:t>
      </w:r>
      <w:proofErr w:type="spellEnd"/>
      <w:r w:rsidRPr="00157B54">
        <w:rPr>
          <w:rFonts w:hint="eastAsia"/>
        </w:rPr>
        <w:t>-Saharan Africa: politically more stable, but still fragile,</w:t>
      </w:r>
      <w:r w:rsidRPr="00157B54">
        <w:t>”</w:t>
      </w:r>
      <w:r w:rsidRPr="00157B54">
        <w:rPr>
          <w:rFonts w:hint="eastAsia"/>
        </w:rPr>
        <w:t xml:space="preserve"> 12/3/15, </w:t>
      </w:r>
      <w:r w:rsidRPr="00157B54">
        <w:t>https://economics.rabobank.com/publications/2015/december/sub-saharan-africa-politically-more-stable-but-still-fragile/</w:t>
      </w:r>
      <w:r w:rsidRPr="00157B54">
        <w:rPr>
          <w:rFonts w:hint="eastAsia"/>
        </w:rPr>
        <w:t>)//tb</w:t>
      </w:r>
    </w:p>
    <w:p w14:paraId="39644B41" w14:textId="77777777" w:rsidR="00920343" w:rsidRPr="009B5856" w:rsidRDefault="00920343" w:rsidP="00920343">
      <w:pPr>
        <w:rPr>
          <w:sz w:val="16"/>
        </w:rPr>
      </w:pPr>
      <w:r w:rsidRPr="005F466F">
        <w:rPr>
          <w:rStyle w:val="Emphasis"/>
        </w:rPr>
        <w:t xml:space="preserve">Sub-Saharan </w:t>
      </w:r>
      <w:r w:rsidRPr="001F1058">
        <w:rPr>
          <w:rStyle w:val="Emphasis"/>
          <w:highlight w:val="yellow"/>
        </w:rPr>
        <w:t>Africa has made</w:t>
      </w:r>
      <w:r w:rsidRPr="005F466F">
        <w:rPr>
          <w:rStyle w:val="Emphasis"/>
        </w:rPr>
        <w:t xml:space="preserve"> significant </w:t>
      </w:r>
      <w:r w:rsidRPr="001F1058">
        <w:rPr>
          <w:rStyle w:val="Emphasis"/>
          <w:highlight w:val="yellow"/>
        </w:rPr>
        <w:t>progress on political stability</w:t>
      </w:r>
      <w:r w:rsidRPr="009B5856">
        <w:rPr>
          <w:sz w:val="16"/>
        </w:rPr>
        <w:t xml:space="preserve"> in the past two decades Stability in the region remains fragile due to structural factors such as resource dependence, poverty and a ‘youth bulge’ There are regional differences: Southern Africa, the south of East Africa as well as Mauritius and Cape Verde stand out as more stable and democratic But overall, institutional quality in Sub-Saharan Africa remains weak Significant progress on political stability Sub-Saharan Africa is a continent of young nation states, as most countries gained their independence from European </w:t>
      </w:r>
      <w:proofErr w:type="spellStart"/>
      <w:r w:rsidRPr="009B5856">
        <w:rPr>
          <w:sz w:val="16"/>
        </w:rPr>
        <w:t>colonisers</w:t>
      </w:r>
      <w:proofErr w:type="spellEnd"/>
      <w:r w:rsidRPr="009B5856">
        <w:rPr>
          <w:sz w:val="16"/>
        </w:rPr>
        <w:t xml:space="preserve"> between 1960 and 1980. A</w:t>
      </w:r>
      <w:r w:rsidRPr="00011FD3">
        <w:rPr>
          <w:rStyle w:val="StyleUnderline"/>
        </w:rPr>
        <w:t>utocratic regimes and civil strife were widespread in the first part of the post-colonial period. Many countries subsequently introduced multi-</w:t>
      </w:r>
      <w:proofErr w:type="gramStart"/>
      <w:r w:rsidRPr="00011FD3">
        <w:rPr>
          <w:rStyle w:val="StyleUnderline"/>
        </w:rPr>
        <w:t>party political</w:t>
      </w:r>
      <w:proofErr w:type="gramEnd"/>
      <w:r w:rsidRPr="00011FD3">
        <w:rPr>
          <w:rStyle w:val="StyleUnderline"/>
        </w:rPr>
        <w:t xml:space="preserve"> systems in the early 1990s and stability has improved since</w:t>
      </w:r>
      <w:r w:rsidRPr="009B5856">
        <w:rPr>
          <w:sz w:val="16"/>
        </w:rPr>
        <w:t>. This progress should be conducive to economic and political development since political instability is detrimental to economic growth and self-reinforcing (</w:t>
      </w:r>
      <w:proofErr w:type="spellStart"/>
      <w:r w:rsidRPr="009B5856">
        <w:rPr>
          <w:sz w:val="16"/>
        </w:rPr>
        <w:t>Alesina</w:t>
      </w:r>
      <w:proofErr w:type="spellEnd"/>
      <w:r w:rsidRPr="009B5856">
        <w:rPr>
          <w:sz w:val="16"/>
        </w:rPr>
        <w:t xml:space="preserve"> et al, 1992). </w:t>
      </w:r>
      <w:r w:rsidRPr="00881942">
        <w:rPr>
          <w:rStyle w:val="Emphasis"/>
        </w:rPr>
        <w:t>Sub-</w:t>
      </w:r>
      <w:r w:rsidRPr="001F1058">
        <w:rPr>
          <w:rStyle w:val="Emphasis"/>
          <w:highlight w:val="yellow"/>
        </w:rPr>
        <w:t>Saharan Africans have managed to bring down the number of armed conflicts</w:t>
      </w:r>
      <w:r w:rsidRPr="009B5856">
        <w:rPr>
          <w:sz w:val="16"/>
        </w:rPr>
        <w:t xml:space="preserve"> (Figure 1). </w:t>
      </w:r>
      <w:r w:rsidRPr="00881942">
        <w:rPr>
          <w:rStyle w:val="Emphasis"/>
        </w:rPr>
        <w:t>Combined with a lower number of coups</w:t>
      </w:r>
      <w:r w:rsidRPr="009B5856">
        <w:rPr>
          <w:sz w:val="16"/>
        </w:rPr>
        <w:t xml:space="preserve"> - from twenty per decade in the period 1960-2000 to six in the 2000s and four so far in this decade - </w:t>
      </w:r>
      <w:r w:rsidRPr="001F1058">
        <w:rPr>
          <w:rStyle w:val="Emphasis"/>
          <w:highlight w:val="yellow"/>
        </w:rPr>
        <w:t>this has contributed to greater stability and stronger states</w:t>
      </w:r>
      <w:r w:rsidRPr="009B5856">
        <w:rPr>
          <w:sz w:val="16"/>
        </w:rPr>
        <w:t xml:space="preserve">. According to the State Fragility Index, </w:t>
      </w:r>
      <w:r w:rsidRPr="00881942">
        <w:rPr>
          <w:rStyle w:val="Emphasis"/>
        </w:rPr>
        <w:t>most African countries have improved their resilience since 1995</w:t>
      </w:r>
      <w:r w:rsidRPr="009B5856">
        <w:rPr>
          <w:sz w:val="16"/>
        </w:rPr>
        <w:t xml:space="preserve">, bar a few exceptions such as </w:t>
      </w:r>
      <w:r w:rsidRPr="00881942">
        <w:rPr>
          <w:rStyle w:val="Emphasis"/>
        </w:rPr>
        <w:t xml:space="preserve">Uganda. </w:t>
      </w:r>
      <w:r w:rsidRPr="001F1058">
        <w:rPr>
          <w:rStyle w:val="Emphasis"/>
          <w:highlight w:val="yellow"/>
        </w:rPr>
        <w:t>That should translate into a better capacity to manage conflict, develop and execute public policy, deliver public services and sustain progressive development</w:t>
      </w:r>
      <w:r w:rsidRPr="00881942">
        <w:rPr>
          <w:rStyle w:val="Emphasis"/>
        </w:rPr>
        <w:t xml:space="preserve"> (</w:t>
      </w:r>
      <w:r w:rsidRPr="009B5856">
        <w:rPr>
          <w:sz w:val="16"/>
        </w:rPr>
        <w:t xml:space="preserve">Systemic Peace 2014). Figure 1: Fewer armed conflicts in Africa than a decade ago </w:t>
      </w:r>
      <w:r w:rsidRPr="009C315E">
        <w:rPr>
          <w:rStyle w:val="StyleUnderline"/>
        </w:rPr>
        <w:t>Progress has also been made on democratic institutions, particularly on the cornerstone of democracy – free, fair and peaceful elections</w:t>
      </w:r>
      <w:r w:rsidRPr="009B5856">
        <w:rPr>
          <w:sz w:val="16"/>
        </w:rPr>
        <w:t xml:space="preserve">. In all Sub-Saharan Africa, only Mauritius had a peaceful change of rule in the period 1960-1991 (be it presidents or ruling parties). </w:t>
      </w:r>
      <w:r w:rsidRPr="00EC77A8">
        <w:rPr>
          <w:rStyle w:val="Emphasis"/>
        </w:rPr>
        <w:t xml:space="preserve">Multi-party systems have flourished since and many </w:t>
      </w:r>
      <w:r w:rsidRPr="00232D03">
        <w:rPr>
          <w:rStyle w:val="Emphasis"/>
          <w:highlight w:val="yellow"/>
        </w:rPr>
        <w:t>rulers have been peacefully voted out of office</w:t>
      </w:r>
      <w:r w:rsidRPr="009B5856">
        <w:rPr>
          <w:sz w:val="16"/>
        </w:rPr>
        <w:t xml:space="preserve">. Only a few leaders in present Sub-Saharan Africa have not been elected by the people (e.g. Ethiopia), though that does not mean that elections are free and fair everywhere. Many political systems are still dominated by one party and opposition is still repressed in some countries. Nevertheless, </w:t>
      </w:r>
      <w:r w:rsidRPr="00EC77A8">
        <w:rPr>
          <w:rStyle w:val="Emphasis"/>
        </w:rPr>
        <w:t>Sub-Saharan Africa hosts fewer authoritarian regimes and there are green shoots of democracy</w:t>
      </w:r>
      <w:r w:rsidRPr="009B5856">
        <w:rPr>
          <w:sz w:val="16"/>
        </w:rPr>
        <w:t xml:space="preserve"> (Figure 2). </w:t>
      </w:r>
      <w:proofErr w:type="spellStart"/>
      <w:r w:rsidRPr="009B5856">
        <w:rPr>
          <w:sz w:val="16"/>
        </w:rPr>
        <w:t>Afrobarometer</w:t>
      </w:r>
      <w:proofErr w:type="spellEnd"/>
      <w:r w:rsidRPr="009B5856">
        <w:rPr>
          <w:sz w:val="16"/>
        </w:rPr>
        <w:t xml:space="preserve"> surveys show that </w:t>
      </w:r>
      <w:r w:rsidRPr="00F11ED7">
        <w:rPr>
          <w:rStyle w:val="StyleUnderline"/>
        </w:rPr>
        <w:t>half of Africans perceive their country to be democratic and are satisfied with the functioning of democracy. In 13 out of 27 countries surveyed, people perceived elections as reasonably free and fair</w:t>
      </w:r>
      <w:r w:rsidRPr="009B5856">
        <w:rPr>
          <w:sz w:val="16"/>
        </w:rPr>
        <w:t>. Besides</w:t>
      </w:r>
      <w:r w:rsidRPr="00EC77A8">
        <w:rPr>
          <w:rStyle w:val="Emphasis"/>
        </w:rPr>
        <w:t xml:space="preserve">, </w:t>
      </w:r>
      <w:proofErr w:type="gramStart"/>
      <w:r w:rsidRPr="00EC77A8">
        <w:rPr>
          <w:rStyle w:val="Emphasis"/>
        </w:rPr>
        <w:t>the majority of</w:t>
      </w:r>
      <w:proofErr w:type="gramEnd"/>
      <w:r w:rsidRPr="00EC77A8">
        <w:rPr>
          <w:rStyle w:val="Emphasis"/>
        </w:rPr>
        <w:t xml:space="preserve"> the population feels free to vote on the candidate of their choice</w:t>
      </w:r>
      <w:r w:rsidRPr="009B5856">
        <w:rPr>
          <w:sz w:val="16"/>
        </w:rPr>
        <w:t>. Nigeria and Zimbabwe are exceptions.</w:t>
      </w:r>
    </w:p>
    <w:p w14:paraId="57A7DD92" w14:textId="77777777" w:rsidR="00920343" w:rsidRPr="00D76C0A" w:rsidRDefault="00920343" w:rsidP="00920343"/>
    <w:p w14:paraId="5DEC0586" w14:textId="77777777" w:rsidR="00920343" w:rsidRPr="000B3B6D" w:rsidRDefault="00920343" w:rsidP="00920343"/>
    <w:p w14:paraId="5E07D46C" w14:textId="63A4A5FE" w:rsidR="0021649D" w:rsidRDefault="00920343" w:rsidP="0021649D">
      <w:pPr>
        <w:pStyle w:val="Heading3"/>
      </w:pPr>
      <w:r>
        <w:t xml:space="preserve">1nc AT: </w:t>
      </w:r>
      <w:proofErr w:type="spellStart"/>
      <w:r>
        <w:t>congo</w:t>
      </w:r>
      <w:proofErr w:type="spellEnd"/>
      <w:r>
        <w:t xml:space="preserve"> </w:t>
      </w:r>
      <w:proofErr w:type="spellStart"/>
      <w:r>
        <w:t>biod</w:t>
      </w:r>
      <w:proofErr w:type="spellEnd"/>
    </w:p>
    <w:p w14:paraId="6D6D2E44" w14:textId="77777777" w:rsidR="0021649D" w:rsidRPr="0056298A" w:rsidRDefault="0021649D" w:rsidP="0021649D">
      <w:pPr>
        <w:pStyle w:val="Heading4"/>
      </w:pPr>
      <w:r>
        <w:t xml:space="preserve">SQUO DRC planning solves. </w:t>
      </w:r>
    </w:p>
    <w:p w14:paraId="1094CA49" w14:textId="77777777" w:rsidR="0021649D" w:rsidRPr="00F133BB" w:rsidRDefault="0021649D" w:rsidP="0021649D">
      <w:r w:rsidRPr="003E453A">
        <w:rPr>
          <w:rStyle w:val="Style13ptBold"/>
        </w:rPr>
        <w:t>Goldman &amp; Bergen 17</w:t>
      </w:r>
      <w:r>
        <w:t xml:space="preserve"> – Elizabeth Dow Goldman, Molly Bergen, 2017 (“How Artificial Intelligence Helped Us Predict Forest Loss in the Democratic Republic of the Congo”, July 26</w:t>
      </w:r>
      <w:r w:rsidRPr="00AB31A3">
        <w:rPr>
          <w:vertAlign w:val="superscript"/>
        </w:rPr>
        <w:t>th</w:t>
      </w:r>
      <w:r>
        <w:t xml:space="preserve">, GFW, Available online at </w:t>
      </w:r>
      <w:hyperlink r:id="rId24" w:history="1">
        <w:r w:rsidRPr="004F4539">
          <w:rPr>
            <w:rStyle w:val="Hyperlink"/>
          </w:rPr>
          <w:t>https://blog.globalforestwatch.org/data/how-artificial-intelligence-helped-us-predict-forest-loss-in-the-democratic-republic-of-the-congo</w:t>
        </w:r>
      </w:hyperlink>
      <w:r>
        <w:t xml:space="preserve">, Accessed at 7/22/18, </w:t>
      </w:r>
      <w:proofErr w:type="spellStart"/>
      <w:r>
        <w:t>RKim</w:t>
      </w:r>
      <w:proofErr w:type="spellEnd"/>
      <w:r>
        <w:t xml:space="preserve">) </w:t>
      </w:r>
    </w:p>
    <w:p w14:paraId="3721156E" w14:textId="77777777" w:rsidR="0021649D" w:rsidRPr="003E453A" w:rsidRDefault="0021649D" w:rsidP="0021649D">
      <w:pPr>
        <w:rPr>
          <w:sz w:val="12"/>
        </w:rPr>
      </w:pPr>
      <w:r w:rsidRPr="003E453A">
        <w:rPr>
          <w:sz w:val="12"/>
        </w:rPr>
        <w:t>How We Can Use Spatial Modeling</w:t>
      </w:r>
    </w:p>
    <w:p w14:paraId="0B3FFEAC" w14:textId="77777777" w:rsidR="0021649D" w:rsidRPr="003E453A" w:rsidRDefault="0021649D" w:rsidP="0021649D">
      <w:pPr>
        <w:rPr>
          <w:sz w:val="12"/>
        </w:rPr>
      </w:pPr>
      <w:r w:rsidRPr="003E453A">
        <w:rPr>
          <w:sz w:val="12"/>
        </w:rPr>
        <w:t xml:space="preserve">The government of </w:t>
      </w:r>
      <w:r w:rsidRPr="003E453A">
        <w:rPr>
          <w:rStyle w:val="StyleUnderline"/>
        </w:rPr>
        <w:t>the DRC is</w:t>
      </w:r>
      <w:r w:rsidRPr="003E453A">
        <w:rPr>
          <w:sz w:val="12"/>
        </w:rPr>
        <w:t xml:space="preserve"> currently </w:t>
      </w:r>
      <w:r w:rsidRPr="003E453A">
        <w:rPr>
          <w:rStyle w:val="StyleUnderline"/>
        </w:rPr>
        <w:t>pursuing an ambitious program of land use planning reform</w:t>
      </w:r>
      <w:r w:rsidRPr="003E453A">
        <w:rPr>
          <w:sz w:val="12"/>
        </w:rPr>
        <w:t xml:space="preserve"> as part of its national REDD+ process. The country has </w:t>
      </w:r>
      <w:r w:rsidRPr="003E453A">
        <w:rPr>
          <w:rStyle w:val="StyleUnderline"/>
        </w:rPr>
        <w:t>also made important commitments in the forest sector to set aside 17 percent of forest area as protected, reduce deforestation and restore 8 million hectares</w:t>
      </w:r>
      <w:r w:rsidRPr="003E453A">
        <w:rPr>
          <w:sz w:val="12"/>
        </w:rPr>
        <w:t xml:space="preserve"> of forest land (19.8 million acres). With information about the drivers of deforestation in hand, </w:t>
      </w:r>
      <w:r w:rsidRPr="003E453A">
        <w:rPr>
          <w:rStyle w:val="StyleUnderline"/>
        </w:rPr>
        <w:t>authorities can proactively make land-use decisions that shift development pressure away from high-value forests and identify opportunities to restore</w:t>
      </w:r>
      <w:r w:rsidRPr="003E453A">
        <w:rPr>
          <w:sz w:val="12"/>
        </w:rPr>
        <w:t xml:space="preserve"> degraded </w:t>
      </w:r>
      <w:r w:rsidRPr="003E453A">
        <w:rPr>
          <w:rStyle w:val="StyleUnderline"/>
        </w:rPr>
        <w:t>land to address the food and energy needs of a growing population</w:t>
      </w:r>
      <w:r w:rsidRPr="003E453A">
        <w:rPr>
          <w:sz w:val="12"/>
        </w:rPr>
        <w:t xml:space="preserve">. By revealing where future forest loss is most likely to occur, our research </w:t>
      </w:r>
      <w:r w:rsidRPr="003E453A">
        <w:rPr>
          <w:rStyle w:val="StyleUnderline"/>
        </w:rPr>
        <w:t>can inform land-use decisions and prioritize conservation efforts</w:t>
      </w:r>
      <w:r w:rsidRPr="003E453A">
        <w:rPr>
          <w:sz w:val="12"/>
        </w:rPr>
        <w:t xml:space="preserve">. The impact of future roads, settlements or other infrastructure changes can be assessed to reduce forest loss, particularly in protected or other high-value areas. And </w:t>
      </w:r>
      <w:r w:rsidRPr="003E453A">
        <w:rPr>
          <w:rStyle w:val="StyleUnderline"/>
        </w:rPr>
        <w:t>by seeing where pressure on forests is likely to shift due to increased protection in one area, decision-makers can</w:t>
      </w:r>
      <w:r w:rsidRPr="003E453A">
        <w:rPr>
          <w:sz w:val="12"/>
        </w:rPr>
        <w:t xml:space="preserve"> also </w:t>
      </w:r>
      <w:r w:rsidRPr="003E453A">
        <w:rPr>
          <w:rStyle w:val="StyleUnderline"/>
        </w:rPr>
        <w:t>better understand the implications of conservation efforts such as increased law enforcement, new protected areas or expanding community forest management.</w:t>
      </w:r>
      <w:r w:rsidRPr="003E453A">
        <w:rPr>
          <w:sz w:val="12"/>
        </w:rPr>
        <w:t xml:space="preserve"> In the </w:t>
      </w:r>
      <w:r w:rsidRPr="003E453A">
        <w:rPr>
          <w:rStyle w:val="StyleUnderline"/>
        </w:rPr>
        <w:t>DRC</w:t>
      </w:r>
      <w:r w:rsidRPr="003E453A">
        <w:rPr>
          <w:sz w:val="12"/>
        </w:rPr>
        <w:t xml:space="preserve">, WRI is </w:t>
      </w:r>
      <w:r w:rsidRPr="003E453A">
        <w:rPr>
          <w:rStyle w:val="StyleUnderline"/>
        </w:rPr>
        <w:t>working</w:t>
      </w:r>
      <w:r w:rsidRPr="003E453A">
        <w:rPr>
          <w:sz w:val="12"/>
        </w:rPr>
        <w:t xml:space="preserve"> with the government, NGOs and civil society partners </w:t>
      </w:r>
      <w:r w:rsidRPr="003E453A">
        <w:rPr>
          <w:rStyle w:val="StyleUnderline"/>
        </w:rPr>
        <w:t>to ensure that development of new land-use policies and plans integrate high-quality information on forests and biodiversity, including spatial models and scenarios</w:t>
      </w:r>
      <w:r w:rsidRPr="003E453A">
        <w:rPr>
          <w:sz w:val="12"/>
        </w:rPr>
        <w:t>. As part of these efforts, we will continue to build capacity of decision-makers, including provincial authorities and park managers, to understand and implement the findings of this study. Its results should inform a decision-making framework that ensures that land is developed in a way that considers economic, social and environmental impacts. Spatial data and scenario planning must be integrated with land-use decisions — and donors must support the creation of the spatial data infrastructure needed to make this possible.</w:t>
      </w:r>
    </w:p>
    <w:p w14:paraId="3119BA91" w14:textId="77777777" w:rsidR="0021649D" w:rsidRDefault="0021649D" w:rsidP="0021649D">
      <w:pPr>
        <w:pStyle w:val="Heading4"/>
      </w:pPr>
      <w:r>
        <w:t xml:space="preserve">DRC improving efforts to resolve climate change now. </w:t>
      </w:r>
    </w:p>
    <w:p w14:paraId="43171B5A" w14:textId="77777777" w:rsidR="0021649D" w:rsidRPr="00580D6A" w:rsidRDefault="0021649D" w:rsidP="0021649D">
      <w:proofErr w:type="spellStart"/>
      <w:r w:rsidRPr="00577960">
        <w:rPr>
          <w:rStyle w:val="Style13ptBold"/>
        </w:rPr>
        <w:t>Goehler</w:t>
      </w:r>
      <w:proofErr w:type="spellEnd"/>
      <w:r w:rsidRPr="00577960">
        <w:rPr>
          <w:rStyle w:val="Style13ptBold"/>
        </w:rPr>
        <w:t xml:space="preserve"> 17</w:t>
      </w:r>
      <w:r>
        <w:t xml:space="preserve"> – Daniela </w:t>
      </w:r>
      <w:proofErr w:type="spellStart"/>
      <w:r>
        <w:t>Goehler</w:t>
      </w:r>
      <w:proofErr w:type="spellEnd"/>
      <w:r>
        <w:t>, 2017 (“</w:t>
      </w:r>
      <w:r w:rsidRPr="00580D6A">
        <w:t>Forest and climate-smart development in the Democratic Republic of Congo</w:t>
      </w:r>
      <w:r>
        <w:t>”, May 17</w:t>
      </w:r>
      <w:r w:rsidRPr="00BC6517">
        <w:rPr>
          <w:vertAlign w:val="superscript"/>
        </w:rPr>
        <w:t>th</w:t>
      </w:r>
      <w:r>
        <w:t xml:space="preserve">, World Bank, Available online at </w:t>
      </w:r>
      <w:hyperlink r:id="rId25" w:history="1">
        <w:r w:rsidRPr="004F4539">
          <w:rPr>
            <w:rStyle w:val="Hyperlink"/>
          </w:rPr>
          <w:t>http://blogs.worldbank.org/climatechange/forest-and-climate-smart-development-democratic-republic-congo</w:t>
        </w:r>
      </w:hyperlink>
      <w:r>
        <w:t xml:space="preserve">, Accessed at 7/22/18, </w:t>
      </w:r>
      <w:proofErr w:type="spellStart"/>
      <w:r>
        <w:t>RKim</w:t>
      </w:r>
      <w:proofErr w:type="spellEnd"/>
      <w:r>
        <w:t xml:space="preserve">) </w:t>
      </w:r>
    </w:p>
    <w:p w14:paraId="68811AE4" w14:textId="77777777" w:rsidR="0021649D" w:rsidRPr="000A5BF1" w:rsidRDefault="0021649D" w:rsidP="0021649D">
      <w:pPr>
        <w:rPr>
          <w:u w:val="single"/>
        </w:rPr>
      </w:pPr>
      <w:r w:rsidRPr="000A5BF1">
        <w:rPr>
          <w:rStyle w:val="StyleUnderline"/>
        </w:rPr>
        <w:t>The Democratic Republic of Congo’s efforts to shift to sustainable land use is producing first results</w:t>
      </w:r>
      <w:r w:rsidRPr="000A5BF1">
        <w:rPr>
          <w:sz w:val="12"/>
        </w:rPr>
        <w:t xml:space="preserve"> in the Mai </w:t>
      </w:r>
      <w:proofErr w:type="spellStart"/>
      <w:r w:rsidRPr="000A5BF1">
        <w:rPr>
          <w:sz w:val="12"/>
        </w:rPr>
        <w:t>Ndombe</w:t>
      </w:r>
      <w:proofErr w:type="spellEnd"/>
      <w:r w:rsidRPr="000A5BF1">
        <w:rPr>
          <w:sz w:val="12"/>
        </w:rPr>
        <w:t xml:space="preserve"> province- </w:t>
      </w:r>
      <w:r w:rsidRPr="000A5BF1">
        <w:rPr>
          <w:rStyle w:val="StyleUnderline"/>
        </w:rPr>
        <w:t>an encouraging model for other countries seeking to reduce deforestation and forest degradation.</w:t>
      </w:r>
    </w:p>
    <w:p w14:paraId="3BF19CCE" w14:textId="77777777" w:rsidR="0021649D" w:rsidRPr="000A5BF1" w:rsidRDefault="0021649D" w:rsidP="0021649D">
      <w:pPr>
        <w:rPr>
          <w:sz w:val="12"/>
        </w:rPr>
      </w:pPr>
      <w:r w:rsidRPr="000A5BF1">
        <w:rPr>
          <w:sz w:val="12"/>
        </w:rPr>
        <w:t xml:space="preserve">As I look out the window of our small propeller plane heading toward </w:t>
      </w:r>
      <w:proofErr w:type="spellStart"/>
      <w:r w:rsidRPr="000A5BF1">
        <w:rPr>
          <w:sz w:val="12"/>
        </w:rPr>
        <w:t>Inongo</w:t>
      </w:r>
      <w:proofErr w:type="spellEnd"/>
      <w:r w:rsidRPr="000A5BF1">
        <w:rPr>
          <w:sz w:val="12"/>
        </w:rPr>
        <w:t xml:space="preserve">, the capital of the Mai </w:t>
      </w:r>
      <w:proofErr w:type="spellStart"/>
      <w:r w:rsidRPr="000A5BF1">
        <w:rPr>
          <w:sz w:val="12"/>
        </w:rPr>
        <w:t>Ndombe</w:t>
      </w:r>
      <w:proofErr w:type="spellEnd"/>
      <w:r w:rsidRPr="000A5BF1">
        <w:rPr>
          <w:sz w:val="12"/>
        </w:rPr>
        <w:t xml:space="preserve"> province in the Democratic Republic of Congo (DRC), the difference in landscape is jarring. The areas around Kinshasa, the sprawling capital city with a population over 10 million, are marked by degraded lands with barely a tree in sight. As we fly further north and east, we pass over scattered patches of green on savannahs, but when we cross over into </w:t>
      </w:r>
      <w:r w:rsidRPr="000A5BF1">
        <w:rPr>
          <w:u w:val="single"/>
        </w:rPr>
        <w:t>the Congo Basin,</w:t>
      </w:r>
      <w:r w:rsidRPr="000A5BF1">
        <w:rPr>
          <w:sz w:val="12"/>
        </w:rPr>
        <w:t xml:space="preserve"> there are suddenly </w:t>
      </w:r>
      <w:r w:rsidRPr="000A5BF1">
        <w:rPr>
          <w:u w:val="single"/>
        </w:rPr>
        <w:t>forests as far as the eye can see.</w:t>
      </w:r>
      <w:r w:rsidRPr="000A5BF1">
        <w:rPr>
          <w:sz w:val="12"/>
        </w:rPr>
        <w:t xml:space="preserve"> Mai </w:t>
      </w:r>
      <w:proofErr w:type="spellStart"/>
      <w:r w:rsidRPr="000A5BF1">
        <w:rPr>
          <w:sz w:val="12"/>
        </w:rPr>
        <w:t>Ndombe</w:t>
      </w:r>
      <w:proofErr w:type="spellEnd"/>
      <w:r w:rsidRPr="000A5BF1">
        <w:rPr>
          <w:sz w:val="12"/>
        </w:rPr>
        <w:t xml:space="preserve">, my </w:t>
      </w:r>
      <w:proofErr w:type="gramStart"/>
      <w:r w:rsidRPr="000A5BF1">
        <w:rPr>
          <w:sz w:val="12"/>
        </w:rPr>
        <w:t>final destination</w:t>
      </w:r>
      <w:proofErr w:type="gramEnd"/>
      <w:r w:rsidRPr="000A5BF1">
        <w:rPr>
          <w:sz w:val="12"/>
        </w:rPr>
        <w:t>, spans more than 12 million hectares, most of which are forest, and is part of one of the most important tropical ecosystems left on earth.</w:t>
      </w:r>
    </w:p>
    <w:p w14:paraId="3F196DF7" w14:textId="77777777" w:rsidR="0021649D" w:rsidRPr="000A5BF1" w:rsidRDefault="0021649D" w:rsidP="0021649D">
      <w:pPr>
        <w:rPr>
          <w:sz w:val="12"/>
        </w:rPr>
      </w:pPr>
      <w:r w:rsidRPr="000A5BF1">
        <w:rPr>
          <w:sz w:val="12"/>
        </w:rPr>
        <w:t>Although the rate of deforestation in the DRC is low compared to other countries in the Amazon and Southeast Asia, almost half a million hectares are lost each year (an area about the size of the US state of Delaware).  As one of the least developed countries in the world, economic development is a top priority and the country’s forests are under increasing threat.</w:t>
      </w:r>
    </w:p>
    <w:p w14:paraId="4D9C827C" w14:textId="77777777" w:rsidR="0021649D" w:rsidRDefault="0021649D" w:rsidP="0021649D">
      <w:pPr>
        <w:rPr>
          <w:sz w:val="12"/>
        </w:rPr>
      </w:pPr>
      <w:r w:rsidRPr="000A5BF1">
        <w:rPr>
          <w:rStyle w:val="StyleUnderline"/>
        </w:rPr>
        <w:t>The government of DRC has been working to reduce deforestation and forest degradation to address climate change</w:t>
      </w:r>
      <w:r w:rsidRPr="000A5BF1">
        <w:rPr>
          <w:sz w:val="12"/>
        </w:rPr>
        <w:t xml:space="preserve"> (efforts commonly referred to as ‘REDD+’). This leadership is </w:t>
      </w:r>
      <w:r w:rsidRPr="000A5BF1">
        <w:rPr>
          <w:rStyle w:val="StyleUnderline"/>
        </w:rPr>
        <w:t xml:space="preserve">turning into visible positive impact for people and forests alike and this was never more evident </w:t>
      </w:r>
      <w:r w:rsidRPr="000A5BF1">
        <w:rPr>
          <w:sz w:val="12"/>
        </w:rPr>
        <w:t xml:space="preserve">than during my most recent trip to the Mai </w:t>
      </w:r>
      <w:proofErr w:type="spellStart"/>
      <w:r w:rsidRPr="000A5BF1">
        <w:rPr>
          <w:sz w:val="12"/>
        </w:rPr>
        <w:t>Ndombe</w:t>
      </w:r>
      <w:proofErr w:type="spellEnd"/>
      <w:r w:rsidRPr="000A5BF1">
        <w:rPr>
          <w:sz w:val="12"/>
        </w:rPr>
        <w:t xml:space="preserve"> province with </w:t>
      </w:r>
      <w:proofErr w:type="spellStart"/>
      <w:r w:rsidRPr="000A5BF1">
        <w:rPr>
          <w:sz w:val="12"/>
        </w:rPr>
        <w:t>Gentiny</w:t>
      </w:r>
      <w:proofErr w:type="spellEnd"/>
      <w:r w:rsidRPr="000A5BF1">
        <w:rPr>
          <w:sz w:val="12"/>
        </w:rPr>
        <w:t xml:space="preserve"> </w:t>
      </w:r>
      <w:proofErr w:type="spellStart"/>
      <w:r w:rsidRPr="000A5BF1">
        <w:rPr>
          <w:sz w:val="12"/>
        </w:rPr>
        <w:t>Ngobila</w:t>
      </w:r>
      <w:proofErr w:type="spellEnd"/>
      <w:r w:rsidRPr="000A5BF1">
        <w:rPr>
          <w:sz w:val="12"/>
        </w:rPr>
        <w:t>, Governor of the province.</w:t>
      </w:r>
    </w:p>
    <w:p w14:paraId="08469C27" w14:textId="77777777" w:rsidR="0021649D" w:rsidRDefault="0021649D" w:rsidP="0021649D">
      <w:pPr>
        <w:pStyle w:val="Heading4"/>
      </w:pPr>
      <w:r>
        <w:t>No way in hell they solve SMH</w:t>
      </w:r>
    </w:p>
    <w:p w14:paraId="17E13420" w14:textId="77777777" w:rsidR="0021649D" w:rsidRDefault="0021649D" w:rsidP="0021649D">
      <w:r w:rsidRPr="00B40582">
        <w:rPr>
          <w:rStyle w:val="Style13ptBold"/>
        </w:rPr>
        <w:t>Goldman et al 17</w:t>
      </w:r>
      <w:r>
        <w:t xml:space="preserve"> – ELIZABETH GOLDMAN, NANCY HARRIS, AND THOMAS MASCHLER, 2017 (“PREDICTING FUTURE FOREST LOSS IN THE DEMOCRATIC REPUBLIC OF THE CONGO’S CARPE LANDSCAPES”, WRI, June, Available online at </w:t>
      </w:r>
      <w:hyperlink r:id="rId26" w:history="1">
        <w:r w:rsidRPr="004F4539">
          <w:rPr>
            <w:rStyle w:val="Hyperlink"/>
          </w:rPr>
          <w:t>https://www.wri.org/sites/default/files/predicting-future-forest-loss-democratic-republic-congos-carpe-landscapes.pdf</w:t>
        </w:r>
      </w:hyperlink>
      <w:r>
        <w:t xml:space="preserve">, Accessed at 7/22/18, </w:t>
      </w:r>
      <w:proofErr w:type="spellStart"/>
      <w:r>
        <w:t>RKim</w:t>
      </w:r>
      <w:proofErr w:type="spellEnd"/>
      <w:r>
        <w:t xml:space="preserve">) </w:t>
      </w:r>
    </w:p>
    <w:p w14:paraId="35996CB1" w14:textId="77777777" w:rsidR="0021649D" w:rsidRPr="00EA6A99" w:rsidRDefault="0021649D" w:rsidP="0021649D">
      <w:pPr>
        <w:rPr>
          <w:rStyle w:val="StyleUnderline"/>
        </w:rPr>
      </w:pPr>
      <w:r w:rsidRPr="00EA6A99">
        <w:rPr>
          <w:rStyle w:val="StyleUnderline"/>
        </w:rPr>
        <w:t>Drivers of Deforestation</w:t>
      </w:r>
    </w:p>
    <w:p w14:paraId="59EB9D90" w14:textId="77777777" w:rsidR="0021649D" w:rsidRPr="00B0221F" w:rsidRDefault="0021649D" w:rsidP="0021649D">
      <w:pPr>
        <w:rPr>
          <w:sz w:val="12"/>
        </w:rPr>
      </w:pPr>
      <w:r w:rsidRPr="00EA6A99">
        <w:rPr>
          <w:rStyle w:val="StyleUnderline"/>
        </w:rPr>
        <w:t>The drivers of deforestation in DRC include shifting cultivation</w:t>
      </w:r>
      <w:r w:rsidRPr="00B0221F">
        <w:rPr>
          <w:sz w:val="12"/>
        </w:rPr>
        <w:t xml:space="preserve"> (a rotational farming system in which land is cleared for agriculture and left to regenerate back to forest after a few years), </w:t>
      </w:r>
      <w:proofErr w:type="spellStart"/>
      <w:r w:rsidRPr="00EA6A99">
        <w:rPr>
          <w:rStyle w:val="StyleUnderline"/>
        </w:rPr>
        <w:t>woodfuel</w:t>
      </w:r>
      <w:proofErr w:type="spellEnd"/>
      <w:r w:rsidRPr="00EA6A99">
        <w:rPr>
          <w:rStyle w:val="StyleUnderline"/>
        </w:rPr>
        <w:t xml:space="preserve"> and brick production, artisanal and commercial logging, mining,</w:t>
      </w:r>
      <w:r w:rsidRPr="00B0221F">
        <w:rPr>
          <w:sz w:val="12"/>
        </w:rPr>
        <w:t xml:space="preserve"> conflict, </w:t>
      </w:r>
      <w:r w:rsidRPr="00EA6A99">
        <w:rPr>
          <w:rStyle w:val="StyleUnderline"/>
        </w:rPr>
        <w:t>infrastructure development, and bush fires</w:t>
      </w:r>
      <w:r w:rsidRPr="00B0221F">
        <w:rPr>
          <w:sz w:val="12"/>
        </w:rPr>
        <w:t xml:space="preserve"> (</w:t>
      </w:r>
      <w:proofErr w:type="spellStart"/>
      <w:r w:rsidRPr="00B0221F">
        <w:rPr>
          <w:sz w:val="12"/>
        </w:rPr>
        <w:t>Megevand</w:t>
      </w:r>
      <w:proofErr w:type="spellEnd"/>
      <w:r w:rsidRPr="00B0221F">
        <w:rPr>
          <w:sz w:val="12"/>
        </w:rPr>
        <w:t xml:space="preserve"> et al. 2013; </w:t>
      </w:r>
      <w:proofErr w:type="spellStart"/>
      <w:r w:rsidRPr="00B0221F">
        <w:rPr>
          <w:sz w:val="12"/>
        </w:rPr>
        <w:t>Molinario</w:t>
      </w:r>
      <w:proofErr w:type="spellEnd"/>
      <w:r w:rsidRPr="00B0221F">
        <w:rPr>
          <w:sz w:val="12"/>
        </w:rPr>
        <w:t xml:space="preserve">, et al. 2015; </w:t>
      </w:r>
      <w:proofErr w:type="spellStart"/>
      <w:r w:rsidRPr="00B0221F">
        <w:rPr>
          <w:sz w:val="12"/>
        </w:rPr>
        <w:t>Nackoney</w:t>
      </w:r>
      <w:proofErr w:type="spellEnd"/>
      <w:r w:rsidRPr="00B0221F">
        <w:rPr>
          <w:sz w:val="12"/>
        </w:rPr>
        <w:t xml:space="preserve"> et al. 2014; Shapiro et al. 2016). Underlying influences that sustain these drivers include increasing human populations, economic growth, and consumption patterns.</w:t>
      </w:r>
    </w:p>
    <w:p w14:paraId="3F08804B" w14:textId="77777777" w:rsidR="0021649D" w:rsidRDefault="0021649D" w:rsidP="0021649D">
      <w:pPr>
        <w:rPr>
          <w:sz w:val="12"/>
        </w:rPr>
      </w:pPr>
      <w:r w:rsidRPr="00B0221F">
        <w:rPr>
          <w:sz w:val="12"/>
        </w:rPr>
        <w:t xml:space="preserve">Drivers are frequently differentiated as direct and indirect (Geist and </w:t>
      </w:r>
      <w:proofErr w:type="spellStart"/>
      <w:r w:rsidRPr="00B0221F">
        <w:rPr>
          <w:sz w:val="12"/>
        </w:rPr>
        <w:t>Lambin</w:t>
      </w:r>
      <w:proofErr w:type="spellEnd"/>
      <w:r w:rsidRPr="00B0221F">
        <w:rPr>
          <w:sz w:val="12"/>
        </w:rPr>
        <w:t xml:space="preserve"> 2001). Direct deforestation drivers are defined as local anthropogenic actions that lead to the conversion of forest to other land uses, such as urbanization, agriculture, and mining. The impact of direct drivers can be influenced by natural processes that trigger deforestation. </w:t>
      </w:r>
      <w:r w:rsidRPr="00EA6A99">
        <w:rPr>
          <w:rStyle w:val="StyleUnderline"/>
        </w:rPr>
        <w:t>Biophysical characteristics can influence the likelihood of a forest being converted to other land uses. For example,</w:t>
      </w:r>
      <w:r w:rsidRPr="00B0221F">
        <w:rPr>
          <w:sz w:val="12"/>
        </w:rPr>
        <w:t xml:space="preserve"> the </w:t>
      </w:r>
      <w:r w:rsidRPr="00EA6A99">
        <w:rPr>
          <w:rStyle w:val="StyleUnderline"/>
        </w:rPr>
        <w:t>amount of precipitation and the soil quality are considered before deciding whether to convert land for agriculture</w:t>
      </w:r>
      <w:r w:rsidRPr="00B0221F">
        <w:rPr>
          <w:sz w:val="12"/>
        </w:rPr>
        <w:t xml:space="preserve">. </w:t>
      </w:r>
      <w:r w:rsidRPr="00EA6A99">
        <w:rPr>
          <w:rStyle w:val="StyleUnderline"/>
        </w:rPr>
        <w:t>Landscape characteristics,</w:t>
      </w:r>
      <w:r w:rsidRPr="00B0221F">
        <w:rPr>
          <w:sz w:val="12"/>
        </w:rPr>
        <w:t xml:space="preserve"> such as slope and the presence of water bodies, </w:t>
      </w:r>
      <w:r w:rsidRPr="00EA6A99">
        <w:rPr>
          <w:rStyle w:val="StyleUnderline"/>
        </w:rPr>
        <w:t xml:space="preserve">can make forests </w:t>
      </w:r>
      <w:proofErr w:type="gramStart"/>
      <w:r w:rsidRPr="00EA6A99">
        <w:rPr>
          <w:rStyle w:val="StyleUnderline"/>
        </w:rPr>
        <w:t>more or less accessible</w:t>
      </w:r>
      <w:proofErr w:type="gramEnd"/>
      <w:r w:rsidRPr="00EA6A99">
        <w:rPr>
          <w:rStyle w:val="StyleUnderline"/>
        </w:rPr>
        <w:t xml:space="preserve"> or desirable for conversion.</w:t>
      </w:r>
      <w:r w:rsidRPr="00B0221F">
        <w:rPr>
          <w:sz w:val="12"/>
        </w:rPr>
        <w:t xml:space="preserve"> Indirect deforestation drivers are typically social and economic forces that occur on the local, national, or global levels. Indirect drivers such as the management of landscapes, growth of populations and consumption, and economic growth can be both the underlying causes and the sustaining factors for direct drivers (Geist and </w:t>
      </w:r>
      <w:proofErr w:type="spellStart"/>
      <w:r w:rsidRPr="00B0221F">
        <w:rPr>
          <w:sz w:val="12"/>
        </w:rPr>
        <w:t>Lambin</w:t>
      </w:r>
      <w:proofErr w:type="spellEnd"/>
      <w:r w:rsidRPr="00B0221F">
        <w:rPr>
          <w:sz w:val="12"/>
        </w:rPr>
        <w:t xml:space="preserve"> 2001). </w:t>
      </w:r>
    </w:p>
    <w:p w14:paraId="442E9510" w14:textId="77777777" w:rsidR="0021649D" w:rsidRPr="000A5BF1" w:rsidRDefault="0021649D" w:rsidP="0021649D">
      <w:pPr>
        <w:rPr>
          <w:sz w:val="12"/>
        </w:rPr>
      </w:pPr>
    </w:p>
    <w:p w14:paraId="4A195C28" w14:textId="5F746DB6" w:rsidR="0021649D" w:rsidRDefault="00920343" w:rsidP="0021649D">
      <w:pPr>
        <w:pStyle w:val="Heading3"/>
      </w:pPr>
      <w:r>
        <w:t>1nc AT: African terrorism</w:t>
      </w:r>
    </w:p>
    <w:p w14:paraId="49F14019" w14:textId="77777777" w:rsidR="0021649D" w:rsidRPr="00D8143F" w:rsidRDefault="0021649D" w:rsidP="0021649D">
      <w:pPr>
        <w:pStyle w:val="Heading4"/>
      </w:pPr>
      <w:r>
        <w:t xml:space="preserve">No risk of African Terrorism – prefer expert analysis. </w:t>
      </w:r>
    </w:p>
    <w:p w14:paraId="4734E98E" w14:textId="77777777" w:rsidR="0021649D" w:rsidRPr="00877A9C" w:rsidRDefault="0021649D" w:rsidP="0021649D">
      <w:r w:rsidRPr="00D8143F">
        <w:rPr>
          <w:rStyle w:val="Style13ptBold"/>
        </w:rPr>
        <w:t>ENCA 18</w:t>
      </w:r>
      <w:r>
        <w:t xml:space="preserve"> – ENCA, 2018 (“</w:t>
      </w:r>
      <w:r w:rsidRPr="00D8143F">
        <w:rPr>
          <w:rStyle w:val="StyleUnderline"/>
        </w:rPr>
        <w:t>SA not at risk of terrorism: analysts</w:t>
      </w:r>
      <w:r>
        <w:t>”, ENCA, May 14</w:t>
      </w:r>
      <w:r w:rsidRPr="00620D87">
        <w:rPr>
          <w:vertAlign w:val="superscript"/>
        </w:rPr>
        <w:t>th</w:t>
      </w:r>
      <w:r>
        <w:t xml:space="preserve">, Available online at </w:t>
      </w:r>
      <w:hyperlink r:id="rId27" w:history="1">
        <w:r w:rsidRPr="004F4539">
          <w:rPr>
            <w:rStyle w:val="Hyperlink"/>
          </w:rPr>
          <w:t>https://www.enca.com/south-africa/sa-not-a-risk-for-terrorism-afro-middle-east-centre</w:t>
        </w:r>
      </w:hyperlink>
      <w:r>
        <w:t xml:space="preserve">, Accessed at 7/22/18, </w:t>
      </w:r>
      <w:proofErr w:type="spellStart"/>
      <w:r>
        <w:t>RKim</w:t>
      </w:r>
      <w:proofErr w:type="spellEnd"/>
      <w:r>
        <w:t xml:space="preserve">) </w:t>
      </w:r>
    </w:p>
    <w:p w14:paraId="53F0CAB2" w14:textId="77777777" w:rsidR="0021649D" w:rsidRDefault="0021649D" w:rsidP="0021649D">
      <w:pPr>
        <w:rPr>
          <w:rStyle w:val="StyleUnderline"/>
        </w:rPr>
      </w:pPr>
      <w:r w:rsidRPr="00F700B9">
        <w:rPr>
          <w:sz w:val="12"/>
        </w:rPr>
        <w:t xml:space="preserve">JOHANNESBURG - </w:t>
      </w:r>
      <w:r w:rsidRPr="0062045B">
        <w:rPr>
          <w:rStyle w:val="StyleUnderline"/>
        </w:rPr>
        <w:t xml:space="preserve">The </w:t>
      </w:r>
      <w:r w:rsidRPr="00475A3A">
        <w:rPr>
          <w:rStyle w:val="Emphasis"/>
        </w:rPr>
        <w:t>Afro-Middle East Centre</w:t>
      </w:r>
      <w:r w:rsidRPr="0062045B">
        <w:rPr>
          <w:rStyle w:val="StyleUnderline"/>
        </w:rPr>
        <w:t xml:space="preserve"> says</w:t>
      </w:r>
      <w:r w:rsidRPr="00F700B9">
        <w:rPr>
          <w:sz w:val="12"/>
        </w:rPr>
        <w:t xml:space="preserve"> South </w:t>
      </w:r>
      <w:r w:rsidRPr="00475A3A">
        <w:rPr>
          <w:rStyle w:val="Emphasis"/>
        </w:rPr>
        <w:t>Africa is not at risk of terrorism</w:t>
      </w:r>
      <w:r w:rsidRPr="0062045B">
        <w:rPr>
          <w:rStyle w:val="StyleUnderline"/>
        </w:rPr>
        <w:t>.</w:t>
      </w:r>
      <w:r>
        <w:rPr>
          <w:sz w:val="12"/>
        </w:rPr>
        <w:t xml:space="preserve"> </w:t>
      </w:r>
      <w:r w:rsidRPr="00F700B9">
        <w:rPr>
          <w:sz w:val="12"/>
        </w:rPr>
        <w:t xml:space="preserve">An explosive device found at the Imam Hussein mosque sparked fears the country could be </w:t>
      </w:r>
      <w:proofErr w:type="spellStart"/>
      <w:r w:rsidRPr="00F700B9">
        <w:rPr>
          <w:sz w:val="12"/>
        </w:rPr>
        <w:t>targetted</w:t>
      </w:r>
      <w:proofErr w:type="spellEnd"/>
      <w:r w:rsidRPr="00F700B9">
        <w:rPr>
          <w:sz w:val="12"/>
        </w:rPr>
        <w:t xml:space="preserve"> in terror attacks.</w:t>
      </w:r>
      <w:r>
        <w:rPr>
          <w:sz w:val="12"/>
        </w:rPr>
        <w:t xml:space="preserve"> </w:t>
      </w:r>
      <w:r w:rsidRPr="00F700B9">
        <w:rPr>
          <w:sz w:val="12"/>
        </w:rPr>
        <w:t xml:space="preserve">Three men, including the mosque's </w:t>
      </w:r>
      <w:proofErr w:type="spellStart"/>
      <w:r w:rsidRPr="00F700B9">
        <w:rPr>
          <w:sz w:val="12"/>
        </w:rPr>
        <w:t>moulana</w:t>
      </w:r>
      <w:proofErr w:type="spellEnd"/>
      <w:r w:rsidRPr="00F700B9">
        <w:rPr>
          <w:sz w:val="12"/>
        </w:rPr>
        <w:t>, were on Thursday injured when knife-wielding men attacked the mosque.</w:t>
      </w:r>
      <w:r>
        <w:rPr>
          <w:sz w:val="12"/>
        </w:rPr>
        <w:t xml:space="preserve"> </w:t>
      </w:r>
      <w:r w:rsidRPr="00F700B9">
        <w:rPr>
          <w:sz w:val="12"/>
        </w:rPr>
        <w:t>One of the men died of his injuries.</w:t>
      </w:r>
      <w:r>
        <w:rPr>
          <w:sz w:val="12"/>
        </w:rPr>
        <w:t xml:space="preserve"> </w:t>
      </w:r>
      <w:r w:rsidRPr="00F700B9">
        <w:rPr>
          <w:sz w:val="12"/>
        </w:rPr>
        <w:t>The attackers also set the KwaZulu-Natal mosque alight.</w:t>
      </w:r>
      <w:r>
        <w:rPr>
          <w:sz w:val="12"/>
        </w:rPr>
        <w:t xml:space="preserve"> </w:t>
      </w:r>
      <w:r w:rsidRPr="00F700B9">
        <w:rPr>
          <w:sz w:val="12"/>
        </w:rPr>
        <w:t>Police are searching for the suspects.</w:t>
      </w:r>
      <w:r>
        <w:rPr>
          <w:sz w:val="12"/>
        </w:rPr>
        <w:t xml:space="preserve"> </w:t>
      </w:r>
      <w:r w:rsidRPr="0062045B">
        <w:rPr>
          <w:rStyle w:val="StyleUnderline"/>
        </w:rPr>
        <w:t>The Afro-Middle East Centre’s</w:t>
      </w:r>
      <w:r w:rsidRPr="00F700B9">
        <w:rPr>
          <w:sz w:val="12"/>
        </w:rPr>
        <w:t xml:space="preserve"> </w:t>
      </w:r>
      <w:proofErr w:type="spellStart"/>
      <w:r w:rsidRPr="00F700B9">
        <w:rPr>
          <w:sz w:val="12"/>
        </w:rPr>
        <w:t>Na'eem</w:t>
      </w:r>
      <w:proofErr w:type="spellEnd"/>
      <w:r w:rsidRPr="00F700B9">
        <w:rPr>
          <w:sz w:val="12"/>
        </w:rPr>
        <w:t xml:space="preserve"> </w:t>
      </w:r>
      <w:proofErr w:type="spellStart"/>
      <w:r w:rsidRPr="00F700B9">
        <w:rPr>
          <w:sz w:val="12"/>
        </w:rPr>
        <w:t>Jeenah</w:t>
      </w:r>
      <w:proofErr w:type="spellEnd"/>
      <w:r w:rsidRPr="00F700B9">
        <w:rPr>
          <w:sz w:val="12"/>
        </w:rPr>
        <w:t xml:space="preserve"> </w:t>
      </w:r>
      <w:r w:rsidRPr="0062045B">
        <w:rPr>
          <w:rStyle w:val="StyleUnderline"/>
        </w:rPr>
        <w:t>said that</w:t>
      </w:r>
      <w:r w:rsidRPr="00F700B9">
        <w:rPr>
          <w:sz w:val="12"/>
        </w:rPr>
        <w:t xml:space="preserve"> South </w:t>
      </w:r>
      <w:r w:rsidRPr="0062045B">
        <w:rPr>
          <w:rStyle w:val="StyleUnderline"/>
        </w:rPr>
        <w:t xml:space="preserve">Africa had </w:t>
      </w:r>
      <w:r w:rsidRPr="00475A3A">
        <w:rPr>
          <w:rStyle w:val="Emphasis"/>
        </w:rPr>
        <w:t>only experienced two incidents related to terrorism since 1994</w:t>
      </w:r>
      <w:r w:rsidRPr="0062045B">
        <w:rPr>
          <w:rStyle w:val="StyleUnderline"/>
        </w:rPr>
        <w:t>.</w:t>
      </w:r>
      <w:r>
        <w:rPr>
          <w:u w:val="single"/>
        </w:rPr>
        <w:t xml:space="preserve"> </w:t>
      </w:r>
      <w:r w:rsidRPr="00F700B9">
        <w:rPr>
          <w:sz w:val="12"/>
        </w:rPr>
        <w:t>“</w:t>
      </w:r>
      <w:r w:rsidRPr="0062045B">
        <w:rPr>
          <w:rStyle w:val="StyleUnderline"/>
        </w:rPr>
        <w:t xml:space="preserve">We have not been a target of a foreign terror </w:t>
      </w:r>
      <w:proofErr w:type="spellStart"/>
      <w:r w:rsidRPr="0062045B">
        <w:rPr>
          <w:rStyle w:val="StyleUnderline"/>
        </w:rPr>
        <w:t>organisation</w:t>
      </w:r>
      <w:proofErr w:type="spellEnd"/>
      <w:r w:rsidRPr="0062045B">
        <w:rPr>
          <w:rStyle w:val="StyleUnderline"/>
        </w:rPr>
        <w:t>, and there isn't any reason to suspect that right now,</w:t>
      </w:r>
      <w:r w:rsidRPr="00F700B9">
        <w:rPr>
          <w:sz w:val="12"/>
        </w:rPr>
        <w:t xml:space="preserve"> foreign </w:t>
      </w:r>
      <w:proofErr w:type="spellStart"/>
      <w:r w:rsidRPr="00F700B9">
        <w:rPr>
          <w:sz w:val="12"/>
        </w:rPr>
        <w:t>organisations</w:t>
      </w:r>
      <w:proofErr w:type="spellEnd"/>
      <w:r w:rsidRPr="00F700B9">
        <w:rPr>
          <w:sz w:val="12"/>
        </w:rPr>
        <w:t xml:space="preserve"> have </w:t>
      </w:r>
      <w:proofErr w:type="spellStart"/>
      <w:r w:rsidRPr="00F700B9">
        <w:rPr>
          <w:sz w:val="12"/>
        </w:rPr>
        <w:t>targetted</w:t>
      </w:r>
      <w:proofErr w:type="spellEnd"/>
      <w:r w:rsidRPr="00F700B9">
        <w:rPr>
          <w:sz w:val="12"/>
        </w:rPr>
        <w:t xml:space="preserve"> South Africa. </w:t>
      </w:r>
      <w:r w:rsidRPr="00F700B9">
        <w:rPr>
          <w:rStyle w:val="StyleUnderline"/>
        </w:rPr>
        <w:t>The last time a mosque was bombed in</w:t>
      </w:r>
      <w:r w:rsidRPr="00F700B9">
        <w:rPr>
          <w:sz w:val="12"/>
        </w:rPr>
        <w:t xml:space="preserve"> South </w:t>
      </w:r>
      <w:r w:rsidRPr="00F700B9">
        <w:rPr>
          <w:rStyle w:val="StyleUnderline"/>
        </w:rPr>
        <w:t xml:space="preserve">Africa was in the 1990s and the culprits were the </w:t>
      </w:r>
      <w:proofErr w:type="spellStart"/>
      <w:r w:rsidRPr="00F700B9">
        <w:rPr>
          <w:rStyle w:val="StyleUnderline"/>
        </w:rPr>
        <w:t>Boeremag</w:t>
      </w:r>
      <w:proofErr w:type="spellEnd"/>
      <w:r w:rsidRPr="00F700B9">
        <w:rPr>
          <w:sz w:val="12"/>
        </w:rPr>
        <w:t>."</w:t>
      </w:r>
      <w:r>
        <w:rPr>
          <w:sz w:val="12"/>
        </w:rPr>
        <w:t xml:space="preserve"> </w:t>
      </w:r>
      <w:r w:rsidRPr="00F700B9">
        <w:rPr>
          <w:sz w:val="12"/>
        </w:rPr>
        <w:t xml:space="preserve">The South African Terrorism Analysis Centre says the </w:t>
      </w:r>
      <w:r w:rsidRPr="00F700B9">
        <w:rPr>
          <w:rStyle w:val="StyleUnderline"/>
        </w:rPr>
        <w:t>attack on the Verulam mosque appears to be isolated.</w:t>
      </w:r>
    </w:p>
    <w:p w14:paraId="579CEDE6" w14:textId="50A9C615" w:rsidR="0021649D" w:rsidRDefault="00920343" w:rsidP="0021649D">
      <w:pPr>
        <w:pStyle w:val="Heading3"/>
      </w:pPr>
      <w:r>
        <w:t xml:space="preserve">1nc AT: Poaching </w:t>
      </w:r>
    </w:p>
    <w:p w14:paraId="3A5F6539" w14:textId="77777777" w:rsidR="0021649D" w:rsidRPr="00FF1E67" w:rsidRDefault="0021649D" w:rsidP="0021649D">
      <w:pPr>
        <w:pStyle w:val="Heading4"/>
      </w:pPr>
      <w:r>
        <w:t>Poaching declining now</w:t>
      </w:r>
    </w:p>
    <w:p w14:paraId="78BB1F49" w14:textId="77777777" w:rsidR="0021649D" w:rsidRDefault="0021649D" w:rsidP="0021649D">
      <w:r w:rsidRPr="00FF1E67">
        <w:rPr>
          <w:rStyle w:val="Style13ptBold"/>
        </w:rPr>
        <w:t>Reuters 17</w:t>
      </w:r>
      <w:r>
        <w:t xml:space="preserve"> – Reuters, 2017 (“Rhino, elephant poaching declines in Namibia”, October 23</w:t>
      </w:r>
      <w:r w:rsidRPr="00251851">
        <w:rPr>
          <w:vertAlign w:val="superscript"/>
        </w:rPr>
        <w:t>rd</w:t>
      </w:r>
      <w:r>
        <w:t xml:space="preserve">, Reuters, Available online at </w:t>
      </w:r>
      <w:hyperlink r:id="rId28" w:history="1">
        <w:r w:rsidRPr="004F4539">
          <w:rPr>
            <w:rStyle w:val="Hyperlink"/>
          </w:rPr>
          <w:t>https://www.reuters.com/article/us-namibia-poaching/rhino-elephant-poaching-declines-in-namibia-idUSKBN1CS1WJ</w:t>
        </w:r>
      </w:hyperlink>
      <w:r>
        <w:t xml:space="preserve">, Accessed at 7/22/18, </w:t>
      </w:r>
      <w:proofErr w:type="spellStart"/>
      <w:r>
        <w:t>RKim</w:t>
      </w:r>
      <w:proofErr w:type="spellEnd"/>
      <w:r>
        <w:t xml:space="preserve">) </w:t>
      </w:r>
    </w:p>
    <w:p w14:paraId="3DAC1CB8" w14:textId="77777777" w:rsidR="0021649D" w:rsidRDefault="0021649D" w:rsidP="0021649D">
      <w:r w:rsidRPr="002B3F2A">
        <w:rPr>
          <w:sz w:val="12"/>
        </w:rPr>
        <w:t xml:space="preserve">WINDHOEK (Reuters) - Namibia recorded </w:t>
      </w:r>
      <w:r w:rsidRPr="00475A3A">
        <w:rPr>
          <w:rStyle w:val="Emphasis"/>
        </w:rPr>
        <w:t>fewer cases of rhino and elephant poaching this year compared to recent years</w:t>
      </w:r>
      <w:r w:rsidRPr="002B3F2A">
        <w:rPr>
          <w:sz w:val="12"/>
        </w:rPr>
        <w:t xml:space="preserve">, the southern African nation’s minister of environment and tourism said on Monday. Namibia has one of the largest black rhino populations in the world; but as in neighboring South Africa, it is under threat from the lucrative market in rhino horn, especially in Asia. So far this year, </w:t>
      </w:r>
      <w:r w:rsidRPr="002B3F2A">
        <w:rPr>
          <w:rStyle w:val="StyleUnderline"/>
        </w:rPr>
        <w:t>27 rhinos were poached compared to 60 last year and 95 in 2015</w:t>
      </w:r>
      <w:r w:rsidRPr="002B3F2A">
        <w:rPr>
          <w:sz w:val="12"/>
        </w:rPr>
        <w:t xml:space="preserve">, environment and tourism minister </w:t>
      </w:r>
      <w:proofErr w:type="spellStart"/>
      <w:r w:rsidRPr="002B3F2A">
        <w:rPr>
          <w:sz w:val="12"/>
        </w:rPr>
        <w:t>Pohamba</w:t>
      </w:r>
      <w:proofErr w:type="spellEnd"/>
      <w:r w:rsidRPr="002B3F2A">
        <w:rPr>
          <w:sz w:val="12"/>
        </w:rPr>
        <w:t xml:space="preserve"> </w:t>
      </w:r>
      <w:proofErr w:type="spellStart"/>
      <w:r w:rsidRPr="002B3F2A">
        <w:rPr>
          <w:sz w:val="12"/>
        </w:rPr>
        <w:t>Shifeta</w:t>
      </w:r>
      <w:proofErr w:type="spellEnd"/>
      <w:r w:rsidRPr="002B3F2A">
        <w:rPr>
          <w:sz w:val="12"/>
        </w:rPr>
        <w:t xml:space="preserve"> told reporters. </w:t>
      </w:r>
      <w:r w:rsidRPr="002B3F2A">
        <w:rPr>
          <w:rStyle w:val="StyleUnderline"/>
        </w:rPr>
        <w:t>Twenty elephants have been poached since January compared to 101 in 2016 and 49 a year before.</w:t>
      </w:r>
      <w:r>
        <w:rPr>
          <w:rStyle w:val="StyleUnderline"/>
        </w:rPr>
        <w:t xml:space="preserve"> </w:t>
      </w:r>
      <w:r w:rsidRPr="002B3F2A">
        <w:rPr>
          <w:sz w:val="12"/>
        </w:rPr>
        <w:t>“</w:t>
      </w:r>
      <w:r w:rsidRPr="00475A3A">
        <w:rPr>
          <w:rStyle w:val="Emphasis"/>
        </w:rPr>
        <w:t>More resources have been allocated to fight poaching</w:t>
      </w:r>
      <w:r w:rsidRPr="002B3F2A">
        <w:rPr>
          <w:rStyle w:val="StyleUnderline"/>
        </w:rPr>
        <w:t>, more government agencies, non-governmental organizations, private sector, international development partners, communities and the general public have come on board to support our efforts to stop poaching</w:t>
      </w:r>
      <w:r w:rsidRPr="002B3F2A">
        <w:rPr>
          <w:sz w:val="12"/>
        </w:rPr>
        <w:t xml:space="preserve">,” </w:t>
      </w:r>
      <w:proofErr w:type="spellStart"/>
      <w:r w:rsidRPr="002B3F2A">
        <w:rPr>
          <w:sz w:val="12"/>
        </w:rPr>
        <w:t>Shifeta</w:t>
      </w:r>
      <w:proofErr w:type="spellEnd"/>
      <w:r w:rsidRPr="002B3F2A">
        <w:rPr>
          <w:sz w:val="12"/>
        </w:rPr>
        <w:t xml:space="preserve"> said. The </w:t>
      </w:r>
      <w:r w:rsidRPr="002B3F2A">
        <w:rPr>
          <w:rStyle w:val="StyleUnderline"/>
        </w:rPr>
        <w:t xml:space="preserve">police have so far arrested 75 people this year with ties </w:t>
      </w:r>
      <w:r w:rsidRPr="002B3F2A">
        <w:rPr>
          <w:sz w:val="12"/>
        </w:rPr>
        <w:t xml:space="preserve">mainly to Asian criminal syndicates for wildlife crime </w:t>
      </w:r>
      <w:r w:rsidRPr="002B3F2A">
        <w:rPr>
          <w:rStyle w:val="StyleUnderline"/>
        </w:rPr>
        <w:t>related to illegal hunting and possession</w:t>
      </w:r>
      <w:r w:rsidRPr="002B3F2A">
        <w:rPr>
          <w:sz w:val="12"/>
        </w:rPr>
        <w:t xml:space="preserve"> of either rhino horns or elephant tusks. A </w:t>
      </w:r>
      <w:r w:rsidRPr="002B3F2A">
        <w:rPr>
          <w:rStyle w:val="StyleUnderline"/>
        </w:rPr>
        <w:t>total of 30 rhino horns, 103 elephant tusks and 69 pieces of elephant tusk have also been recovered</w:t>
      </w:r>
      <w:r w:rsidRPr="002B3F2A">
        <w:rPr>
          <w:sz w:val="12"/>
        </w:rPr>
        <w:t xml:space="preserve"> by ministry officials working together with the Namibian Police and Namibian </w:t>
      </w:r>
      <w:proofErr w:type="spellStart"/>
      <w:r w:rsidRPr="002B3F2A">
        <w:rPr>
          <w:sz w:val="12"/>
        </w:rPr>
        <w:t>Defence</w:t>
      </w:r>
      <w:proofErr w:type="spellEnd"/>
      <w:r w:rsidRPr="002B3F2A">
        <w:rPr>
          <w:sz w:val="12"/>
        </w:rPr>
        <w:t xml:space="preserve"> Force.</w:t>
      </w:r>
    </w:p>
    <w:p w14:paraId="0ED69996" w14:textId="77777777" w:rsidR="0021649D" w:rsidRPr="00FA00CF" w:rsidRDefault="0021649D" w:rsidP="0021649D"/>
    <w:p w14:paraId="673B7B92" w14:textId="02F88CB9" w:rsidR="00A5743B" w:rsidRDefault="00920343" w:rsidP="00A5743B">
      <w:pPr>
        <w:pStyle w:val="Heading3"/>
      </w:pPr>
      <w:r>
        <w:t xml:space="preserve">1nc AT: Africa war </w:t>
      </w:r>
    </w:p>
    <w:p w14:paraId="700086B9" w14:textId="77777777" w:rsidR="00A5743B" w:rsidRDefault="00A5743B" w:rsidP="00A5743B">
      <w:pPr>
        <w:pStyle w:val="Heading4"/>
      </w:pPr>
      <w:r>
        <w:t xml:space="preserve">No Africa war or they can’t solve </w:t>
      </w:r>
    </w:p>
    <w:p w14:paraId="5F3D5C9E" w14:textId="77777777" w:rsidR="00A5743B" w:rsidRDefault="00A5743B" w:rsidP="00A5743B">
      <w:r w:rsidRPr="007735ED">
        <w:rPr>
          <w:rStyle w:val="Style13ptBold"/>
        </w:rPr>
        <w:t>Straus 12</w:t>
      </w:r>
      <w:r>
        <w:t>—professor of politics at the University of Wisconsin (Scott, WARS DO END! CHANGING PATTERNS OF POLITICAL VIOLENCE IN SUB-SAHARAN AFRICA, afraf.oxfordjournals.org/content/early/2012/03/01/afraf.ads015.full)</w:t>
      </w:r>
    </w:p>
    <w:p w14:paraId="50170B83" w14:textId="77777777" w:rsidR="00A5743B" w:rsidRDefault="00A5743B" w:rsidP="00A5743B">
      <w:pPr>
        <w:rPr>
          <w:sz w:val="12"/>
        </w:rPr>
      </w:pPr>
    </w:p>
    <w:p w14:paraId="1F2192EF" w14:textId="77777777" w:rsidR="00A5743B" w:rsidRPr="00BB32F9" w:rsidRDefault="00A5743B" w:rsidP="00A5743B">
      <w:r w:rsidRPr="007735ED">
        <w:rPr>
          <w:sz w:val="12"/>
        </w:rPr>
        <w:t xml:space="preserve">The principal finding is that in the twenty-first century both the volume and the character of civil wars have changed in significant ways.5 </w:t>
      </w:r>
      <w:r w:rsidRPr="006D35A9">
        <w:rPr>
          <w:rStyle w:val="IntenseEmphasis"/>
          <w:highlight w:val="yellow"/>
        </w:rPr>
        <w:t>Civil wars</w:t>
      </w:r>
      <w:r w:rsidRPr="007735ED">
        <w:rPr>
          <w:sz w:val="12"/>
        </w:rPr>
        <w:t xml:space="preserve"> are and </w:t>
      </w:r>
      <w:r w:rsidRPr="007735ED">
        <w:rPr>
          <w:rStyle w:val="IntenseEmphasis"/>
        </w:rPr>
        <w:t xml:space="preserve">have been the dominant form of warfare </w:t>
      </w:r>
      <w:r w:rsidRPr="006D35A9">
        <w:rPr>
          <w:rStyle w:val="IntenseEmphasis"/>
          <w:highlight w:val="yellow"/>
        </w:rPr>
        <w:t>in Africa,</w:t>
      </w:r>
      <w:r w:rsidRPr="007735ED">
        <w:rPr>
          <w:rStyle w:val="IntenseEmphasis"/>
        </w:rPr>
        <w:t xml:space="preserve"> but they </w:t>
      </w:r>
      <w:r w:rsidRPr="006D35A9">
        <w:rPr>
          <w:rStyle w:val="IntenseEmphasis"/>
          <w:highlight w:val="yellow"/>
        </w:rPr>
        <w:t>have</w:t>
      </w:r>
      <w:r w:rsidRPr="007735ED">
        <w:rPr>
          <w:rStyle w:val="IntenseEmphasis"/>
        </w:rPr>
        <w:t xml:space="preserve"> </w:t>
      </w:r>
      <w:r w:rsidRPr="006D35A9">
        <w:rPr>
          <w:rStyle w:val="Emphasis"/>
          <w:highlight w:val="yellow"/>
        </w:rPr>
        <w:t>declined steeply</w:t>
      </w:r>
      <w:r w:rsidRPr="007735ED">
        <w:rPr>
          <w:rStyle w:val="Emphasis"/>
        </w:rPr>
        <w:t xml:space="preserve"> in recent years,</w:t>
      </w:r>
      <w:r w:rsidRPr="007735ED">
        <w:rPr>
          <w:sz w:val="12"/>
        </w:rPr>
        <w:t xml:space="preserve"> so that </w:t>
      </w:r>
      <w:r w:rsidRPr="007735ED">
        <w:rPr>
          <w:rStyle w:val="IntenseEmphasis"/>
        </w:rPr>
        <w:t>today</w:t>
      </w:r>
      <w:r w:rsidRPr="007735ED">
        <w:rPr>
          <w:sz w:val="12"/>
        </w:rPr>
        <w:t xml:space="preserve"> </w:t>
      </w:r>
      <w:r w:rsidRPr="006D35A9">
        <w:rPr>
          <w:rStyle w:val="IntenseEmphasis"/>
          <w:highlight w:val="yellow"/>
        </w:rPr>
        <w:t>there are half as many as</w:t>
      </w:r>
      <w:r w:rsidRPr="007735ED">
        <w:rPr>
          <w:rStyle w:val="IntenseEmphasis"/>
        </w:rPr>
        <w:t xml:space="preserve"> in </w:t>
      </w:r>
      <w:r w:rsidRPr="006D35A9">
        <w:rPr>
          <w:rStyle w:val="IntenseEmphasis"/>
          <w:highlight w:val="yellow"/>
        </w:rPr>
        <w:t>the 1990s</w:t>
      </w:r>
      <w:r w:rsidRPr="007735ED">
        <w:rPr>
          <w:sz w:val="12"/>
        </w:rPr>
        <w:t xml:space="preserve">. This change tracks global patterns of decline in warfare.6 While some students of African armed conflicts, such as Paul Williams, note the recent trend,7 it is fair to say that </w:t>
      </w:r>
      <w:r w:rsidRPr="006D35A9">
        <w:rPr>
          <w:rStyle w:val="Emphasis"/>
          <w:highlight w:val="yellow"/>
        </w:rPr>
        <w:t>the change</w:t>
      </w:r>
      <w:r w:rsidRPr="007735ED">
        <w:rPr>
          <w:rStyle w:val="Emphasis"/>
        </w:rPr>
        <w:t xml:space="preserve"> in the prevalence of civil wars </w:t>
      </w:r>
      <w:r w:rsidRPr="006D35A9">
        <w:rPr>
          <w:rStyle w:val="Emphasis"/>
          <w:highlight w:val="yellow"/>
        </w:rPr>
        <w:t>is not recognized</w:t>
      </w:r>
      <w:r w:rsidRPr="007735ED">
        <w:rPr>
          <w:sz w:val="12"/>
        </w:rPr>
        <w:t xml:space="preserve"> by most Africanists and generalists. Equally important but even less noted is that the character of warfare in Africa has changed. </w:t>
      </w:r>
      <w:r w:rsidRPr="006D35A9">
        <w:rPr>
          <w:rStyle w:val="IntenseEmphasis"/>
          <w:highlight w:val="yellow"/>
        </w:rPr>
        <w:t>Today's</w:t>
      </w:r>
      <w:r w:rsidRPr="007735ED">
        <w:rPr>
          <w:rStyle w:val="IntenseEmphasis"/>
        </w:rPr>
        <w:t xml:space="preserve"> </w:t>
      </w:r>
      <w:r w:rsidRPr="006D35A9">
        <w:rPr>
          <w:rStyle w:val="IntenseEmphasis"/>
          <w:highlight w:val="yellow"/>
        </w:rPr>
        <w:t>wars are</w:t>
      </w:r>
      <w:r w:rsidRPr="007735ED">
        <w:rPr>
          <w:sz w:val="12"/>
        </w:rPr>
        <w:t xml:space="preserve"> typically </w:t>
      </w:r>
      <w:r w:rsidRPr="006D35A9">
        <w:rPr>
          <w:rStyle w:val="IntenseEmphasis"/>
          <w:highlight w:val="yellow"/>
        </w:rPr>
        <w:t>fought on the peripheries</w:t>
      </w:r>
      <w:r w:rsidRPr="007735ED">
        <w:rPr>
          <w:rStyle w:val="IntenseEmphasis"/>
        </w:rPr>
        <w:t xml:space="preserve"> of states, </w:t>
      </w:r>
      <w:r w:rsidRPr="006D35A9">
        <w:rPr>
          <w:rStyle w:val="IntenseEmphasis"/>
          <w:highlight w:val="yellow"/>
        </w:rPr>
        <w:t xml:space="preserve">and insurgents tend to be </w:t>
      </w:r>
      <w:r w:rsidRPr="006D35A9">
        <w:rPr>
          <w:rStyle w:val="Emphasis"/>
        </w:rPr>
        <w:t xml:space="preserve">militarily </w:t>
      </w:r>
      <w:r w:rsidRPr="006D35A9">
        <w:rPr>
          <w:rStyle w:val="Emphasis"/>
          <w:highlight w:val="yellow"/>
        </w:rPr>
        <w:t>weak and factionalized</w:t>
      </w:r>
      <w:r w:rsidRPr="007735ED">
        <w:rPr>
          <w:sz w:val="12"/>
        </w:rPr>
        <w:t xml:space="preserve">. The </w:t>
      </w:r>
      <w:r w:rsidRPr="006D35A9">
        <w:rPr>
          <w:rStyle w:val="Emphasis"/>
          <w:highlight w:val="yellow"/>
        </w:rPr>
        <w:t xml:space="preserve">large wars </w:t>
      </w:r>
      <w:r w:rsidRPr="006D35A9">
        <w:rPr>
          <w:rStyle w:val="Emphasis"/>
        </w:rPr>
        <w:t>that pitted</w:t>
      </w:r>
      <w:r w:rsidRPr="007735ED">
        <w:rPr>
          <w:sz w:val="12"/>
        </w:rPr>
        <w:t xml:space="preserve"> major </w:t>
      </w:r>
      <w:r w:rsidRPr="007735ED">
        <w:rPr>
          <w:rStyle w:val="Emphasis"/>
        </w:rPr>
        <w:t>fighting forces against each other,</w:t>
      </w:r>
      <w:r w:rsidRPr="007735ED">
        <w:rPr>
          <w:sz w:val="12"/>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6D35A9">
        <w:rPr>
          <w:rStyle w:val="Emphasis"/>
          <w:highlight w:val="yellow"/>
        </w:rPr>
        <w:t>are few and far between</w:t>
      </w:r>
      <w:r w:rsidRPr="007735ED">
        <w:rPr>
          <w:sz w:val="12"/>
        </w:rPr>
        <w:t xml:space="preserve"> in contemporary sub-Saharan Africa. Somalia's Al-Shabab holds territory and represents a significant threat to the Somali federal transitional </w:t>
      </w:r>
      <w:proofErr w:type="gramStart"/>
      <w:r w:rsidRPr="007735ED">
        <w:rPr>
          <w:sz w:val="12"/>
        </w:rPr>
        <w:t>government, but</w:t>
      </w:r>
      <w:proofErr w:type="gramEnd"/>
      <w:r w:rsidRPr="007735ED">
        <w:rPr>
          <w:sz w:val="12"/>
        </w:rPr>
        <w:t xml:space="preserve"> given the 20-year void at the </w:t>
      </w:r>
      <w:proofErr w:type="spellStart"/>
      <w:r w:rsidRPr="007735ED">
        <w:rPr>
          <w:sz w:val="12"/>
        </w:rPr>
        <w:t>centre</w:t>
      </w:r>
      <w:proofErr w:type="spellEnd"/>
      <w:r w:rsidRPr="007735ED">
        <w:rPr>
          <w:sz w:val="12"/>
        </w:rPr>
        <w:t xml:space="preserv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6D35A9">
        <w:rPr>
          <w:rStyle w:val="IntenseEmphasis"/>
          <w:highlight w:val="yellow"/>
        </w:rPr>
        <w:t>More characteristic</w:t>
      </w:r>
      <w:r w:rsidRPr="007735ED">
        <w:rPr>
          <w:sz w:val="12"/>
        </w:rPr>
        <w:t xml:space="preserve"> of the late 2000s and the early 2010s </w:t>
      </w:r>
      <w:r w:rsidRPr="006D35A9">
        <w:rPr>
          <w:rStyle w:val="IntenseEmphasis"/>
          <w:highlight w:val="yellow"/>
        </w:rPr>
        <w:t>are</w:t>
      </w:r>
      <w:r w:rsidRPr="007735ED">
        <w:rPr>
          <w:sz w:val="12"/>
        </w:rPr>
        <w:t xml:space="preserve"> the </w:t>
      </w:r>
      <w:r w:rsidRPr="006D35A9">
        <w:rPr>
          <w:rStyle w:val="IntenseEmphasis"/>
          <w:highlight w:val="yellow"/>
        </w:rPr>
        <w:t>low-level insurgencies</w:t>
      </w:r>
      <w:r w:rsidRPr="007735ED">
        <w:rPr>
          <w:sz w:val="12"/>
        </w:rPr>
        <w:t xml:space="preserve"> </w:t>
      </w:r>
      <w:r w:rsidRPr="006D35A9">
        <w:rPr>
          <w:rStyle w:val="IntenseEmphasis"/>
          <w:highlight w:val="yellow"/>
        </w:rPr>
        <w:t>in</w:t>
      </w:r>
      <w:r w:rsidRPr="007735ED">
        <w:rPr>
          <w:sz w:val="12"/>
        </w:rPr>
        <w:t xml:space="preserve"> Casamance (</w:t>
      </w:r>
      <w:r w:rsidRPr="006D35A9">
        <w:rPr>
          <w:rStyle w:val="IntenseEmphasis"/>
          <w:highlight w:val="yellow"/>
        </w:rPr>
        <w:t>Senegal</w:t>
      </w:r>
      <w:r w:rsidRPr="007735ED">
        <w:rPr>
          <w:sz w:val="12"/>
        </w:rPr>
        <w:t xml:space="preserve">), the </w:t>
      </w:r>
      <w:proofErr w:type="spellStart"/>
      <w:r w:rsidRPr="007735ED">
        <w:rPr>
          <w:sz w:val="12"/>
        </w:rPr>
        <w:t>Ogaden</w:t>
      </w:r>
      <w:proofErr w:type="spellEnd"/>
      <w:r w:rsidRPr="007735ED">
        <w:rPr>
          <w:sz w:val="12"/>
        </w:rPr>
        <w:t xml:space="preserve"> (</w:t>
      </w:r>
      <w:r w:rsidRPr="006D35A9">
        <w:rPr>
          <w:rStyle w:val="IntenseEmphasis"/>
          <w:highlight w:val="yellow"/>
        </w:rPr>
        <w:t>Ethiopia</w:t>
      </w:r>
      <w:r w:rsidRPr="007735ED">
        <w:rPr>
          <w:sz w:val="12"/>
        </w:rPr>
        <w:t>), the Caprivi strip (</w:t>
      </w:r>
      <w:r w:rsidRPr="006D35A9">
        <w:rPr>
          <w:rStyle w:val="IntenseEmphasis"/>
          <w:highlight w:val="yellow"/>
        </w:rPr>
        <w:t>Namibia</w:t>
      </w:r>
      <w:r w:rsidRPr="007735ED">
        <w:rPr>
          <w:sz w:val="12"/>
        </w:rPr>
        <w:t>), northern Uganda (</w:t>
      </w:r>
      <w:r w:rsidRPr="007735ED">
        <w:rPr>
          <w:rStyle w:val="IntenseEmphasis"/>
        </w:rPr>
        <w:t>the Lord's Resistance Army</w:t>
      </w:r>
      <w:r w:rsidRPr="007735ED">
        <w:rPr>
          <w:sz w:val="12"/>
        </w:rPr>
        <w:t>), Cabinda (</w:t>
      </w:r>
      <w:r w:rsidRPr="006D35A9">
        <w:rPr>
          <w:rStyle w:val="IntenseEmphasis"/>
          <w:highlight w:val="yellow"/>
        </w:rPr>
        <w:t>Angola</w:t>
      </w:r>
      <w:r w:rsidRPr="007735ED">
        <w:rPr>
          <w:sz w:val="12"/>
        </w:rPr>
        <w:t>), Nigeria (</w:t>
      </w:r>
      <w:r w:rsidRPr="007735ED">
        <w:rPr>
          <w:rStyle w:val="IntenseEmphasis"/>
        </w:rPr>
        <w:t>Boko Haram</w:t>
      </w:r>
      <w:r w:rsidRPr="007735ED">
        <w:rPr>
          <w:sz w:val="12"/>
        </w:rPr>
        <w:t xml:space="preserve">), </w:t>
      </w:r>
      <w:r w:rsidRPr="007735ED">
        <w:rPr>
          <w:rStyle w:val="IntenseEmphasis"/>
        </w:rPr>
        <w:t xml:space="preserve">Chad </w:t>
      </w:r>
      <w:r w:rsidRPr="006D35A9">
        <w:rPr>
          <w:rStyle w:val="IntenseEmphasis"/>
          <w:highlight w:val="yellow"/>
        </w:rPr>
        <w:t>and the Central African Republic</w:t>
      </w:r>
      <w:r w:rsidRPr="007735ED">
        <w:rPr>
          <w:sz w:val="12"/>
        </w:rPr>
        <w:t xml:space="preserve"> (various armed groups in the east), </w:t>
      </w:r>
      <w:r w:rsidRPr="007735ED">
        <w:rPr>
          <w:rStyle w:val="IntenseEmphasis"/>
        </w:rPr>
        <w:t>Sudan</w:t>
      </w:r>
      <w:r w:rsidRPr="007735ED">
        <w:rPr>
          <w:sz w:val="12"/>
        </w:rPr>
        <w:t xml:space="preserve"> (Darfur), </w:t>
      </w:r>
      <w:r w:rsidRPr="007735ED">
        <w:rPr>
          <w:rStyle w:val="IntenseEmphasis"/>
        </w:rPr>
        <w:t>and South Sudan, as well as the</w:t>
      </w:r>
      <w:r w:rsidRPr="007735ED">
        <w:rPr>
          <w:sz w:val="12"/>
        </w:rPr>
        <w:t xml:space="preserve"> insurgent-bandits in eastern </w:t>
      </w:r>
      <w:r w:rsidRPr="007735ED">
        <w:rPr>
          <w:rStyle w:val="IntenseEmphasis"/>
        </w:rPr>
        <w:t>Congo</w:t>
      </w:r>
      <w:r w:rsidRPr="007735ED">
        <w:rPr>
          <w:sz w:val="12"/>
        </w:rPr>
        <w:t xml:space="preserve"> (a variety of armed actors, including Rwandan insurgents) </w:t>
      </w:r>
      <w:r w:rsidRPr="007735ED">
        <w:rPr>
          <w:rStyle w:val="IntenseEmphasis"/>
        </w:rPr>
        <w:t>and northern Mali</w:t>
      </w:r>
      <w:r w:rsidRPr="007735ED">
        <w:rPr>
          <w:sz w:val="12"/>
        </w:rPr>
        <w:t xml:space="preserve"> (al-Qaeda in the Maghreb). Although </w:t>
      </w:r>
      <w:r w:rsidRPr="007735ED">
        <w:rPr>
          <w:rStyle w:val="IntenseEmphasis"/>
        </w:rPr>
        <w:t>these</w:t>
      </w:r>
      <w:r w:rsidRPr="007735ED">
        <w:rPr>
          <w:sz w:val="12"/>
        </w:rPr>
        <w:t xml:space="preserve"> armed </w:t>
      </w:r>
      <w:r w:rsidRPr="006D35A9">
        <w:rPr>
          <w:rStyle w:val="IntenseEmphasis"/>
          <w:highlight w:val="yellow"/>
        </w:rPr>
        <w:t>groups</w:t>
      </w:r>
      <w:r w:rsidRPr="007735ED">
        <w:rPr>
          <w:sz w:val="12"/>
        </w:rPr>
        <w:t xml:space="preserve"> are in some cases capable of sowing terror and disruption, they </w:t>
      </w:r>
      <w:r w:rsidRPr="006D35A9">
        <w:rPr>
          <w:rStyle w:val="Emphasis"/>
          <w:highlight w:val="yellow"/>
        </w:rPr>
        <w:t xml:space="preserve">tend to be </w:t>
      </w:r>
      <w:proofErr w:type="gramStart"/>
      <w:r w:rsidRPr="006D35A9">
        <w:rPr>
          <w:rStyle w:val="Emphasis"/>
          <w:highlight w:val="yellow"/>
        </w:rPr>
        <w:t>small</w:t>
      </w:r>
      <w:r w:rsidRPr="007735ED">
        <w:rPr>
          <w:rStyle w:val="Emphasis"/>
        </w:rPr>
        <w:t xml:space="preserve"> in size</w:t>
      </w:r>
      <w:proofErr w:type="gramEnd"/>
      <w:r w:rsidRPr="007735ED">
        <w:rPr>
          <w:rStyle w:val="Emphasis"/>
        </w:rPr>
        <w:t xml:space="preserve">, </w:t>
      </w:r>
      <w:r w:rsidRPr="006D35A9">
        <w:rPr>
          <w:rStyle w:val="Emphasis"/>
          <w:highlight w:val="yellow"/>
        </w:rPr>
        <w:t xml:space="preserve">internally divided, poorly structured and trained, and </w:t>
      </w:r>
      <w:r w:rsidRPr="006D35A9">
        <w:rPr>
          <w:rStyle w:val="Emphasis"/>
          <w:highlight w:val="yellow"/>
          <w:bdr w:val="single" w:sz="4" w:space="0" w:color="auto"/>
        </w:rPr>
        <w:t>without access to heavy weapons</w:t>
      </w:r>
      <w:r w:rsidRPr="007735ED">
        <w:rPr>
          <w:sz w:val="12"/>
        </w:rPr>
        <w:t xml:space="preserve">.9 Several of today's rebel groups have strong transnational characteristics, that is, insurgents move fluidly between states. </w:t>
      </w:r>
      <w:r w:rsidRPr="007735ED">
        <w:rPr>
          <w:rStyle w:val="IntenseEmphasis"/>
        </w:rPr>
        <w:t>Few are</w:t>
      </w:r>
      <w:r w:rsidRPr="007735ED">
        <w:rPr>
          <w:sz w:val="12"/>
        </w:rPr>
        <w:t xml:space="preserve"> at present </w:t>
      </w:r>
      <w:r w:rsidRPr="007735ED">
        <w:rPr>
          <w:rStyle w:val="IntenseEmphasis"/>
        </w:rPr>
        <w:t xml:space="preserve">a </w:t>
      </w:r>
      <w:r w:rsidRPr="007735ED">
        <w:rPr>
          <w:sz w:val="12"/>
        </w:rPr>
        <w:t xml:space="preserve">significant military </w:t>
      </w:r>
      <w:r w:rsidRPr="007735ED">
        <w:rPr>
          <w:rStyle w:val="IntenseEmphasis"/>
        </w:rPr>
        <w:t>threat</w:t>
      </w:r>
      <w:r w:rsidRPr="007735ED">
        <w:rPr>
          <w:sz w:val="12"/>
        </w:rPr>
        <w:t xml:space="preserve"> to the governments they face or in a position to seize and hold large swaths of territory</w:t>
      </w:r>
    </w:p>
    <w:p w14:paraId="4E815CB4" w14:textId="37165DDE" w:rsidR="00A5743B" w:rsidRPr="006346F7" w:rsidRDefault="00920343" w:rsidP="00A5743B">
      <w:pPr>
        <w:pStyle w:val="Heading3"/>
      </w:pPr>
      <w:r>
        <w:t>2nc AT:</w:t>
      </w:r>
      <w:r w:rsidR="00A5743B" w:rsidRPr="006346F7">
        <w:t xml:space="preserve"> Africa War </w:t>
      </w:r>
    </w:p>
    <w:p w14:paraId="53CE41C7" w14:textId="77777777" w:rsidR="00A5743B" w:rsidRPr="005E76E5" w:rsidRDefault="00A5743B" w:rsidP="00A5743B">
      <w:pPr>
        <w:pStyle w:val="Heading4"/>
      </w:pPr>
      <w:r>
        <w:t xml:space="preserve">1. </w:t>
      </w:r>
      <w:r w:rsidRPr="005E76E5">
        <w:t xml:space="preserve">Multiple dispute </w:t>
      </w:r>
      <w:r>
        <w:t xml:space="preserve">resolution </w:t>
      </w:r>
      <w:r w:rsidRPr="005E76E5">
        <w:t xml:space="preserve">mechs solve </w:t>
      </w:r>
      <w:r>
        <w:tab/>
      </w:r>
    </w:p>
    <w:p w14:paraId="2ABE47B6" w14:textId="77777777" w:rsidR="00A5743B" w:rsidRPr="005E76E5" w:rsidRDefault="00A5743B" w:rsidP="00A5743B">
      <w:pPr>
        <w:rPr>
          <w:rFonts w:cs="Times New Roman"/>
        </w:rPr>
      </w:pPr>
      <w:r w:rsidRPr="005E76E5">
        <w:rPr>
          <w:rStyle w:val="Style13ptBold"/>
          <w:rFonts w:cs="Times New Roman"/>
        </w:rPr>
        <w:t>Straus 12</w:t>
      </w:r>
      <w:r w:rsidRPr="005E76E5">
        <w:rPr>
          <w:rFonts w:cs="Times New Roman"/>
        </w:rPr>
        <w:t>—professor of politics at the University of Wisconsin (Scott, WARS DO END! CHANGING PATTERNS OF POLITICAL VIOLENCE IN SUB-SAHARAN AFRICA, afraf.oxfordjournals.org/content/early/2012/03/01/afraf.ads015.full)</w:t>
      </w:r>
    </w:p>
    <w:p w14:paraId="60D1D17B" w14:textId="77777777" w:rsidR="00A5743B" w:rsidRDefault="00A5743B" w:rsidP="00A5743B">
      <w:pPr>
        <w:rPr>
          <w:rFonts w:cs="Times New Roman"/>
          <w:sz w:val="12"/>
        </w:rPr>
      </w:pPr>
      <w:r w:rsidRPr="008A54EF">
        <w:rPr>
          <w:rFonts w:cs="Times New Roman"/>
          <w:sz w:val="12"/>
        </w:rPr>
        <w:t xml:space="preserve">Lastly, </w:t>
      </w:r>
      <w:r w:rsidRPr="00195F4A">
        <w:rPr>
          <w:rStyle w:val="Emphasis"/>
          <w:rFonts w:cs="Times New Roman"/>
          <w:highlight w:val="yellow"/>
        </w:rPr>
        <w:t>the end of the Cold War has seen a strengthening of international and regional mechanisms of dispute resolution and conflict containment</w:t>
      </w:r>
      <w:r w:rsidRPr="008A54EF">
        <w:rPr>
          <w:rFonts w:cs="Times New Roman"/>
          <w:sz w:val="12"/>
        </w:rPr>
        <w:t xml:space="preserve">.46 In the African context, three mechanisms are salient. The first is United Nations peacekeeping. As Figure 7 shows, </w:t>
      </w:r>
      <w:r w:rsidRPr="00195F4A">
        <w:rPr>
          <w:rStyle w:val="IntenseEmphasis"/>
          <w:rFonts w:cs="Times New Roman"/>
          <w:highlight w:val="yellow"/>
        </w:rPr>
        <w:t>UN</w:t>
      </w:r>
      <w:r w:rsidRPr="00195F4A">
        <w:rPr>
          <w:rFonts w:cs="Times New Roman"/>
          <w:sz w:val="12"/>
          <w:highlight w:val="yellow"/>
        </w:rPr>
        <w:t xml:space="preserve"> </w:t>
      </w:r>
      <w:r w:rsidRPr="00195F4A">
        <w:rPr>
          <w:rStyle w:val="IntenseEmphasis"/>
          <w:rFonts w:cs="Times New Roman"/>
          <w:highlight w:val="yellow"/>
        </w:rPr>
        <w:t>peacekeeping has grown</w:t>
      </w:r>
      <w:r w:rsidRPr="008A54EF">
        <w:rPr>
          <w:rFonts w:cs="Times New Roman"/>
          <w:sz w:val="12"/>
        </w:rPr>
        <w:t xml:space="preserve"> remarkably </w:t>
      </w:r>
      <w:r w:rsidRPr="005E76E5">
        <w:rPr>
          <w:rStyle w:val="IntenseEmphasis"/>
          <w:rFonts w:cs="Times New Roman"/>
        </w:rPr>
        <w:t>in</w:t>
      </w:r>
      <w:r w:rsidRPr="008A54EF">
        <w:rPr>
          <w:rFonts w:cs="Times New Roman"/>
          <w:sz w:val="12"/>
        </w:rPr>
        <w:t xml:space="preserve"> the size of </w:t>
      </w:r>
      <w:r w:rsidRPr="005E76E5">
        <w:rPr>
          <w:rStyle w:val="IntenseEmphasis"/>
          <w:rFonts w:cs="Times New Roman"/>
        </w:rPr>
        <w:t>missions in sub-Saharan Africa</w:t>
      </w:r>
      <w:r w:rsidRPr="008A54EF">
        <w:rPr>
          <w:rFonts w:cs="Times New Roman"/>
          <w:sz w:val="12"/>
        </w:rPr>
        <w:t xml:space="preserve"> during the last twenty years </w:t>
      </w:r>
      <w:r w:rsidRPr="005E76E5">
        <w:rPr>
          <w:rStyle w:val="IntenseEmphasis"/>
          <w:rFonts w:cs="Times New Roman"/>
        </w:rPr>
        <w:t>and</w:t>
      </w:r>
      <w:r w:rsidRPr="008A54EF">
        <w:rPr>
          <w:rFonts w:cs="Times New Roman"/>
          <w:sz w:val="12"/>
        </w:rPr>
        <w:t xml:space="preserve"> in the </w:t>
      </w:r>
      <w:r w:rsidRPr="005E76E5">
        <w:rPr>
          <w:rStyle w:val="IntenseEmphasis"/>
          <w:rFonts w:cs="Times New Roman"/>
        </w:rPr>
        <w:t>sophistication</w:t>
      </w:r>
      <w:r w:rsidRPr="008A54EF">
        <w:rPr>
          <w:rFonts w:cs="Times New Roman"/>
          <w:sz w:val="12"/>
        </w:rPr>
        <w:t xml:space="preserve"> of mandates.47 In the past decade, almost every UN peacekeeping mission is deployed with a robust Chapter VII mandate, as opposed to more limited Chapter VI mandates, which were dominant in the 1990s and before. To be sure, one should not be naïve about the problems of peacekeeping.48 On the other hand, there has been learning in the organization, and empirically the missions are more frequent, more sophisticated, and larger than at any previous time. There are sound theoretical reasons to think UN peacekeeping may </w:t>
      </w:r>
      <w:proofErr w:type="gramStart"/>
      <w:r w:rsidRPr="008A54EF">
        <w:rPr>
          <w:rFonts w:cs="Times New Roman"/>
          <w:sz w:val="12"/>
        </w:rPr>
        <w:t>have an effect on</w:t>
      </w:r>
      <w:proofErr w:type="gramEnd"/>
      <w:r w:rsidRPr="008A54EF">
        <w:rPr>
          <w:rFonts w:cs="Times New Roman"/>
          <w:sz w:val="12"/>
        </w:rPr>
        <w:t xml:space="preserve"> conflict reduction.49 Second, </w:t>
      </w:r>
      <w:r w:rsidRPr="005E76E5">
        <w:rPr>
          <w:rStyle w:val="IntenseEmphasis"/>
          <w:rFonts w:cs="Times New Roman"/>
        </w:rPr>
        <w:t xml:space="preserve">African regional mechanisms are stronger. </w:t>
      </w:r>
      <w:r w:rsidRPr="00195F4A">
        <w:rPr>
          <w:rStyle w:val="IntenseEmphasis"/>
          <w:rFonts w:cs="Times New Roman"/>
          <w:highlight w:val="yellow"/>
        </w:rPr>
        <w:t>The African Union and regional organizations</w:t>
      </w:r>
      <w:r w:rsidRPr="005E76E5">
        <w:rPr>
          <w:rStyle w:val="IntenseEmphasis"/>
          <w:rFonts w:cs="Times New Roman"/>
        </w:rPr>
        <w:t xml:space="preserve"> </w:t>
      </w:r>
      <w:r w:rsidRPr="008A54EF">
        <w:rPr>
          <w:rFonts w:cs="Times New Roman"/>
          <w:sz w:val="12"/>
        </w:rPr>
        <w:t xml:space="preserve">like ECOWAS </w:t>
      </w:r>
      <w:r w:rsidRPr="00195F4A">
        <w:rPr>
          <w:rStyle w:val="IntenseEmphasis"/>
          <w:rFonts w:cs="Times New Roman"/>
          <w:highlight w:val="yellow"/>
        </w:rPr>
        <w:t>have taken a</w:t>
      </w:r>
      <w:r w:rsidRPr="005E76E5">
        <w:rPr>
          <w:rStyle w:val="IntenseEmphasis"/>
          <w:rFonts w:cs="Times New Roman"/>
        </w:rPr>
        <w:t xml:space="preserve"> greater</w:t>
      </w:r>
      <w:r w:rsidRPr="008A54EF">
        <w:rPr>
          <w:rFonts w:cs="Times New Roman"/>
          <w:sz w:val="12"/>
        </w:rPr>
        <w:t xml:space="preserve"> </w:t>
      </w:r>
      <w:r w:rsidRPr="00195F4A">
        <w:rPr>
          <w:rStyle w:val="IntenseEmphasis"/>
          <w:rFonts w:cs="Times New Roman"/>
          <w:highlight w:val="yellow"/>
        </w:rPr>
        <w:t xml:space="preserve">interest in the prevention of </w:t>
      </w:r>
      <w:r w:rsidRPr="005E76E5">
        <w:rPr>
          <w:rStyle w:val="IntenseEmphasis"/>
          <w:rFonts w:cs="Times New Roman"/>
        </w:rPr>
        <w:t xml:space="preserve">armed </w:t>
      </w:r>
      <w:r w:rsidRPr="00195F4A">
        <w:rPr>
          <w:rStyle w:val="IntenseEmphasis"/>
          <w:rFonts w:cs="Times New Roman"/>
          <w:highlight w:val="yellow"/>
        </w:rPr>
        <w:t>conflict</w:t>
      </w:r>
      <w:r w:rsidRPr="008A54EF">
        <w:rPr>
          <w:rFonts w:cs="Times New Roman"/>
          <w:sz w:val="12"/>
        </w:rPr>
        <w:t xml:space="preserve">.50 In addition, in many cases </w:t>
      </w:r>
      <w:r w:rsidRPr="005E76E5">
        <w:rPr>
          <w:rStyle w:val="IntenseEmphasis"/>
          <w:rFonts w:cs="Times New Roman"/>
        </w:rPr>
        <w:t>African luminaries serve as ad hoc ambassadors of peace.</w:t>
      </w:r>
      <w:r w:rsidRPr="008A54EF">
        <w:rPr>
          <w:rFonts w:cs="Times New Roman"/>
          <w:sz w:val="12"/>
        </w:rPr>
        <w:t xml:space="preserve"> </w:t>
      </w:r>
      <w:r w:rsidRPr="005E76E5">
        <w:rPr>
          <w:rStyle w:val="IntenseEmphasis"/>
          <w:rFonts w:cs="Times New Roman"/>
        </w:rPr>
        <w:t xml:space="preserve">In Kenya's 2007–8 crisis, for example, Kofi Annan was a key player; </w:t>
      </w:r>
      <w:r w:rsidRPr="008A54EF">
        <w:rPr>
          <w:rFonts w:cs="Times New Roman"/>
          <w:sz w:val="12"/>
        </w:rPr>
        <w:t xml:space="preserve">in Côte d'Ivoire's 2010–11 crisis, </w:t>
      </w:r>
      <w:proofErr w:type="spellStart"/>
      <w:r w:rsidRPr="008A54EF">
        <w:rPr>
          <w:rFonts w:cs="Times New Roman"/>
          <w:sz w:val="12"/>
        </w:rPr>
        <w:t>Raila</w:t>
      </w:r>
      <w:proofErr w:type="spellEnd"/>
      <w:r w:rsidRPr="008A54EF">
        <w:rPr>
          <w:rFonts w:cs="Times New Roman"/>
          <w:sz w:val="12"/>
        </w:rPr>
        <w:t xml:space="preserve"> Odinga and five African heads of state were quite active. </w:t>
      </w:r>
      <w:r w:rsidRPr="00195F4A">
        <w:rPr>
          <w:rStyle w:val="IntenseEmphasis"/>
          <w:rFonts w:cs="Times New Roman"/>
          <w:highlight w:val="yellow"/>
        </w:rPr>
        <w:t>South Africa plays a</w:t>
      </w:r>
      <w:r w:rsidRPr="005E76E5">
        <w:rPr>
          <w:rStyle w:val="IntenseEmphasis"/>
          <w:rFonts w:cs="Times New Roman"/>
        </w:rPr>
        <w:t xml:space="preserve">n increasingly </w:t>
      </w:r>
      <w:r w:rsidRPr="00195F4A">
        <w:rPr>
          <w:rStyle w:val="IntenseEmphasis"/>
          <w:rFonts w:cs="Times New Roman"/>
          <w:highlight w:val="yellow"/>
        </w:rPr>
        <w:t>active role in settling</w:t>
      </w:r>
      <w:r w:rsidRPr="005E76E5">
        <w:rPr>
          <w:rStyle w:val="IntenseEmphasis"/>
          <w:rFonts w:cs="Times New Roman"/>
        </w:rPr>
        <w:t xml:space="preserve"> African </w:t>
      </w:r>
      <w:r w:rsidRPr="00195F4A">
        <w:rPr>
          <w:rStyle w:val="IntenseEmphasis"/>
          <w:rFonts w:cs="Times New Roman"/>
          <w:highlight w:val="yellow"/>
        </w:rPr>
        <w:t>wars</w:t>
      </w:r>
      <w:r w:rsidRPr="008A54EF">
        <w:rPr>
          <w:rFonts w:cs="Times New Roman"/>
          <w:sz w:val="12"/>
        </w:rPr>
        <w:t xml:space="preserve">. Jerry Rawlings has emerged as an elder statesman. Critics question the decisions and effectiveness of these actors, but on balance their presence is greater than in previous periods of African international relations. Finally, </w:t>
      </w:r>
      <w:r w:rsidRPr="00195F4A">
        <w:rPr>
          <w:rStyle w:val="IntenseEmphasis"/>
          <w:rFonts w:cs="Times New Roman"/>
          <w:highlight w:val="yellow"/>
        </w:rPr>
        <w:t xml:space="preserve">international </w:t>
      </w:r>
      <w:r w:rsidRPr="005E76E5">
        <w:rPr>
          <w:rStyle w:val="IntenseEmphasis"/>
          <w:rFonts w:cs="Times New Roman"/>
        </w:rPr>
        <w:t xml:space="preserve">criminal </w:t>
      </w:r>
      <w:r w:rsidRPr="00195F4A">
        <w:rPr>
          <w:rStyle w:val="IntenseEmphasis"/>
          <w:rFonts w:cs="Times New Roman"/>
          <w:highlight w:val="yellow"/>
        </w:rPr>
        <w:t>justice mechanisms</w:t>
      </w:r>
      <w:r w:rsidRPr="008A54EF">
        <w:rPr>
          <w:rFonts w:cs="Times New Roman"/>
          <w:sz w:val="12"/>
        </w:rPr>
        <w:t xml:space="preserve"> – from the ad hoc tribunals for Rwanda and Sierra Leone to the International Criminal Court – </w:t>
      </w:r>
      <w:r w:rsidRPr="00195F4A">
        <w:rPr>
          <w:rStyle w:val="IntenseEmphasis"/>
          <w:rFonts w:cs="Times New Roman"/>
          <w:highlight w:val="yellow"/>
        </w:rPr>
        <w:t>are stronger than ever</w:t>
      </w:r>
      <w:r w:rsidRPr="005E76E5">
        <w:rPr>
          <w:rStyle w:val="IntenseEmphasis"/>
          <w:rFonts w:cs="Times New Roman"/>
        </w:rPr>
        <w:t xml:space="preserve"> before</w:t>
      </w:r>
      <w:r w:rsidRPr="008A54EF">
        <w:rPr>
          <w:rFonts w:cs="Times New Roman"/>
          <w:sz w:val="12"/>
        </w:rPr>
        <w:t xml:space="preserve">.51 Again, one may be circumspect about the strong deterrence claims of advocates, but on the other hand in some cases the implantation of </w:t>
      </w:r>
      <w:r w:rsidRPr="00195F4A">
        <w:rPr>
          <w:rStyle w:val="IntenseEmphasis"/>
          <w:rFonts w:cs="Times New Roman"/>
          <w:highlight w:val="yellow"/>
        </w:rPr>
        <w:t>these</w:t>
      </w:r>
      <w:r w:rsidRPr="005E76E5">
        <w:rPr>
          <w:rStyle w:val="IntenseEmphasis"/>
          <w:rFonts w:cs="Times New Roman"/>
        </w:rPr>
        <w:t xml:space="preserve"> mechanisms</w:t>
      </w:r>
      <w:r w:rsidRPr="008A54EF">
        <w:rPr>
          <w:rFonts w:cs="Times New Roman"/>
          <w:sz w:val="12"/>
        </w:rPr>
        <w:t xml:space="preserve"> </w:t>
      </w:r>
      <w:r w:rsidRPr="00195F4A">
        <w:rPr>
          <w:rStyle w:val="IntenseEmphasis"/>
          <w:rFonts w:cs="Times New Roman"/>
          <w:highlight w:val="yellow"/>
        </w:rPr>
        <w:t xml:space="preserve">correspond with a </w:t>
      </w:r>
      <w:r w:rsidRPr="00195F4A">
        <w:rPr>
          <w:rStyle w:val="Emphasis"/>
          <w:highlight w:val="yellow"/>
        </w:rPr>
        <w:t>decline of warfare</w:t>
      </w:r>
      <w:r w:rsidRPr="008A54EF">
        <w:rPr>
          <w:rFonts w:cs="Times New Roman"/>
          <w:sz w:val="12"/>
        </w:rPr>
        <w:t xml:space="preserve">. On balance, it is reasonable to conclude that each of </w:t>
      </w:r>
      <w:r w:rsidRPr="005E76E5">
        <w:rPr>
          <w:rStyle w:val="IntenseEmphasis"/>
          <w:rFonts w:cs="Times New Roman"/>
        </w:rPr>
        <w:t>these mechanisms</w:t>
      </w:r>
      <w:r w:rsidRPr="008A54EF">
        <w:rPr>
          <w:rFonts w:cs="Times New Roman"/>
          <w:sz w:val="12"/>
        </w:rPr>
        <w:t xml:space="preserve"> shapes the incentives – even marginally – of African decision makers in ways that limit the extent of warfare. They may not always work in every case, but they </w:t>
      </w:r>
      <w:r w:rsidRPr="005E76E5">
        <w:rPr>
          <w:rStyle w:val="IntenseEmphasis"/>
          <w:rFonts w:cs="Times New Roman"/>
        </w:rPr>
        <w:t>point to a stronger and strengthening</w:t>
      </w:r>
      <w:r w:rsidRPr="008A54EF">
        <w:rPr>
          <w:rFonts w:cs="Times New Roman"/>
          <w:sz w:val="12"/>
        </w:rPr>
        <w:t xml:space="preserve"> </w:t>
      </w:r>
      <w:r w:rsidRPr="005E76E5">
        <w:rPr>
          <w:rStyle w:val="IntenseEmphasis"/>
          <w:rFonts w:cs="Times New Roman"/>
        </w:rPr>
        <w:t>international conflict reduction regime</w:t>
      </w:r>
      <w:r w:rsidRPr="008A54EF">
        <w:rPr>
          <w:rFonts w:cs="Times New Roman"/>
          <w:sz w:val="12"/>
        </w:rPr>
        <w:t xml:space="preserve"> that has emerged since the end of the Cold War. The proposition clearly deserves greater empirical testing. But taken together with the diminished opportunities and incentives for civil war that followed the end of the Cold War,</w:t>
      </w:r>
    </w:p>
    <w:p w14:paraId="6C5E36A5" w14:textId="77777777" w:rsidR="00A5743B" w:rsidRDefault="00A5743B" w:rsidP="00A5743B">
      <w:pPr>
        <w:pStyle w:val="Heading4"/>
      </w:pPr>
      <w:r>
        <w:t>2. No great power involvement</w:t>
      </w:r>
    </w:p>
    <w:p w14:paraId="75634569" w14:textId="77777777" w:rsidR="00A5743B" w:rsidRDefault="00A5743B" w:rsidP="00A5743B">
      <w:r w:rsidRPr="00C84CFC">
        <w:rPr>
          <w:rStyle w:val="Heading4Char"/>
        </w:rPr>
        <w:t>Barrett 5</w:t>
      </w:r>
      <w:r>
        <w:t xml:space="preserve"> (Robert, Ph.D. Student in the Centre for Military and Strategic Studies – University of Calgary, “Understanding the Challenges of African Democratization through Conflict Analysis”, 6-1, </w:t>
      </w:r>
      <w:r w:rsidRPr="00D0377B">
        <w:t>http://papers.ssrn.com/sol3/papers.cfm?abstract_id=726162</w:t>
      </w:r>
      <w:r>
        <w:t>)</w:t>
      </w:r>
    </w:p>
    <w:p w14:paraId="7C6AB584" w14:textId="77777777" w:rsidR="00A5743B" w:rsidRDefault="00A5743B" w:rsidP="00A5743B">
      <w:pPr>
        <w:rPr>
          <w:sz w:val="16"/>
        </w:rPr>
      </w:pPr>
    </w:p>
    <w:p w14:paraId="24C28A35" w14:textId="77777777" w:rsidR="00A5743B" w:rsidRPr="00D0377B" w:rsidRDefault="00A5743B" w:rsidP="00A5743B">
      <w:pPr>
        <w:rPr>
          <w:sz w:val="16"/>
        </w:rPr>
      </w:pPr>
      <w:r w:rsidRPr="00D0377B">
        <w:rPr>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w:t>
      </w:r>
      <w:proofErr w:type="gramStart"/>
      <w:r w:rsidRPr="00D0377B">
        <w:rPr>
          <w:sz w:val="16"/>
        </w:rPr>
        <w:t>in order to</w:t>
      </w:r>
      <w:proofErr w:type="gramEnd"/>
      <w:r w:rsidRPr="00D0377B">
        <w:rPr>
          <w:sz w:val="16"/>
        </w:rPr>
        <w:t xml:space="preserve">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experiencing firsthand the unpredictable and unforgiving nature of societal warfare in both Somalia and Rwanda. On a </w:t>
      </w:r>
      <w:proofErr w:type="spellStart"/>
      <w:r w:rsidRPr="00D0377B">
        <w:rPr>
          <w:sz w:val="16"/>
        </w:rPr>
        <w:t>costbenefit</w:t>
      </w:r>
      <w:proofErr w:type="spellEnd"/>
      <w:r w:rsidRPr="00D0377B">
        <w:rPr>
          <w:sz w:val="16"/>
        </w:rPr>
        <w:t xml:space="preserve"> basis, </w:t>
      </w:r>
      <w:r w:rsidRPr="0002141A">
        <w:rPr>
          <w:rStyle w:val="Heading3Char1"/>
          <w:highlight w:val="yellow"/>
        </w:rPr>
        <w:t>the</w:t>
      </w:r>
      <w:r w:rsidRPr="0002141A">
        <w:rPr>
          <w:sz w:val="16"/>
          <w:highlight w:val="yellow"/>
        </w:rPr>
        <w:t xml:space="preserve"> </w:t>
      </w:r>
      <w:r w:rsidRPr="0002141A">
        <w:rPr>
          <w:rStyle w:val="Heading3Char1"/>
          <w:highlight w:val="yellow"/>
        </w:rPr>
        <w:t>West continues to be</w:t>
      </w:r>
      <w:r w:rsidRPr="0002141A">
        <w:rPr>
          <w:sz w:val="16"/>
          <w:highlight w:val="yellow"/>
        </w:rPr>
        <w:t xml:space="preserve"> </w:t>
      </w:r>
      <w:r w:rsidRPr="00D0377B">
        <w:rPr>
          <w:sz w:val="16"/>
        </w:rPr>
        <w:t xml:space="preserve">somewhat </w:t>
      </w:r>
      <w:r w:rsidRPr="0002141A">
        <w:rPr>
          <w:rStyle w:val="Heading3Char1"/>
          <w:highlight w:val="yellow"/>
          <w:bdr w:val="single" w:sz="4" w:space="0" w:color="auto"/>
        </w:rPr>
        <w:t>reluctant</w:t>
      </w:r>
      <w:r w:rsidRPr="0002141A">
        <w:rPr>
          <w:rStyle w:val="Heading3Char1"/>
          <w:highlight w:val="yellow"/>
        </w:rPr>
        <w:t xml:space="preserve"> to get to get involved in Africa’s</w:t>
      </w:r>
      <w:r w:rsidRPr="00634BFF">
        <w:rPr>
          <w:sz w:val="16"/>
          <w:highlight w:val="yellow"/>
        </w:rPr>
        <w:t xml:space="preserve"> </w:t>
      </w:r>
      <w:r w:rsidRPr="00D0377B">
        <w:rPr>
          <w:sz w:val="16"/>
        </w:rPr>
        <w:t xml:space="preserve">dirty </w:t>
      </w:r>
      <w:r w:rsidRPr="0002141A">
        <w:rPr>
          <w:rStyle w:val="Heading3Char1"/>
          <w:highlight w:val="yellow"/>
        </w:rPr>
        <w:t>wars</w:t>
      </w:r>
      <w:r w:rsidRPr="00D0377B">
        <w:rPr>
          <w:sz w:val="16"/>
        </w:rPr>
        <w:t xml:space="preserve">, </w:t>
      </w:r>
      <w:r w:rsidRPr="00D0377B">
        <w:rPr>
          <w:rStyle w:val="Heading3Char1"/>
        </w:rPr>
        <w:t>evidenced by its</w:t>
      </w:r>
      <w:r w:rsidRPr="00D0377B">
        <w:rPr>
          <w:sz w:val="16"/>
        </w:rPr>
        <w:t xml:space="preserve"> political </w:t>
      </w:r>
      <w:r w:rsidRPr="00D0377B">
        <w:rPr>
          <w:rStyle w:val="Heading3Char1"/>
        </w:rPr>
        <w:t>hesitation when discussing</w:t>
      </w:r>
      <w:r w:rsidRPr="00D0377B">
        <w:rPr>
          <w:sz w:val="16"/>
        </w:rPr>
        <w:t xml:space="preserve"> ongoing sanguinary grassroots </w:t>
      </w:r>
      <w:r w:rsidRPr="00D0377B">
        <w:rPr>
          <w:rStyle w:val="Heading3Char1"/>
        </w:rPr>
        <w:t>conflicts in Africa</w:t>
      </w:r>
      <w:r w:rsidRPr="00D0377B">
        <w:rPr>
          <w:sz w:val="16"/>
        </w:rPr>
        <w:t xml:space="preserve">. Even as the world apologizes for bearing witness to the Rwandan genocide without having intervened, </w:t>
      </w:r>
      <w:r w:rsidRPr="00D0377B">
        <w:rPr>
          <w:rStyle w:val="Heading3Char1"/>
        </w:rPr>
        <w:t>t</w:t>
      </w:r>
      <w:r w:rsidRPr="0002141A">
        <w:rPr>
          <w:rStyle w:val="Heading3Char1"/>
          <w:highlight w:val="yellow"/>
        </w:rPr>
        <w:t>he</w:t>
      </w:r>
      <w:r w:rsidRPr="0002141A">
        <w:rPr>
          <w:sz w:val="16"/>
          <w:highlight w:val="yellow"/>
        </w:rPr>
        <w:t xml:space="preserve"> </w:t>
      </w:r>
      <w:r w:rsidRPr="0002141A">
        <w:rPr>
          <w:rStyle w:val="Heading3Char1"/>
          <w:highlight w:val="yellow"/>
          <w:bdr w:val="single" w:sz="4" w:space="0" w:color="auto"/>
        </w:rPr>
        <w:t>U</w:t>
      </w:r>
      <w:r w:rsidRPr="00D0377B">
        <w:rPr>
          <w:sz w:val="16"/>
        </w:rPr>
        <w:t xml:space="preserve">nited </w:t>
      </w:r>
      <w:r w:rsidRPr="0002141A">
        <w:rPr>
          <w:rStyle w:val="Heading3Char1"/>
          <w:highlight w:val="yellow"/>
          <w:bdr w:val="single" w:sz="4" w:space="0" w:color="auto"/>
        </w:rPr>
        <w:t>S</w:t>
      </w:r>
      <w:r w:rsidRPr="00D0377B">
        <w:rPr>
          <w:sz w:val="16"/>
        </w:rPr>
        <w:t xml:space="preserve">tates, recently using the label ‘genocide’ in the context of the Sudanese conflict (in September of 2004), has </w:t>
      </w:r>
      <w:r w:rsidRPr="00D0377B">
        <w:rPr>
          <w:rStyle w:val="Heading3Char1"/>
        </w:rPr>
        <w:t xml:space="preserve">only proclaimed sanctions against Sudan, while </w:t>
      </w:r>
      <w:r w:rsidRPr="0002141A">
        <w:rPr>
          <w:rStyle w:val="Heading3Char1"/>
          <w:highlight w:val="yellow"/>
        </w:rPr>
        <w:t>dismiss</w:t>
      </w:r>
      <w:r w:rsidRPr="00D0377B">
        <w:rPr>
          <w:rStyle w:val="Heading3Char1"/>
        </w:rPr>
        <w:t>ing</w:t>
      </w:r>
      <w:r w:rsidRPr="00D0377B">
        <w:rPr>
          <w:sz w:val="16"/>
        </w:rPr>
        <w:t xml:space="preserve"> any </w:t>
      </w:r>
      <w:r w:rsidRPr="0002141A">
        <w:rPr>
          <w:rStyle w:val="Heading3Char1"/>
          <w:highlight w:val="yellow"/>
        </w:rPr>
        <w:t>suggestions at</w:t>
      </w:r>
      <w:r w:rsidRPr="0002141A">
        <w:rPr>
          <w:sz w:val="16"/>
          <w:highlight w:val="yellow"/>
        </w:rPr>
        <w:t xml:space="preserve"> </w:t>
      </w:r>
      <w:r w:rsidRPr="00D0377B">
        <w:rPr>
          <w:sz w:val="16"/>
        </w:rPr>
        <w:t xml:space="preserve">actual </w:t>
      </w:r>
      <w:r w:rsidRPr="0002141A">
        <w:rPr>
          <w:rStyle w:val="Heading3Char1"/>
          <w:highlight w:val="yellow"/>
        </w:rPr>
        <w:t>intervention</w:t>
      </w:r>
      <w:r w:rsidRPr="00D0377B">
        <w:rPr>
          <w:sz w:val="16"/>
        </w:rPr>
        <w:t xml:space="preserve"> (</w:t>
      </w:r>
      <w:proofErr w:type="spellStart"/>
      <w:r w:rsidRPr="00D0377B">
        <w:rPr>
          <w:sz w:val="16"/>
        </w:rPr>
        <w:t>Giry</w:t>
      </w:r>
      <w:proofErr w:type="spellEnd"/>
      <w:r w:rsidRPr="00D0377B">
        <w:rPr>
          <w:sz w:val="16"/>
        </w:rPr>
        <w:t xml:space="preserve">, 2005). Part of </w:t>
      </w:r>
      <w:r w:rsidRPr="0002141A">
        <w:rPr>
          <w:rStyle w:val="Heading3Char1"/>
          <w:highlight w:val="yellow"/>
        </w:rPr>
        <w:t>the problem is</w:t>
      </w:r>
      <w:r w:rsidRPr="0002141A">
        <w:rPr>
          <w:sz w:val="16"/>
          <w:highlight w:val="yellow"/>
        </w:rPr>
        <w:t xml:space="preserve"> </w:t>
      </w:r>
      <w:r w:rsidRPr="00D0377B">
        <w:rPr>
          <w:sz w:val="16"/>
        </w:rPr>
        <w:t xml:space="preserve">that </w:t>
      </w:r>
      <w:r w:rsidRPr="0002141A">
        <w:rPr>
          <w:rStyle w:val="Heading3Char1"/>
          <w:highlight w:val="yellow"/>
        </w:rPr>
        <w:t>traditional military</w:t>
      </w:r>
      <w:r w:rsidRPr="00634BFF">
        <w:rPr>
          <w:sz w:val="16"/>
          <w:highlight w:val="yellow"/>
        </w:rPr>
        <w:t xml:space="preserve"> </w:t>
      </w:r>
      <w:r w:rsidRPr="00D0377B">
        <w:rPr>
          <w:sz w:val="16"/>
        </w:rPr>
        <w:t xml:space="preserve">and diplomatic </w:t>
      </w:r>
      <w:r w:rsidRPr="0002141A">
        <w:rPr>
          <w:rStyle w:val="Heading3Char1"/>
          <w:highlight w:val="yellow"/>
        </w:rPr>
        <w:t>approaches</w:t>
      </w:r>
      <w:r w:rsidRPr="00D0377B">
        <w:rPr>
          <w:sz w:val="16"/>
        </w:rPr>
        <w:t xml:space="preserve"> at separating combatants and enforcing ceasefires </w:t>
      </w:r>
      <w:r w:rsidRPr="00D0377B">
        <w:rPr>
          <w:rStyle w:val="Heading3Char1"/>
        </w:rPr>
        <w:t xml:space="preserve">have </w:t>
      </w:r>
      <w:r w:rsidRPr="0002141A">
        <w:rPr>
          <w:rStyle w:val="Heading3Char1"/>
          <w:highlight w:val="yellow"/>
        </w:rPr>
        <w:t>yielded little in Africa</w:t>
      </w:r>
      <w:r w:rsidRPr="0002141A">
        <w:rPr>
          <w:sz w:val="16"/>
          <w:highlight w:val="yellow"/>
        </w:rPr>
        <w:t xml:space="preserve">. </w:t>
      </w:r>
      <w:r w:rsidRPr="0002141A">
        <w:rPr>
          <w:rStyle w:val="Heading3Char1"/>
          <w:highlight w:val="yellow"/>
        </w:rPr>
        <w:t>No powerful nations want to get embroiled in conflicts they cannot win</w:t>
      </w:r>
      <w:r w:rsidRPr="0002141A">
        <w:rPr>
          <w:sz w:val="16"/>
          <w:highlight w:val="yellow"/>
        </w:rPr>
        <w:t xml:space="preserve"> – </w:t>
      </w:r>
      <w:r w:rsidRPr="0002141A">
        <w:rPr>
          <w:rStyle w:val="Heading3Char1"/>
          <w:highlight w:val="yellow"/>
        </w:rPr>
        <w:t>especially those</w:t>
      </w:r>
      <w:r w:rsidRPr="00D0377B">
        <w:rPr>
          <w:sz w:val="16"/>
        </w:rPr>
        <w:t xml:space="preserve"> conflicts </w:t>
      </w:r>
      <w:r w:rsidRPr="0002141A">
        <w:rPr>
          <w:rStyle w:val="Heading3Char1"/>
          <w:highlight w:val="yellow"/>
        </w:rPr>
        <w:t>in which the intervening nation has</w:t>
      </w:r>
      <w:r w:rsidRPr="0002141A">
        <w:rPr>
          <w:sz w:val="16"/>
          <w:highlight w:val="yellow"/>
        </w:rPr>
        <w:t xml:space="preserve"> </w:t>
      </w:r>
      <w:r w:rsidRPr="0002141A">
        <w:rPr>
          <w:rStyle w:val="Heading3Char1"/>
          <w:highlight w:val="yellow"/>
        </w:rPr>
        <w:t>very little interest</w:t>
      </w:r>
      <w:r w:rsidRPr="00D0377B">
        <w:rPr>
          <w:sz w:val="16"/>
        </w:rPr>
        <w:t>.</w:t>
      </w:r>
    </w:p>
    <w:p w14:paraId="563CD377" w14:textId="77777777" w:rsidR="00A5743B" w:rsidRDefault="00A5743B" w:rsidP="00A5743B"/>
    <w:p w14:paraId="76896F9E" w14:textId="77777777" w:rsidR="00A5743B" w:rsidRPr="00D67363" w:rsidRDefault="00A5743B" w:rsidP="00A5743B">
      <w:pPr>
        <w:pStyle w:val="Heading4"/>
      </w:pPr>
      <w:r>
        <w:t>No West African instability impact—growing African stability—organizations, elections, development projects, and trade partnerships</w:t>
      </w:r>
    </w:p>
    <w:p w14:paraId="118BF61D" w14:textId="77777777" w:rsidR="00A5743B" w:rsidRDefault="00A5743B" w:rsidP="00A5743B">
      <w:r w:rsidRPr="00791147">
        <w:rPr>
          <w:rStyle w:val="Style13ptBold"/>
        </w:rPr>
        <w:t>UNSC 13</w:t>
      </w:r>
      <w:r>
        <w:t xml:space="preserve"> (United Nations Security Council, 12/17/2013, “WEST AFRICA REMAINS ‘FRAGILE’ DESPITE PROGRESS TOWARDS STABILITY, SPECIAL REPRESENTATIVE SAYS IN BRIEFING TO SECURITY COUNCIL”, </w:t>
      </w:r>
      <w:hyperlink r:id="rId29" w:history="1">
        <w:r w:rsidRPr="00FC1A15">
          <w:rPr>
            <w:rStyle w:val="Hyperlink"/>
          </w:rPr>
          <w:t>http://www.un.org/News/Press/docs/2013/sc11220.doc.htm</w:t>
        </w:r>
      </w:hyperlink>
      <w:r>
        <w:t>)</w:t>
      </w:r>
    </w:p>
    <w:p w14:paraId="416D77CC" w14:textId="77777777" w:rsidR="00A5743B" w:rsidRDefault="00A5743B" w:rsidP="00A5743B"/>
    <w:p w14:paraId="1F99AEF8" w14:textId="77777777" w:rsidR="00A5743B" w:rsidRPr="00993CDE" w:rsidRDefault="00A5743B" w:rsidP="00A5743B">
      <w:pPr>
        <w:rPr>
          <w:rStyle w:val="StyleUnderline"/>
        </w:rPr>
      </w:pPr>
      <w:r w:rsidRPr="00322AD5">
        <w:t xml:space="preserve">Said </w:t>
      </w:r>
      <w:proofErr w:type="spellStart"/>
      <w:r w:rsidRPr="00322AD5">
        <w:t>Djinnit</w:t>
      </w:r>
      <w:proofErr w:type="spellEnd"/>
      <w:r w:rsidRPr="00322AD5">
        <w:t xml:space="preserve">, Special Representative of the Secretary-General and head of the United Nations Office for West Africa (UNOWA) said that during the reporting period </w:t>
      </w:r>
      <w:r w:rsidRPr="00993CDE">
        <w:rPr>
          <w:rStyle w:val="StyleUnderline"/>
          <w:highlight w:val="yellow"/>
        </w:rPr>
        <w:t>West African countries</w:t>
      </w:r>
      <w:r w:rsidRPr="00993CDE">
        <w:rPr>
          <w:rStyle w:val="StyleUnderline"/>
        </w:rPr>
        <w:t xml:space="preserve"> had </w:t>
      </w:r>
      <w:r w:rsidRPr="00993CDE">
        <w:rPr>
          <w:rStyle w:val="StyleUnderline"/>
          <w:highlight w:val="yellow"/>
        </w:rPr>
        <w:t>continued</w:t>
      </w:r>
      <w:r w:rsidRPr="00993CDE">
        <w:rPr>
          <w:rStyle w:val="StyleUnderline"/>
        </w:rPr>
        <w:t xml:space="preserve"> to </w:t>
      </w:r>
      <w:r w:rsidRPr="00993CDE">
        <w:rPr>
          <w:rStyle w:val="StyleUnderline"/>
          <w:highlight w:val="yellow"/>
        </w:rPr>
        <w:t>progress towards stability</w:t>
      </w:r>
      <w:r w:rsidRPr="00993CDE">
        <w:rPr>
          <w:highlight w:val="yellow"/>
        </w:rPr>
        <w:t>,</w:t>
      </w:r>
      <w:r w:rsidRPr="00322AD5">
        <w:t xml:space="preserve"> </w:t>
      </w:r>
      <w:r w:rsidRPr="00993CDE">
        <w:rPr>
          <w:rStyle w:val="StyleUnderline"/>
        </w:rPr>
        <w:t xml:space="preserve">enabled </w:t>
      </w:r>
      <w:r w:rsidRPr="00993CDE">
        <w:rPr>
          <w:rStyle w:val="StyleUnderline"/>
          <w:highlight w:val="yellow"/>
        </w:rPr>
        <w:t>by the renewed commitment of</w:t>
      </w:r>
      <w:r w:rsidRPr="00993CDE">
        <w:rPr>
          <w:rStyle w:val="StyleUnderline"/>
        </w:rPr>
        <w:t xml:space="preserve"> the region’s </w:t>
      </w:r>
      <w:r w:rsidRPr="00993CDE">
        <w:rPr>
          <w:rStyle w:val="StyleUnderline"/>
          <w:highlight w:val="yellow"/>
        </w:rPr>
        <w:t>leaders and peoples</w:t>
      </w:r>
      <w:r w:rsidRPr="00993CDE">
        <w:rPr>
          <w:rStyle w:val="StyleUnderline"/>
        </w:rPr>
        <w:t xml:space="preserve">, </w:t>
      </w:r>
      <w:r w:rsidRPr="00993CDE">
        <w:rPr>
          <w:rStyle w:val="StyleUnderline"/>
          <w:highlight w:val="yellow"/>
        </w:rPr>
        <w:t>and aided by</w:t>
      </w:r>
      <w:r w:rsidRPr="00993CDE">
        <w:rPr>
          <w:rStyle w:val="StyleUnderline"/>
        </w:rPr>
        <w:t xml:space="preserve"> the efforts of </w:t>
      </w:r>
      <w:r w:rsidRPr="00993CDE">
        <w:rPr>
          <w:rStyle w:val="StyleUnderline"/>
          <w:highlight w:val="yellow"/>
        </w:rPr>
        <w:t>the Economic Community of West African States</w:t>
      </w:r>
      <w:r w:rsidRPr="00993CDE">
        <w:rPr>
          <w:rStyle w:val="StyleUnderline"/>
        </w:rPr>
        <w:t xml:space="preserve"> (ECOWAS) and other regional organizations</w:t>
      </w:r>
      <w:r w:rsidRPr="00322AD5">
        <w:t xml:space="preserve">. </w:t>
      </w:r>
      <w:r w:rsidRPr="00993CDE">
        <w:rPr>
          <w:rStyle w:val="StyleUnderline"/>
        </w:rPr>
        <w:t>In Mali, constitutional order and territorial integrity had been re-established with the polls</w:t>
      </w:r>
      <w:r w:rsidRPr="00322AD5">
        <w:t xml:space="preserve"> held in July and August that had resulted in the election of President </w:t>
      </w:r>
      <w:proofErr w:type="spellStart"/>
      <w:r w:rsidRPr="00322AD5">
        <w:t>Boubacar</w:t>
      </w:r>
      <w:proofErr w:type="spellEnd"/>
      <w:r w:rsidRPr="00322AD5">
        <w:t xml:space="preserve"> Keita. </w:t>
      </w:r>
      <w:r w:rsidRPr="00993CDE">
        <w:rPr>
          <w:rStyle w:val="StyleUnderline"/>
        </w:rPr>
        <w:t xml:space="preserve">Even though major security challenges continued, the process of </w:t>
      </w:r>
      <w:r w:rsidRPr="00993CDE">
        <w:rPr>
          <w:rStyle w:val="StyleUnderline"/>
          <w:highlight w:val="yellow"/>
        </w:rPr>
        <w:t>dialogue and national reconciliation was ongoing</w:t>
      </w:r>
      <w:r w:rsidRPr="00993CDE">
        <w:rPr>
          <w:highlight w:val="yellow"/>
        </w:rPr>
        <w:t>.</w:t>
      </w:r>
      <w:r w:rsidRPr="00322AD5">
        <w:t xml:space="preserve"> Drawing lessons from the crisis in Mali, </w:t>
      </w:r>
      <w:r w:rsidRPr="00993CDE">
        <w:rPr>
          <w:rStyle w:val="StyleUnderline"/>
          <w:highlight w:val="yellow"/>
        </w:rPr>
        <w:t>West African leaders</w:t>
      </w:r>
      <w:r w:rsidRPr="00993CDE">
        <w:rPr>
          <w:rStyle w:val="StyleUnderline"/>
        </w:rPr>
        <w:t xml:space="preserve"> had </w:t>
      </w:r>
      <w:r w:rsidRPr="00993CDE">
        <w:rPr>
          <w:rStyle w:val="StyleUnderline"/>
          <w:highlight w:val="yellow"/>
        </w:rPr>
        <w:t>committed to the creation of a rapid reaction force to deal with regional crises.</w:t>
      </w:r>
      <w:r w:rsidRPr="00322AD5">
        <w:t xml:space="preserve"> </w:t>
      </w:r>
      <w:r w:rsidRPr="00993CDE">
        <w:rPr>
          <w:rStyle w:val="StyleUnderline"/>
          <w:highlight w:val="yellow"/>
        </w:rPr>
        <w:t>Legislative elections had also been held</w:t>
      </w:r>
      <w:r w:rsidRPr="00993CDE">
        <w:rPr>
          <w:rStyle w:val="StyleUnderline"/>
        </w:rPr>
        <w:t xml:space="preserve"> in Togo, Guinea and Mauritania</w:t>
      </w:r>
      <w:r w:rsidRPr="00322AD5">
        <w:t xml:space="preserve">, he continued. </w:t>
      </w:r>
      <w:r w:rsidRPr="00993CDE">
        <w:rPr>
          <w:rStyle w:val="StyleUnderline"/>
        </w:rPr>
        <w:t>In Ghana, the Supreme Court had upheld the validity of the presidential elections</w:t>
      </w:r>
      <w:r w:rsidRPr="00322AD5">
        <w:t xml:space="preserve"> held in December 2012, confirming the victory of President John </w:t>
      </w:r>
      <w:proofErr w:type="spellStart"/>
      <w:r w:rsidRPr="00322AD5">
        <w:t>Dramani</w:t>
      </w:r>
      <w:proofErr w:type="spellEnd"/>
      <w:r w:rsidRPr="00322AD5">
        <w:t xml:space="preserve"> Mahama. </w:t>
      </w:r>
      <w:r w:rsidRPr="00993CDE">
        <w:rPr>
          <w:rStyle w:val="StyleUnderline"/>
          <w:highlight w:val="yellow"/>
        </w:rPr>
        <w:t>The period of calm</w:t>
      </w:r>
      <w:r w:rsidRPr="00993CDE">
        <w:rPr>
          <w:rStyle w:val="StyleUnderline"/>
        </w:rPr>
        <w:t xml:space="preserve"> in the </w:t>
      </w:r>
      <w:proofErr w:type="spellStart"/>
      <w:r w:rsidRPr="00993CDE">
        <w:rPr>
          <w:rStyle w:val="StyleUnderline"/>
        </w:rPr>
        <w:t>subregion</w:t>
      </w:r>
      <w:proofErr w:type="spellEnd"/>
      <w:r w:rsidRPr="00322AD5">
        <w:t xml:space="preserve"> had </w:t>
      </w:r>
      <w:r w:rsidRPr="00993CDE">
        <w:rPr>
          <w:rStyle w:val="StyleUnderline"/>
          <w:highlight w:val="yellow"/>
        </w:rPr>
        <w:t>benefitted</w:t>
      </w:r>
      <w:r w:rsidRPr="00993CDE">
        <w:rPr>
          <w:rStyle w:val="StyleUnderline"/>
        </w:rPr>
        <w:t xml:space="preserve"> West African </w:t>
      </w:r>
      <w:r w:rsidRPr="00993CDE">
        <w:rPr>
          <w:rStyle w:val="StyleUnderline"/>
          <w:highlight w:val="yellow"/>
        </w:rPr>
        <w:t>leaders,</w:t>
      </w:r>
      <w:r w:rsidRPr="00993CDE">
        <w:rPr>
          <w:rStyle w:val="StyleUnderline"/>
        </w:rPr>
        <w:t xml:space="preserve"> </w:t>
      </w:r>
      <w:r w:rsidRPr="00993CDE">
        <w:rPr>
          <w:rStyle w:val="StyleUnderline"/>
          <w:highlight w:val="yellow"/>
        </w:rPr>
        <w:t>enabling</w:t>
      </w:r>
      <w:r w:rsidRPr="00993CDE">
        <w:rPr>
          <w:rStyle w:val="StyleUnderline"/>
        </w:rPr>
        <w:t xml:space="preserve"> them to launch various </w:t>
      </w:r>
      <w:r w:rsidRPr="00993CDE">
        <w:rPr>
          <w:rStyle w:val="StyleUnderline"/>
          <w:highlight w:val="yellow"/>
        </w:rPr>
        <w:t>development projects</w:t>
      </w:r>
      <w:r w:rsidRPr="00322AD5">
        <w:t xml:space="preserve">. He went on to note </w:t>
      </w:r>
      <w:r w:rsidRPr="00993CDE">
        <w:rPr>
          <w:rStyle w:val="StyleUnderline"/>
        </w:rPr>
        <w:t xml:space="preserve">that </w:t>
      </w:r>
      <w:r w:rsidRPr="00993CDE">
        <w:rPr>
          <w:rStyle w:val="StyleUnderline"/>
          <w:highlight w:val="yellow"/>
        </w:rPr>
        <w:t>the border demarcation</w:t>
      </w:r>
      <w:r w:rsidRPr="00993CDE">
        <w:rPr>
          <w:rStyle w:val="StyleUnderline"/>
        </w:rPr>
        <w:t xml:space="preserve"> process </w:t>
      </w:r>
      <w:r w:rsidRPr="00993CDE">
        <w:rPr>
          <w:rStyle w:val="StyleUnderline"/>
          <w:highlight w:val="yellow"/>
        </w:rPr>
        <w:t>between Nigeria and Cameroon</w:t>
      </w:r>
      <w:r w:rsidRPr="00993CDE">
        <w:rPr>
          <w:rStyle w:val="StyleUnderline"/>
        </w:rPr>
        <w:t xml:space="preserve"> also </w:t>
      </w:r>
      <w:r w:rsidRPr="00993CDE">
        <w:rPr>
          <w:rStyle w:val="StyleUnderline"/>
          <w:highlight w:val="yellow"/>
        </w:rPr>
        <w:t>continued</w:t>
      </w:r>
      <w:r w:rsidRPr="00993CDE">
        <w:rPr>
          <w:rStyle w:val="StyleUnderline"/>
        </w:rPr>
        <w:t xml:space="preserve"> to make </w:t>
      </w:r>
      <w:r w:rsidRPr="00993CDE">
        <w:rPr>
          <w:rStyle w:val="StyleUnderline"/>
          <w:highlight w:val="yellow"/>
        </w:rPr>
        <w:t>progres</w:t>
      </w:r>
      <w:r w:rsidRPr="00993CDE">
        <w:rPr>
          <w:rStyle w:val="StyleUnderline"/>
        </w:rPr>
        <w:t>s.</w:t>
      </w:r>
      <w:r w:rsidRPr="00322AD5">
        <w:t xml:space="preserve"> The transfer of authority, as called for in the Greentree Agreement, had been successfully completed at the end of the transition period, he said, adding that he had signed a joint declaration on 22 October, with the heads of the delegations of Cameroon and Nigeria, that the former would exercise fully its sovereign rights in the </w:t>
      </w:r>
      <w:proofErr w:type="spellStart"/>
      <w:r w:rsidRPr="00322AD5">
        <w:t>Bakassi</w:t>
      </w:r>
      <w:proofErr w:type="spellEnd"/>
      <w:r w:rsidRPr="00322AD5">
        <w:t xml:space="preserve"> zone. Illustrating the return of a “climate of trust” between the two States, Nigeria had become Cameroon’s number one trade partner over the last two years, he noted. Turning to the Sahel, he said </w:t>
      </w:r>
      <w:r w:rsidRPr="00993CDE">
        <w:rPr>
          <w:rStyle w:val="StyleUnderline"/>
          <w:highlight w:val="yellow"/>
        </w:rPr>
        <w:t>the Secretary-General</w:t>
      </w:r>
      <w:r w:rsidRPr="00993CDE">
        <w:rPr>
          <w:rStyle w:val="StyleUnderline"/>
        </w:rPr>
        <w:t>’s tour of the region, in the company of African Union, European Union and World Bank officials, had s</w:t>
      </w:r>
      <w:r w:rsidRPr="00993CDE">
        <w:rPr>
          <w:rStyle w:val="StyleUnderline"/>
          <w:highlight w:val="yellow"/>
        </w:rPr>
        <w:t>trengthened</w:t>
      </w:r>
      <w:r w:rsidRPr="00993CDE">
        <w:rPr>
          <w:rStyle w:val="StyleUnderline"/>
        </w:rPr>
        <w:t xml:space="preserve"> </w:t>
      </w:r>
      <w:r w:rsidRPr="00993CDE">
        <w:rPr>
          <w:rStyle w:val="StyleUnderline"/>
          <w:highlight w:val="yellow"/>
        </w:rPr>
        <w:t>partnerships between</w:t>
      </w:r>
      <w:r w:rsidRPr="00993CDE">
        <w:rPr>
          <w:rStyle w:val="StyleUnderline"/>
        </w:rPr>
        <w:t xml:space="preserve"> States of </w:t>
      </w:r>
      <w:r w:rsidRPr="00993CDE">
        <w:rPr>
          <w:rStyle w:val="StyleUnderline"/>
          <w:highlight w:val="yellow"/>
        </w:rPr>
        <w:t>the region and</w:t>
      </w:r>
      <w:r w:rsidRPr="00993CDE">
        <w:rPr>
          <w:rStyle w:val="StyleUnderline"/>
        </w:rPr>
        <w:t xml:space="preserve"> </w:t>
      </w:r>
      <w:r w:rsidRPr="00993CDE">
        <w:rPr>
          <w:rStyle w:val="StyleUnderline"/>
          <w:highlight w:val="yellow"/>
        </w:rPr>
        <w:t>the international community</w:t>
      </w:r>
      <w:r w:rsidRPr="00322AD5">
        <w:t xml:space="preserve">. </w:t>
      </w:r>
      <w:r w:rsidRPr="00993CDE">
        <w:rPr>
          <w:rStyle w:val="StyleUnderline"/>
        </w:rPr>
        <w:t>A coordinating mechanism had been established between the different United Nations entities to implement the Organization’s</w:t>
      </w:r>
      <w:r w:rsidRPr="00322AD5">
        <w:t xml:space="preserve"> </w:t>
      </w:r>
      <w:r w:rsidRPr="00993CDE">
        <w:rPr>
          <w:rStyle w:val="StyleUnderline"/>
        </w:rPr>
        <w:t>Integrated Strategy</w:t>
      </w:r>
      <w:r w:rsidRPr="00322AD5">
        <w:t xml:space="preserve"> for the Sahel. Noting significant progress in implementing Security Council resolutions 2062 (2012) and 2066 (2012) calling for a transboundary security strategy in the Mano River area, he said the Heads of State of the Mano River Union had adopted a strategy for cross-border security, working in close cooperation with ECOWAS. In-depth consultations with civil society on implementation of the Strategy were under way. Sustained regional efforts were also being made to eliminate piracy, he continued</w:t>
      </w:r>
      <w:r w:rsidRPr="00993CDE">
        <w:rPr>
          <w:rStyle w:val="StyleUnderline"/>
        </w:rPr>
        <w:t>. The United Nations offices in West and Central Africa were working with ECOWAS and the Gulf of Guinea Commission to ensure adequate follow-up</w:t>
      </w:r>
      <w:r w:rsidRPr="00322AD5">
        <w:t xml:space="preserve"> to the decisions taken at the Yaoundé Summit, he said, adding that </w:t>
      </w:r>
      <w:r w:rsidRPr="00993CDE">
        <w:rPr>
          <w:rStyle w:val="StyleUnderline"/>
          <w:highlight w:val="yellow"/>
        </w:rPr>
        <w:t>UNOWA continued to support</w:t>
      </w:r>
      <w:r w:rsidRPr="00993CDE">
        <w:rPr>
          <w:rStyle w:val="StyleUnderline"/>
        </w:rPr>
        <w:t xml:space="preserve"> </w:t>
      </w:r>
      <w:r w:rsidRPr="00993CDE">
        <w:rPr>
          <w:rStyle w:val="StyleUnderline"/>
          <w:highlight w:val="yellow"/>
        </w:rPr>
        <w:t>security-sector reform</w:t>
      </w:r>
      <w:r w:rsidRPr="00993CDE">
        <w:rPr>
          <w:rStyle w:val="StyleUnderline"/>
        </w:rPr>
        <w:t xml:space="preserve"> initiatives in the region.</w:t>
      </w:r>
    </w:p>
    <w:p w14:paraId="65DA1C1C" w14:textId="77777777" w:rsidR="00A5743B" w:rsidRPr="005F3AAD" w:rsidRDefault="00A5743B" w:rsidP="00A5743B"/>
    <w:p w14:paraId="7B754AF7" w14:textId="77777777" w:rsidR="00A5743B" w:rsidRPr="00D0377B" w:rsidRDefault="00A5743B" w:rsidP="00A5743B">
      <w:pPr>
        <w:rPr>
          <w:sz w:val="16"/>
        </w:rPr>
      </w:pPr>
    </w:p>
    <w:p w14:paraId="4381F681" w14:textId="77777777" w:rsidR="00EB22C9" w:rsidRPr="00EB22C9" w:rsidRDefault="00EB22C9" w:rsidP="00EB22C9"/>
    <w:sectPr w:rsidR="00EB22C9" w:rsidRPr="00EB2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A419EC"/>
    <w:multiLevelType w:val="hybridMultilevel"/>
    <w:tmpl w:val="4D762D98"/>
    <w:lvl w:ilvl="0" w:tplc="1518A848">
      <w:start w:val="2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781DB3"/>
    <w:multiLevelType w:val="hybridMultilevel"/>
    <w:tmpl w:val="761A3D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908A6"/>
    <w:multiLevelType w:val="hybridMultilevel"/>
    <w:tmpl w:val="BDFC2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334232"/>
    <w:docVar w:name="VerbatimVersion" w:val="5.1"/>
  </w:docVars>
  <w:rsids>
    <w:rsidRoot w:val="00240677"/>
    <w:rsid w:val="000139A3"/>
    <w:rsid w:val="000246C5"/>
    <w:rsid w:val="000262FA"/>
    <w:rsid w:val="00051CC0"/>
    <w:rsid w:val="00097103"/>
    <w:rsid w:val="000F143C"/>
    <w:rsid w:val="00100833"/>
    <w:rsid w:val="00104529"/>
    <w:rsid w:val="00105942"/>
    <w:rsid w:val="00107396"/>
    <w:rsid w:val="00134982"/>
    <w:rsid w:val="00144A4C"/>
    <w:rsid w:val="00176AB0"/>
    <w:rsid w:val="00177A35"/>
    <w:rsid w:val="00177B7D"/>
    <w:rsid w:val="0018322D"/>
    <w:rsid w:val="001B5776"/>
    <w:rsid w:val="001B76C6"/>
    <w:rsid w:val="001E527A"/>
    <w:rsid w:val="001F78CE"/>
    <w:rsid w:val="00207BB4"/>
    <w:rsid w:val="0021649D"/>
    <w:rsid w:val="00240677"/>
    <w:rsid w:val="00251FC7"/>
    <w:rsid w:val="002729EB"/>
    <w:rsid w:val="002855A7"/>
    <w:rsid w:val="002860E1"/>
    <w:rsid w:val="00297FF1"/>
    <w:rsid w:val="002A23EB"/>
    <w:rsid w:val="002A7C8E"/>
    <w:rsid w:val="002B146A"/>
    <w:rsid w:val="002B5E17"/>
    <w:rsid w:val="002F4451"/>
    <w:rsid w:val="003117B8"/>
    <w:rsid w:val="00315690"/>
    <w:rsid w:val="00315F80"/>
    <w:rsid w:val="00316B75"/>
    <w:rsid w:val="00322046"/>
    <w:rsid w:val="00325646"/>
    <w:rsid w:val="003460F2"/>
    <w:rsid w:val="0038158C"/>
    <w:rsid w:val="0038304F"/>
    <w:rsid w:val="003902BA"/>
    <w:rsid w:val="003A09E2"/>
    <w:rsid w:val="003A391F"/>
    <w:rsid w:val="003B6A11"/>
    <w:rsid w:val="003E3B49"/>
    <w:rsid w:val="003F005A"/>
    <w:rsid w:val="00407037"/>
    <w:rsid w:val="00430FD6"/>
    <w:rsid w:val="00455DD8"/>
    <w:rsid w:val="00457CAE"/>
    <w:rsid w:val="004605D6"/>
    <w:rsid w:val="00463BCB"/>
    <w:rsid w:val="004A1982"/>
    <w:rsid w:val="004C3FA4"/>
    <w:rsid w:val="004C60E8"/>
    <w:rsid w:val="004E3579"/>
    <w:rsid w:val="004E728B"/>
    <w:rsid w:val="004F39E0"/>
    <w:rsid w:val="00522DF6"/>
    <w:rsid w:val="00532586"/>
    <w:rsid w:val="00537BD5"/>
    <w:rsid w:val="0055735E"/>
    <w:rsid w:val="0056405B"/>
    <w:rsid w:val="0057268A"/>
    <w:rsid w:val="005A0C79"/>
    <w:rsid w:val="005D2912"/>
    <w:rsid w:val="005D7008"/>
    <w:rsid w:val="006065BD"/>
    <w:rsid w:val="00623C6A"/>
    <w:rsid w:val="006346D8"/>
    <w:rsid w:val="00645FA9"/>
    <w:rsid w:val="00647866"/>
    <w:rsid w:val="00665003"/>
    <w:rsid w:val="00680676"/>
    <w:rsid w:val="00690A22"/>
    <w:rsid w:val="00695AC4"/>
    <w:rsid w:val="006A2AD0"/>
    <w:rsid w:val="006C2375"/>
    <w:rsid w:val="006D4ECC"/>
    <w:rsid w:val="006E2D18"/>
    <w:rsid w:val="00722258"/>
    <w:rsid w:val="007243E5"/>
    <w:rsid w:val="00757165"/>
    <w:rsid w:val="007639DF"/>
    <w:rsid w:val="00766EA0"/>
    <w:rsid w:val="00775C5D"/>
    <w:rsid w:val="0078343C"/>
    <w:rsid w:val="00783E2D"/>
    <w:rsid w:val="00792244"/>
    <w:rsid w:val="007A2226"/>
    <w:rsid w:val="007D0030"/>
    <w:rsid w:val="007F5B66"/>
    <w:rsid w:val="00812755"/>
    <w:rsid w:val="008137EC"/>
    <w:rsid w:val="00823A1C"/>
    <w:rsid w:val="00845B9D"/>
    <w:rsid w:val="00860984"/>
    <w:rsid w:val="00862F13"/>
    <w:rsid w:val="00863F9D"/>
    <w:rsid w:val="008A6591"/>
    <w:rsid w:val="008B3ECB"/>
    <w:rsid w:val="008B4E85"/>
    <w:rsid w:val="008B72F1"/>
    <w:rsid w:val="008C1B2E"/>
    <w:rsid w:val="008E5BB2"/>
    <w:rsid w:val="0091627E"/>
    <w:rsid w:val="00920343"/>
    <w:rsid w:val="009230FD"/>
    <w:rsid w:val="0093186B"/>
    <w:rsid w:val="009403CB"/>
    <w:rsid w:val="00964543"/>
    <w:rsid w:val="0097032B"/>
    <w:rsid w:val="00973A9A"/>
    <w:rsid w:val="00975171"/>
    <w:rsid w:val="009848F0"/>
    <w:rsid w:val="009C3D0B"/>
    <w:rsid w:val="009D2EAD"/>
    <w:rsid w:val="009D54B2"/>
    <w:rsid w:val="009E1922"/>
    <w:rsid w:val="009F7ED2"/>
    <w:rsid w:val="00A5743B"/>
    <w:rsid w:val="00A93661"/>
    <w:rsid w:val="00A95652"/>
    <w:rsid w:val="00AA539F"/>
    <w:rsid w:val="00AB22EF"/>
    <w:rsid w:val="00AC0AB8"/>
    <w:rsid w:val="00AD0E3A"/>
    <w:rsid w:val="00B33C6D"/>
    <w:rsid w:val="00B37390"/>
    <w:rsid w:val="00B37A2A"/>
    <w:rsid w:val="00B4508F"/>
    <w:rsid w:val="00B55AD5"/>
    <w:rsid w:val="00B72759"/>
    <w:rsid w:val="00B72BF9"/>
    <w:rsid w:val="00B8057C"/>
    <w:rsid w:val="00BD188A"/>
    <w:rsid w:val="00BD6238"/>
    <w:rsid w:val="00BE6880"/>
    <w:rsid w:val="00BF593B"/>
    <w:rsid w:val="00BF773A"/>
    <w:rsid w:val="00BF7E81"/>
    <w:rsid w:val="00C02075"/>
    <w:rsid w:val="00C13773"/>
    <w:rsid w:val="00C17CC8"/>
    <w:rsid w:val="00C350E2"/>
    <w:rsid w:val="00C419F1"/>
    <w:rsid w:val="00C57D07"/>
    <w:rsid w:val="00C73F68"/>
    <w:rsid w:val="00C83417"/>
    <w:rsid w:val="00C91D0A"/>
    <w:rsid w:val="00C9604F"/>
    <w:rsid w:val="00CA19AA"/>
    <w:rsid w:val="00CC5298"/>
    <w:rsid w:val="00CD1B66"/>
    <w:rsid w:val="00CD736E"/>
    <w:rsid w:val="00CD798D"/>
    <w:rsid w:val="00CE161E"/>
    <w:rsid w:val="00CF59A8"/>
    <w:rsid w:val="00D150E2"/>
    <w:rsid w:val="00D17020"/>
    <w:rsid w:val="00D325A9"/>
    <w:rsid w:val="00D36A8A"/>
    <w:rsid w:val="00D46D80"/>
    <w:rsid w:val="00D504A8"/>
    <w:rsid w:val="00D577F7"/>
    <w:rsid w:val="00D61409"/>
    <w:rsid w:val="00D668E2"/>
    <w:rsid w:val="00D6691E"/>
    <w:rsid w:val="00D71170"/>
    <w:rsid w:val="00D84B79"/>
    <w:rsid w:val="00D93654"/>
    <w:rsid w:val="00DA1C92"/>
    <w:rsid w:val="00DA25D4"/>
    <w:rsid w:val="00DA6538"/>
    <w:rsid w:val="00DC4F10"/>
    <w:rsid w:val="00DC55E2"/>
    <w:rsid w:val="00DC67A5"/>
    <w:rsid w:val="00DE077E"/>
    <w:rsid w:val="00DF4328"/>
    <w:rsid w:val="00E005C4"/>
    <w:rsid w:val="00E15E75"/>
    <w:rsid w:val="00E17F49"/>
    <w:rsid w:val="00E27E05"/>
    <w:rsid w:val="00E5262C"/>
    <w:rsid w:val="00EB22C9"/>
    <w:rsid w:val="00EC7DC4"/>
    <w:rsid w:val="00ED30CF"/>
    <w:rsid w:val="00ED5962"/>
    <w:rsid w:val="00EF0F1A"/>
    <w:rsid w:val="00EF78B0"/>
    <w:rsid w:val="00F176EF"/>
    <w:rsid w:val="00F20184"/>
    <w:rsid w:val="00F252D3"/>
    <w:rsid w:val="00F456E9"/>
    <w:rsid w:val="00F45E10"/>
    <w:rsid w:val="00F6364A"/>
    <w:rsid w:val="00F9113A"/>
    <w:rsid w:val="00F9366E"/>
    <w:rsid w:val="00FA7C51"/>
    <w:rsid w:val="00FB5F8E"/>
    <w:rsid w:val="00FC35C0"/>
    <w:rsid w:val="00FE2546"/>
    <w:rsid w:val="00FE3F9A"/>
    <w:rsid w:val="00FF476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25AB"/>
  <w15:chartTrackingRefBased/>
  <w15:docId w15:val="{00B0C453-E8E2-4BAE-9F20-76539448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90A22"/>
    <w:rPr>
      <w:rFonts w:ascii="Calibri" w:hAnsi="Calibri" w:cs="Calibri"/>
    </w:rPr>
  </w:style>
  <w:style w:type="paragraph" w:styleId="Heading1">
    <w:name w:val="heading 1"/>
    <w:aliases w:val="Pocket"/>
    <w:basedOn w:val="Normal"/>
    <w:next w:val="Normal"/>
    <w:link w:val="Heading1Char"/>
    <w:qFormat/>
    <w:rsid w:val="00690A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90A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90A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T"/>
    <w:basedOn w:val="Normal"/>
    <w:next w:val="Normal"/>
    <w:link w:val="Heading4Char"/>
    <w:uiPriority w:val="3"/>
    <w:unhideWhenUsed/>
    <w:qFormat/>
    <w:rsid w:val="00690A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0A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A22"/>
  </w:style>
  <w:style w:type="character" w:customStyle="1" w:styleId="Heading1Char">
    <w:name w:val="Heading 1 Char"/>
    <w:aliases w:val="Pocket Char"/>
    <w:basedOn w:val="DefaultParagraphFont"/>
    <w:link w:val="Heading1"/>
    <w:rsid w:val="00690A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0A2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90A2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690A22"/>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small,Bold Underline,Qualifications,normal card text,Shrunk,qualifications in card,qualifications,bold underline,Style1,Box,Underlined,B,s"/>
    <w:basedOn w:val="DefaultParagraphFont"/>
    <w:link w:val="textbold"/>
    <w:uiPriority w:val="7"/>
    <w:qFormat/>
    <w:rsid w:val="00690A2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90A2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Minimized Cha"/>
    <w:basedOn w:val="DefaultParagraphFont"/>
    <w:uiPriority w:val="6"/>
    <w:qFormat/>
    <w:rsid w:val="00690A22"/>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
    <w:basedOn w:val="DefaultParagraphFont"/>
    <w:uiPriority w:val="99"/>
    <w:unhideWhenUsed/>
    <w:rsid w:val="00690A22"/>
    <w:rPr>
      <w:color w:val="auto"/>
      <w:u w:val="none"/>
    </w:rPr>
  </w:style>
  <w:style w:type="character" w:styleId="FollowedHyperlink">
    <w:name w:val="FollowedHyperlink"/>
    <w:basedOn w:val="DefaultParagraphFont"/>
    <w:uiPriority w:val="99"/>
    <w:semiHidden/>
    <w:unhideWhenUsed/>
    <w:rsid w:val="00690A22"/>
    <w:rPr>
      <w:color w:val="auto"/>
      <w:u w:val="none"/>
    </w:rPr>
  </w:style>
  <w:style w:type="character" w:styleId="UnresolvedMention">
    <w:name w:val="Unresolved Mention"/>
    <w:basedOn w:val="DefaultParagraphFont"/>
    <w:uiPriority w:val="99"/>
    <w:semiHidden/>
    <w:unhideWhenUsed/>
    <w:rsid w:val="0093186B"/>
    <w:rPr>
      <w:color w:val="605E5C"/>
      <w:shd w:val="clear" w:color="auto" w:fill="E1DFDD"/>
    </w:rPr>
  </w:style>
  <w:style w:type="character" w:styleId="IntenseEmphasis">
    <w:name w:val="Intense Emphasis"/>
    <w:aliases w:val="Citation Char Char Char,Underline Char,Title Char,cite,Underline Char Char Char,Cites and Cards Char,UNDERLINE Char,Bold Underlined Char,title Char,Block Heading Char,Intense Emphasis11111,Intense Emphasi,9.5 pt,Box Out,Italic"/>
    <w:basedOn w:val="DefaultParagraphFont"/>
    <w:link w:val="card"/>
    <w:uiPriority w:val="6"/>
    <w:qFormat/>
    <w:rsid w:val="00A5743B"/>
    <w:rPr>
      <w:b/>
      <w:bCs/>
      <w:sz w:val="20"/>
      <w:u w:val="single"/>
    </w:rPr>
  </w:style>
  <w:style w:type="paragraph" w:customStyle="1" w:styleId="card">
    <w:name w:val="card"/>
    <w:basedOn w:val="Normal"/>
    <w:next w:val="Normal"/>
    <w:link w:val="IntenseEmphasis"/>
    <w:uiPriority w:val="6"/>
    <w:qFormat/>
    <w:rsid w:val="00A5743B"/>
    <w:pPr>
      <w:ind w:left="288" w:right="288"/>
    </w:pPr>
    <w:rPr>
      <w:rFonts w:asciiTheme="minorHAnsi" w:hAnsiTheme="minorHAnsi" w:cstheme="minorBidi"/>
      <w:b/>
      <w:bCs/>
      <w:sz w:val="20"/>
      <w:u w:val="single"/>
    </w:rPr>
  </w:style>
  <w:style w:type="paragraph" w:customStyle="1" w:styleId="textbold">
    <w:name w:val="text bold"/>
    <w:basedOn w:val="Normal"/>
    <w:link w:val="Emphasis"/>
    <w:autoRedefine/>
    <w:uiPriority w:val="7"/>
    <w:qFormat/>
    <w:rsid w:val="00A5743B"/>
    <w:pPr>
      <w:ind w:left="720"/>
      <w:jc w:val="both"/>
    </w:pPr>
    <w:rPr>
      <w:b/>
      <w:iCs/>
      <w:u w:val="single"/>
    </w:rPr>
  </w:style>
  <w:style w:type="character" w:customStyle="1" w:styleId="Heading3Char1">
    <w:name w:val="Heading 3 Char1"/>
    <w:aliases w:val="Citation Char,Heading 3 Char Char,Heading 3 Char1 Char Char Char,Heading 3 Char Char Char Char Char,Citation Char Char Char Char Char,Citation Char1 Char Char Char,Heading 3 Char Char1 Char,Citation Char Char1 Char,cites Char Char"/>
    <w:basedOn w:val="DefaultParagraphFont"/>
    <w:qFormat/>
    <w:rsid w:val="00A5743B"/>
    <w:rPr>
      <w:rFonts w:eastAsia="Batang" w:cs="Arial"/>
      <w:bCs/>
      <w:sz w:val="14"/>
      <w:szCs w:val="14"/>
      <w:lang w:val="en-US" w:eastAsia="en-US" w:bidi="ar-SA"/>
    </w:rPr>
  </w:style>
  <w:style w:type="character" w:customStyle="1" w:styleId="highlight2">
    <w:name w:val="highlight2"/>
    <w:rsid w:val="00A5743B"/>
    <w:rPr>
      <w:rFonts w:ascii="Arial" w:hAnsi="Arial"/>
      <w:b/>
      <w:sz w:val="19"/>
      <w:u w:val="thick"/>
      <w:bdr w:val="none" w:sz="0" w:space="0" w:color="auto"/>
      <w:shd w:val="clear" w:color="auto" w:fill="auto"/>
    </w:rPr>
  </w:style>
  <w:style w:type="character" w:customStyle="1" w:styleId="box">
    <w:name w:val="box"/>
    <w:basedOn w:val="DefaultParagraphFont"/>
    <w:rsid w:val="00A5743B"/>
    <w:rPr>
      <w:rFonts w:ascii="Arial" w:hAnsi="Arial" w:cs="Arial"/>
      <w:b/>
      <w:color w:val="000000"/>
      <w:sz w:val="19"/>
      <w:szCs w:val="22"/>
      <w:u w:val="thick"/>
      <w:bdr w:val="single" w:sz="12" w:space="0" w:color="auto"/>
    </w:rPr>
  </w:style>
  <w:style w:type="paragraph" w:customStyle="1" w:styleId="evidencetext">
    <w:name w:val="evidence text"/>
    <w:basedOn w:val="Normal"/>
    <w:link w:val="evidencetextChar1"/>
    <w:qFormat/>
    <w:rsid w:val="00A5743B"/>
    <w:pPr>
      <w:spacing w:after="0" w:line="240" w:lineRule="auto"/>
      <w:ind w:left="432" w:right="432"/>
    </w:pPr>
    <w:rPr>
      <w:rFonts w:ascii="Arial" w:hAnsi="Arial" w:cs="Arial"/>
      <w:color w:val="000000"/>
      <w:sz w:val="16"/>
    </w:rPr>
  </w:style>
  <w:style w:type="character" w:customStyle="1" w:styleId="evidencetextChar1">
    <w:name w:val="evidence text Char1"/>
    <w:link w:val="evidencetext"/>
    <w:rsid w:val="00A5743B"/>
    <w:rPr>
      <w:rFonts w:ascii="Arial" w:hAnsi="Arial" w:cs="Arial"/>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739538">
      <w:bodyDiv w:val="1"/>
      <w:marLeft w:val="0"/>
      <w:marRight w:val="0"/>
      <w:marTop w:val="0"/>
      <w:marBottom w:val="0"/>
      <w:divBdr>
        <w:top w:val="none" w:sz="0" w:space="0" w:color="auto"/>
        <w:left w:val="none" w:sz="0" w:space="0" w:color="auto"/>
        <w:bottom w:val="none" w:sz="0" w:space="0" w:color="auto"/>
        <w:right w:val="none" w:sz="0" w:space="0" w:color="auto"/>
      </w:divBdr>
    </w:div>
    <w:div w:id="157215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cr.org/en-au/protection/resettlement/593a88f27/unhcr-projected-global-resettlement-needs-2018.html" TargetMode="External"/><Relationship Id="rId13" Type="http://schemas.openxmlformats.org/officeDocument/2006/relationships/hyperlink" Target="https://reliefweb.int/report/canada/iom-sudan-resettles-1750-refugees-under-canada-s-multi-year-resettlement-commitment" TargetMode="External"/><Relationship Id="rId18" Type="http://schemas.openxmlformats.org/officeDocument/2006/relationships/hyperlink" Target="https://www.politico.com/magazine/story/2018/02/26/refugee-resettlement-confusion-executive-orders-217038" TargetMode="External"/><Relationship Id="rId26" Type="http://schemas.openxmlformats.org/officeDocument/2006/relationships/hyperlink" Target="https://www.wri.org/sites/default/files/predicting-future-forest-loss-democratic-republic-congos-carpe-landscapes.pdf" TargetMode="External"/><Relationship Id="rId3" Type="http://schemas.openxmlformats.org/officeDocument/2006/relationships/styles" Target="styles.xml"/><Relationship Id="rId21" Type="http://schemas.openxmlformats.org/officeDocument/2006/relationships/hyperlink" Target="http://jonathanberman.net/books/" TargetMode="External"/><Relationship Id="rId7" Type="http://schemas.openxmlformats.org/officeDocument/2006/relationships/hyperlink" Target="http://www.cic.gc.ca/english/resources/evaluation/resettlement.asp" TargetMode="External"/><Relationship Id="rId12" Type="http://schemas.openxmlformats.org/officeDocument/2006/relationships/hyperlink" Target="https://www.iom.int/news/refugees-sudan-resettled-canada" TargetMode="External"/><Relationship Id="rId17" Type="http://schemas.openxmlformats.org/officeDocument/2006/relationships/hyperlink" Target="https://reliefweb.int/report/south-sudan/out-sight-out-mind-why-south-sudanese-refugees-are-not-joining-flows-europe" TargetMode="External"/><Relationship Id="rId25" Type="http://schemas.openxmlformats.org/officeDocument/2006/relationships/hyperlink" Target="http://blogs.worldbank.org/climatechange/forest-and-climate-smart-development-democratic-republic-congo" TargetMode="External"/><Relationship Id="rId2" Type="http://schemas.openxmlformats.org/officeDocument/2006/relationships/numbering" Target="numbering.xml"/><Relationship Id="rId16" Type="http://schemas.openxmlformats.org/officeDocument/2006/relationships/hyperlink" Target="https://www.vox.com/policy-and-politics/2017/2/9/14541350/trump-ban-poll" TargetMode="External"/><Relationship Id="rId20" Type="http://schemas.openxmlformats.org/officeDocument/2006/relationships/hyperlink" Target="https://foreignpolicy.com/2015/02/23/nuclear-cyber-cold-war-weak-states-strategy/" TargetMode="External"/><Relationship Id="rId29" Type="http://schemas.openxmlformats.org/officeDocument/2006/relationships/hyperlink" Target="http://www.rand.org/pubs/monographs/2008/RAND_MG674.pdf" TargetMode="External"/><Relationship Id="rId1" Type="http://schemas.openxmlformats.org/officeDocument/2006/relationships/customXml" Target="../customXml/item1.xml"/><Relationship Id="rId6" Type="http://schemas.openxmlformats.org/officeDocument/2006/relationships/hyperlink" Target="https://reliefweb.int/report/australia/canada-s-private-sponsorship-refugees-potential-lessons-australia" TargetMode="External"/><Relationship Id="rId11" Type="http://schemas.openxmlformats.org/officeDocument/2006/relationships/hyperlink" Target="https://www.bbc.com/news/world-us-canada-37389657" TargetMode="External"/><Relationship Id="rId24" Type="http://schemas.openxmlformats.org/officeDocument/2006/relationships/hyperlink" Target="https://blog.globalforestwatch.org/data/how-artificial-intelligence-helped-us-predict-forest-loss-in-the-democratic-republic-of-the-congo" TargetMode="External"/><Relationship Id="rId5" Type="http://schemas.openxmlformats.org/officeDocument/2006/relationships/webSettings" Target="webSettings.xml"/><Relationship Id="rId15" Type="http://schemas.openxmlformats.org/officeDocument/2006/relationships/hyperlink" Target="https://www.iarlj.org/images/11th_world_conference_2017/papers/Current_Issues_and_Challenges_in_Migration_and_Asylum_in_the_Americas_Final.pdf" TargetMode="External"/><Relationship Id="rId23" Type="http://schemas.openxmlformats.org/officeDocument/2006/relationships/hyperlink" Target="http://www.washingtonpost.com/blogs/worldviews/wp/2013/01/22/map-the-countries-most-at-risk-for-a-coup-in-2013/" TargetMode="External"/><Relationship Id="rId28" Type="http://schemas.openxmlformats.org/officeDocument/2006/relationships/hyperlink" Target="https://www.reuters.com/article/us-namibia-poaching/rhino-elephant-poaching-declines-in-namibia-idUSKBN1CS1WJ" TargetMode="External"/><Relationship Id="rId10" Type="http://schemas.openxmlformats.org/officeDocument/2006/relationships/hyperlink" Target="https://www.iom.int/news/refugees-sudan-resettled-canada" TargetMode="External"/><Relationship Id="rId19" Type="http://schemas.openxmlformats.org/officeDocument/2006/relationships/hyperlink" Target="https://www.crisisgroup.org/africa/horn-africa/sudan/divisions-sudan-s-ruling-party-and-threat-country-s-future-stabilit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rstp.ca/en/special-initiatives/visa-office-referred-sponsorships/" TargetMode="External"/><Relationship Id="rId14" Type="http://schemas.openxmlformats.org/officeDocument/2006/relationships/hyperlink" Target="https://www.pri.org/stories/2017-02-17/refugees-are-freezing-flee-us-canada" TargetMode="External"/><Relationship Id="rId22" Type="http://schemas.openxmlformats.org/officeDocument/2006/relationships/hyperlink" Target="http://www.theatlanticwire.com/global/2012/04/why-are-there-so-many-coups-west-africa/51215/" TargetMode="External"/><Relationship Id="rId27" Type="http://schemas.openxmlformats.org/officeDocument/2006/relationships/hyperlink" Target="https://www.enca.com/south-africa/sa-not-a-risk-for-terrorism-afro-middle-east-centre"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5CC72-4582-40E9-BB07-6154FEA8C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TotalTime>
  <Pages>1</Pages>
  <Words>48297</Words>
  <Characters>275298</Characters>
  <Application>Microsoft Office Word</Application>
  <DocSecurity>0</DocSecurity>
  <Lines>2294</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dc:creator>
  <cp:keywords>5.1.1</cp:keywords>
  <dc:description/>
  <cp:lastModifiedBy>Allison Pujol</cp:lastModifiedBy>
  <cp:revision>20</cp:revision>
  <dcterms:created xsi:type="dcterms:W3CDTF">2018-07-23T01:37:00Z</dcterms:created>
  <dcterms:modified xsi:type="dcterms:W3CDTF">2018-07-23T03:32:00Z</dcterms:modified>
</cp:coreProperties>
</file>