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36F9B3" w14:textId="736D0AE9" w:rsidR="00A95652" w:rsidRDefault="00F046F6" w:rsidP="00F046F6">
      <w:pPr>
        <w:pStyle w:val="Heading1"/>
      </w:pPr>
      <w:r>
        <w:t xml:space="preserve">Case Neg </w:t>
      </w:r>
      <w:r w:rsidR="00302043">
        <w:t>–</w:t>
      </w:r>
      <w:r>
        <w:t xml:space="preserve"> Trafficking</w:t>
      </w:r>
    </w:p>
    <w:p w14:paraId="2F903E9D" w14:textId="77777777" w:rsidR="00302043" w:rsidRPr="00302043" w:rsidRDefault="00302043" w:rsidP="00302043"/>
    <w:p w14:paraId="1A79D753" w14:textId="4F4642AC" w:rsidR="00F046F6" w:rsidRDefault="00F046F6" w:rsidP="00F046F6"/>
    <w:p w14:paraId="5578B12D" w14:textId="10B88943" w:rsidR="00F046F6" w:rsidRDefault="00F046F6" w:rsidP="00C5035A">
      <w:pPr>
        <w:pStyle w:val="Heading1"/>
      </w:pPr>
      <w:r>
        <w:t>Case</w:t>
      </w:r>
    </w:p>
    <w:p w14:paraId="12767CE6" w14:textId="2ED5196B" w:rsidR="00851F44" w:rsidRDefault="00851F44" w:rsidP="00851F44">
      <w:pPr>
        <w:pStyle w:val="Heading2"/>
      </w:pPr>
      <w:r>
        <w:t>Adv 1 – Ideal Victim</w:t>
      </w:r>
    </w:p>
    <w:p w14:paraId="403CE3EE" w14:textId="6228C1B1" w:rsidR="009A3BE5" w:rsidRPr="009A3BE5" w:rsidRDefault="009A3BE5" w:rsidP="009A3BE5">
      <w:pPr>
        <w:pStyle w:val="Heading3"/>
      </w:pPr>
      <w:r>
        <w:t>No Resources</w:t>
      </w:r>
    </w:p>
    <w:p w14:paraId="4D58918B" w14:textId="77777777" w:rsidR="009A3BE5" w:rsidRDefault="009A3BE5" w:rsidP="009A3BE5">
      <w:pPr>
        <w:pStyle w:val="Heading4"/>
      </w:pPr>
      <w:r>
        <w:t>Lack of resources</w:t>
      </w:r>
    </w:p>
    <w:p w14:paraId="59D452DE" w14:textId="77777777" w:rsidR="009A3BE5" w:rsidRPr="001E3E63" w:rsidRDefault="009A3BE5" w:rsidP="009A3BE5">
      <w:r w:rsidRPr="008918F5">
        <w:rPr>
          <w:rStyle w:val="Style13ptBold"/>
        </w:rPr>
        <w:t>Reilly 15</w:t>
      </w:r>
      <w:r>
        <w:t xml:space="preserve"> (Caroline, Frontline contributor, “Human Trafficking: A Crime Hard to Track Proves Harder to Fight”, PBS.org, Frontline, 7/29/15, </w:t>
      </w:r>
      <w:hyperlink r:id="rId6" w:history="1">
        <w:r w:rsidRPr="001B3496">
          <w:rPr>
            <w:rStyle w:val="Hyperlink"/>
          </w:rPr>
          <w:t>https://www.pbs.org/wgbh/frontline/article/what-is-human-trafficking-and-why-is-it-so-hard-to-combat/</w:t>
        </w:r>
      </w:hyperlink>
      <w:r>
        <w:t>) JA</w:t>
      </w:r>
    </w:p>
    <w:p w14:paraId="417BF287" w14:textId="77777777" w:rsidR="009A3BE5" w:rsidRDefault="009A3BE5" w:rsidP="009A3BE5">
      <w:r>
        <w:t>PROTECTIONS FOR VICTIMS</w:t>
      </w:r>
    </w:p>
    <w:p w14:paraId="4B1403C1" w14:textId="77777777" w:rsidR="009A3BE5" w:rsidRPr="009A3BE5" w:rsidRDefault="009A3BE5" w:rsidP="009A3BE5">
      <w:pPr>
        <w:rPr>
          <w:rStyle w:val="StyleUnderline"/>
        </w:rPr>
      </w:pPr>
      <w:r w:rsidRPr="009A3BE5">
        <w:rPr>
          <w:rStyle w:val="StyleUnderline"/>
        </w:rPr>
        <w:t xml:space="preserve">While a variety of </w:t>
      </w:r>
      <w:r w:rsidRPr="00FE4719">
        <w:rPr>
          <w:rStyle w:val="StyleUnderline"/>
          <w:highlight w:val="cyan"/>
        </w:rPr>
        <w:t>legal protections</w:t>
      </w:r>
      <w:r w:rsidRPr="009A3BE5">
        <w:rPr>
          <w:rStyle w:val="StyleUnderline"/>
        </w:rPr>
        <w:t xml:space="preserve"> exist for trafficking victims, they </w:t>
      </w:r>
      <w:r w:rsidRPr="00FE4719">
        <w:rPr>
          <w:rStyle w:val="StyleUnderline"/>
          <w:highlight w:val="cyan"/>
        </w:rPr>
        <w:t>can be difficult to secure</w:t>
      </w:r>
      <w:r w:rsidRPr="009A3BE5">
        <w:rPr>
          <w:rStyle w:val="StyleUnderline"/>
        </w:rPr>
        <w:t xml:space="preserve">. The main protection, the T visa, grants temporary legal status to undocumented victims for up to three years, at which point they can apply for permanent legal status. </w:t>
      </w:r>
      <w:r w:rsidRPr="00FE4719">
        <w:rPr>
          <w:rStyle w:val="StyleUnderline"/>
        </w:rPr>
        <w:t>Victims can also seek continued presence</w:t>
      </w:r>
      <w:r w:rsidRPr="009A3BE5">
        <w:rPr>
          <w:rStyle w:val="StyleUnderline"/>
        </w:rPr>
        <w:t>, which offers temporary residence to anyone who law enforcement identifies as a victim of trafficking.</w:t>
      </w:r>
    </w:p>
    <w:p w14:paraId="59E0CD5E" w14:textId="77777777" w:rsidR="009A3BE5" w:rsidRPr="009A3BE5" w:rsidRDefault="009A3BE5" w:rsidP="009A3BE5">
      <w:pPr>
        <w:rPr>
          <w:rStyle w:val="StyleUnderline"/>
        </w:rPr>
      </w:pPr>
      <w:r>
        <w:t xml:space="preserve">But </w:t>
      </w:r>
      <w:r w:rsidRPr="00FE4719">
        <w:rPr>
          <w:rStyle w:val="StyleUnderline"/>
          <w:highlight w:val="cyan"/>
        </w:rPr>
        <w:t>obtaining a T visa</w:t>
      </w:r>
      <w:r w:rsidRPr="009A3BE5">
        <w:rPr>
          <w:rStyle w:val="StyleUnderline"/>
        </w:rPr>
        <w:t xml:space="preserve"> or continued presence </w:t>
      </w:r>
      <w:r w:rsidRPr="00FE4719">
        <w:rPr>
          <w:rStyle w:val="StyleUnderline"/>
          <w:highlight w:val="cyan"/>
        </w:rPr>
        <w:t>can take months or even years</w:t>
      </w:r>
      <w:r>
        <w:t xml:space="preserve">, according to the Urban Institute study, </w:t>
      </w:r>
      <w:r w:rsidRPr="009A3BE5">
        <w:rPr>
          <w:rStyle w:val="StyleUnderline"/>
        </w:rPr>
        <w:t>which blamed the lag, in part, to a lack of communication between the agencies involved in the approval process.</w:t>
      </w:r>
    </w:p>
    <w:p w14:paraId="20336937" w14:textId="77777777" w:rsidR="009A3BE5" w:rsidRPr="009A3BE5" w:rsidRDefault="009A3BE5" w:rsidP="009A3BE5">
      <w:pPr>
        <w:rPr>
          <w:rStyle w:val="StyleUnderline"/>
        </w:rPr>
      </w:pPr>
      <w:r>
        <w:t>“</w:t>
      </w:r>
      <w:r w:rsidRPr="009A3BE5">
        <w:rPr>
          <w:rStyle w:val="StyleUnderline"/>
        </w:rPr>
        <w:t xml:space="preserve">The </w:t>
      </w:r>
      <w:r w:rsidRPr="00FE4719">
        <w:rPr>
          <w:rStyle w:val="StyleUnderline"/>
          <w:highlight w:val="cyan"/>
        </w:rPr>
        <w:t>agencies do not communicate with each other, and even within the agencies there’s very little communication</w:t>
      </w:r>
      <w:r w:rsidRPr="009A3BE5">
        <w:rPr>
          <w:rStyle w:val="StyleUnderline"/>
        </w:rPr>
        <w:t xml:space="preserve"> from the headquarters, for example, to the officers on the ground,” said </w:t>
      </w:r>
      <w:proofErr w:type="spellStart"/>
      <w:r w:rsidRPr="009A3BE5">
        <w:rPr>
          <w:rStyle w:val="StyleUnderline"/>
        </w:rPr>
        <w:t>Collupy</w:t>
      </w:r>
      <w:proofErr w:type="spellEnd"/>
      <w:r w:rsidRPr="009A3BE5">
        <w:rPr>
          <w:rStyle w:val="StyleUnderline"/>
        </w:rPr>
        <w:t>.</w:t>
      </w:r>
    </w:p>
    <w:p w14:paraId="6F582331" w14:textId="77777777" w:rsidR="009A3BE5" w:rsidRDefault="009A3BE5" w:rsidP="009A3BE5">
      <w:r w:rsidRPr="009A3BE5">
        <w:rPr>
          <w:rStyle w:val="StyleUnderline"/>
        </w:rPr>
        <w:t>The study also found that the Department of Labor was rarely involved in identifying labor trafficking victims, or investigating trafficking cases</w:t>
      </w:r>
      <w:r>
        <w:t>. However in April the agency announced it would expand visa certification for victims of human trafficking and additional “qualifying crimes.”</w:t>
      </w:r>
    </w:p>
    <w:p w14:paraId="234B0231" w14:textId="77777777" w:rsidR="009A3BE5" w:rsidRDefault="009A3BE5" w:rsidP="009A3BE5">
      <w:r w:rsidRPr="009A3BE5">
        <w:rPr>
          <w:rStyle w:val="StyleUnderline"/>
        </w:rPr>
        <w:t xml:space="preserve">The </w:t>
      </w:r>
      <w:r w:rsidRPr="00FE4719">
        <w:rPr>
          <w:rStyle w:val="StyleUnderline"/>
        </w:rPr>
        <w:t>challenge in obtaining a T visa</w:t>
      </w:r>
      <w:r w:rsidRPr="009A3BE5">
        <w:rPr>
          <w:rStyle w:val="StyleUnderline"/>
        </w:rPr>
        <w:t xml:space="preserve"> or continued presence was reflected in this week’s report from the State Department</w:t>
      </w:r>
      <w:r>
        <w:t>. According to the report, T visas were granted to 613 victims and 788 eligible family members in 2014, down from 848 and 975 respectively in 2013. DHS issued continued presence to 130 victims who were “potential witnesses,” a 24 percent drop from 2013.</w:t>
      </w:r>
    </w:p>
    <w:p w14:paraId="0F9FE127" w14:textId="77777777" w:rsidR="009A3BE5" w:rsidRDefault="009A3BE5" w:rsidP="009A3BE5">
      <w:r w:rsidRPr="00FE4719">
        <w:rPr>
          <w:rStyle w:val="StyleUnderline"/>
        </w:rPr>
        <w:t>U visas</w:t>
      </w:r>
      <w:r w:rsidRPr="009A3BE5">
        <w:rPr>
          <w:rStyle w:val="StyleUnderline"/>
        </w:rPr>
        <w:t xml:space="preserve"> are another protection available for undocumented victims of sexual abuse and domestic violence. But </w:t>
      </w:r>
      <w:r w:rsidRPr="00FE4719">
        <w:rPr>
          <w:rStyle w:val="StyleUnderline"/>
          <w:highlight w:val="cyan"/>
        </w:rPr>
        <w:t>obtaining a U visa can likewise prove problematic</w:t>
      </w:r>
      <w:r>
        <w:t>. By law, there are only 10,000 U visas awarded each year, but in 2014 alone more than 45,000 people applied, including victims and their family members.</w:t>
      </w:r>
    </w:p>
    <w:p w14:paraId="038D565C" w14:textId="77777777" w:rsidR="009A3BE5" w:rsidRPr="009A3BE5" w:rsidRDefault="009A3BE5" w:rsidP="009A3BE5">
      <w:pPr>
        <w:rPr>
          <w:rStyle w:val="Emphasis"/>
        </w:rPr>
      </w:pPr>
      <w:r w:rsidRPr="00FE4719">
        <w:rPr>
          <w:rStyle w:val="StyleUnderline"/>
          <w:highlight w:val="cyan"/>
        </w:rPr>
        <w:t>This type of disparity shows</w:t>
      </w:r>
      <w:r w:rsidRPr="009A3BE5">
        <w:rPr>
          <w:rStyle w:val="StyleUnderline"/>
        </w:rPr>
        <w:t xml:space="preserve">, said </w:t>
      </w:r>
      <w:proofErr w:type="spellStart"/>
      <w:r w:rsidRPr="009A3BE5">
        <w:rPr>
          <w:rStyle w:val="StyleUnderline"/>
        </w:rPr>
        <w:t>Collupy</w:t>
      </w:r>
      <w:proofErr w:type="spellEnd"/>
      <w:r w:rsidRPr="009A3BE5">
        <w:rPr>
          <w:rStyle w:val="StyleUnderline"/>
        </w:rPr>
        <w:t xml:space="preserve">, that </w:t>
      </w:r>
      <w:r w:rsidRPr="00FE4719">
        <w:rPr>
          <w:rStyle w:val="Emphasis"/>
          <w:highlight w:val="cyan"/>
        </w:rPr>
        <w:t>when it comes to combatting human trafficking</w:t>
      </w:r>
      <w:r w:rsidRPr="00FE4719">
        <w:rPr>
          <w:rStyle w:val="StyleUnderline"/>
          <w:highlight w:val="cyan"/>
        </w:rPr>
        <w:t xml:space="preserve">, </w:t>
      </w:r>
      <w:r w:rsidRPr="00FE4719">
        <w:rPr>
          <w:rStyle w:val="Emphasis"/>
          <w:highlight w:val="cyan"/>
        </w:rPr>
        <w:t>the need outweighs the resources available</w:t>
      </w:r>
      <w:r w:rsidRPr="009A3BE5">
        <w:rPr>
          <w:rStyle w:val="Emphasis"/>
        </w:rPr>
        <w:t>.</w:t>
      </w:r>
    </w:p>
    <w:p w14:paraId="6036BBF2" w14:textId="77777777" w:rsidR="009A3BE5" w:rsidRDefault="009A3BE5" w:rsidP="009A3BE5">
      <w:r>
        <w:t>“</w:t>
      </w:r>
      <w:r w:rsidRPr="00FE4719">
        <w:rPr>
          <w:rStyle w:val="StyleUnderline"/>
          <w:highlight w:val="cyan"/>
        </w:rPr>
        <w:t>There’s not enough pro bono attorneys</w:t>
      </w:r>
      <w:r w:rsidRPr="009A3BE5">
        <w:rPr>
          <w:rStyle w:val="StyleUnderline"/>
        </w:rPr>
        <w:t xml:space="preserve"> to help all of the victims currently in immigration proceedings</w:t>
      </w:r>
      <w:r>
        <w:t>,” she said. “And that leaves people in a situation where they might not even know what they’ve gone through would give them an immigration benefit.”</w:t>
      </w:r>
    </w:p>
    <w:p w14:paraId="0938CCB4" w14:textId="4C5DC509" w:rsidR="009A3BE5" w:rsidRPr="009A3BE5" w:rsidRDefault="009A3BE5" w:rsidP="009A3BE5">
      <w:pPr>
        <w:pStyle w:val="Heading3"/>
      </w:pPr>
      <w:bookmarkStart w:id="0" w:name="_Hlk520146936"/>
      <w:r>
        <w:t>AC – H-2 Visas</w:t>
      </w:r>
    </w:p>
    <w:p w14:paraId="755FED77" w14:textId="77777777" w:rsidR="009A3BE5" w:rsidRDefault="009A3BE5" w:rsidP="009A3BE5">
      <w:pPr>
        <w:pStyle w:val="Heading4"/>
      </w:pPr>
      <w:r>
        <w:t>H-2 Visas alt cause</w:t>
      </w:r>
    </w:p>
    <w:p w14:paraId="7C25D21B" w14:textId="77777777" w:rsidR="009A3BE5" w:rsidRPr="00AD0858" w:rsidRDefault="009A3BE5" w:rsidP="009A3BE5">
      <w:r w:rsidRPr="008918F5">
        <w:rPr>
          <w:rStyle w:val="Style13ptBold"/>
        </w:rPr>
        <w:t>Reilly 15</w:t>
      </w:r>
      <w:r>
        <w:t xml:space="preserve"> (Caroline, Frontline contributor, “Human Trafficking: A Crime Hard to Track Proves Harder to Fight”, PBS.org, Frontline, 7/29/15, </w:t>
      </w:r>
      <w:hyperlink r:id="rId7" w:history="1">
        <w:r w:rsidRPr="001B3496">
          <w:rPr>
            <w:rStyle w:val="Hyperlink"/>
          </w:rPr>
          <w:t>https://www.pbs.org/wgbh/frontline/article/what-is-human-trafficking-and-why-is-it-so-hard-to-combat/</w:t>
        </w:r>
      </w:hyperlink>
      <w:r>
        <w:t>) JA</w:t>
      </w:r>
    </w:p>
    <w:p w14:paraId="51FA5AF5" w14:textId="77777777" w:rsidR="009A3BE5" w:rsidRDefault="009A3BE5" w:rsidP="009A3BE5">
      <w:r>
        <w:t>TRACKING THE PROBLEM</w:t>
      </w:r>
    </w:p>
    <w:p w14:paraId="0C803A4E" w14:textId="77777777" w:rsidR="009A3BE5" w:rsidRPr="008918F5" w:rsidRDefault="009A3BE5" w:rsidP="009A3BE5">
      <w:pPr>
        <w:rPr>
          <w:rStyle w:val="StyleUnderline"/>
        </w:rPr>
      </w:pPr>
      <w:r w:rsidRPr="008918F5">
        <w:rPr>
          <w:rStyle w:val="StyleUnderline"/>
        </w:rPr>
        <w:t>Here in the U.S., detailed data on trafficking can be hard to come by, but the State Department report has provided new detail on efforts to prosecute the crime and provide relief to victims.</w:t>
      </w:r>
    </w:p>
    <w:p w14:paraId="2E4978E3" w14:textId="77777777" w:rsidR="009A3BE5" w:rsidRDefault="009A3BE5" w:rsidP="009A3BE5">
      <w:r>
        <w:t xml:space="preserve">One takeaway from the report is the challenge of prosecuting a human trafficking case. In 2014, for example, </w:t>
      </w:r>
      <w:r w:rsidRPr="008918F5">
        <w:rPr>
          <w:rStyle w:val="StyleUnderline"/>
        </w:rPr>
        <w:t>a federally-funded hotline for trafficking victims received more than 21,000 calls.</w:t>
      </w:r>
      <w:r>
        <w:t xml:space="preserve"> During that same period, the Department of Justice secured 184 convictions for trafficking, up from 174 in 2013. Of those cases, 157 involved sex trafficking and 27 cases focused on labor trafficking.</w:t>
      </w:r>
    </w:p>
    <w:p w14:paraId="53AF58EE" w14:textId="77777777" w:rsidR="009A3BE5" w:rsidRPr="008918F5" w:rsidRDefault="009A3BE5" w:rsidP="009A3BE5">
      <w:pPr>
        <w:rPr>
          <w:rStyle w:val="StyleUnderline"/>
        </w:rPr>
      </w:pPr>
      <w:r w:rsidRPr="008918F5">
        <w:rPr>
          <w:rStyle w:val="StyleUnderline"/>
        </w:rPr>
        <w:t>One reason the crime can be so hard to prosecute, say advocates for victims rights, is that the kind of work that victims do — such as agricultural jobs, service jobs, or janitorial work — is often perfectly legal by nature.</w:t>
      </w:r>
      <w:r>
        <w:t xml:space="preserve"> </w:t>
      </w:r>
      <w:r w:rsidRPr="008918F5">
        <w:rPr>
          <w:rStyle w:val="StyleUnderline"/>
        </w:rPr>
        <w:t xml:space="preserve">The women in the trafficking ring that Oksana worked in, for instance, cleaned big box stores like Targets and </w:t>
      </w:r>
      <w:proofErr w:type="spellStart"/>
      <w:r w:rsidRPr="008918F5">
        <w:rPr>
          <w:rStyle w:val="StyleUnderline"/>
        </w:rPr>
        <w:t>Walmarts</w:t>
      </w:r>
      <w:proofErr w:type="spellEnd"/>
      <w:r w:rsidRPr="008918F5">
        <w:rPr>
          <w:rStyle w:val="StyleUnderline"/>
        </w:rPr>
        <w:t xml:space="preserve"> throughout the Northeast.</w:t>
      </w:r>
    </w:p>
    <w:p w14:paraId="08F392B5" w14:textId="77777777" w:rsidR="009A3BE5" w:rsidRDefault="009A3BE5" w:rsidP="009A3BE5">
      <w:r>
        <w:t xml:space="preserve">It is instead </w:t>
      </w:r>
      <w:r w:rsidRPr="009A3BE5">
        <w:rPr>
          <w:rStyle w:val="StyleUnderline"/>
        </w:rPr>
        <w:t>the working conditions of trafficking victims, often invisible to the public and law enforcement, which qualifies their situation as trafficking.</w:t>
      </w:r>
    </w:p>
    <w:p w14:paraId="034FE0FB" w14:textId="77777777" w:rsidR="009A3BE5" w:rsidRPr="009A3BE5" w:rsidRDefault="009A3BE5" w:rsidP="009A3BE5">
      <w:pPr>
        <w:rPr>
          <w:rStyle w:val="StyleUnderline"/>
        </w:rPr>
      </w:pPr>
      <w:r w:rsidRPr="009A3BE5">
        <w:rPr>
          <w:rStyle w:val="StyleUnderline"/>
        </w:rPr>
        <w:t>Many victims enter the U.S. legally on an H-2 visa, which enables employers to bring immigrants into the country on a temporary basis to fill jobs</w:t>
      </w:r>
      <w:r>
        <w:t xml:space="preserve">. As Amy Farrell, a professor of criminology at Northeastern University, explained, they </w:t>
      </w:r>
      <w:r w:rsidRPr="009A3BE5">
        <w:rPr>
          <w:rStyle w:val="StyleUnderline"/>
        </w:rPr>
        <w:t>come under the impression that their employer will help them gain permanent residence.</w:t>
      </w:r>
    </w:p>
    <w:p w14:paraId="2A76ABA4" w14:textId="77777777" w:rsidR="009A3BE5" w:rsidRPr="009A3BE5" w:rsidRDefault="009A3BE5" w:rsidP="009A3BE5">
      <w:pPr>
        <w:rPr>
          <w:rStyle w:val="StyleUnderline"/>
        </w:rPr>
      </w:pPr>
      <w:r>
        <w:t xml:space="preserve">“Once they get here, they were basically told, in a variety of different ways, if you keep working, if you don’t complain, if you keep doing all the things we told you you’d be doing – even </w:t>
      </w:r>
      <w:r w:rsidRPr="009A3BE5">
        <w:rPr>
          <w:rStyle w:val="StyleUnderline"/>
        </w:rPr>
        <w:t>though we’re not paying you what we told you we’d be paying you, we’re working on this green card process.”</w:t>
      </w:r>
    </w:p>
    <w:p w14:paraId="25A37DBC" w14:textId="77777777" w:rsidR="009A3BE5" w:rsidRPr="009A3BE5" w:rsidRDefault="009A3BE5" w:rsidP="009A3BE5">
      <w:pPr>
        <w:rPr>
          <w:rStyle w:val="StyleUnderline"/>
        </w:rPr>
      </w:pPr>
      <w:r w:rsidRPr="009A3BE5">
        <w:rPr>
          <w:rStyle w:val="StyleUnderline"/>
        </w:rPr>
        <w:t>But all too often, she said, “that’s never going to come.”</w:t>
      </w:r>
    </w:p>
    <w:p w14:paraId="0C1B66E6" w14:textId="77777777" w:rsidR="009A3BE5" w:rsidRPr="009A3BE5" w:rsidRDefault="009A3BE5" w:rsidP="009A3BE5">
      <w:pPr>
        <w:rPr>
          <w:rStyle w:val="StyleUnderline"/>
        </w:rPr>
      </w:pPr>
      <w:r>
        <w:t xml:space="preserve">Often, </w:t>
      </w:r>
      <w:r w:rsidRPr="009A3BE5">
        <w:rPr>
          <w:rStyle w:val="StyleUnderline"/>
        </w:rPr>
        <w:t>the guest worker visa system can leave workers vulnerable to abuse</w:t>
      </w:r>
      <w:r>
        <w:t xml:space="preserve">. A recent investigation by BuzzFeed News, for example, found </w:t>
      </w:r>
      <w:r w:rsidRPr="009A3BE5">
        <w:rPr>
          <w:rStyle w:val="StyleUnderline"/>
        </w:rPr>
        <w:t>H-2 guest workers routinely “cheated out of their wages, threatened with guns, beaten, raped, starved, and imprisoned. Some have even died on the job.”</w:t>
      </w:r>
    </w:p>
    <w:p w14:paraId="1247319E" w14:textId="77777777" w:rsidR="009A3BE5" w:rsidRPr="009A3BE5" w:rsidRDefault="009A3BE5" w:rsidP="009A3BE5">
      <w:pPr>
        <w:rPr>
          <w:rStyle w:val="StyleUnderline"/>
        </w:rPr>
      </w:pPr>
      <w:r w:rsidRPr="009A3BE5">
        <w:rPr>
          <w:rStyle w:val="StyleUnderline"/>
        </w:rPr>
        <w:t xml:space="preserve">The dynamic between workers and their bosses under the H-2 system essentially binds immigrants to their employer, and </w:t>
      </w:r>
      <w:r w:rsidRPr="009A3BE5">
        <w:rPr>
          <w:rStyle w:val="Emphasis"/>
        </w:rPr>
        <w:t xml:space="preserve">this can make it harder for them to come forward when abuse does occur. </w:t>
      </w:r>
      <w:r w:rsidRPr="009A3BE5">
        <w:rPr>
          <w:rStyle w:val="StyleUnderline"/>
        </w:rPr>
        <w:t>That’s because as soon as someone with an H-2 visa leaves their job, they are no longer considered to be in the country legally.</w:t>
      </w:r>
    </w:p>
    <w:p w14:paraId="50472661" w14:textId="77777777" w:rsidR="009A3BE5" w:rsidRDefault="009A3BE5" w:rsidP="009A3BE5">
      <w:r>
        <w:t>“</w:t>
      </w:r>
      <w:r w:rsidRPr="009A3BE5">
        <w:rPr>
          <w:rStyle w:val="StyleUnderline"/>
        </w:rPr>
        <w:t>It’s like stepping off a cliff, and you’re going to fall to the bottom and that’s deportation</w:t>
      </w:r>
      <w:r>
        <w:t>,” said Farrell.</w:t>
      </w:r>
    </w:p>
    <w:p w14:paraId="549848FA" w14:textId="77777777" w:rsidR="009A3BE5" w:rsidRDefault="009A3BE5" w:rsidP="009A3BE5">
      <w:r w:rsidRPr="009A3BE5">
        <w:rPr>
          <w:rStyle w:val="StyleUnderline"/>
        </w:rPr>
        <w:t>Beyond deportation, there are other potential risks involved in coming forward. In the case of agricultural work especially, immigrants live where they work, so giving up their employment would also mean being without somewhere to live or a means to provide for themselves or their family</w:t>
      </w:r>
      <w:r>
        <w:t>.</w:t>
      </w:r>
    </w:p>
    <w:p w14:paraId="1449D122" w14:textId="03396920" w:rsidR="00851F44" w:rsidRPr="00851F44" w:rsidRDefault="00851F44" w:rsidP="00851F44">
      <w:pPr>
        <w:pStyle w:val="Heading3"/>
      </w:pPr>
      <w:bookmarkStart w:id="1" w:name="_Hlk520146934"/>
      <w:bookmarkEnd w:id="0"/>
      <w:r>
        <w:t>Victims Don’t Apply</w:t>
      </w:r>
    </w:p>
    <w:p w14:paraId="2E31B045" w14:textId="77777777" w:rsidR="00851F44" w:rsidRDefault="00851F44" w:rsidP="00851F44">
      <w:pPr>
        <w:pStyle w:val="Heading4"/>
      </w:pPr>
      <w:r>
        <w:t>Victims don’t know they can apply for the T visa</w:t>
      </w:r>
    </w:p>
    <w:p w14:paraId="43441D75" w14:textId="77777777" w:rsidR="00851F44" w:rsidRPr="00AD0858" w:rsidRDefault="00851F44" w:rsidP="00851F44">
      <w:r w:rsidRPr="00AD0858">
        <w:rPr>
          <w:rStyle w:val="Heading4Char"/>
        </w:rPr>
        <w:t>MSU 17</w:t>
      </w:r>
      <w:r>
        <w:t xml:space="preserve"> (Roosevelt At Michigan State University, “Promoting T Visas: A New Approach for Helping Survivors of Human Trafficking”, Human Rights, 5/31/17, </w:t>
      </w:r>
      <w:hyperlink r:id="rId8" w:history="1">
        <w:r w:rsidRPr="00654BB9">
          <w:rPr>
            <w:rStyle w:val="Hyperlink"/>
          </w:rPr>
          <w:t>https://rooatmsu.org/2017/05/31/promoting-t-visas-a-new-approach-for-helping-survivors-of-human-trafficking/</w:t>
        </w:r>
      </w:hyperlink>
      <w:r>
        <w:t>) JA</w:t>
      </w:r>
    </w:p>
    <w:p w14:paraId="272AFBE7" w14:textId="77777777" w:rsidR="00851F44" w:rsidRPr="00EF13CA" w:rsidRDefault="00851F44" w:rsidP="00851F44">
      <w:pPr>
        <w:rPr>
          <w:rStyle w:val="Emphasis"/>
        </w:rPr>
      </w:pPr>
      <w:r>
        <w:t xml:space="preserve">So </w:t>
      </w:r>
      <w:r w:rsidRPr="00EF13CA">
        <w:rPr>
          <w:rStyle w:val="StyleUnderline"/>
        </w:rPr>
        <w:t xml:space="preserve">why are </w:t>
      </w:r>
      <w:r w:rsidRPr="0034701E">
        <w:rPr>
          <w:rStyle w:val="StyleUnderline"/>
          <w:highlight w:val="cyan"/>
        </w:rPr>
        <w:t>there so few T visa applications</w:t>
      </w:r>
      <w:r w:rsidRPr="00EF13CA">
        <w:rPr>
          <w:rStyle w:val="StyleUnderline"/>
        </w:rPr>
        <w:t xml:space="preserve">? </w:t>
      </w:r>
      <w:r w:rsidRPr="0034701E">
        <w:rPr>
          <w:rStyle w:val="StyleUnderline"/>
          <w:highlight w:val="cyan"/>
        </w:rPr>
        <w:t xml:space="preserve">Some survivors might prefer to return to their home countries, and others might prefer not to work with law enforcement. The </w:t>
      </w:r>
      <w:r w:rsidRPr="0034701E">
        <w:rPr>
          <w:rStyle w:val="Emphasis"/>
          <w:highlight w:val="cyan"/>
        </w:rPr>
        <w:t>biggest reason is also the most frustrating</w:t>
      </w:r>
      <w:r w:rsidRPr="0034701E">
        <w:rPr>
          <w:rStyle w:val="StyleUnderline"/>
          <w:highlight w:val="cyan"/>
        </w:rPr>
        <w:t xml:space="preserve">: </w:t>
      </w:r>
      <w:r w:rsidRPr="0034701E">
        <w:rPr>
          <w:rStyle w:val="Emphasis"/>
          <w:highlight w:val="cyan"/>
        </w:rPr>
        <w:t>many survivors of human trafficking never know that they could apply for a T visa</w:t>
      </w:r>
      <w:r w:rsidRPr="00EF13CA">
        <w:rPr>
          <w:rStyle w:val="Emphasis"/>
        </w:rPr>
        <w:t>.</w:t>
      </w:r>
    </w:p>
    <w:p w14:paraId="370EA40F" w14:textId="77777777" w:rsidR="00851F44" w:rsidRDefault="00851F44" w:rsidP="00851F44">
      <w:r w:rsidRPr="0034701E">
        <w:rPr>
          <w:rStyle w:val="StyleUnderline"/>
          <w:highlight w:val="cyan"/>
        </w:rPr>
        <w:t>Providing visas</w:t>
      </w:r>
      <w:r w:rsidRPr="00EF13CA">
        <w:rPr>
          <w:rStyle w:val="StyleUnderline"/>
        </w:rPr>
        <w:t xml:space="preserve"> to survivors of human trafficking </w:t>
      </w:r>
      <w:r w:rsidRPr="0034701E">
        <w:rPr>
          <w:rStyle w:val="StyleUnderline"/>
          <w:highlight w:val="cyan"/>
        </w:rPr>
        <w:t>is a good policy, but one that’s been implemented poorl</w:t>
      </w:r>
      <w:r w:rsidRPr="00EF13CA">
        <w:rPr>
          <w:rStyle w:val="StyleUnderline"/>
        </w:rPr>
        <w:t xml:space="preserve">y. </w:t>
      </w:r>
      <w:r>
        <w:t xml:space="preserve">Policy often imagines all trafficking as the sex trafficking of white women, though other groups are at a higher risk of being trafficked in the United States. T visas are designed to help survivors of sex and labor trafficking, which means they could impact diverse groups of people who have faced a variety of circumstances — but T </w:t>
      </w:r>
      <w:r w:rsidRPr="0034701E">
        <w:rPr>
          <w:rStyle w:val="StyleUnderline"/>
          <w:highlight w:val="cyan"/>
        </w:rPr>
        <w:t>visa policies won’t work until they’re implemented uniformly and every person trafficked</w:t>
      </w:r>
      <w:r w:rsidRPr="00EF13CA">
        <w:rPr>
          <w:rStyle w:val="StyleUnderline"/>
        </w:rPr>
        <w:t xml:space="preserve"> into the United States </w:t>
      </w:r>
      <w:r w:rsidRPr="0034701E">
        <w:rPr>
          <w:rStyle w:val="StyleUnderline"/>
          <w:highlight w:val="cyan"/>
        </w:rPr>
        <w:t>is made aware of their right to apply for a T visa</w:t>
      </w:r>
      <w:r w:rsidRPr="0034701E">
        <w:rPr>
          <w:highlight w:val="cyan"/>
        </w:rPr>
        <w:t>.</w:t>
      </w:r>
    </w:p>
    <w:p w14:paraId="0DFC093C" w14:textId="0DCED8A4" w:rsidR="00F046F6" w:rsidRPr="00F046F6" w:rsidRDefault="00F046F6" w:rsidP="00F046F6">
      <w:pPr>
        <w:pStyle w:val="Heading3"/>
      </w:pPr>
      <w:bookmarkStart w:id="2" w:name="_Hlk520146940"/>
      <w:bookmarkEnd w:id="1"/>
      <w:r>
        <w:t>Won’t cooperate</w:t>
      </w:r>
    </w:p>
    <w:p w14:paraId="42E167A7" w14:textId="77777777" w:rsidR="00F046F6" w:rsidRDefault="00F046F6" w:rsidP="00F046F6">
      <w:pPr>
        <w:pStyle w:val="Heading4"/>
      </w:pPr>
      <w:r>
        <w:t>Other reasons for non-cooperation</w:t>
      </w:r>
    </w:p>
    <w:p w14:paraId="5C5258D8" w14:textId="77777777" w:rsidR="00F046F6" w:rsidRPr="004C392F" w:rsidRDefault="00F046F6" w:rsidP="00F046F6">
      <w:r w:rsidRPr="004C392F">
        <w:rPr>
          <w:rStyle w:val="Style13ptBold"/>
        </w:rPr>
        <w:t>Song &amp; Lee 06</w:t>
      </w:r>
      <w:r>
        <w:t xml:space="preserve"> (Charles &amp; Suzy, Charles Song is the founder and director of the Legal Advocacy Program at the Coalition to Abolish Slavery &amp; Trafficking (CAST) in Los Angeles, California. Suzy Lee is a Staff Attorney and Equal Justice America Legal Services Fellow at CAST, “BETWEEN A SHARP ROCK AND A VERY HARD PLACE: THE TRAFFICKING VICTIMS PROTECTION ACT AND THE UNINTENDED CONSEQUENCES OF THE LAW ENFORCEMENT COOPERATION REQUIREMENT”, 6/5/06, IHRLR, </w:t>
      </w:r>
      <w:hyperlink r:id="rId9" w:history="1">
        <w:r w:rsidRPr="00C31921">
          <w:rPr>
            <w:rStyle w:val="Hyperlink"/>
          </w:rPr>
          <w:t>https://www.stu.edu/Portals/Law/docs/human-rights/ihrlr/volumes/1/133-156-CharlesSongandSuzyLee-BetweenaSharpRockandaVeryHardPlaceTheTraffickingVictimsProtectionActandtheUnintendedConsequencesoftheLawEnforcementCooperationRequirement.pdf</w:t>
        </w:r>
      </w:hyperlink>
      <w:r>
        <w:t>) JA</w:t>
      </w:r>
    </w:p>
    <w:p w14:paraId="5E2734E0" w14:textId="77777777" w:rsidR="00F046F6" w:rsidRDefault="00F046F6" w:rsidP="00F046F6">
      <w:r>
        <w:t xml:space="preserve">It is argued that amending this </w:t>
      </w:r>
      <w:r w:rsidRPr="00DA19DA">
        <w:t>harsh rule will not result in a negative impact on law enforcement’s ability to prosecute traffickers. The vast majority of survivors of trafficking willingly comply with reasonable law enforcement requests because they seek justice and want these violent criminals, who have destroyed their lives, to pay for their crimes. Another reason for voluntary cooperation</w:t>
      </w:r>
      <w:r>
        <w:t xml:space="preserve"> is based on the desire by victims to prevent these criminals from preying on other vulnerable men, women, and children. However, </w:t>
      </w:r>
      <w:r w:rsidRPr="00DA19DA">
        <w:rPr>
          <w:rStyle w:val="StyleUnderline"/>
        </w:rPr>
        <w:t xml:space="preserve">there are certain situations where </w:t>
      </w:r>
      <w:r w:rsidRPr="0034701E">
        <w:rPr>
          <w:rStyle w:val="StyleUnderline"/>
          <w:highlight w:val="cyan"/>
        </w:rPr>
        <w:t>victims will simply choose not to cooperate with law enforcement agencies</w:t>
      </w:r>
      <w:r w:rsidRPr="00DA19DA">
        <w:rPr>
          <w:rStyle w:val="StyleUnderline"/>
        </w:rPr>
        <w:t xml:space="preserve">. For example, </w:t>
      </w:r>
      <w:r w:rsidRPr="0034701E">
        <w:rPr>
          <w:rStyle w:val="StyleUnderline"/>
          <w:highlight w:val="cyan"/>
        </w:rPr>
        <w:t>many survivors suffer from physical, psychological, or emotional injuries, most often consequences of their trafficking experience</w:t>
      </w:r>
      <w:r w:rsidRPr="0034701E">
        <w:rPr>
          <w:highlight w:val="cyan"/>
        </w:rPr>
        <w:t xml:space="preserve">, </w:t>
      </w:r>
      <w:r w:rsidRPr="0034701E">
        <w:rPr>
          <w:rStyle w:val="StyleUnderline"/>
          <w:highlight w:val="cyan"/>
        </w:rPr>
        <w:t>which hamper their ability to fully participate</w:t>
      </w:r>
      <w:r w:rsidRPr="00DA19DA">
        <w:rPr>
          <w:rStyle w:val="StyleUnderline"/>
        </w:rPr>
        <w:t xml:space="preserve"> in the investigation and prosecution of their traffickers</w:t>
      </w:r>
      <w:r>
        <w:t xml:space="preserve">.86 </w:t>
      </w:r>
      <w:r w:rsidRPr="0034701E">
        <w:rPr>
          <w:rStyle w:val="StyleUnderline"/>
        </w:rPr>
        <w:t>Other</w:t>
      </w:r>
      <w:r w:rsidRPr="00DA19DA">
        <w:rPr>
          <w:rStyle w:val="StyleUnderline"/>
        </w:rPr>
        <w:t xml:space="preserve"> surviving victims choose not to cooperate because </w:t>
      </w:r>
      <w:r w:rsidRPr="0034701E">
        <w:rPr>
          <w:rStyle w:val="StyleUnderline"/>
          <w:highlight w:val="cyan"/>
        </w:rPr>
        <w:t>the act of working with law enforcement officials may produce swift and immediate reprisals</w:t>
      </w:r>
      <w:r w:rsidRPr="0034701E">
        <w:rPr>
          <w:highlight w:val="cyan"/>
        </w:rPr>
        <w:t xml:space="preserve"> </w:t>
      </w:r>
      <w:r w:rsidRPr="0034701E">
        <w:rPr>
          <w:rStyle w:val="StyleUnderline"/>
          <w:highlight w:val="cyan"/>
        </w:rPr>
        <w:t>against their families</w:t>
      </w:r>
      <w:r w:rsidRPr="00DA19DA">
        <w:rPr>
          <w:rStyle w:val="StyleUnderline"/>
        </w:rPr>
        <w:t xml:space="preserve"> from vengeful criminal trafficking networks</w:t>
      </w:r>
      <w:r>
        <w:t xml:space="preserve">. In the eyes of a threatened victim of trafficking, already </w:t>
      </w:r>
      <w:proofErr w:type="spellStart"/>
      <w:r>
        <w:t>psychologi-cally</w:t>
      </w:r>
      <w:proofErr w:type="spellEnd"/>
      <w:r>
        <w:t xml:space="preserve"> and emotionally scarred from their enslavement, </w:t>
      </w:r>
      <w:r w:rsidRPr="00DA19DA">
        <w:rPr>
          <w:rStyle w:val="StyleUnderline"/>
        </w:rPr>
        <w:t xml:space="preserve">the </w:t>
      </w:r>
      <w:r w:rsidRPr="0034701E">
        <w:rPr>
          <w:rStyle w:val="StyleUnderline"/>
        </w:rPr>
        <w:t>opportunity to apply</w:t>
      </w:r>
      <w:r w:rsidRPr="00DA19DA">
        <w:rPr>
          <w:rStyle w:val="StyleUnderline"/>
        </w:rPr>
        <w:t xml:space="preserve"> for a temporary nonimmigrant visa, lasting only 3 years, provides little comfort, given the ominous threat of reprisals to them and/or their families</w:t>
      </w:r>
      <w:r>
        <w:t>.</w:t>
      </w:r>
    </w:p>
    <w:p w14:paraId="1CAD63FB" w14:textId="15FDFCDF" w:rsidR="00F046F6" w:rsidRDefault="00F046F6" w:rsidP="00F046F6">
      <w:pPr>
        <w:pStyle w:val="Heading3"/>
      </w:pPr>
      <w:bookmarkStart w:id="3" w:name="_Hlk520147018"/>
      <w:bookmarkEnd w:id="2"/>
      <w:r>
        <w:t>Fear of Retaliation</w:t>
      </w:r>
    </w:p>
    <w:p w14:paraId="40213B33" w14:textId="77777777" w:rsidR="00F046F6" w:rsidRDefault="00F046F6" w:rsidP="00F046F6">
      <w:pPr>
        <w:pStyle w:val="Heading4"/>
      </w:pPr>
      <w:r>
        <w:t>Fear of retaliation</w:t>
      </w:r>
    </w:p>
    <w:p w14:paraId="55E8E2F3" w14:textId="77777777" w:rsidR="00F046F6" w:rsidRPr="00C232A3" w:rsidRDefault="00F046F6" w:rsidP="00F046F6">
      <w:r w:rsidRPr="00796124">
        <w:rPr>
          <w:rStyle w:val="Style13ptBold"/>
        </w:rPr>
        <w:t>Kandasamy 12</w:t>
      </w:r>
      <w:r>
        <w:t xml:space="preserve"> (Ambika, reporter and an assistant news editor at the San Francisco Public Press, where she reports on international development, scientific research and local culture. She was awarded the Women Immigrants Fellowship by New America Media this year. Her work has appeared on KQED News, Christian Science Monitor, </w:t>
      </w:r>
      <w:proofErr w:type="spellStart"/>
      <w:r>
        <w:t>GreenBiz</w:t>
      </w:r>
      <w:proofErr w:type="spellEnd"/>
      <w:r>
        <w:t xml:space="preserve">, Shareable, World Journal and other news websites. She received her master's degree in Journalism from Boston University in 2010, “U.S. visas help trafficking victims, if applicants can vault legal hurdles”, SF Public Press, 2/21/12, </w:t>
      </w:r>
      <w:hyperlink r:id="rId10" w:history="1">
        <w:r w:rsidRPr="00A524FC">
          <w:rPr>
            <w:rStyle w:val="Hyperlink"/>
          </w:rPr>
          <w:t>https://sfpublicpress.org/news/2012-02/us-visas-help-trafficking-victims-if-applicants-can-vault-legal-hurdles</w:t>
        </w:r>
      </w:hyperlink>
      <w:r>
        <w:t>) JA</w:t>
      </w:r>
    </w:p>
    <w:p w14:paraId="625772CB" w14:textId="77777777" w:rsidR="00F046F6" w:rsidRPr="008A45E3" w:rsidRDefault="00F046F6" w:rsidP="00F046F6">
      <w:pPr>
        <w:rPr>
          <w:rStyle w:val="StyleUnderline"/>
        </w:rPr>
      </w:pPr>
      <w:r w:rsidRPr="00BF68DF">
        <w:rPr>
          <w:rStyle w:val="StyleUnderline"/>
        </w:rPr>
        <w:t xml:space="preserve">Legal service providers said that in </w:t>
      </w:r>
      <w:r w:rsidRPr="008A45E3">
        <w:rPr>
          <w:rStyle w:val="StyleUnderline"/>
        </w:rPr>
        <w:t>addition to the hassle of getting law enforcement’s blessing, trafficked individuals also fear that applying for the visa may subject their families back home to threats.</w:t>
      </w:r>
    </w:p>
    <w:p w14:paraId="4FDBD2E0" w14:textId="77777777" w:rsidR="00F046F6" w:rsidRDefault="00F046F6" w:rsidP="00F046F6">
      <w:r w:rsidRPr="008A45E3">
        <w:t xml:space="preserve">“I think </w:t>
      </w:r>
      <w:r w:rsidRPr="008A45E3">
        <w:rPr>
          <w:rStyle w:val="Emphasis"/>
        </w:rPr>
        <w:t xml:space="preserve">the biggest concerns are not so much fear in reporting the trafficking or talking to law enforcement about what’s happened, but </w:t>
      </w:r>
      <w:r w:rsidRPr="0034701E">
        <w:rPr>
          <w:rStyle w:val="Emphasis"/>
          <w:highlight w:val="cyan"/>
        </w:rPr>
        <w:t>it is very scary to be in a situation where they may potentially have to confront their traffickers</w:t>
      </w:r>
      <w:r w:rsidRPr="00BF68DF">
        <w:rPr>
          <w:rStyle w:val="Emphasis"/>
        </w:rPr>
        <w:t xml:space="preserve"> in court</w:t>
      </w:r>
      <w:r>
        <w:t xml:space="preserve"> — </w:t>
      </w:r>
      <w:r w:rsidRPr="0034701E">
        <w:rPr>
          <w:rStyle w:val="Emphasis"/>
          <w:highlight w:val="cyan"/>
        </w:rPr>
        <w:t>and the fears of retaliation for family back home</w:t>
      </w:r>
      <w:r>
        <w:t>,” said Lynette Parker, clinical supervising attorney for the immigration program of the Katharine and George Alexander Community Law Center, based at Santa Clara University.</w:t>
      </w:r>
    </w:p>
    <w:p w14:paraId="3F35C240" w14:textId="77777777" w:rsidR="00F046F6" w:rsidRPr="00BF68DF" w:rsidRDefault="00F046F6" w:rsidP="00F046F6">
      <w:pPr>
        <w:rPr>
          <w:rStyle w:val="StyleUnderline"/>
        </w:rPr>
      </w:pPr>
      <w:r>
        <w:t>“</w:t>
      </w:r>
      <w:r w:rsidRPr="00BF68DF">
        <w:rPr>
          <w:rStyle w:val="StyleUnderline"/>
        </w:rPr>
        <w:t>One of the biggest challenges for us is to identify NGOs on the ground in the home countries that can help give information and provide safety to the families,” she said, adding that many non-governmental organizations provide services to victims in coordination with U.S. groups.</w:t>
      </w:r>
    </w:p>
    <w:p w14:paraId="0C69FA27" w14:textId="77777777" w:rsidR="00F046F6" w:rsidRPr="001C1B37" w:rsidRDefault="00F046F6" w:rsidP="00F046F6">
      <w:pPr>
        <w:rPr>
          <w:rStyle w:val="StyleUnderline"/>
        </w:rPr>
      </w:pPr>
      <w:r w:rsidRPr="001C1B37">
        <w:rPr>
          <w:rStyle w:val="StyleUnderline"/>
        </w:rPr>
        <w:t xml:space="preserve">Some </w:t>
      </w:r>
      <w:r w:rsidRPr="0034701E">
        <w:rPr>
          <w:rStyle w:val="StyleUnderline"/>
          <w:highlight w:val="cyan"/>
        </w:rPr>
        <w:t>clients are also apprehensive</w:t>
      </w:r>
      <w:r w:rsidRPr="001C1B37">
        <w:rPr>
          <w:rStyle w:val="StyleUnderline"/>
        </w:rPr>
        <w:t xml:space="preserve"> about going through with the investigations </w:t>
      </w:r>
      <w:r w:rsidRPr="0034701E">
        <w:rPr>
          <w:rStyle w:val="StyleUnderline"/>
          <w:highlight w:val="cyan"/>
        </w:rPr>
        <w:t>because of the stigma they and their families might face</w:t>
      </w:r>
      <w:r w:rsidRPr="001C1B37">
        <w:rPr>
          <w:rStyle w:val="StyleUnderline"/>
        </w:rPr>
        <w:t xml:space="preserve"> in their communities if U.S. investigators start asking questions abroad, as the FBI does occasionally.</w:t>
      </w:r>
    </w:p>
    <w:p w14:paraId="58AE6908" w14:textId="77777777" w:rsidR="00F046F6" w:rsidRPr="001C1B37" w:rsidRDefault="00F046F6" w:rsidP="00F046F6">
      <w:pPr>
        <w:rPr>
          <w:rStyle w:val="StyleUnderline"/>
        </w:rPr>
      </w:pPr>
      <w:proofErr w:type="spellStart"/>
      <w:r>
        <w:t>Hediana</w:t>
      </w:r>
      <w:proofErr w:type="spellEnd"/>
      <w:r>
        <w:t xml:space="preserve"> </w:t>
      </w:r>
      <w:proofErr w:type="spellStart"/>
      <w:r>
        <w:t>Utarti</w:t>
      </w:r>
      <w:proofErr w:type="spellEnd"/>
      <w:r>
        <w:t xml:space="preserve">, community projects coordinator at the Asian Women’s Shelter in San Francisco, said she had a case in which </w:t>
      </w:r>
      <w:r w:rsidRPr="001C1B37">
        <w:rPr>
          <w:rStyle w:val="StyleUnderline"/>
        </w:rPr>
        <w:t>a family brought a young woman to the U.S. from Asia by promising her work as a cook and offering to send her to school. She said the woman did cook, but was also forced to participate in sex parties in the family’s home.</w:t>
      </w:r>
    </w:p>
    <w:p w14:paraId="360040F5" w14:textId="77777777" w:rsidR="00F046F6" w:rsidRPr="001C1B37" w:rsidRDefault="00F046F6" w:rsidP="00F046F6">
      <w:pPr>
        <w:rPr>
          <w:rStyle w:val="StyleUnderline"/>
        </w:rPr>
      </w:pPr>
      <w:proofErr w:type="spellStart"/>
      <w:r>
        <w:t>Utarti</w:t>
      </w:r>
      <w:proofErr w:type="spellEnd"/>
      <w:r>
        <w:t xml:space="preserve"> said that </w:t>
      </w:r>
      <w:r w:rsidRPr="0034701E">
        <w:rPr>
          <w:rStyle w:val="StyleUnderline"/>
          <w:highlight w:val="cyan"/>
        </w:rPr>
        <w:t>when the trafficking survivor applied for a T visa, law enforcement officials interviewed her, and they contacted her client’s siblings</w:t>
      </w:r>
      <w:r w:rsidRPr="001C1B37">
        <w:rPr>
          <w:rStyle w:val="StyleUnderline"/>
        </w:rPr>
        <w:t xml:space="preserve"> in her home country for the investigation.</w:t>
      </w:r>
    </w:p>
    <w:p w14:paraId="42C8C3CE" w14:textId="77777777" w:rsidR="00F046F6" w:rsidRDefault="00F046F6" w:rsidP="00F046F6">
      <w:r>
        <w:t xml:space="preserve">“So </w:t>
      </w:r>
      <w:r w:rsidRPr="0034701E">
        <w:rPr>
          <w:rStyle w:val="StyleUnderline"/>
          <w:highlight w:val="cyan"/>
        </w:rPr>
        <w:t>it’s very scary for that person to have that situation where there are a lot of people talking about you</w:t>
      </w:r>
      <w:r>
        <w:t xml:space="preserve">,” </w:t>
      </w:r>
      <w:proofErr w:type="spellStart"/>
      <w:r>
        <w:t>Utarti</w:t>
      </w:r>
      <w:proofErr w:type="spellEnd"/>
      <w:r>
        <w:t xml:space="preserve"> said.</w:t>
      </w:r>
    </w:p>
    <w:p w14:paraId="2B0C96A5" w14:textId="77777777" w:rsidR="00F046F6" w:rsidRDefault="00F046F6" w:rsidP="00F046F6">
      <w:r>
        <w:t>Steven Merrill, a supervisory special agent at the FBI’s San Francisco office, said agents sometimes travel to home countries of trafficked victims, but it is rare.</w:t>
      </w:r>
    </w:p>
    <w:p w14:paraId="1CFC057F" w14:textId="77777777" w:rsidR="00F046F6" w:rsidRPr="001C1B37" w:rsidRDefault="00F046F6" w:rsidP="00F046F6">
      <w:pPr>
        <w:rPr>
          <w:rStyle w:val="StyleUnderline"/>
        </w:rPr>
      </w:pPr>
      <w:r>
        <w:t xml:space="preserve">He said </w:t>
      </w:r>
      <w:r w:rsidRPr="001C1B37">
        <w:rPr>
          <w:rStyle w:val="StyleUnderline"/>
        </w:rPr>
        <w:t>the hardest part for investigators in trafficking cases is that in many cases victims are unwilling to share their stories of victimization.</w:t>
      </w:r>
    </w:p>
    <w:p w14:paraId="0B6B8C8B" w14:textId="77777777" w:rsidR="00F046F6" w:rsidRPr="001C1B37" w:rsidRDefault="00F046F6" w:rsidP="00F046F6">
      <w:pPr>
        <w:rPr>
          <w:rStyle w:val="StyleUnderline"/>
        </w:rPr>
      </w:pPr>
      <w:r>
        <w:t>“</w:t>
      </w:r>
      <w:r w:rsidRPr="001C1B37">
        <w:rPr>
          <w:rStyle w:val="StyleUnderline"/>
        </w:rPr>
        <w:t>There’s a variety of reasons why that may be, but that will always remain a difficulty from the FBI and any other law enforcement’s perspective in accomplishing our mission to put human traffickers — to convict them in court,” Merrill said.</w:t>
      </w:r>
    </w:p>
    <w:p w14:paraId="37FB54D6" w14:textId="77777777" w:rsidR="00F046F6" w:rsidRDefault="00F046F6" w:rsidP="00F046F6">
      <w:r>
        <w:t>Success stories</w:t>
      </w:r>
    </w:p>
    <w:p w14:paraId="3FF27341" w14:textId="77777777" w:rsidR="00F046F6" w:rsidRDefault="00F046F6" w:rsidP="00F046F6">
      <w:r>
        <w:t>In cases in which the T visa program works, it offers trafficking victims freedom to emerge from oppressive situations and live and work in the country.</w:t>
      </w:r>
    </w:p>
    <w:p w14:paraId="533C5277" w14:textId="77777777" w:rsidR="00F046F6" w:rsidRDefault="00F046F6" w:rsidP="00F046F6">
      <w:r>
        <w:t>A 63-year-old Bay Area woman who was trafficked from Peru to the U.S. by her brother-in-law said she was paid $80 every 15 days for working at his house in Los Angeles.</w:t>
      </w:r>
    </w:p>
    <w:p w14:paraId="4C346E81" w14:textId="77777777" w:rsidR="00F046F6" w:rsidRDefault="00F046F6" w:rsidP="00F046F6">
      <w:r>
        <w:t>The woman, who requested anonymity for fear that her trafficker might track her down, said in an interview that she worked about 14 hours a day, seven days a week. She said he forbade her from contacting her family in Lima, Peru.</w:t>
      </w:r>
    </w:p>
    <w:p w14:paraId="12802B73" w14:textId="77777777" w:rsidR="00F046F6" w:rsidRDefault="00F046F6" w:rsidP="00F046F6">
      <w:r>
        <w:t>“They didn’t want me to answer the phone, they didn’t want me to call my children on the phone,” she said. “I would never receive a letter from my kids. Nothing. They didn’t want me to go to church either. I am Catholic, so I wanted to go every Sunday, but they didn’t want me to go to the street, leave the garden. They didn’t want me to go out at all.”</w:t>
      </w:r>
    </w:p>
    <w:p w14:paraId="5A0F936C" w14:textId="77777777" w:rsidR="00F046F6" w:rsidRDefault="00F046F6" w:rsidP="00F046F6">
      <w:r>
        <w:t>After fleeing the situation, she was helped by the attorneys at Santa Clara University to obtain a T visa, and she is now free to live and work in the U.S.</w:t>
      </w:r>
    </w:p>
    <w:p w14:paraId="22977C5D" w14:textId="77777777" w:rsidR="00F046F6" w:rsidRDefault="00F046F6" w:rsidP="00F046F6">
      <w:r>
        <w:t xml:space="preserve">U.S. Citizenship and Immigration Services has sought to raise public awareness of the T visa program. Sharon </w:t>
      </w:r>
      <w:proofErr w:type="spellStart"/>
      <w:r>
        <w:t>Rummery</w:t>
      </w:r>
      <w:proofErr w:type="spellEnd"/>
      <w:r>
        <w:t>, the agency’s spokeswoman in San Francisco, said her office has provided training nationwide to law enforcement, community-based organizations and the media, to explain the T visa and similar programs.</w:t>
      </w:r>
    </w:p>
    <w:p w14:paraId="288AC55E" w14:textId="77777777" w:rsidR="00F046F6" w:rsidRPr="001C1B37" w:rsidRDefault="00F046F6" w:rsidP="00F046F6">
      <w:pPr>
        <w:rPr>
          <w:rStyle w:val="StyleUnderline"/>
        </w:rPr>
      </w:pPr>
      <w:r>
        <w:t>“We very much want people to know that the T is available, people to understand what it means to be trafficked,” she said. “</w:t>
      </w:r>
      <w:r w:rsidRPr="001C1B37">
        <w:rPr>
          <w:rStyle w:val="StyleUnderline"/>
        </w:rPr>
        <w:t>Some people may not even know that they’ve been trafficked.”</w:t>
      </w:r>
    </w:p>
    <w:p w14:paraId="6EC268DC" w14:textId="77777777" w:rsidR="00F046F6" w:rsidRDefault="00F046F6" w:rsidP="00F046F6">
      <w:r>
        <w:t>Overcoming isolation</w:t>
      </w:r>
    </w:p>
    <w:p w14:paraId="333DA53A" w14:textId="77777777" w:rsidR="00F046F6" w:rsidRPr="001C1B37" w:rsidRDefault="00F046F6" w:rsidP="00F046F6">
      <w:pPr>
        <w:rPr>
          <w:rStyle w:val="StyleUnderline"/>
        </w:rPr>
      </w:pPr>
      <w:r>
        <w:t xml:space="preserve">Some human trafficking experts said that </w:t>
      </w:r>
      <w:r w:rsidRPr="0034701E">
        <w:rPr>
          <w:rStyle w:val="StyleUnderline"/>
          <w:highlight w:val="cyan"/>
        </w:rPr>
        <w:t>building a life in the U.S. after receiving a T visa is challenging for survivors because they feel isolated, and have trouble finding long-term housing and accessing victim services</w:t>
      </w:r>
      <w:r w:rsidRPr="001C1B37">
        <w:rPr>
          <w:rStyle w:val="StyleUnderline"/>
        </w:rPr>
        <w:t>.</w:t>
      </w:r>
    </w:p>
    <w:p w14:paraId="5EF86BB9" w14:textId="77777777" w:rsidR="00F046F6" w:rsidRDefault="00F046F6" w:rsidP="00F046F6">
      <w:r>
        <w:t>Denise Brennan, an associate professor and chair of the anthropology department at Georgetown University, said that in contrast to trafficking survivors, political and economic refugees tend to settle in communities where others from their communities are located.</w:t>
      </w:r>
    </w:p>
    <w:p w14:paraId="7B49873F" w14:textId="77777777" w:rsidR="00F046F6" w:rsidRPr="001C1B37" w:rsidRDefault="00F046F6" w:rsidP="00F046F6">
      <w:pPr>
        <w:rPr>
          <w:rStyle w:val="StyleUnderline"/>
        </w:rPr>
      </w:pPr>
      <w:r>
        <w:t>“Generally speaking, refugees, they are not moving to a community completely alone,” Brennan said. “</w:t>
      </w:r>
      <w:r w:rsidRPr="001C1B37">
        <w:rPr>
          <w:rStyle w:val="StyleUnderline"/>
        </w:rPr>
        <w:t>Formerly trafficked persons generally are resettled alone in communities that are not made up of formerly trafficked persons. In fact, no one would know that they were trafficked unless they told them.”</w:t>
      </w:r>
    </w:p>
    <w:p w14:paraId="4ED6836E" w14:textId="77777777" w:rsidR="00F046F6" w:rsidRPr="001C1B37" w:rsidRDefault="00F046F6" w:rsidP="00F046F6">
      <w:pPr>
        <w:rPr>
          <w:rStyle w:val="StyleUnderline"/>
        </w:rPr>
      </w:pPr>
      <w:r>
        <w:t xml:space="preserve">Some Bay Area advocates for trafficking survivors said that </w:t>
      </w:r>
      <w:r w:rsidRPr="001C1B37">
        <w:rPr>
          <w:rStyle w:val="StyleUnderline"/>
        </w:rPr>
        <w:t>finding long-term housing after escaping is also problematic.</w:t>
      </w:r>
    </w:p>
    <w:p w14:paraId="167D036E" w14:textId="77777777" w:rsidR="00F046F6" w:rsidRDefault="00F046F6" w:rsidP="00F046F6">
      <w:r>
        <w:t>Mollie Ring, chief of programs at Standing Against Global Exploitation, a nonprofit group that provides services to trafficking victims, said it is tough for her clients to find affordable housing in San Francisco after they leave short-term, transitional housing.</w:t>
      </w:r>
    </w:p>
    <w:p w14:paraId="54F95F16" w14:textId="77777777" w:rsidR="00F046F6" w:rsidRPr="001C1B37" w:rsidRDefault="00F046F6" w:rsidP="00F046F6">
      <w:pPr>
        <w:rPr>
          <w:rStyle w:val="StyleUnderline"/>
        </w:rPr>
      </w:pPr>
      <w:r>
        <w:t>Victims, she said, face a dilemma: “</w:t>
      </w:r>
      <w:r w:rsidRPr="001C1B37">
        <w:rPr>
          <w:rStyle w:val="StyleUnderline"/>
        </w:rPr>
        <w:t>A client sometimes leaves the Bay Area in order to find a reasonable quality of life. But that means that they are disconnected from services. So it’s some of the Catch-22 there.”</w:t>
      </w:r>
    </w:p>
    <w:p w14:paraId="7DC1BDCF" w14:textId="0DC83E75" w:rsidR="00F046F6" w:rsidRDefault="00F046F6" w:rsidP="00F046F6">
      <w:r>
        <w:t>Monica Jensen contributed additional reporting for this article.</w:t>
      </w:r>
    </w:p>
    <w:bookmarkEnd w:id="3"/>
    <w:p w14:paraId="5610BA09" w14:textId="312EF239" w:rsidR="00F046F6" w:rsidRDefault="00F046F6" w:rsidP="00F046F6">
      <w:pPr>
        <w:pStyle w:val="Heading3"/>
      </w:pPr>
      <w:r>
        <w:t>Process</w:t>
      </w:r>
    </w:p>
    <w:p w14:paraId="73EFE33D" w14:textId="77777777" w:rsidR="00F046F6" w:rsidRDefault="00F046F6" w:rsidP="00F046F6">
      <w:pPr>
        <w:pStyle w:val="Heading4"/>
      </w:pPr>
      <w:r>
        <w:t>No solvency – process</w:t>
      </w:r>
    </w:p>
    <w:p w14:paraId="54ED8FE6" w14:textId="77777777" w:rsidR="00F046F6" w:rsidRPr="00C95414" w:rsidRDefault="00F046F6" w:rsidP="00F046F6">
      <w:r w:rsidRPr="00C232A3">
        <w:rPr>
          <w:rStyle w:val="Style13ptBold"/>
        </w:rPr>
        <w:t>Olsen 08</w:t>
      </w:r>
      <w:r>
        <w:t xml:space="preserve"> (</w:t>
      </w:r>
      <w:proofErr w:type="spellStart"/>
      <w:r>
        <w:t>Lise</w:t>
      </w:r>
      <w:proofErr w:type="spellEnd"/>
      <w:r>
        <w:t xml:space="preserve">, contributor, “Sex trafficking victims' lives in visa limbo”, The Chronicle, 11/24/08, </w:t>
      </w:r>
      <w:hyperlink r:id="rId11" w:history="1">
        <w:r w:rsidRPr="00A524FC">
          <w:rPr>
            <w:rStyle w:val="Hyperlink"/>
          </w:rPr>
          <w:t>https://www.chron.com/news/houston-texas/article/Visa-problems-put-sex-trafficking-victims-lives-1768768.php</w:t>
        </w:r>
      </w:hyperlink>
      <w:r>
        <w:t>) JA</w:t>
      </w:r>
    </w:p>
    <w:p w14:paraId="38B64465" w14:textId="77777777" w:rsidR="00F046F6" w:rsidRDefault="00F046F6" w:rsidP="00F046F6">
      <w:r w:rsidRPr="008E77F8">
        <w:rPr>
          <w:rStyle w:val="StyleUnderline"/>
        </w:rPr>
        <w:t>Nearly every case depends heavily on victims' testimony</w:t>
      </w:r>
      <w:r>
        <w:t xml:space="preserve">. </w:t>
      </w:r>
      <w:proofErr w:type="spellStart"/>
      <w:r>
        <w:t>Martiza</w:t>
      </w:r>
      <w:proofErr w:type="spellEnd"/>
      <w:r>
        <w:t xml:space="preserve"> Conde Vazquez, a task force member based at the FBI Houston office, has learned how hard it is to coax the truth from traumatized and fearful victims. "Even though they're free from the </w:t>
      </w:r>
      <w:r w:rsidRPr="001C1B37">
        <w:t>traffickers, they are still slave to their fears, and</w:t>
      </w:r>
      <w:r>
        <w:t xml:space="preserve"> I don't think that goes away," she said.</w:t>
      </w:r>
    </w:p>
    <w:p w14:paraId="436AA85D" w14:textId="77777777" w:rsidR="00F046F6" w:rsidRPr="008E77F8" w:rsidRDefault="00F046F6" w:rsidP="00F046F6">
      <w:pPr>
        <w:rPr>
          <w:rStyle w:val="StyleUnderline"/>
        </w:rPr>
      </w:pPr>
      <w:r w:rsidRPr="008E77F8">
        <w:rPr>
          <w:rStyle w:val="StyleUnderline"/>
        </w:rPr>
        <w:t>The T visa process is designed to be initiated by victims and reviewed by immigration officials — prosecutors are not directly involved. The law is designed this way so it doesn't appear that victims receive a visa in exchange for testimony.</w:t>
      </w:r>
    </w:p>
    <w:p w14:paraId="6DC9D12C" w14:textId="77777777" w:rsidR="00F046F6" w:rsidRPr="001C1B37" w:rsidRDefault="00F046F6" w:rsidP="00F046F6">
      <w:pPr>
        <w:rPr>
          <w:rStyle w:val="StyleUnderline"/>
        </w:rPr>
      </w:pPr>
      <w:r w:rsidRPr="001C1B37">
        <w:rPr>
          <w:rStyle w:val="StyleUnderline"/>
        </w:rPr>
        <w:t>Threats to their lives</w:t>
      </w:r>
    </w:p>
    <w:p w14:paraId="726A7992" w14:textId="77777777" w:rsidR="00F046F6" w:rsidRPr="001C1B37" w:rsidRDefault="00F046F6" w:rsidP="00F046F6">
      <w:pPr>
        <w:rPr>
          <w:rStyle w:val="StyleUnderline"/>
        </w:rPr>
      </w:pPr>
      <w:r w:rsidRPr="001C1B37">
        <w:rPr>
          <w:rStyle w:val="StyleUnderline"/>
        </w:rPr>
        <w:t>The YMCA International Services in Houston provides short-term help to victims, but advocates say that isn't enough</w:t>
      </w:r>
      <w:r>
        <w:t xml:space="preserve">. </w:t>
      </w:r>
      <w:r w:rsidRPr="001C1B37">
        <w:rPr>
          <w:rStyle w:val="StyleUnderline"/>
        </w:rPr>
        <w:t>Many have gotten jobs, but dozens of others live in Houston illegally, without work permits</w:t>
      </w:r>
      <w:r>
        <w:t xml:space="preserve">. </w:t>
      </w:r>
      <w:r w:rsidRPr="001C1B37">
        <w:rPr>
          <w:rStyle w:val="StyleUnderline"/>
        </w:rPr>
        <w:t>Some are in abusive relationships. A few have drifted back to cantinas</w:t>
      </w:r>
      <w:r>
        <w:t xml:space="preserve">, according to Chronicle interviews. </w:t>
      </w:r>
      <w:r w:rsidRPr="001C1B37">
        <w:rPr>
          <w:rStyle w:val="StyleUnderline"/>
        </w:rPr>
        <w:t>At least two report receiving death threats.</w:t>
      </w:r>
    </w:p>
    <w:p w14:paraId="79C6C827" w14:textId="77777777" w:rsidR="00F046F6" w:rsidRPr="001C1B37" w:rsidRDefault="00F046F6" w:rsidP="00F046F6">
      <w:pPr>
        <w:rPr>
          <w:rStyle w:val="StyleUnderline"/>
        </w:rPr>
      </w:pPr>
      <w:r>
        <w:t xml:space="preserve">Jose Benitez, director of the Federation of </w:t>
      </w:r>
      <w:proofErr w:type="spellStart"/>
      <w:r>
        <w:t>Inmigrantes</w:t>
      </w:r>
      <w:proofErr w:type="spellEnd"/>
      <w:r>
        <w:t xml:space="preserve"> y </w:t>
      </w:r>
      <w:proofErr w:type="spellStart"/>
      <w:r>
        <w:t>Trabajadores</w:t>
      </w:r>
      <w:proofErr w:type="spellEnd"/>
      <w:r>
        <w:t xml:space="preserve"> </w:t>
      </w:r>
      <w:proofErr w:type="spellStart"/>
      <w:r>
        <w:t>Unidos</w:t>
      </w:r>
      <w:proofErr w:type="spellEnd"/>
      <w:r>
        <w:t xml:space="preserve"> (Federation of United Immigrants and Workers), who regularly helps cantina survivors, says </w:t>
      </w:r>
      <w:r w:rsidRPr="001C1B37">
        <w:rPr>
          <w:rStyle w:val="StyleUnderline"/>
        </w:rPr>
        <w:t>he also has been threatened via cell phone. He fears some women would be immediately executed if deported to Central America.</w:t>
      </w:r>
    </w:p>
    <w:p w14:paraId="59F97295" w14:textId="77777777" w:rsidR="00F046F6" w:rsidRPr="001C1B37" w:rsidRDefault="00F046F6" w:rsidP="00F046F6">
      <w:pPr>
        <w:rPr>
          <w:rStyle w:val="StyleUnderline"/>
        </w:rPr>
      </w:pPr>
      <w:r w:rsidRPr="001C1B37">
        <w:rPr>
          <w:rStyle w:val="StyleUnderline"/>
        </w:rPr>
        <w:t>Applications for T visas can be tricky and tedious: obtaining documents from native countries; producing gut-wrenching statements about abuse; winning law enforcement support; staying in touch with unpaid attorneys</w:t>
      </w:r>
      <w:r>
        <w:t xml:space="preserve">. </w:t>
      </w:r>
      <w:r w:rsidRPr="001C1B37">
        <w:rPr>
          <w:rStyle w:val="StyleUnderline"/>
        </w:rPr>
        <w:t>It's often a struggle to pay the $545 most need as part of the paperwork. Some give up or fail to qualify. And the wait for a visa can be long.</w:t>
      </w:r>
    </w:p>
    <w:p w14:paraId="51ADA60E" w14:textId="11A1F5A5" w:rsidR="00F046F6" w:rsidRDefault="00F046F6" w:rsidP="00F046F6">
      <w:r>
        <w:t>One woman, who worked in a Houston cantina for a year, spent more than two years getting visas for herself and her sons. Last summer they were reunited at the airport, the boys' only possessions carried in tiny backpacks.</w:t>
      </w:r>
    </w:p>
    <w:p w14:paraId="3DE1CE88" w14:textId="77777777" w:rsidR="009A3BE5" w:rsidRDefault="009A3BE5" w:rsidP="009A3BE5">
      <w:pPr>
        <w:pStyle w:val="Heading4"/>
      </w:pPr>
      <w:r>
        <w:t>Lack of screening procedures means deportations</w:t>
      </w:r>
    </w:p>
    <w:p w14:paraId="1ABD0722" w14:textId="77777777" w:rsidR="009A3BE5" w:rsidRPr="008918F5" w:rsidRDefault="009A3BE5" w:rsidP="009A3BE5">
      <w:r w:rsidRPr="008918F5">
        <w:rPr>
          <w:rStyle w:val="Style13ptBold"/>
        </w:rPr>
        <w:t>Reilly 15</w:t>
      </w:r>
      <w:r>
        <w:t xml:space="preserve"> (Caroline, Frontline contributor, “Human Trafficking: A Crime Hard to Track Proves Harder to Fight”, PBS.org, Frontline, 7/29/15, </w:t>
      </w:r>
      <w:hyperlink r:id="rId12" w:history="1">
        <w:r w:rsidRPr="001B3496">
          <w:rPr>
            <w:rStyle w:val="Hyperlink"/>
          </w:rPr>
          <w:t>https://www.pbs.org/wgbh/frontline/article/what-is-human-trafficking-and-why-is-it-so-hard-to-combat/</w:t>
        </w:r>
      </w:hyperlink>
      <w:r>
        <w:t>) JA</w:t>
      </w:r>
    </w:p>
    <w:p w14:paraId="60C76104" w14:textId="77777777" w:rsidR="009A3BE5" w:rsidRPr="009A3BE5" w:rsidRDefault="009A3BE5" w:rsidP="009A3BE5">
      <w:pPr>
        <w:rPr>
          <w:rStyle w:val="Emphasis"/>
        </w:rPr>
      </w:pPr>
      <w:r w:rsidRPr="009A3BE5">
        <w:rPr>
          <w:rStyle w:val="Emphasis"/>
        </w:rPr>
        <w:t>GAPS IN SCREENING</w:t>
      </w:r>
    </w:p>
    <w:p w14:paraId="5BE1C319" w14:textId="77777777" w:rsidR="009A3BE5" w:rsidRPr="009A3BE5" w:rsidRDefault="009A3BE5" w:rsidP="009A3BE5">
      <w:pPr>
        <w:rPr>
          <w:rStyle w:val="Emphasis"/>
        </w:rPr>
      </w:pPr>
      <w:r w:rsidRPr="009A3BE5">
        <w:rPr>
          <w:rStyle w:val="StyleUnderline"/>
        </w:rPr>
        <w:t xml:space="preserve">Another challenge, say victims rights advocates, is a lack of sufficient screening procedures within federal agencies to identify immigrants who have been trafficked. This gap, they say, can leave victims who would be otherwise eligible for federal protections instead </w:t>
      </w:r>
      <w:r w:rsidRPr="009A3BE5">
        <w:rPr>
          <w:rStyle w:val="Emphasis"/>
        </w:rPr>
        <w:t>open to deportation.</w:t>
      </w:r>
    </w:p>
    <w:p w14:paraId="7F067E74" w14:textId="77777777" w:rsidR="009A3BE5" w:rsidRPr="009A3BE5" w:rsidRDefault="009A3BE5" w:rsidP="009A3BE5">
      <w:pPr>
        <w:rPr>
          <w:rStyle w:val="StyleUnderline"/>
        </w:rPr>
      </w:pPr>
      <w:r>
        <w:t xml:space="preserve">A </w:t>
      </w:r>
      <w:r w:rsidRPr="009A3BE5">
        <w:rPr>
          <w:rStyle w:val="StyleUnderline"/>
        </w:rPr>
        <w:t>2014 study from the Urban Institute, for example, found instances where human trafficking victims were placed into deportation proceedings, threatened by immigration officials or arrested and then placed into a detention center for being unauthorized</w:t>
      </w:r>
      <w:r>
        <w:t>. Of the victims in the study’s case data</w:t>
      </w:r>
      <w:r w:rsidRPr="009A3BE5">
        <w:rPr>
          <w:rStyle w:val="StyleUnderline"/>
        </w:rPr>
        <w:t>, 14 percent were jailed or put through the deportation process instead of being identified as someone who had been illegally trafficked.</w:t>
      </w:r>
    </w:p>
    <w:p w14:paraId="372E2951" w14:textId="77777777" w:rsidR="009A3BE5" w:rsidRPr="009A3BE5" w:rsidRDefault="009A3BE5" w:rsidP="009A3BE5">
      <w:pPr>
        <w:rPr>
          <w:rStyle w:val="Emphasis"/>
        </w:rPr>
      </w:pPr>
      <w:r w:rsidRPr="009A3BE5">
        <w:rPr>
          <w:rStyle w:val="StyleUnderline"/>
        </w:rPr>
        <w:t xml:space="preserve">There are a number of agencies that can become involved in identifying victims and prosecuting traffickers — including Homeland Security, Border Patrol and the Department of Justice — and this can sometimes </w:t>
      </w:r>
      <w:r w:rsidRPr="009A3BE5">
        <w:rPr>
          <w:rStyle w:val="Emphasis"/>
        </w:rPr>
        <w:t>complicate the process.</w:t>
      </w:r>
    </w:p>
    <w:p w14:paraId="00F3E7F7" w14:textId="77777777" w:rsidR="009A3BE5" w:rsidRDefault="009A3BE5" w:rsidP="009A3BE5">
      <w:r>
        <w:t>Immigrations and Customs Enforcement (ICE), a division of the Department of Homeland Security has two departments that could potentially engage with human trafficking victims. The office of Enforcement and Removal Operations is charged with apprehending and deporting illegal immigrants, while Homeland Security Investigations works to combat criminal organizations within the immigrations system — including human traffickers.</w:t>
      </w:r>
    </w:p>
    <w:p w14:paraId="2816928C" w14:textId="77777777" w:rsidR="009A3BE5" w:rsidRDefault="009A3BE5" w:rsidP="009A3BE5">
      <w:r>
        <w:t xml:space="preserve">However according to an ICE spokeswoman, </w:t>
      </w:r>
      <w:r w:rsidRPr="009A3BE5">
        <w:rPr>
          <w:rStyle w:val="StyleUnderline"/>
        </w:rPr>
        <w:t xml:space="preserve">there is no standard system in place where the two offices communicate regarding the screening and identifying of human trafficking cases. </w:t>
      </w:r>
      <w:r>
        <w:t>If Enforcement and Removal Operations encounters an obvious case of trafficking or a victim self-identifies, it is possible that the departments would communicate, said the spokeswoman.</w:t>
      </w:r>
    </w:p>
    <w:p w14:paraId="0500D7F6" w14:textId="77777777" w:rsidR="009A3BE5" w:rsidRDefault="009A3BE5" w:rsidP="009A3BE5">
      <w:r>
        <w:t>“</w:t>
      </w:r>
      <w:r w:rsidRPr="009A3BE5">
        <w:rPr>
          <w:rStyle w:val="StyleUnderline"/>
        </w:rPr>
        <w:t xml:space="preserve">There is no standard screening process at all,” said Dree </w:t>
      </w:r>
      <w:proofErr w:type="spellStart"/>
      <w:r w:rsidRPr="009A3BE5">
        <w:rPr>
          <w:rStyle w:val="StyleUnderline"/>
        </w:rPr>
        <w:t>Collupy</w:t>
      </w:r>
      <w:proofErr w:type="spellEnd"/>
      <w:r w:rsidRPr="009A3BE5">
        <w:rPr>
          <w:rStyle w:val="StyleUnderline"/>
        </w:rPr>
        <w:t xml:space="preserve">, a partner and expert on asylum proceedings at </w:t>
      </w:r>
      <w:proofErr w:type="spellStart"/>
      <w:r w:rsidRPr="009A3BE5">
        <w:rPr>
          <w:rStyle w:val="StyleUnderline"/>
        </w:rPr>
        <w:t>Benach</w:t>
      </w:r>
      <w:proofErr w:type="spellEnd"/>
      <w:r w:rsidRPr="009A3BE5">
        <w:rPr>
          <w:rStyle w:val="StyleUnderline"/>
        </w:rPr>
        <w:t xml:space="preserve"> Ragland, an immigration law firm based in Washington, D.C. She said people either have to self-identify or be identified by a service provider</w:t>
      </w:r>
      <w:r>
        <w:t>, which can be anyone from a pro bono attorney to someone working for a non-profit. But expecting victims to self-identify, she said, is “very unrealistic.”</w:t>
      </w:r>
    </w:p>
    <w:p w14:paraId="0D598220" w14:textId="77777777" w:rsidR="009A3BE5" w:rsidRDefault="009A3BE5" w:rsidP="00F046F6"/>
    <w:p w14:paraId="5072F18B" w14:textId="77777777" w:rsidR="00F046F6" w:rsidRDefault="00F046F6" w:rsidP="00F046F6">
      <w:pPr>
        <w:pStyle w:val="Heading3"/>
      </w:pPr>
      <w:r>
        <w:t>Deportation</w:t>
      </w:r>
    </w:p>
    <w:p w14:paraId="64A931BE" w14:textId="77777777" w:rsidR="00F046F6" w:rsidRDefault="00F046F6" w:rsidP="00F046F6">
      <w:pPr>
        <w:pStyle w:val="Heading4"/>
      </w:pPr>
      <w:r>
        <w:t>Don’t solve deportation</w:t>
      </w:r>
    </w:p>
    <w:p w14:paraId="49E63478" w14:textId="77777777" w:rsidR="00F046F6" w:rsidRPr="006320E5" w:rsidRDefault="00F046F6" w:rsidP="00F046F6">
      <w:proofErr w:type="spellStart"/>
      <w:r w:rsidRPr="006320E5">
        <w:rPr>
          <w:rStyle w:val="Style13ptBold"/>
        </w:rPr>
        <w:t>Culkin</w:t>
      </w:r>
      <w:proofErr w:type="spellEnd"/>
      <w:r w:rsidRPr="006320E5">
        <w:rPr>
          <w:rStyle w:val="Style13ptBold"/>
        </w:rPr>
        <w:t xml:space="preserve"> 15</w:t>
      </w:r>
      <w:r>
        <w:t xml:space="preserve"> (Laurie, Baltimore, Maryland - ‎Project Coordinator, Human Trafficking Prevention Project - ‎Maryland Volunteer Lawyers Service, “Student Comment: Exchange Cooperation for Visas: Flaws in U.S. Immigration System Criminalizes Trafficking Victims”, University of Baltimore Journal of International Law, Vol. 3, Issue 2, Article 5, 2015, </w:t>
      </w:r>
      <w:hyperlink r:id="rId13" w:history="1">
        <w:r w:rsidRPr="00A524FC">
          <w:rPr>
            <w:rStyle w:val="Hyperlink"/>
          </w:rPr>
          <w:t>https://scholarworks.law.ubalt.edu/cgi/viewcontent.cgi?article=1031&amp;context=ubjil</w:t>
        </w:r>
      </w:hyperlink>
      <w:r>
        <w:t>) JA</w:t>
      </w:r>
    </w:p>
    <w:p w14:paraId="1F77AF65" w14:textId="77777777" w:rsidR="00F046F6" w:rsidRDefault="00F046F6" w:rsidP="00F046F6">
      <w:r>
        <w:t xml:space="preserve">The Palermo Protocol intends to prevent the criminalization and revictimization of trafficking victims. Thus, having ratified the Protocol, the U.S. expressly prohibits criminalizing victims through it’s domestic criminal law and immigration law systems, and offers undocumented victims of trafficking remedies to remain in the U.S. legally. However, in order to access these remedies, undocumented trafficking victims must cooperate with law enforcement in </w:t>
      </w:r>
      <w:proofErr w:type="spellStart"/>
      <w:r>
        <w:t>prosecut</w:t>
      </w:r>
      <w:proofErr w:type="spellEnd"/>
      <w:r w:rsidRPr="008E77F8">
        <w:t xml:space="preserve"> </w:t>
      </w:r>
      <w:r>
        <w:t xml:space="preserve">ing their trafficker, or they will be subject to removal proceedings back to their country of origin, under a violation of immigration law. </w:t>
      </w:r>
      <w:r w:rsidRPr="00FE59DD">
        <w:rPr>
          <w:rStyle w:val="StyleUnderline"/>
        </w:rPr>
        <w:t xml:space="preserve">The </w:t>
      </w:r>
      <w:r w:rsidRPr="0034701E">
        <w:rPr>
          <w:rStyle w:val="StyleUnderline"/>
          <w:highlight w:val="cyan"/>
        </w:rPr>
        <w:t>strict constraints of the T- Visa means many victims will not meet the statutory requirements</w:t>
      </w:r>
      <w:r w:rsidRPr="00FE59DD">
        <w:rPr>
          <w:rStyle w:val="StyleUnderline"/>
        </w:rPr>
        <w:t xml:space="preserve">. Further, those who meet the statutory requirements </w:t>
      </w:r>
      <w:r w:rsidRPr="0034701E">
        <w:rPr>
          <w:rStyle w:val="StyleUnderline"/>
          <w:highlight w:val="cyan"/>
        </w:rPr>
        <w:t>still may not satisfy the standards of local law enforcement</w:t>
      </w:r>
      <w:r w:rsidRPr="0034701E">
        <w:rPr>
          <w:highlight w:val="cyan"/>
        </w:rPr>
        <w:t xml:space="preserve">, </w:t>
      </w:r>
      <w:r w:rsidRPr="0034701E">
        <w:rPr>
          <w:rStyle w:val="StyleUnderline"/>
          <w:highlight w:val="cyan"/>
        </w:rPr>
        <w:t>failing to provide whatever assistance is deemed “adequate cooperation</w:t>
      </w:r>
      <w:r w:rsidRPr="00FE59DD">
        <w:rPr>
          <w:rStyle w:val="StyleUnderline"/>
        </w:rPr>
        <w:t>” in that particular jurisdiction</w:t>
      </w:r>
      <w:r>
        <w:t xml:space="preserve">. </w:t>
      </w:r>
      <w:r w:rsidRPr="00FE59DD">
        <w:rPr>
          <w:rStyle w:val="StyleUnderline"/>
        </w:rPr>
        <w:t>Though relief is available to a few victims who manage to jump through the various bureaucratic hoops, many other undocumented victims are being criminalized by the flaws in the system, and are subject removal proceedings that are indistinguishable from criminal law proceedings</w:t>
      </w:r>
      <w:r>
        <w:t>.</w:t>
      </w:r>
    </w:p>
    <w:p w14:paraId="4D907A53" w14:textId="77777777" w:rsidR="00F046F6" w:rsidRDefault="00F046F6" w:rsidP="00F046F6">
      <w:r>
        <w:t xml:space="preserve">ANALYSIS The Palermo Protocol and U.S. law calls for the decriminalization of trafficking victims. To this end, the TVPA established </w:t>
      </w:r>
      <w:proofErr w:type="spellStart"/>
      <w:r>
        <w:t>TVisas</w:t>
      </w:r>
      <w:proofErr w:type="spellEnd"/>
      <w:r>
        <w:t>, which allow undocumented trafficking victims the opportunity to remain in the U.S. legally for a period, as long as they aid law enforcement in prosecuting their trafficker. However, there are limited numbers given out annually, and, as noted above, the visa is drastically underutilized.</w:t>
      </w:r>
    </w:p>
    <w:p w14:paraId="3AB1AAAE" w14:textId="77777777" w:rsidR="00F046F6" w:rsidRPr="00FE59DD" w:rsidRDefault="00F046F6" w:rsidP="00F046F6">
      <w:pPr>
        <w:rPr>
          <w:rStyle w:val="StyleUnderline"/>
        </w:rPr>
      </w:pPr>
      <w:r w:rsidRPr="001C1B37">
        <w:rPr>
          <w:rStyle w:val="StyleUnderline"/>
        </w:rPr>
        <w:t xml:space="preserve">In order for an individual to be eligible for a T-Visa, the </w:t>
      </w:r>
      <w:r w:rsidRPr="00181F4B">
        <w:rPr>
          <w:rStyle w:val="StyleUnderline"/>
          <w:highlight w:val="cyan"/>
        </w:rPr>
        <w:t>government must identify the person as a “victim</w:t>
      </w:r>
      <w:r w:rsidRPr="001C1B37">
        <w:rPr>
          <w:rStyle w:val="StyleUnderline"/>
        </w:rPr>
        <w:t xml:space="preserve">” of a “severe form of trafficking,” </w:t>
      </w:r>
      <w:r w:rsidRPr="00181F4B">
        <w:rPr>
          <w:rStyle w:val="StyleUnderline"/>
          <w:highlight w:val="cyan"/>
        </w:rPr>
        <w:t>and the victim must meet certain statutory requirements</w:t>
      </w:r>
      <w:r>
        <w:t xml:space="preserve">. Specifically, individuals must cooperate with law enforcement to prosecute their trafficker in order to be certified as eligible for relief; however, </w:t>
      </w:r>
      <w:r w:rsidRPr="00181F4B">
        <w:rPr>
          <w:rStyle w:val="StyleUnderline"/>
          <w:highlight w:val="cyan"/>
        </w:rPr>
        <w:t>this</w:t>
      </w:r>
      <w:r w:rsidRPr="00FE59DD">
        <w:rPr>
          <w:rStyle w:val="StyleUnderline"/>
        </w:rPr>
        <w:t xml:space="preserve"> certification </w:t>
      </w:r>
      <w:r w:rsidRPr="00181F4B">
        <w:rPr>
          <w:rStyle w:val="StyleUnderline"/>
          <w:highlight w:val="cyan"/>
        </w:rPr>
        <w:t xml:space="preserve">is </w:t>
      </w:r>
      <w:r w:rsidRPr="00181F4B">
        <w:rPr>
          <w:rStyle w:val="Emphasis"/>
          <w:highlight w:val="cyan"/>
        </w:rPr>
        <w:t>at the discretion of the law enforcement</w:t>
      </w:r>
      <w:r w:rsidRPr="00FE59DD">
        <w:rPr>
          <w:rStyle w:val="Emphasis"/>
        </w:rPr>
        <w:t xml:space="preserve"> organization involved</w:t>
      </w:r>
      <w:r>
        <w:t xml:space="preserve">. </w:t>
      </w:r>
      <w:r w:rsidRPr="00181F4B">
        <w:rPr>
          <w:rStyle w:val="StyleUnderline"/>
          <w:highlight w:val="cyan"/>
        </w:rPr>
        <w:t>Victims must also demonstrate that sending them back to their country</w:t>
      </w:r>
      <w:r w:rsidRPr="00FE59DD">
        <w:rPr>
          <w:rStyle w:val="StyleUnderline"/>
        </w:rPr>
        <w:t xml:space="preserve"> of origin </w:t>
      </w:r>
      <w:r w:rsidRPr="00181F4B">
        <w:rPr>
          <w:rStyle w:val="StyleUnderline"/>
          <w:highlight w:val="cyan"/>
        </w:rPr>
        <w:t>would amount to “unusual and severe” harm</w:t>
      </w:r>
      <w:r w:rsidRPr="00FE59DD">
        <w:rPr>
          <w:rStyle w:val="StyleUnderline"/>
        </w:rPr>
        <w:t>.67 Even if a victim meets all of the statutory requirements, the T-Visa is a temporary, non-immigrant visa, which still leaves her vulnerable to removal proceedings once the visa expires.68</w:t>
      </w:r>
    </w:p>
    <w:p w14:paraId="4CED9799" w14:textId="77777777" w:rsidR="00F046F6" w:rsidRDefault="00F046F6" w:rsidP="00F046F6">
      <w:r>
        <w:t>The Criminalization of Immigration Removal Proceedings</w:t>
      </w:r>
    </w:p>
    <w:p w14:paraId="51DD9FDF" w14:textId="77777777" w:rsidR="00F046F6" w:rsidRDefault="00F046F6" w:rsidP="00F046F6">
      <w:r w:rsidRPr="00FE59DD">
        <w:rPr>
          <w:rStyle w:val="StyleUnderline"/>
        </w:rPr>
        <w:t>Removal proceedings are the primary mechanism by which the government expels noncitizens from the U</w:t>
      </w:r>
      <w:r>
        <w:t>.S., or prevents their ad</w:t>
      </w:r>
      <w:r w:rsidRPr="00A17769">
        <w:t xml:space="preserve"> </w:t>
      </w:r>
      <w:r>
        <w:t>mission under the Immigration and Naturalization Act.69 Deportation is traditionally a civil matter; however, for those going through removal proceedings, the experience is often indistinguishable from traditional criminal proceedings.70 The history of expulsion, the procedural parallels to the criminal justice system, the methods of enforcement, and recent Supreme Court jurisprudence have led scholars to argue that deportation is more akin to criminal proceedings rather than a civil, administrative function.</w:t>
      </w:r>
    </w:p>
    <w:p w14:paraId="021F9540" w14:textId="77777777" w:rsidR="00F046F6" w:rsidRDefault="00F046F6" w:rsidP="00F046F6">
      <w:pPr>
        <w:pStyle w:val="Heading4"/>
      </w:pPr>
      <w:r>
        <w:t>Deportation fear</w:t>
      </w:r>
    </w:p>
    <w:p w14:paraId="10AD6B21" w14:textId="77777777" w:rsidR="00F046F6" w:rsidRPr="001922EB" w:rsidRDefault="00F046F6" w:rsidP="00F046F6">
      <w:proofErr w:type="spellStart"/>
      <w:r w:rsidRPr="001922EB">
        <w:rPr>
          <w:rStyle w:val="Style13ptBold"/>
        </w:rPr>
        <w:t>Horstmann</w:t>
      </w:r>
      <w:proofErr w:type="spellEnd"/>
      <w:r w:rsidRPr="001922EB">
        <w:rPr>
          <w:rStyle w:val="Style13ptBold"/>
        </w:rPr>
        <w:t xml:space="preserve"> 12 </w:t>
      </w:r>
      <w:r>
        <w:t xml:space="preserve">(Bethany, Undergraduate Honors Thesis Sanford School of Public Policy Duke University, “The Under-subscription of T-1 Visas: A Study on America’s Conceptualization of Human Trafficking Victims”, Duke, 12/7/12, </w:t>
      </w:r>
      <w:hyperlink r:id="rId14" w:history="1">
        <w:r w:rsidRPr="00222BD3">
          <w:rPr>
            <w:rStyle w:val="Hyperlink"/>
          </w:rPr>
          <w:t>https://dukespace.lib.duke.edu/dspace/bitstream/handle/10161/6493/Horstmann%20Final%20Thesis%202012.pdf;sequence=1</w:t>
        </w:r>
      </w:hyperlink>
      <w:r>
        <w:t>) JA</w:t>
      </w:r>
    </w:p>
    <w:p w14:paraId="67F39147" w14:textId="77777777" w:rsidR="00F046F6" w:rsidRDefault="00F046F6" w:rsidP="00F046F6">
      <w:r>
        <w:t xml:space="preserve">There are several possible solutions for this framing issue that may improve the undersubscription problem. </w:t>
      </w:r>
      <w:r w:rsidRPr="008918CC">
        <w:rPr>
          <w:rStyle w:val="StyleUnderline"/>
        </w:rPr>
        <w:t>The ultimate solution is entirely out of reach of any of these organizations: comprehensive immigration reform</w:t>
      </w:r>
      <w:r w:rsidRPr="00FB055B">
        <w:rPr>
          <w:rStyle w:val="StyleUnderline"/>
        </w:rPr>
        <w:t>. From speaking to employees at each of these organizations, perhaps the greatest fear victims of trafficking encounter are being forced to leave the country if they apply for the T Visa unsuccessfully</w:t>
      </w:r>
      <w:r>
        <w:t xml:space="preserve">. </w:t>
      </w:r>
      <w:r w:rsidRPr="008918CC">
        <w:rPr>
          <w:rStyle w:val="StyleUnderline"/>
        </w:rPr>
        <w:t>5 Although those who successfully obtain the visa can remain in the country for the short-term and are then eligible to apply for a green card, those who are denied are more often than not deported</w:t>
      </w:r>
      <w:r>
        <w:t xml:space="preserve"> (Siskin and Wyler, 2010). The only way to change this problem is to fundamentally change immigration in this country. Particularly, reforms should focus on visa regulation, procedures for deportation, and how the United States deals with humanitarian issues within immigration. </w:t>
      </w:r>
      <w:r w:rsidRPr="008918CC">
        <w:rPr>
          <w:rStyle w:val="StyleUnderline"/>
        </w:rPr>
        <w:t>Such reforms seem unlikely given the current political atmosphere in Washington, DC as well as the serious fiscal constraints the government faces</w:t>
      </w:r>
      <w:r>
        <w:t>. Short of comprehensive reform, there are several key actions the actors in this study could take in order to rethink the way they conceptualize human trafficking and the T Visa.</w:t>
      </w:r>
    </w:p>
    <w:p w14:paraId="7FA4DE83" w14:textId="77777777" w:rsidR="009A3BE5" w:rsidRDefault="009A3BE5" w:rsidP="009A3BE5">
      <w:pPr>
        <w:pStyle w:val="Heading4"/>
      </w:pPr>
      <w:r>
        <w:t>Deportations, standards increasing</w:t>
      </w:r>
    </w:p>
    <w:p w14:paraId="72F94C6F" w14:textId="77777777" w:rsidR="009A3BE5" w:rsidRPr="00DD6663" w:rsidRDefault="009A3BE5" w:rsidP="009A3BE5">
      <w:proofErr w:type="spellStart"/>
      <w:r w:rsidRPr="00DD6663">
        <w:rPr>
          <w:rStyle w:val="Style13ptBold"/>
        </w:rPr>
        <w:t>Bourmont</w:t>
      </w:r>
      <w:proofErr w:type="spellEnd"/>
      <w:r w:rsidRPr="00DD6663">
        <w:rPr>
          <w:rStyle w:val="Style13ptBold"/>
        </w:rPr>
        <w:t xml:space="preserve"> 18</w:t>
      </w:r>
      <w:r>
        <w:t xml:space="preserve"> (Martin de </w:t>
      </w:r>
      <w:proofErr w:type="spellStart"/>
      <w:r>
        <w:t>Bourmont</w:t>
      </w:r>
      <w:proofErr w:type="spellEnd"/>
      <w:r>
        <w:t xml:space="preserve">, editorial fellow at Foreign Policy. He previously worked as a reporter for the Phnom Penh Post in Cambodia and as a reporting intern for the New York Times in Paris, “REPORT: New U.S. Policy Raises Risk of Deportation for Immigrant Victims of Trafficking”, Foreign Policy, 7/9/18, </w:t>
      </w:r>
      <w:hyperlink r:id="rId15" w:history="1">
        <w:r w:rsidRPr="009B0926">
          <w:rPr>
            <w:rStyle w:val="Hyperlink"/>
          </w:rPr>
          <w:t>https://foreignpolicy.com/2018/07/09/new-us-policy-raises-risk-of-deportation-for-immigrant-victims-of-trafficking-immigration-visa/</w:t>
        </w:r>
      </w:hyperlink>
      <w:r>
        <w:t>) JA</w:t>
      </w:r>
    </w:p>
    <w:p w14:paraId="60F64079" w14:textId="77777777" w:rsidR="009A3BE5" w:rsidRPr="009A3BE5" w:rsidRDefault="009A3BE5" w:rsidP="009A3BE5">
      <w:pPr>
        <w:rPr>
          <w:rStyle w:val="StyleUnderline"/>
        </w:rPr>
      </w:pPr>
      <w:r w:rsidRPr="009A3BE5">
        <w:rPr>
          <w:rStyle w:val="StyleUnderline"/>
        </w:rPr>
        <w:t>The policy also makes it harder for law enforcement to investigate traffickers.</w:t>
      </w:r>
    </w:p>
    <w:p w14:paraId="62144F6D" w14:textId="77777777" w:rsidR="009A3BE5" w:rsidRDefault="009A3BE5" w:rsidP="009A3BE5">
      <w:r>
        <w:t xml:space="preserve">U.S. Secretary of State Mike Pompeo speaks about the release of the Trafficking in Persons report at the State Department in Washington on June 28. (Aaron P. Bernstein/Getty Images) </w:t>
      </w:r>
    </w:p>
    <w:p w14:paraId="4037F0E6" w14:textId="77777777" w:rsidR="009A3BE5" w:rsidRPr="009A3BE5" w:rsidRDefault="009A3BE5" w:rsidP="009A3BE5">
      <w:pPr>
        <w:rPr>
          <w:rStyle w:val="StyleUnderline"/>
        </w:rPr>
      </w:pPr>
      <w:r w:rsidRPr="009A3BE5">
        <w:rPr>
          <w:rStyle w:val="StyleUnderline"/>
        </w:rPr>
        <w:t>U.S. immigration authorities issued new guidelines last month that could make immigrant victims of human trafficking more vulnerable to deportation, according to immigration lawyers and activists.</w:t>
      </w:r>
    </w:p>
    <w:p w14:paraId="3D217B66" w14:textId="77777777" w:rsidR="009A3BE5" w:rsidRPr="009A3BE5" w:rsidRDefault="009A3BE5" w:rsidP="009A3BE5">
      <w:pPr>
        <w:rPr>
          <w:rStyle w:val="StyleUnderline"/>
        </w:rPr>
      </w:pPr>
      <w:r w:rsidRPr="009A3BE5">
        <w:rPr>
          <w:rStyle w:val="StyleUnderline"/>
        </w:rPr>
        <w:t>The guidelines, issued by U.S. Citizenship and Immigration Services (USCIS), affect immigrants forced into labor or sex work in the United States by criminals preying on their vulnerability.</w:t>
      </w:r>
    </w:p>
    <w:p w14:paraId="4887DBB6" w14:textId="77777777" w:rsidR="009A3BE5" w:rsidRDefault="009A3BE5" w:rsidP="009A3BE5">
      <w:r>
        <w:t>According to the National Human Trafficking Hotline, 8,524 cases of human trafficking were reported in the United States in 2017.</w:t>
      </w:r>
    </w:p>
    <w:p w14:paraId="1F049EED" w14:textId="77777777" w:rsidR="009A3BE5" w:rsidRPr="009A3BE5" w:rsidRDefault="009A3BE5" w:rsidP="009A3BE5">
      <w:pPr>
        <w:rPr>
          <w:rStyle w:val="StyleUnderline"/>
        </w:rPr>
      </w:pPr>
      <w:r w:rsidRPr="009A3BE5">
        <w:rPr>
          <w:rStyle w:val="StyleUnderline"/>
        </w:rPr>
        <w:t>Under the old policy, the victims could apply for special permits, known as T visas, that allow them to remain in the United States, work, and access benefits, often while cooperating with police investigations against their traffickers.</w:t>
      </w:r>
    </w:p>
    <w:p w14:paraId="0F519A5B" w14:textId="77777777" w:rsidR="009A3BE5" w:rsidRDefault="009A3BE5" w:rsidP="009A3BE5">
      <w:r w:rsidRPr="009A3BE5">
        <w:rPr>
          <w:rStyle w:val="StyleUnderline"/>
        </w:rPr>
        <w:t>Even if the visa request was denied, immigration authorities usually refrained from taking action to deport the immigrants</w:t>
      </w:r>
      <w:r>
        <w:t>, according to anti-human trafficking activists.</w:t>
      </w:r>
    </w:p>
    <w:p w14:paraId="489B47A3" w14:textId="77777777" w:rsidR="009A3BE5" w:rsidRPr="009A3BE5" w:rsidRDefault="009A3BE5" w:rsidP="009A3BE5">
      <w:pPr>
        <w:rPr>
          <w:rStyle w:val="Emphasis"/>
        </w:rPr>
      </w:pPr>
      <w:r>
        <w:t xml:space="preserve">But </w:t>
      </w:r>
      <w:r w:rsidRPr="009A3BE5">
        <w:rPr>
          <w:rStyle w:val="Emphasis"/>
        </w:rPr>
        <w:t>under the new guidelines, denial of a T visa will trigger an automatic summons for a hearing before an immigration judge</w:t>
      </w:r>
      <w:r>
        <w:t xml:space="preserve"> </w:t>
      </w:r>
      <w:r w:rsidRPr="009A3BE5">
        <w:rPr>
          <w:rStyle w:val="Emphasis"/>
        </w:rPr>
        <w:t>— known as a “notice to appear.” Legal experts say such a notice effectively marks the start of the deportation process.</w:t>
      </w:r>
    </w:p>
    <w:p w14:paraId="081802FF" w14:textId="77777777" w:rsidR="009A3BE5" w:rsidRDefault="009A3BE5" w:rsidP="009A3BE5">
      <w:r>
        <w:t xml:space="preserve">The change marks one more way the Trump administration is making it harder for immigrants and asylum-seekers to remain in the United </w:t>
      </w:r>
      <w:proofErr w:type="spellStart"/>
      <w:r w:rsidRPr="009A3BE5">
        <w:rPr>
          <w:rStyle w:val="StyleUnderline"/>
        </w:rPr>
        <w:t>StatesThe</w:t>
      </w:r>
      <w:proofErr w:type="spellEnd"/>
      <w:r w:rsidRPr="009A3BE5">
        <w:rPr>
          <w:rStyle w:val="StyleUnderline"/>
        </w:rPr>
        <w:t xml:space="preserve"> change marks one more way the Trump administration is making it harder for immigrants and asylum-seekers to remain in the United States</w:t>
      </w:r>
      <w:r>
        <w:t>, even when their immigration is motivated by or bound up with traumatic ordeals.</w:t>
      </w:r>
    </w:p>
    <w:p w14:paraId="1C37AEC1" w14:textId="77777777" w:rsidR="009A3BE5" w:rsidRPr="009A3BE5" w:rsidRDefault="009A3BE5" w:rsidP="009A3BE5">
      <w:pPr>
        <w:rPr>
          <w:rStyle w:val="StyleUnderline"/>
        </w:rPr>
      </w:pPr>
      <w:r w:rsidRPr="009A3BE5">
        <w:rPr>
          <w:rStyle w:val="StyleUnderline"/>
        </w:rPr>
        <w:t>The policy is spelled out in a USCIS memo dated June 28. It states that “USCIS will issue [a notice to appear] where, upon issuance of an unfavorable decision on an application, petition, or benefit request, the alien is not lawfully present in the United States.”</w:t>
      </w:r>
    </w:p>
    <w:p w14:paraId="1F37EBD8" w14:textId="77777777" w:rsidR="009A3BE5" w:rsidRDefault="009A3BE5" w:rsidP="009A3BE5">
      <w:r>
        <w:t xml:space="preserve">Jean </w:t>
      </w:r>
      <w:proofErr w:type="spellStart"/>
      <w:r>
        <w:t>Bruggeman</w:t>
      </w:r>
      <w:proofErr w:type="spellEnd"/>
      <w:r>
        <w:t>, who runs a national alliance of advocates for human trafficking victims known as Freedom Network USA, said immigrants already face stiff requirements for proving they were victims of trafficking. As a result, genuine victims of trafficking are sometimes denied the visa. Now, those victims will face deportation.</w:t>
      </w:r>
    </w:p>
    <w:p w14:paraId="3F5F8D1E" w14:textId="77777777" w:rsidR="009A3BE5" w:rsidRDefault="009A3BE5" w:rsidP="009A3BE5">
      <w:r>
        <w:t xml:space="preserve">“Under previous policy, as a routine matter, T visa applicants were not referred [to immigration authorities],” </w:t>
      </w:r>
      <w:proofErr w:type="spellStart"/>
      <w:r>
        <w:t>Bruggeman</w:t>
      </w:r>
      <w:proofErr w:type="spellEnd"/>
      <w:r>
        <w:t xml:space="preserve"> said.</w:t>
      </w:r>
    </w:p>
    <w:p w14:paraId="4FB594F5" w14:textId="77777777" w:rsidR="009A3BE5" w:rsidRPr="009A3BE5" w:rsidRDefault="009A3BE5" w:rsidP="009A3BE5">
      <w:pPr>
        <w:rPr>
          <w:rStyle w:val="Emphasis"/>
        </w:rPr>
      </w:pPr>
      <w:r>
        <w:t>“</w:t>
      </w:r>
      <w:r w:rsidRPr="009A3BE5">
        <w:rPr>
          <w:rStyle w:val="StyleUnderline"/>
        </w:rPr>
        <w:t xml:space="preserve">What we tell applicants now: If your story is not presented perfectly, if you can’t convince someone immediately that you are a trafficking victim through your application, you have this one opportunity and then </w:t>
      </w:r>
      <w:r w:rsidRPr="009A3BE5">
        <w:rPr>
          <w:rStyle w:val="Emphasis"/>
        </w:rPr>
        <w:t>if you are not able to do it you will be deported.”</w:t>
      </w:r>
    </w:p>
    <w:p w14:paraId="04206BC6" w14:textId="77777777" w:rsidR="009A3BE5" w:rsidRDefault="009A3BE5" w:rsidP="009A3BE5">
      <w:r>
        <w:t>Other legal experts said USCIS was simultaneously making it harder to receive a T visa. According to the State Department’s 2018 Trafficking in Persons report, the United States granted T visas to “672 victims and 690 eligible family members of victims in FY 2017, a decrease from 750 and 986 in FY 2016.”</w:t>
      </w:r>
    </w:p>
    <w:p w14:paraId="6AD34C91" w14:textId="77777777" w:rsidR="009A3BE5" w:rsidRDefault="009A3BE5" w:rsidP="009A3BE5">
      <w:r>
        <w:t>“</w:t>
      </w:r>
      <w:r w:rsidRPr="009A3BE5">
        <w:rPr>
          <w:rStyle w:val="StyleUnderline"/>
        </w:rPr>
        <w:t>The office that processes these cases has been denying [more petitions] and requesting more evidence, specifically [for] T visas, requiring more and more documentation that often doesn’t exist</w:t>
      </w:r>
      <w:r>
        <w:t>,” said Alicia Kinsman, a Connecticut immigration lawyer who works with victims of human trafficking.</w:t>
      </w:r>
    </w:p>
    <w:p w14:paraId="472D3503" w14:textId="77777777" w:rsidR="009A3BE5" w:rsidRDefault="009A3BE5" w:rsidP="009A3BE5">
      <w:r>
        <w:t>She said this was happening with most of her serious cases, particularly ones in which the trafficking happened long ago or intersected with another crime. In one case, she said, her client paid smugglers to enter the United States but was then trafficked.</w:t>
      </w:r>
    </w:p>
    <w:p w14:paraId="2C5781F1" w14:textId="77777777" w:rsidR="009A3BE5" w:rsidRPr="009A3BE5" w:rsidRDefault="009A3BE5" w:rsidP="009A3BE5">
      <w:pPr>
        <w:rPr>
          <w:rStyle w:val="StyleUnderline"/>
        </w:rPr>
      </w:pPr>
      <w:r>
        <w:t>“</w:t>
      </w:r>
      <w:r w:rsidRPr="009A3BE5">
        <w:rPr>
          <w:rStyle w:val="StyleUnderline"/>
        </w:rPr>
        <w:t>Because she had paid smugglers to come in and they trafficked her, what happened to her was a long and arduous situation and an abusive situation. … They are conflating the two issues and saying, ‘You were smuggled’.”</w:t>
      </w:r>
    </w:p>
    <w:p w14:paraId="3420C9D3" w14:textId="77777777" w:rsidR="009A3BE5" w:rsidRDefault="009A3BE5" w:rsidP="009A3BE5">
      <w:proofErr w:type="spellStart"/>
      <w:r>
        <w:t>Bruggeman</w:t>
      </w:r>
      <w:proofErr w:type="spellEnd"/>
      <w:r>
        <w:t xml:space="preserve"> said the new policy was making victims more reluctant to come forward with evidence against their traffickers — which in turn was making it harder for police to investigate the crimes.</w:t>
      </w:r>
    </w:p>
    <w:p w14:paraId="68EB843C" w14:textId="77777777" w:rsidR="009A3BE5" w:rsidRDefault="009A3BE5" w:rsidP="009A3BE5">
      <w:r>
        <w:t>Some law enforcement officials are worried as well.</w:t>
      </w:r>
    </w:p>
    <w:p w14:paraId="2E3CD0CF" w14:textId="77777777" w:rsidR="009A3BE5" w:rsidRDefault="009A3BE5" w:rsidP="009A3BE5">
      <w:r>
        <w:t xml:space="preserve">“We’ve spent many, many years building trust with our immigrant communities, working with agencies and nonprofits to put together very clear messaging that when we are dealing with victims of crime, we don’t differentiate or ask questions about citizenship,” said San Diego County District Attorney Summer Stephan.  </w:t>
      </w:r>
    </w:p>
    <w:p w14:paraId="6E2354F6" w14:textId="77777777" w:rsidR="009A3BE5" w:rsidRPr="009A3BE5" w:rsidRDefault="009A3BE5" w:rsidP="009A3BE5">
      <w:pPr>
        <w:rPr>
          <w:rStyle w:val="StyleUnderline"/>
        </w:rPr>
      </w:pPr>
      <w:r w:rsidRPr="009A3BE5">
        <w:rPr>
          <w:rStyle w:val="StyleUnderline"/>
        </w:rPr>
        <w:t>“We’re hearing now there is reluctance to come forward and there is fear that their immigration status could result in unintended consequences,” she said.</w:t>
      </w:r>
    </w:p>
    <w:p w14:paraId="5C7F514F" w14:textId="77777777" w:rsidR="009A3BE5" w:rsidRDefault="009A3BE5" w:rsidP="009A3BE5">
      <w:r>
        <w:t>A municipal police officer in a California sanctuary city who works closely with his department’s Special Victims Unit — and spoke on condition of anonymity — also noted that cooperation with immigrant communities regarding human trafficking is down.</w:t>
      </w:r>
    </w:p>
    <w:p w14:paraId="1B5F2BED" w14:textId="77777777" w:rsidR="009A3BE5" w:rsidRPr="009A3BE5" w:rsidRDefault="009A3BE5" w:rsidP="009A3BE5">
      <w:pPr>
        <w:rPr>
          <w:rStyle w:val="StyleUnderline"/>
        </w:rPr>
      </w:pPr>
      <w:r>
        <w:t>“</w:t>
      </w:r>
      <w:r w:rsidRPr="009A3BE5">
        <w:rPr>
          <w:rStyle w:val="StyleUnderline"/>
        </w:rPr>
        <w:t>It’s gotten to the point where we’re putting out PR campaigns to fix that,” he said.</w:t>
      </w:r>
    </w:p>
    <w:p w14:paraId="2D24EFFA" w14:textId="77777777" w:rsidR="009A3BE5" w:rsidRDefault="009A3BE5" w:rsidP="009A3BE5">
      <w:r>
        <w:t xml:space="preserve">Asked to comment, a USCIS spokesperson pointed to a press statement by the agency’s director, L. Francis </w:t>
      </w:r>
      <w:proofErr w:type="spellStart"/>
      <w:r>
        <w:t>Cissna</w:t>
      </w:r>
      <w:proofErr w:type="spellEnd"/>
      <w:r>
        <w:t>.</w:t>
      </w:r>
    </w:p>
    <w:p w14:paraId="7D170B3B" w14:textId="77777777" w:rsidR="009A3BE5" w:rsidRDefault="009A3BE5" w:rsidP="009A3BE5">
      <w:r>
        <w:t xml:space="preserve">“This updated policy equips USCIS officers with clear guidance they need and deserve to support the enforcement priorities established by the president, keep our communities safe, and protect the integrity of our immigration system from those seeking to exploit it,” </w:t>
      </w:r>
      <w:proofErr w:type="spellStart"/>
      <w:r>
        <w:t>Cissna</w:t>
      </w:r>
      <w:proofErr w:type="spellEnd"/>
      <w:r>
        <w:t xml:space="preserve"> said in the statement.</w:t>
      </w:r>
    </w:p>
    <w:p w14:paraId="7816C639" w14:textId="77777777" w:rsidR="009A3BE5" w:rsidRPr="00EF13CA" w:rsidRDefault="009A3BE5" w:rsidP="009A3BE5"/>
    <w:p w14:paraId="3E4B1F4E" w14:textId="0EBEDDCA" w:rsidR="00F046F6" w:rsidRDefault="00F046F6" w:rsidP="00F046F6">
      <w:pPr>
        <w:pStyle w:val="Heading3"/>
      </w:pPr>
      <w:r>
        <w:t>Other restrictions</w:t>
      </w:r>
    </w:p>
    <w:p w14:paraId="3D2DC91C" w14:textId="77777777" w:rsidR="00F046F6" w:rsidRDefault="00F046F6" w:rsidP="00F046F6">
      <w:pPr>
        <w:pStyle w:val="Heading4"/>
      </w:pPr>
      <w:r>
        <w:t>No solvency</w:t>
      </w:r>
    </w:p>
    <w:p w14:paraId="2088FDAF" w14:textId="77777777" w:rsidR="00F046F6" w:rsidRPr="006A7F6D" w:rsidRDefault="00F046F6" w:rsidP="00F046F6">
      <w:r w:rsidRPr="00BA4957">
        <w:rPr>
          <w:rStyle w:val="Style13ptBold"/>
        </w:rPr>
        <w:t>Pei 13</w:t>
      </w:r>
      <w:r>
        <w:t xml:space="preserve"> (Li, contributor, “Little-known visa for trafficking victims is chronically underused”, Cronkite News, 12/9/13, </w:t>
      </w:r>
      <w:hyperlink r:id="rId16" w:history="1">
        <w:r w:rsidRPr="00C31921">
          <w:rPr>
            <w:rStyle w:val="Hyperlink"/>
          </w:rPr>
          <w:t>http://cronkitenewsonline.com/2013/12/little-known-cumbersome-visa-for-trafficking-victims-is-chronically-underused/index.html</w:t>
        </w:r>
      </w:hyperlink>
      <w:r>
        <w:t>) JA</w:t>
      </w:r>
    </w:p>
    <w:p w14:paraId="4278D321" w14:textId="77777777" w:rsidR="00F046F6" w:rsidRDefault="00F046F6" w:rsidP="00F046F6">
      <w:r>
        <w:t>“</w:t>
      </w:r>
      <w:r w:rsidRPr="00FB055B">
        <w:rPr>
          <w:rStyle w:val="StyleUnderline"/>
        </w:rPr>
        <w:t>Trafficking cases are very complex, and determining whether someone is a victim is not always simple</w:t>
      </w:r>
      <w:r>
        <w:t>,” Upson said.</w:t>
      </w:r>
    </w:p>
    <w:p w14:paraId="30486771" w14:textId="77777777" w:rsidR="00F046F6" w:rsidRDefault="00F046F6" w:rsidP="00F046F6">
      <w:r>
        <w:t xml:space="preserve">She said </w:t>
      </w:r>
      <w:r w:rsidRPr="00FB055B">
        <w:rPr>
          <w:rStyle w:val="StyleUnderline"/>
        </w:rPr>
        <w:t>it takes USCIS about four months to process a T-visa application</w:t>
      </w:r>
      <w:r>
        <w:t>. But advocates said red tape typically makes the wait much longer.</w:t>
      </w:r>
    </w:p>
    <w:p w14:paraId="64B51458" w14:textId="77777777" w:rsidR="00F046F6" w:rsidRPr="00FB055B" w:rsidRDefault="00F046F6" w:rsidP="00F046F6">
      <w:pPr>
        <w:rPr>
          <w:rStyle w:val="StyleUnderline"/>
        </w:rPr>
      </w:pPr>
      <w:r>
        <w:t xml:space="preserve">Constantine said </w:t>
      </w:r>
      <w:r w:rsidRPr="00FB055B">
        <w:rPr>
          <w:rStyle w:val="StyleUnderline"/>
        </w:rPr>
        <w:t xml:space="preserve">it takes her clients more than 15 months on average to get a T-visa. And during that time, </w:t>
      </w:r>
      <w:r w:rsidRPr="00FB055B">
        <w:rPr>
          <w:rStyle w:val="Emphasis"/>
        </w:rPr>
        <w:t>applicants are not allowed to work</w:t>
      </w:r>
      <w:r w:rsidRPr="00FB055B">
        <w:rPr>
          <w:rStyle w:val="StyleUnderline"/>
        </w:rPr>
        <w:t>, forcing some to take odd jobs to survive.</w:t>
      </w:r>
    </w:p>
    <w:p w14:paraId="11DA59F3" w14:textId="77777777" w:rsidR="00F046F6" w:rsidRDefault="00F046F6" w:rsidP="00F046F6">
      <w:r w:rsidRPr="00FB055B">
        <w:rPr>
          <w:rStyle w:val="StyleUnderline"/>
        </w:rPr>
        <w:t>That just puts victims back in a position where they are vulnerable to be exploited, taken advantage of and trafficked again,</w:t>
      </w:r>
      <w:r>
        <w:t xml:space="preserve"> Constantine said.</w:t>
      </w:r>
    </w:p>
    <w:p w14:paraId="00B97AED" w14:textId="77777777" w:rsidR="00F046F6" w:rsidRDefault="00F046F6" w:rsidP="00F046F6">
      <w:r>
        <w:t>“</w:t>
      </w:r>
      <w:r w:rsidRPr="00FB055B">
        <w:rPr>
          <w:rStyle w:val="StyleUnderline"/>
        </w:rPr>
        <w:t>They are the breadwinners back home</w:t>
      </w:r>
      <w:r>
        <w:t xml:space="preserve">, </w:t>
      </w:r>
      <w:r w:rsidRPr="00FB055B">
        <w:rPr>
          <w:rStyle w:val="StyleUnderline"/>
        </w:rPr>
        <w:t>and their families depend on them, and they spent life-long savings to come to the U.S.,”</w:t>
      </w:r>
      <w:r>
        <w:t xml:space="preserve"> she said. Constantine said the victims are desperate to get the visa so that they could stay in the country for work.</w:t>
      </w:r>
    </w:p>
    <w:p w14:paraId="66AD79B0" w14:textId="77777777" w:rsidR="00F046F6" w:rsidRDefault="00F046F6" w:rsidP="00F046F6">
      <w:proofErr w:type="spellStart"/>
      <w:r>
        <w:t>Liou</w:t>
      </w:r>
      <w:proofErr w:type="spellEnd"/>
      <w:r>
        <w:t xml:space="preserve"> said </w:t>
      </w:r>
      <w:r w:rsidRPr="00FB055B">
        <w:rPr>
          <w:rStyle w:val="StyleUnderline"/>
        </w:rPr>
        <w:t>people who come to her for help live in miserable conditions, sometimes carrying all their belongings in trash bags. Getting</w:t>
      </w:r>
      <w:r>
        <w:t xml:space="preserve"> a T-visa, and a chance to work in the U.S., is the only hope they have.</w:t>
      </w:r>
    </w:p>
    <w:p w14:paraId="2822397F" w14:textId="77777777" w:rsidR="00F046F6" w:rsidRDefault="00F046F6" w:rsidP="00F046F6">
      <w:r>
        <w:t xml:space="preserve">But </w:t>
      </w:r>
      <w:r w:rsidRPr="00FB055B">
        <w:rPr>
          <w:rStyle w:val="StyleUnderline"/>
        </w:rPr>
        <w:t>having family back in their home country could also make the victims reluctant to work with the law enforcement, Richard said.</w:t>
      </w:r>
    </w:p>
    <w:p w14:paraId="4B4F52F1" w14:textId="79BA24B2" w:rsidR="00F046F6" w:rsidRPr="00F046F6" w:rsidRDefault="00F046F6" w:rsidP="00F046F6">
      <w:r>
        <w:t>“</w:t>
      </w:r>
      <w:r w:rsidRPr="00FB055B">
        <w:rPr>
          <w:rStyle w:val="StyleUnderline"/>
        </w:rPr>
        <w:t>They have to choose between getting support in the U.S. and risking their family and friends in the home country” as a result of retribution</w:t>
      </w:r>
      <w:r>
        <w:t>, she said.</w:t>
      </w:r>
    </w:p>
    <w:p w14:paraId="6871BDB0" w14:textId="77777777" w:rsidR="00F046F6" w:rsidRDefault="00F046F6" w:rsidP="00F046F6">
      <w:pPr>
        <w:pStyle w:val="Heading4"/>
      </w:pPr>
      <w:r>
        <w:t>Doesn’t solve – other restrictions</w:t>
      </w:r>
    </w:p>
    <w:p w14:paraId="6E86E566" w14:textId="77777777" w:rsidR="00F046F6" w:rsidRPr="0085422A" w:rsidRDefault="00F046F6" w:rsidP="00F046F6">
      <w:proofErr w:type="spellStart"/>
      <w:r w:rsidRPr="00FB055B">
        <w:rPr>
          <w:rStyle w:val="Style13ptBold"/>
        </w:rPr>
        <w:t>Shooster</w:t>
      </w:r>
      <w:proofErr w:type="spellEnd"/>
      <w:r w:rsidRPr="00FB055B">
        <w:rPr>
          <w:rStyle w:val="Style13ptBold"/>
        </w:rPr>
        <w:t xml:space="preserve"> 17</w:t>
      </w:r>
      <w:r>
        <w:t xml:space="preserve"> (Jay, former associate editor and </w:t>
      </w:r>
      <w:proofErr w:type="spellStart"/>
      <w:r>
        <w:t>Masiyiwa</w:t>
      </w:r>
      <w:proofErr w:type="spellEnd"/>
      <w:r>
        <w:t xml:space="preserve">-Bernstein Fellow at Just Security. Jay graduated from the NYU School of Law in 2016, where he served as a clinical student on the policing policy team of the NAACP Legal Defense and Educational Fund, “Trump Isn’t Fighting Human Trafficking, He’s Facilitating It”, </w:t>
      </w:r>
      <w:proofErr w:type="spellStart"/>
      <w:r>
        <w:t>JustSecurity</w:t>
      </w:r>
      <w:proofErr w:type="spellEnd"/>
      <w:r>
        <w:t xml:space="preserve">, 5/2/17, </w:t>
      </w:r>
      <w:hyperlink r:id="rId17" w:history="1">
        <w:r w:rsidRPr="00C31921">
          <w:rPr>
            <w:rStyle w:val="Hyperlink"/>
          </w:rPr>
          <w:t>https://www.justsecurity.org/40461/trump-fighting-human-trafficking-facilitating/</w:t>
        </w:r>
      </w:hyperlink>
      <w:r>
        <w:t>) JA</w:t>
      </w:r>
    </w:p>
    <w:p w14:paraId="481B5970" w14:textId="77777777" w:rsidR="00F046F6" w:rsidRDefault="00F046F6" w:rsidP="00F046F6">
      <w:r w:rsidRPr="00FB055B">
        <w:rPr>
          <w:rStyle w:val="StyleUnderline"/>
        </w:rPr>
        <w:t>To qualify for a T-visa, applicants must provide proof of the crime as well as certification from a law enforcement agency that they are cooperating in the investigation and prosecution of the case, and as ICE itself recognizes, cooperation can be terrifying.</w:t>
      </w:r>
      <w:r>
        <w:t xml:space="preserve"> Here is part of a victim’s testimony, included in an ICE news release:</w:t>
      </w:r>
    </w:p>
    <w:p w14:paraId="5C43005E" w14:textId="77777777" w:rsidR="00F046F6" w:rsidRDefault="00F046F6" w:rsidP="00F046F6">
      <w:r>
        <w:t>“</w:t>
      </w:r>
      <w:r w:rsidRPr="00FB055B">
        <w:rPr>
          <w:rStyle w:val="StyleUnderline"/>
        </w:rPr>
        <w:t>It was really terrifying. I never thought I’d see him again</w:t>
      </w:r>
      <w:r>
        <w:t xml:space="preserve">,” G said. “It </w:t>
      </w:r>
      <w:r w:rsidRPr="00FB055B">
        <w:rPr>
          <w:rStyle w:val="StyleUnderline"/>
        </w:rPr>
        <w:t>was the worst thing someone could have to go through. To have to live that pain again was a struggle</w:t>
      </w:r>
      <w:r>
        <w:t>.”</w:t>
      </w:r>
    </w:p>
    <w:p w14:paraId="1171F875" w14:textId="77777777" w:rsidR="00F046F6" w:rsidRDefault="00F046F6" w:rsidP="00F046F6">
      <w:r w:rsidRPr="00FB055B">
        <w:rPr>
          <w:rStyle w:val="StyleUnderline"/>
        </w:rPr>
        <w:t>Nevertheless, unless the victim is under the age of 18 or is deemed “unable to cooperate due to physical or psychological trauma,” DHS requires them to cooperate in trafficking prosecutions as a condition of receiving the visa</w:t>
      </w:r>
      <w:r>
        <w:t xml:space="preserve">.  Furthermore, </w:t>
      </w:r>
      <w:r w:rsidRPr="00FB055B">
        <w:rPr>
          <w:rStyle w:val="StyleUnderline"/>
        </w:rPr>
        <w:t>victims are required show that they would suffer “extreme hardship” involving “unusual and severe harm” by being deported.</w:t>
      </w:r>
      <w:r>
        <w:t xml:space="preserve"> With requirements like these, it’s no wonder </w:t>
      </w:r>
      <w:r w:rsidRPr="00FB055B">
        <w:rPr>
          <w:rStyle w:val="StyleUnderline"/>
        </w:rPr>
        <w:t>that so many victims decline to turn to law enforcement</w:t>
      </w:r>
      <w:r>
        <w:t>.</w:t>
      </w:r>
    </w:p>
    <w:p w14:paraId="0E90EA1B" w14:textId="16522D87" w:rsidR="00F046F6" w:rsidRDefault="00F046F6" w:rsidP="00F046F6">
      <w:pPr>
        <w:pStyle w:val="Heading3"/>
      </w:pPr>
      <w:r>
        <w:t>Inadmissibility Rules</w:t>
      </w:r>
    </w:p>
    <w:p w14:paraId="220C1E3E" w14:textId="77777777" w:rsidR="00F046F6" w:rsidRDefault="00F046F6" w:rsidP="00F046F6">
      <w:pPr>
        <w:pStyle w:val="Heading4"/>
      </w:pPr>
      <w:r>
        <w:t>Inadmissibility rules prevent people from getting t visas</w:t>
      </w:r>
    </w:p>
    <w:p w14:paraId="45F10378" w14:textId="77777777" w:rsidR="00F046F6" w:rsidRPr="00F35E45" w:rsidRDefault="00F046F6" w:rsidP="00F046F6">
      <w:proofErr w:type="spellStart"/>
      <w:r w:rsidRPr="006321AD">
        <w:rPr>
          <w:rStyle w:val="Style13ptBold"/>
        </w:rPr>
        <w:t>Hartsough</w:t>
      </w:r>
      <w:proofErr w:type="spellEnd"/>
      <w:r w:rsidRPr="006321AD">
        <w:rPr>
          <w:rStyle w:val="Style13ptBold"/>
        </w:rPr>
        <w:t xml:space="preserve"> 02</w:t>
      </w:r>
      <w:r>
        <w:t xml:space="preserve"> (Tala, J.D. Candidate, May 2003, </w:t>
      </w:r>
      <w:proofErr w:type="spellStart"/>
      <w:r>
        <w:t>U.c</w:t>
      </w:r>
      <w:proofErr w:type="spellEnd"/>
      <w:r>
        <w:t xml:space="preserve">. Hastings College of the Law; B.A., 1992, African Studies, Vassar College, "Asylum for Trafficked Women: Escape Strategies Beyond the T Visa”, Hastings Women’s Law Journal, Volume 13 Issue 1 Article 7 Symposium Issue: Sexual Slavery: the Trafficking of Women and Girls into the United States for Sexual Exploitation, 1/1/2002, </w:t>
      </w:r>
      <w:hyperlink r:id="rId18" w:history="1">
        <w:r w:rsidRPr="00C31921">
          <w:rPr>
            <w:rStyle w:val="Hyperlink"/>
          </w:rPr>
          <w:t>https://repository.uchastings.edu/cgi/viewcontent.cgi?article=1189&amp;context=hwlj</w:t>
        </w:r>
      </w:hyperlink>
      <w:r>
        <w:t>) JA</w:t>
      </w:r>
    </w:p>
    <w:p w14:paraId="4A1EEF5B" w14:textId="77777777" w:rsidR="00F046F6" w:rsidRDefault="00F046F6" w:rsidP="00F046F6">
      <w:r>
        <w:t xml:space="preserve">Rather than also specifying the criminal grounds for inadmissibility, including prostitution, the Act allows for discretion in waiving the application of "any other provision" of the section on inadmissibility (with exceptions for security, child abduction, and </w:t>
      </w:r>
      <w:proofErr w:type="spellStart"/>
      <w:r>
        <w:t>fonner</w:t>
      </w:r>
      <w:proofErr w:type="spellEnd"/>
      <w:r>
        <w:t xml:space="preserve"> citizens who have renounced citizenship to avoid paying taxes) if trafficking caused the inadmissible conduct.241 So </w:t>
      </w:r>
      <w:r w:rsidRPr="00FB055B">
        <w:rPr>
          <w:rStyle w:val="StyleUnderline"/>
        </w:rPr>
        <w:t>a person who would otherwise be ineligible for admission because she came to the United States to engage in prostitution may have that ground for inadmissibility waived if the prostitution was on account of being trafficked, and if the Attorney General deems it in the national interest to waive it.</w:t>
      </w:r>
      <w:r>
        <w:t xml:space="preserve">242 However, the </w:t>
      </w:r>
      <w:r w:rsidRPr="00FB055B">
        <w:rPr>
          <w:rStyle w:val="StyleUnderline"/>
        </w:rPr>
        <w:t>Prostitution and Commercialized Vice ground for inadmissibilitl43 makes inadmissible a person who "is coming to the United States solely, principally, or incidentally to engage in prostitution, or has engaged in prostitution within 10 years</w:t>
      </w:r>
      <w:r>
        <w:t xml:space="preserve"> of the date of application for a visa, admission, or adjustment of status .... " 244 Potentially, </w:t>
      </w:r>
      <w:r w:rsidRPr="00FB055B">
        <w:rPr>
          <w:rStyle w:val="StyleUnderline"/>
        </w:rPr>
        <w:t>any former prostitution not connected to the trafficking being prosecuted by the federal government could still be grounds for inadmissibility because the Attorney General has discretion to waive criminal bars to admission only if the crimes were caused by or incident to the trafficking under prosecution</w:t>
      </w:r>
      <w:r>
        <w:t xml:space="preserve">.24s </w:t>
      </w:r>
      <w:r w:rsidRPr="00FB055B">
        <w:rPr>
          <w:rStyle w:val="StyleUnderline"/>
        </w:rPr>
        <w:t>One reason that organized crime syndicates favor trafficking women as opposed to drugs or guns is that women can be sold multiple times daily46 and to different traffickers</w:t>
      </w:r>
      <w:r>
        <w:t xml:space="preserve">. Debts can be sold from one owner to another in a cycle of debt bondage. Some Asian women are trafficked abroad to cities such as Bangkok before being sold into the United States.247 </w:t>
      </w:r>
      <w:r w:rsidRPr="00FB055B">
        <w:rPr>
          <w:rStyle w:val="StyleUnderline"/>
        </w:rPr>
        <w:t>It is not clear how the statute would treat such prior prostitution if unconnected to the trafficker being prosecuted</w:t>
      </w:r>
      <w:r>
        <w:t>.248</w:t>
      </w:r>
    </w:p>
    <w:p w14:paraId="69A96171" w14:textId="60BB9E92" w:rsidR="00F046F6" w:rsidRDefault="00F046F6" w:rsidP="00F046F6">
      <w:pPr>
        <w:pStyle w:val="Heading3"/>
      </w:pPr>
      <w:r>
        <w:t>Awareness</w:t>
      </w:r>
    </w:p>
    <w:p w14:paraId="7AE6A0AB" w14:textId="77777777" w:rsidR="00F046F6" w:rsidRDefault="00F046F6" w:rsidP="00F046F6">
      <w:pPr>
        <w:pStyle w:val="Heading4"/>
      </w:pPr>
      <w:r>
        <w:t>Shame, lack of awareness</w:t>
      </w:r>
    </w:p>
    <w:p w14:paraId="7CAEC617" w14:textId="77777777" w:rsidR="00F046F6" w:rsidRPr="00BA4957" w:rsidRDefault="00F046F6" w:rsidP="00F046F6">
      <w:r w:rsidRPr="00BA4957">
        <w:rPr>
          <w:rStyle w:val="Style13ptBold"/>
        </w:rPr>
        <w:t>Pei 13</w:t>
      </w:r>
      <w:r>
        <w:t xml:space="preserve"> (Li, contributor, “Little-known visa for trafficking victims is chronically underused”, Cronkite News, 12/9/13, </w:t>
      </w:r>
      <w:hyperlink r:id="rId19" w:history="1">
        <w:r w:rsidRPr="00C31921">
          <w:rPr>
            <w:rStyle w:val="Hyperlink"/>
          </w:rPr>
          <w:t>http://cronkitenewsonline.com/2013/12/little-known-cumbersome-visa-for-trafficking-victims-is-chronically-underused/index.html</w:t>
        </w:r>
      </w:hyperlink>
      <w:r>
        <w:t>) JA</w:t>
      </w:r>
    </w:p>
    <w:p w14:paraId="57F257DD" w14:textId="77777777" w:rsidR="00F046F6" w:rsidRPr="00FB055B" w:rsidRDefault="00F046F6" w:rsidP="00F046F6">
      <w:pPr>
        <w:rPr>
          <w:rStyle w:val="StyleUnderline"/>
        </w:rPr>
      </w:pPr>
      <w:r>
        <w:t xml:space="preserve">Advocates say that, despite its good intentions, </w:t>
      </w:r>
      <w:r w:rsidRPr="00FB055B">
        <w:rPr>
          <w:rStyle w:val="StyleUnderline"/>
        </w:rPr>
        <w:t>the T-visa is burdened by difficult-to-meet requirements, a lack of awareness about the program and a perception by many that those trafficked are criminals and not victims.</w:t>
      </w:r>
    </w:p>
    <w:p w14:paraId="0721AEB4" w14:textId="77777777" w:rsidR="00F046F6" w:rsidRPr="00FB055B" w:rsidRDefault="00F046F6" w:rsidP="00F046F6">
      <w:pPr>
        <w:rPr>
          <w:rStyle w:val="StyleUnderline"/>
        </w:rPr>
      </w:pPr>
      <w:r>
        <w:t xml:space="preserve">And </w:t>
      </w:r>
      <w:r w:rsidRPr="00FB055B">
        <w:rPr>
          <w:rStyle w:val="StyleUnderline"/>
        </w:rPr>
        <w:t>it demands a lot of those who apply: They have to be willing to testify against the traffickers, even though they may live in fear of them, and they are not allowed to work while waiting for the visa, which can take a year or more.</w:t>
      </w:r>
    </w:p>
    <w:p w14:paraId="3237D4B5" w14:textId="77777777" w:rsidR="00F046F6" w:rsidRDefault="00F046F6" w:rsidP="00F046F6">
      <w:r>
        <w:t>“</w:t>
      </w:r>
      <w:r w:rsidRPr="00FB055B">
        <w:rPr>
          <w:rStyle w:val="StyleUnderline"/>
        </w:rPr>
        <w:t>There is a huge amount of fear in coming forward about workplace abuse and exploitation</w:t>
      </w:r>
      <w:r>
        <w:t>,” said Nina Rabin, a University of Arizona law professor and co-director of the James E. Rogers College of Law Immigration Law Clinic.</w:t>
      </w:r>
    </w:p>
    <w:p w14:paraId="22E7E8C4" w14:textId="77777777" w:rsidR="00F046F6" w:rsidRDefault="00F046F6" w:rsidP="00F046F6">
      <w:r>
        <w:t xml:space="preserve">“Also </w:t>
      </w:r>
      <w:r w:rsidRPr="00FB055B">
        <w:rPr>
          <w:rStyle w:val="StyleUnderline"/>
        </w:rPr>
        <w:t>shame is involved</w:t>
      </w:r>
      <w:r>
        <w:t xml:space="preserve">,” said Rabin, who helped a victim of sex trafficking </w:t>
      </w:r>
      <w:r w:rsidRPr="00FB055B">
        <w:rPr>
          <w:rStyle w:val="StyleUnderline"/>
        </w:rPr>
        <w:t>apply for a T-visa. “She was very ashamed, embarrassed and did not want to talk about it.”</w:t>
      </w:r>
    </w:p>
    <w:p w14:paraId="35D965D8" w14:textId="77777777" w:rsidR="00F046F6" w:rsidRDefault="00F046F6" w:rsidP="00F046F6">
      <w:r>
        <w:t>The first T-visas were offered in 2002, when 26 applications granted. The program has grown steadily – but slowly – with 1,432 visas issued in fiscal 2012, still just a fraction of the 5,000 available.</w:t>
      </w:r>
    </w:p>
    <w:p w14:paraId="18BF387C" w14:textId="7E5E2F20" w:rsidR="00F046F6" w:rsidRDefault="00F046F6" w:rsidP="00F046F6">
      <w:pPr>
        <w:pStyle w:val="Heading3"/>
      </w:pPr>
      <w:r>
        <w:t>Attitude</w:t>
      </w:r>
    </w:p>
    <w:p w14:paraId="67D84C69" w14:textId="77777777" w:rsidR="00F046F6" w:rsidRDefault="00F046F6" w:rsidP="00F046F6">
      <w:pPr>
        <w:pStyle w:val="Heading4"/>
      </w:pPr>
      <w:r>
        <w:t>Attitudes alt cause</w:t>
      </w:r>
    </w:p>
    <w:p w14:paraId="6FF84D41" w14:textId="77777777" w:rsidR="00F046F6" w:rsidRPr="00FB055B" w:rsidRDefault="00F046F6" w:rsidP="00F046F6">
      <w:r w:rsidRPr="00A679FC">
        <w:rPr>
          <w:rStyle w:val="Style13ptBold"/>
        </w:rPr>
        <w:t>McDevitt et. al. 13</w:t>
      </w:r>
      <w:r>
        <w:t xml:space="preserve"> (Amy Farrell, PH.D. School of Criminology and Criminal Justice. College of Social Science and Humanities, Colleen Owens, senior research associate in the Justice Policy Center at the Urban Institute, where she is codirector of a diverse portfolio of research on human trafficking in the United States and abroad, Jack McDevitt, director of </w:t>
      </w:r>
      <w:proofErr w:type="spellStart"/>
      <w:r>
        <w:t>Northeastern's</w:t>
      </w:r>
      <w:proofErr w:type="spellEnd"/>
      <w:r>
        <w:t xml:space="preserve"> Institute on Race and Justice, “New laws but few cases: understanding the challenges to the investigation and prosecution of human trafficking cases”, SpringerLink, Crime, Law and Social Change, March 2014, Volume 61, Issue 2, pp 139–168, </w:t>
      </w:r>
      <w:hyperlink r:id="rId20" w:history="1">
        <w:r w:rsidRPr="00C31921">
          <w:rPr>
            <w:rStyle w:val="Hyperlink"/>
          </w:rPr>
          <w:t>https://link.springer.com/article/10.1007/s10611-013-9442-1</w:t>
        </w:r>
      </w:hyperlink>
      <w:r>
        <w:t>) JA</w:t>
      </w:r>
    </w:p>
    <w:p w14:paraId="23B8B325" w14:textId="77777777" w:rsidR="00F046F6" w:rsidRDefault="00F046F6" w:rsidP="00F046F6">
      <w:r>
        <w:t>Attitudinal challenges</w:t>
      </w:r>
    </w:p>
    <w:p w14:paraId="7FBD6815" w14:textId="77777777" w:rsidR="00F046F6" w:rsidRDefault="00F046F6" w:rsidP="00F046F6">
      <w:r w:rsidRPr="00FB055B">
        <w:rPr>
          <w:rStyle w:val="StyleUnderline"/>
        </w:rPr>
        <w:t>The attitudes of police and prosecutors about the credibility of victims and their perceived blameworthiness influence prosecution decisions [15, 30, 56, 57, 58]. Findings from our study support and extend this body of research findings in two important ways</w:t>
      </w:r>
      <w:r>
        <w:t xml:space="preserve">. First, victim statements are often the primary and, sometimes the only, source of evidence in human trafficking cases. Second, research on the prosecution of sensitive crimes (e.g., domestic assault and rape) has found prosecutors are reluctant to pursue criminal charges when victims have engaged in crime or risky acts [15, 29, 30, 37, 56, 58]. </w:t>
      </w:r>
      <w:r w:rsidRPr="00FB055B">
        <w:rPr>
          <w:rStyle w:val="StyleUnderline"/>
        </w:rPr>
        <w:t xml:space="preserve">Human trafficking victimization almost always involves victims in situations deemed risky or criminal. Consequently, the legal elements implicit in human trafficking offenses </w:t>
      </w:r>
      <w:r>
        <w:t xml:space="preserve">(e.g., commercial sex) </w:t>
      </w:r>
      <w:r w:rsidRPr="00FB055B">
        <w:rPr>
          <w:rStyle w:val="StyleUnderline"/>
        </w:rPr>
        <w:t>or the characteristics that may make a person vulnerable to trafficking (e.g., unauthorized immigrant or drug addiction) undermine victim credibility</w:t>
      </w:r>
      <w:r>
        <w:t xml:space="preserve">. </w:t>
      </w:r>
      <w:r w:rsidRPr="00FB055B">
        <w:rPr>
          <w:rStyle w:val="StyleUnderline"/>
        </w:rPr>
        <w:t>These facts help explain the lack of law enforcement attention to the problem</w:t>
      </w:r>
      <w:r>
        <w:t>.</w:t>
      </w:r>
    </w:p>
    <w:p w14:paraId="7E42E857" w14:textId="1249CEAF" w:rsidR="00F046F6" w:rsidRDefault="00A44F38" w:rsidP="00A44F38">
      <w:pPr>
        <w:pStyle w:val="Heading3"/>
      </w:pPr>
      <w:r>
        <w:t>All sex is rape</w:t>
      </w:r>
    </w:p>
    <w:p w14:paraId="343B39EA" w14:textId="77777777" w:rsidR="00A44F38" w:rsidRDefault="00A44F38" w:rsidP="00A44F38">
      <w:pPr>
        <w:pStyle w:val="Heading4"/>
      </w:pPr>
      <w:r>
        <w:t>Turn – all people who are trafficked for sex work are victims</w:t>
      </w:r>
    </w:p>
    <w:p w14:paraId="5F299E7F" w14:textId="77777777" w:rsidR="00A44F38" w:rsidRPr="00EB4629" w:rsidRDefault="00A44F38" w:rsidP="00A44F38">
      <w:pPr>
        <w:rPr>
          <w:sz w:val="16"/>
        </w:rPr>
      </w:pPr>
      <w:r>
        <w:rPr>
          <w:rStyle w:val="Style13ptBold"/>
        </w:rPr>
        <w:t xml:space="preserve">Mackinnon 83 </w:t>
      </w:r>
      <w:r w:rsidRPr="00DD6158">
        <w:rPr>
          <w:sz w:val="16"/>
        </w:rPr>
        <w:t>[</w:t>
      </w:r>
      <w:r w:rsidRPr="00EB4629">
        <w:rPr>
          <w:sz w:val="16"/>
        </w:rPr>
        <w:t>Catharine A. Catharine Alice MacKinnon is an American scholar, lawyer, teacher, writer, and activist. Born in Minnesota, MacKinnon attended Smith College and earned her J.D. and Ph.D. from Yale University, “Feminism, Marxism, Method, and the State: Toward Feminist Jurisprudence”, pg. 646-648, Published: Summer, 1983, Accessed: 7/21/18, RB]</w:t>
      </w:r>
    </w:p>
    <w:p w14:paraId="5AB25BD5" w14:textId="77777777" w:rsidR="00A44F38" w:rsidRPr="009F189E" w:rsidRDefault="00A44F38" w:rsidP="00A44F38">
      <w:pPr>
        <w:rPr>
          <w:sz w:val="16"/>
        </w:rPr>
      </w:pPr>
      <w:r w:rsidRPr="009F189E">
        <w:rPr>
          <w:sz w:val="16"/>
        </w:rPr>
        <w:t>The point of defining rape as "violence not sex" or "violence against women" has been to separate sexuality from gender in order to affirm sex (heterosexuality) while rejecting violence (rape). The problem remains what it has always been: telling the difference</w:t>
      </w:r>
      <w:r w:rsidRPr="003E5DDE">
        <w:rPr>
          <w:rStyle w:val="StyleUnderline"/>
        </w:rPr>
        <w:t>. The convergence of sexuality with violence, long used at law to deny the reality of women's violation, is recognized by rape survivors, with a difference: where the legal system has seen the intercourse in rape, victims see the rape in intercourse</w:t>
      </w:r>
      <w:r w:rsidRPr="009F189E">
        <w:rPr>
          <w:sz w:val="16"/>
        </w:rPr>
        <w:t xml:space="preserve">. The uncoerced context for sexual expression becomes as elusive as the physical acts come to feel indistinguishable.23 Instead of asking, what is the violation of rape, what if we ask, what is the </w:t>
      </w:r>
      <w:proofErr w:type="spellStart"/>
      <w:r w:rsidRPr="009F189E">
        <w:rPr>
          <w:sz w:val="16"/>
        </w:rPr>
        <w:t>nonviolation</w:t>
      </w:r>
      <w:proofErr w:type="spellEnd"/>
      <w:r w:rsidRPr="009F189E">
        <w:rPr>
          <w:sz w:val="16"/>
        </w:rPr>
        <w:t xml:space="preserve"> of intercourse? To tell what is wrong with rape, explain what is right about sex. If this, in turn, is difficult, the difficulty is as instructive as the difficulty men have in telling the difference when women see one</w:t>
      </w:r>
      <w:r w:rsidRPr="003E5DDE">
        <w:rPr>
          <w:rStyle w:val="Emphasis"/>
        </w:rPr>
        <w:t>. Perhaps the wrong of rape has proven so difficult to articulate24 because the unquestionable starting point has been that rape is definable as distinct from intercourse, when for women it is difficult to distinguish them under conditions of male dominance.</w:t>
      </w:r>
      <w:r w:rsidRPr="009F189E">
        <w:rPr>
          <w:sz w:val="16"/>
        </w:rPr>
        <w:t xml:space="preserve">25 </w:t>
      </w:r>
      <w:r w:rsidRPr="009F189E">
        <w:rPr>
          <w:rStyle w:val="StyleUnderline"/>
        </w:rPr>
        <w:t xml:space="preserve">Like heterosexuality, the crime of rape centers on penetration.26 The law to protect women's sexuality from forcible violation/ expropriation defines the protected in male genital terms. </w:t>
      </w:r>
      <w:r w:rsidRPr="009F189E">
        <w:rPr>
          <w:sz w:val="16"/>
        </w:rPr>
        <w:t xml:space="preserve">Women do resent forced penetration. But penile invasion of the vagina may be less pivotal to women's sexuality, pleasure or violation, than it is to male sexuality. This definitive element of rape centers upon a male-defined loss, not coincidentally also upon the way men define loss of exclusive access. In this light, rape, as legally defined, appears more a crime against female monogamy than against female sexuality. Property concepts fail fully to comprehend this,27 however, not because </w:t>
      </w:r>
      <w:r w:rsidRPr="009F189E">
        <w:rPr>
          <w:rStyle w:val="Emphasis"/>
        </w:rPr>
        <w:t>women's sexuality is not, finally, a thing, but because it is never ours</w:t>
      </w:r>
      <w:r w:rsidRPr="009F189E">
        <w:rPr>
          <w:sz w:val="16"/>
        </w:rPr>
        <w:t xml:space="preserve">. The moment we "have" it-"have sex" in the dual sexuality/gender sense-it is lost as ours. This may explain the male incomprehension that, once a woman has had sex, she loses anything when raped. To them we have nothing to lose. Dignitary harms, because nonmaterial, are remote to the legal mind. </w:t>
      </w:r>
      <w:r w:rsidRPr="009F189E">
        <w:rPr>
          <w:rStyle w:val="Emphasis"/>
        </w:rPr>
        <w:t>But women's loss through rape is not only less tangible, it is less existent. It is difficult to avoid the conclusion that penetration itself is known to be a violation and that women's sexuality, our gender definition, is itself stigmatic</w:t>
      </w:r>
      <w:r w:rsidRPr="009F189E">
        <w:rPr>
          <w:sz w:val="16"/>
        </w:rPr>
        <w:t xml:space="preserve">. If this is so, the pressing question for explanation is not why some of us accept rape but why any of us resent it. The law of rape divides the world of women into spheres of consent according to how much say we are legally presumed to have over sexual access to us by various categories of men. Little girls may not consent; wives must. If </w:t>
      </w:r>
      <w:r w:rsidRPr="009F189E">
        <w:rPr>
          <w:rStyle w:val="StyleUnderline"/>
        </w:rPr>
        <w:t>rape laws existed to enforce women's control over our own sexuality, as the consent defense implies, marital rape would not be a widespread exception,28 nor would statutory rape proscribe all sexual intercourse with underage girls regardless of their wishes</w:t>
      </w:r>
      <w:r w:rsidRPr="009F189E">
        <w:rPr>
          <w:sz w:val="16"/>
        </w:rPr>
        <w:t xml:space="preserve">. The rest of us fall into parallel provinces: good girls, like children, are </w:t>
      </w:r>
      <w:proofErr w:type="spellStart"/>
      <w:r w:rsidRPr="009F189E">
        <w:rPr>
          <w:sz w:val="16"/>
        </w:rPr>
        <w:t>unconsenting</w:t>
      </w:r>
      <w:proofErr w:type="spellEnd"/>
      <w:r w:rsidRPr="009F189E">
        <w:rPr>
          <w:sz w:val="16"/>
        </w:rPr>
        <w:t xml:space="preserve">, virginal, </w:t>
      </w:r>
      <w:proofErr w:type="spellStart"/>
      <w:r w:rsidRPr="009F189E">
        <w:rPr>
          <w:sz w:val="16"/>
        </w:rPr>
        <w:t>rapable</w:t>
      </w:r>
      <w:proofErr w:type="spellEnd"/>
      <w:r w:rsidRPr="009F189E">
        <w:rPr>
          <w:sz w:val="16"/>
        </w:rPr>
        <w:t xml:space="preserve">; bad girls, like wives, are consenting, whores, unrapable. </w:t>
      </w:r>
      <w:r w:rsidRPr="009F189E">
        <w:rPr>
          <w:rStyle w:val="StyleUnderline"/>
        </w:rPr>
        <w:t>The age line under which girls are presumed disabled from withholding consent to sex rationalizes a condition of sexual coercion women never outgrow. As with protective labor laws for women only, dividing and protecting the most vulnerable becomes a device for not protecting everyone. Risking loss of even so little cannot be afforded. Yet the protection is denigrating and limiting (girls may not choose to be sexual) as well as perverse (girls are eroticized as untouchable; now reconsider the data on incest</w:t>
      </w:r>
      <w:r w:rsidRPr="009F189E">
        <w:rPr>
          <w:sz w:val="16"/>
        </w:rPr>
        <w:t>).</w:t>
      </w:r>
    </w:p>
    <w:p w14:paraId="0779D139" w14:textId="77777777" w:rsidR="00A44F38" w:rsidRPr="00B6382A" w:rsidRDefault="00A44F38" w:rsidP="00A44F38">
      <w:r w:rsidRPr="00B6382A">
        <w:tab/>
      </w:r>
    </w:p>
    <w:p w14:paraId="675C3F30" w14:textId="77777777" w:rsidR="00A44F38" w:rsidRPr="00E72BBE" w:rsidRDefault="00A44F38" w:rsidP="00A44F38">
      <w:pPr>
        <w:rPr>
          <w:rFonts w:asciiTheme="minorHAnsi" w:hAnsiTheme="minorHAnsi"/>
        </w:rPr>
      </w:pPr>
    </w:p>
    <w:p w14:paraId="58F0F937" w14:textId="77777777" w:rsidR="00A44F38" w:rsidRPr="00B55AD5" w:rsidRDefault="00A44F38" w:rsidP="00A44F38"/>
    <w:p w14:paraId="348ADA34" w14:textId="77777777" w:rsidR="00A44F38" w:rsidRPr="00A44F38" w:rsidRDefault="00A44F38" w:rsidP="00A44F38"/>
    <w:p w14:paraId="401AE581" w14:textId="64EABCEF" w:rsidR="00F046F6" w:rsidRDefault="00851F44" w:rsidP="00851F44">
      <w:pPr>
        <w:pStyle w:val="Heading2"/>
      </w:pPr>
      <w:r>
        <w:t>Adv 2 – Abolitionist Rhetoric</w:t>
      </w:r>
    </w:p>
    <w:p w14:paraId="1C5F0A99" w14:textId="2142F8BF" w:rsidR="0044642F" w:rsidRDefault="0044642F" w:rsidP="0044642F">
      <w:pPr>
        <w:pStyle w:val="Heading3"/>
      </w:pPr>
      <w:r>
        <w:t>AT: Abolitionist Rhetoric</w:t>
      </w:r>
    </w:p>
    <w:p w14:paraId="33A19F98" w14:textId="77777777" w:rsidR="0044642F" w:rsidRDefault="0044642F" w:rsidP="0044642F">
      <w:pPr>
        <w:pStyle w:val="Heading4"/>
      </w:pPr>
      <w:r>
        <w:t>The idea that violence is experienced within prostitution doesn’t necessitate that all prostitutes experience violence</w:t>
      </w:r>
    </w:p>
    <w:p w14:paraId="5A7459DE" w14:textId="77777777" w:rsidR="0044642F" w:rsidRDefault="0044642F" w:rsidP="0044642F">
      <w:pPr>
        <w:rPr>
          <w:b/>
        </w:rPr>
      </w:pPr>
      <w:r w:rsidRPr="003274E9">
        <w:rPr>
          <w:rStyle w:val="Style13ptBold"/>
        </w:rPr>
        <w:t>Dempsey 10</w:t>
      </w:r>
      <w:r w:rsidRPr="0052254A">
        <w:rPr>
          <w:b/>
        </w:rPr>
        <w:t xml:space="preserve"> </w:t>
      </w:r>
      <w:r w:rsidRPr="00CA159A">
        <w:t>[</w:t>
      </w:r>
      <w:r>
        <w:t xml:space="preserve">Michelle, </w:t>
      </w:r>
      <w:r w:rsidRPr="0052254A">
        <w:t>Associate Professor of Law, Villanova University School of Law; Research Associate, University of Oxford Centre for Criminology</w:t>
      </w:r>
      <w:r>
        <w:t>, “</w:t>
      </w:r>
      <w:r w:rsidRPr="0052254A">
        <w:t>Sex Trafficking And Criminalization: In Defense Of Feminist Abolitionism</w:t>
      </w:r>
      <w:r>
        <w:t xml:space="preserve">”, </w:t>
      </w:r>
      <w:r w:rsidRPr="0052254A">
        <w:t>158 U. Pa. L. Rev. 1729, May,</w:t>
      </w:r>
      <w:r>
        <w:t xml:space="preserve"> Accessed: 7/20/18]</w:t>
      </w:r>
    </w:p>
    <w:p w14:paraId="3CA876B6" w14:textId="77777777" w:rsidR="0044642F" w:rsidRPr="006F2457" w:rsidRDefault="0044642F" w:rsidP="0044642F">
      <w:pPr>
        <w:rPr>
          <w:sz w:val="16"/>
        </w:rPr>
      </w:pPr>
      <w:r w:rsidRPr="006F2457">
        <w:rPr>
          <w:sz w:val="16"/>
        </w:rPr>
        <w:t xml:space="preserve">Examples of this interpretation can be found in a </w:t>
      </w:r>
      <w:r w:rsidRPr="006D483A">
        <w:rPr>
          <w:rStyle w:val="StyleUnderline"/>
        </w:rPr>
        <w:t xml:space="preserve">recent critique of feminist abolitionism offered by Ronald </w:t>
      </w:r>
      <w:proofErr w:type="spellStart"/>
      <w:r w:rsidRPr="006D483A">
        <w:rPr>
          <w:rStyle w:val="StyleUnderline"/>
        </w:rPr>
        <w:t>Weitzer</w:t>
      </w:r>
      <w:proofErr w:type="spellEnd"/>
      <w:r w:rsidRPr="006F2457">
        <w:rPr>
          <w:sz w:val="16"/>
        </w:rPr>
        <w:t xml:space="preserve">. Professor </w:t>
      </w:r>
      <w:proofErr w:type="spellStart"/>
      <w:r w:rsidRPr="006F2457">
        <w:rPr>
          <w:sz w:val="16"/>
        </w:rPr>
        <w:t>Weitzer</w:t>
      </w:r>
      <w:proofErr w:type="spellEnd"/>
      <w:r w:rsidRPr="006F2457">
        <w:rPr>
          <w:sz w:val="16"/>
        </w:rPr>
        <w:t xml:space="preserve"> </w:t>
      </w:r>
      <w:r w:rsidRPr="006D483A">
        <w:rPr>
          <w:rStyle w:val="StyleUnderline"/>
        </w:rPr>
        <w:t>criticizes feminist abolitionists for claiming that prostitution is violence against women and dismisses this claim as a conceptual one - rather than a claim about what is typically or often the case. n53 His criticism is particularly perplexing and unjustifiable given the weak evidentiary support he offers to sustain it</w:t>
      </w:r>
      <w:r w:rsidRPr="006F2457">
        <w:rPr>
          <w:sz w:val="16"/>
        </w:rPr>
        <w:t xml:space="preserve">. </w:t>
      </w:r>
      <w:proofErr w:type="spellStart"/>
      <w:r w:rsidRPr="006F2457">
        <w:rPr>
          <w:sz w:val="16"/>
        </w:rPr>
        <w:t>Weitzer</w:t>
      </w:r>
      <w:proofErr w:type="spellEnd"/>
      <w:r w:rsidRPr="006F2457">
        <w:rPr>
          <w:sz w:val="16"/>
        </w:rPr>
        <w:t xml:space="preserve"> singles out a quote [*1748] from Janice Raymond, a feminist abolitionist, in which she claims that "the sexual service provided in prostitution is most often violent." n54 Of course, the fact that a practice is most often violent is perfectly consistent with a conceptual claim that the practice is not necessarily violent (i.e., that it does not, as a conceptual matter, count as violence itself). So, the nonconceptual interpretation was open to </w:t>
      </w:r>
      <w:proofErr w:type="spellStart"/>
      <w:r w:rsidRPr="006F2457">
        <w:rPr>
          <w:sz w:val="16"/>
        </w:rPr>
        <w:t>Weitzer</w:t>
      </w:r>
      <w:proofErr w:type="spellEnd"/>
      <w:r w:rsidRPr="006F2457">
        <w:rPr>
          <w:sz w:val="16"/>
        </w:rPr>
        <w:t xml:space="preserve">. Yet, instead of interpreting Professor Raymond's words in a way that would have aligned her conceptual account of prostitution with one he finds more plausible, </w:t>
      </w:r>
      <w:proofErr w:type="spellStart"/>
      <w:r w:rsidRPr="006F2457">
        <w:rPr>
          <w:sz w:val="16"/>
        </w:rPr>
        <w:t>Weitzer</w:t>
      </w:r>
      <w:proofErr w:type="spellEnd"/>
      <w:r w:rsidRPr="006F2457">
        <w:rPr>
          <w:sz w:val="16"/>
        </w:rPr>
        <w:t xml:space="preserve"> opts for the uncharitable interpretation</w:t>
      </w:r>
      <w:r w:rsidRPr="006F2457">
        <w:rPr>
          <w:rStyle w:val="StyleUnderline"/>
        </w:rPr>
        <w:t xml:space="preserve">. He does so by seizing on Raymond's use of the word "intrinsic" in her claim that "violence is intrinsic to prostitution." n55 </w:t>
      </w:r>
      <w:proofErr w:type="spellStart"/>
      <w:r w:rsidRPr="006F2457">
        <w:rPr>
          <w:rStyle w:val="StyleUnderline"/>
        </w:rPr>
        <w:t>Weitzer</w:t>
      </w:r>
      <w:proofErr w:type="spellEnd"/>
      <w:r w:rsidRPr="006F2457">
        <w:rPr>
          <w:rStyle w:val="StyleUnderline"/>
        </w:rPr>
        <w:t>, presumably, took Raymond to mean "intrinsic" in the sense of "by its very nature; ... essential</w:t>
      </w:r>
      <w:r w:rsidRPr="006F2457">
        <w:rPr>
          <w:sz w:val="16"/>
        </w:rPr>
        <w:t xml:space="preserve">." n56 If that was her intended meaning, then her account of prostitution differs from both </w:t>
      </w:r>
      <w:proofErr w:type="spellStart"/>
      <w:r w:rsidRPr="006F2457">
        <w:rPr>
          <w:sz w:val="16"/>
        </w:rPr>
        <w:t>Weitzer's</w:t>
      </w:r>
      <w:proofErr w:type="spellEnd"/>
      <w:r w:rsidRPr="006F2457">
        <w:rPr>
          <w:sz w:val="16"/>
        </w:rPr>
        <w:t xml:space="preserve"> and mine. Of course, it is entirely possible that when Raymond claimed that "violence is intrinsic to prostitution" she meant "intrinsic" in the sense of "situated within" the practice of prostitution. n57 Indeed, given that the point of Raymond's discussion was to illustrate the violence that often occurs during the very performance of commercial sex acts, the latter definition seems more plausible</w:t>
      </w:r>
      <w:r w:rsidRPr="006F2457">
        <w:rPr>
          <w:rStyle w:val="StyleUnderline"/>
        </w:rPr>
        <w:t>. On this account, we can understand the feminist-abolitionist claim that "violence is intrinsic to prostitution" to mean that violence occurs within the practice of prostitution (i.e., within the very performance of the commercial sex act). And of course it does.</w:t>
      </w:r>
      <w:r w:rsidRPr="006F2457">
        <w:rPr>
          <w:sz w:val="16"/>
        </w:rPr>
        <w:t xml:space="preserve"> Even </w:t>
      </w:r>
      <w:proofErr w:type="spellStart"/>
      <w:r w:rsidRPr="006F2457">
        <w:rPr>
          <w:sz w:val="16"/>
        </w:rPr>
        <w:t>Weitzer</w:t>
      </w:r>
      <w:proofErr w:type="spellEnd"/>
      <w:r w:rsidRPr="006F2457">
        <w:rPr>
          <w:sz w:val="16"/>
        </w:rPr>
        <w:t xml:space="preserve"> does not deny that. n58 Now, whether this intrinsic violence occurs often might remain an issue that </w:t>
      </w:r>
      <w:proofErr w:type="spellStart"/>
      <w:r w:rsidRPr="006F2457">
        <w:rPr>
          <w:sz w:val="16"/>
        </w:rPr>
        <w:t>Weitzer</w:t>
      </w:r>
      <w:proofErr w:type="spellEnd"/>
      <w:r w:rsidRPr="006F2457">
        <w:rPr>
          <w:sz w:val="16"/>
        </w:rPr>
        <w:t xml:space="preserve"> and Raymond still have to debate - but </w:t>
      </w:r>
      <w:proofErr w:type="spellStart"/>
      <w:r w:rsidRPr="006F2457">
        <w:rPr>
          <w:rStyle w:val="StyleUnderline"/>
        </w:rPr>
        <w:t>Weitzer</w:t>
      </w:r>
      <w:proofErr w:type="spellEnd"/>
      <w:r w:rsidRPr="006F2457">
        <w:rPr>
          <w:rStyle w:val="StyleUnderline"/>
        </w:rPr>
        <w:t xml:space="preserve"> avoids this substantive debate by mischaracterizing the feminist-abolitionist claim about prostitution as one that alleges all acts of prostitution are, as a matter of conceptual necessity, violent. In sum, </w:t>
      </w:r>
      <w:proofErr w:type="spellStart"/>
      <w:r w:rsidRPr="006F2457">
        <w:rPr>
          <w:rStyle w:val="StyleUnderline"/>
        </w:rPr>
        <w:t>Weitzer's</w:t>
      </w:r>
      <w:proofErr w:type="spellEnd"/>
      <w:r w:rsidRPr="006F2457">
        <w:rPr>
          <w:rStyle w:val="StyleUnderline"/>
        </w:rPr>
        <w:t xml:space="preserve"> interpretation of feminist abolitionists' claims about prostitution should be rejected because it ignores the target of the feminist critique: the social practice of prostitution in the real world</w:t>
      </w:r>
      <w:r w:rsidRPr="006F2457">
        <w:rPr>
          <w:sz w:val="16"/>
        </w:rPr>
        <w:t xml:space="preserve">. n59 As a social practice, rather than an abstract concept, </w:t>
      </w:r>
      <w:r w:rsidRPr="006F2457">
        <w:rPr>
          <w:rStyle w:val="StyleUnderline"/>
        </w:rPr>
        <w:t>prostitution is subject to the feminist critique because violence is typical of its practice. The feminist claim that "prostitution is violence against women" can therefore be more charitably understood as a claim that treats violence against women as an umbrella concept, extending over a number of related social phenomena, such as domestic violence, rape, sexual harassment, and stalking. Each phenomenon bears salient resemblances to the others, in virtue of the tendency each has to sustain and perpetuate patriarchal structural inequalities</w:t>
      </w:r>
      <w:r w:rsidRPr="006F2457">
        <w:rPr>
          <w:sz w:val="16"/>
        </w:rPr>
        <w:t>. n60 In this sense, each phenomenon is properly categorized as violence against women.</w:t>
      </w:r>
    </w:p>
    <w:p w14:paraId="79AA227E" w14:textId="77777777" w:rsidR="0044642F" w:rsidRPr="00A33E50" w:rsidRDefault="0044642F" w:rsidP="0044642F">
      <w:pPr>
        <w:pStyle w:val="Heading4"/>
      </w:pPr>
      <w:r>
        <w:t>Their criticism of abolitionist rhetoric utilizes a simplistic view of agency – ignores how victims actually respond to abuse</w:t>
      </w:r>
    </w:p>
    <w:p w14:paraId="0EFA2C78" w14:textId="77777777" w:rsidR="0044642F" w:rsidRPr="00E85B8F" w:rsidRDefault="0044642F" w:rsidP="0044642F">
      <w:pPr>
        <w:rPr>
          <w:rStyle w:val="Style13ptBold"/>
          <w:b w:val="0"/>
          <w:bCs w:val="0"/>
          <w:sz w:val="20"/>
        </w:rPr>
      </w:pPr>
      <w:proofErr w:type="spellStart"/>
      <w:r w:rsidRPr="00A33E50">
        <w:rPr>
          <w:rStyle w:val="Style13ptBold"/>
        </w:rPr>
        <w:t>Whisnant</w:t>
      </w:r>
      <w:proofErr w:type="spellEnd"/>
      <w:r w:rsidRPr="003274E9">
        <w:rPr>
          <w:rStyle w:val="Style13ptBold"/>
        </w:rPr>
        <w:t xml:space="preserve"> 7 </w:t>
      </w:r>
      <w:r w:rsidRPr="00E85B8F">
        <w:rPr>
          <w:sz w:val="20"/>
        </w:rPr>
        <w:t>[Rebecca, Assistant Professor of Philosophy and Director of Women's and Gender Studies Program at the University of Dayton, “Trafficking and Prostitution Reconsidered: New Perspectives on Migration, Sex Work, and Human Rights”, Hypatia, Volume 22, Number 3, Summer 2007, pp. 209-215, Accessed: 7/20/18]</w:t>
      </w:r>
    </w:p>
    <w:p w14:paraId="2E88B244" w14:textId="77777777" w:rsidR="0044642F" w:rsidRPr="00B906F2" w:rsidRDefault="0044642F" w:rsidP="0044642F">
      <w:pPr>
        <w:rPr>
          <w:rStyle w:val="StyleUnderline"/>
        </w:rPr>
      </w:pPr>
      <w:r w:rsidRPr="00B906F2">
        <w:rPr>
          <w:sz w:val="16"/>
        </w:rPr>
        <w:t xml:space="preserve">Certain rhetorical devices frequently serve to mask the paucity of argument. One such device is to characterize one’s own approach as nuanced and complex in contrast to what is presumed to be the rigid ideology and totalizing simplicity of competing views. Another is the use of catchphrases, such as “global justice” and “rights-based approach,” to which well-intentioned progressives can be expected to respond positively, while competing approaches are tagged with such progressive bugaboo terms as “policing,” “state power,” and “moral panic.” </w:t>
      </w:r>
      <w:r w:rsidRPr="00B906F2">
        <w:rPr>
          <w:rStyle w:val="StyleUnderline"/>
        </w:rPr>
        <w:t xml:space="preserve">To distort and dismiss contrary feminist views as </w:t>
      </w:r>
      <w:proofErr w:type="spellStart"/>
      <w:r w:rsidRPr="00B906F2">
        <w:rPr>
          <w:rStyle w:val="StyleUnderline"/>
        </w:rPr>
        <w:t>antisexual</w:t>
      </w:r>
      <w:proofErr w:type="spellEnd"/>
      <w:r w:rsidRPr="00B906F2">
        <w:rPr>
          <w:rStyle w:val="StyleUnderline"/>
        </w:rPr>
        <w:t xml:space="preserve"> hysteria, veiled conservatism, and “imperialist bourgeois logic” (</w:t>
      </w:r>
      <w:proofErr w:type="spellStart"/>
      <w:r w:rsidRPr="00B906F2">
        <w:rPr>
          <w:rStyle w:val="StyleUnderline"/>
        </w:rPr>
        <w:t>Kempadoo</w:t>
      </w:r>
      <w:proofErr w:type="spellEnd"/>
      <w:r w:rsidRPr="00B906F2">
        <w:rPr>
          <w:rStyle w:val="StyleUnderline"/>
        </w:rPr>
        <w:t>, xi) is inexcusable at this stage of the debate. Particularly significant in many of these essays is their authors’ rejection of the term “victim” in favor of “trafficked person.” (Similarly, they eschew “slavery” to refer to debt bondage and forced labor, preferring the Orwellian “slavery-like practices</w:t>
      </w:r>
      <w:r w:rsidRPr="00B906F2">
        <w:rPr>
          <w:rStyle w:val="Emphasis"/>
        </w:rPr>
        <w:t>.”</w:t>
      </w:r>
      <w:r w:rsidRPr="00B906F2">
        <w:rPr>
          <w:sz w:val="16"/>
        </w:rPr>
        <w:t xml:space="preserve">) </w:t>
      </w:r>
      <w:proofErr w:type="spellStart"/>
      <w:r w:rsidRPr="00B906F2">
        <w:rPr>
          <w:rStyle w:val="StyleUnderline"/>
        </w:rPr>
        <w:t>Kempadoo</w:t>
      </w:r>
      <w:proofErr w:type="spellEnd"/>
      <w:r w:rsidRPr="00B906F2">
        <w:rPr>
          <w:rStyle w:val="StyleUnderline"/>
        </w:rPr>
        <w:t xml:space="preserve"> sounds this theme in the introduction, criticizing “the dominant trafficking discourse [for] the idea that those who are subject to violence and slavery-like practices are ‘victims’</w:t>
      </w:r>
      <w:r w:rsidRPr="00B906F2">
        <w:rPr>
          <w:sz w:val="16"/>
        </w:rPr>
        <w:t xml:space="preserve"> ” (xxii). Such a characterization, she explains, objectifies such persons, portrays them as “helpless and pitiful” (xxiv), and “sustains an image of women as pure, unblemished, and innocent prior to the trafficking act” (xxiii). (</w:t>
      </w:r>
      <w:r w:rsidRPr="00B906F2">
        <w:rPr>
          <w:rStyle w:val="StyleUnderline"/>
        </w:rPr>
        <w:t>The assumption that only the pure and innocent can be victimized is a wild leap of logic, one that echoes any number of screeds against “victim feminism</w:t>
      </w:r>
      <w:r w:rsidRPr="00B906F2">
        <w:rPr>
          <w:sz w:val="16"/>
        </w:rPr>
        <w:t xml:space="preserve">.”) </w:t>
      </w:r>
      <w:r w:rsidRPr="00B906F2">
        <w:rPr>
          <w:rStyle w:val="StyleUnderline"/>
        </w:rPr>
        <w:t xml:space="preserve">Many “affected women,” </w:t>
      </w:r>
      <w:proofErr w:type="spellStart"/>
      <w:r w:rsidRPr="00B906F2">
        <w:rPr>
          <w:rStyle w:val="StyleUnderline"/>
        </w:rPr>
        <w:t>Kempadoo</w:t>
      </w:r>
      <w:proofErr w:type="spellEnd"/>
      <w:r w:rsidRPr="00B906F2">
        <w:rPr>
          <w:rStyle w:val="StyleUnderline"/>
        </w:rPr>
        <w:t xml:space="preserve"> points out, do not identify as victims, but rather see themselves as having made poor choices; that the same is true of many rape victims seems not to occur to her. Here, as in many other contexts, the preferred frame to replace victimization is “agency.” </w:t>
      </w:r>
      <w:r w:rsidRPr="00B906F2">
        <w:rPr>
          <w:rStyle w:val="Emphasis"/>
        </w:rPr>
        <w:t>While agency is a useful concept, it is not incompatible with victimization, and it is deployed here in a simplistic and naïve way</w:t>
      </w:r>
      <w:r w:rsidRPr="00B906F2">
        <w:rPr>
          <w:rStyle w:val="StyleUnderline"/>
        </w:rPr>
        <w:t xml:space="preserve">. </w:t>
      </w:r>
      <w:r w:rsidRPr="00B906F2">
        <w:rPr>
          <w:sz w:val="16"/>
        </w:rPr>
        <w:t xml:space="preserve">To give just one example, several authors point out that some trafficked women return to their “employers” (pimps) even after undergoing programs of rescue or counseling; we are expected to respect this as a manifestation of prostitutes’ “agency.” To anyone familiar with the range of threats and manipulative techniques that pimps use to control women, what is surprising is that most women manage not to return. For example, Nigerian women and girls trafficked to Italy frequently endure forced “juju rites” in which they swear never to report to the police and to pay off their (as yet unspecified) debts to the traffickers. According to </w:t>
      </w:r>
      <w:proofErr w:type="spellStart"/>
      <w:r w:rsidRPr="00B906F2">
        <w:rPr>
          <w:sz w:val="16"/>
        </w:rPr>
        <w:t>Esohe</w:t>
      </w:r>
      <w:proofErr w:type="spellEnd"/>
      <w:r w:rsidRPr="00B906F2">
        <w:rPr>
          <w:sz w:val="16"/>
        </w:rPr>
        <w:t xml:space="preserve"> </w:t>
      </w:r>
      <w:proofErr w:type="spellStart"/>
      <w:r w:rsidRPr="00B906F2">
        <w:rPr>
          <w:sz w:val="16"/>
        </w:rPr>
        <w:t>Aghatise</w:t>
      </w:r>
      <w:proofErr w:type="spellEnd"/>
      <w:r w:rsidRPr="00B906F2">
        <w:rPr>
          <w:sz w:val="16"/>
        </w:rPr>
        <w:t>, who has worked with many such women, “These rites have great significance for the victims because they strongly believe that harm will come to them or their families if they do not repay their debts.”</w:t>
      </w:r>
      <w:r w:rsidRPr="00B906F2">
        <w:rPr>
          <w:rStyle w:val="StyleUnderline"/>
        </w:rPr>
        <w:t>5 To interpret such a woman’s return to her pimp as an expression of her “agency” displays stunning ignorance at best, and at worst, deliberate collaboration with the interests of exploiters.</w:t>
      </w:r>
    </w:p>
    <w:p w14:paraId="4D2B96CC" w14:textId="77777777" w:rsidR="0044642F" w:rsidRPr="0052254A" w:rsidRDefault="0044642F" w:rsidP="0044642F">
      <w:pPr>
        <w:pStyle w:val="Heading4"/>
      </w:pPr>
      <w:r>
        <w:t>Human rights scholars disagree – victims aren’t seen as passive, rather they are seen as agents</w:t>
      </w:r>
    </w:p>
    <w:p w14:paraId="1C44DD83" w14:textId="77777777" w:rsidR="0044642F" w:rsidRPr="0052254A" w:rsidRDefault="0044642F" w:rsidP="0044642F">
      <w:pPr>
        <w:rPr>
          <w:sz w:val="16"/>
          <w:szCs w:val="16"/>
        </w:rPr>
      </w:pPr>
      <w:proofErr w:type="spellStart"/>
      <w:r w:rsidRPr="003274E9">
        <w:rPr>
          <w:rStyle w:val="Style13ptBold"/>
        </w:rPr>
        <w:t>Todres</w:t>
      </w:r>
      <w:proofErr w:type="spellEnd"/>
      <w:r w:rsidRPr="003274E9">
        <w:rPr>
          <w:rStyle w:val="Style13ptBold"/>
        </w:rPr>
        <w:t xml:space="preserve"> 13</w:t>
      </w:r>
      <w:r w:rsidRPr="0052254A">
        <w:rPr>
          <w:b/>
        </w:rPr>
        <w:t xml:space="preserve"> </w:t>
      </w:r>
      <w:r w:rsidRPr="0052254A">
        <w:rPr>
          <w:sz w:val="16"/>
          <w:szCs w:val="16"/>
        </w:rPr>
        <w:t xml:space="preserve">- Jonathan </w:t>
      </w:r>
      <w:proofErr w:type="spellStart"/>
      <w:r w:rsidRPr="0052254A">
        <w:rPr>
          <w:sz w:val="16"/>
          <w:szCs w:val="16"/>
        </w:rPr>
        <w:t>Todres</w:t>
      </w:r>
      <w:proofErr w:type="spellEnd"/>
      <w:r w:rsidRPr="0052254A">
        <w:rPr>
          <w:sz w:val="16"/>
          <w:szCs w:val="16"/>
        </w:rPr>
        <w:t xml:space="preserve"> is Associate Professor of Law at Georgia State University College of Law (“Human Rights, Labor, and the Prevention of Human Trafficking: A Response to A Labor Paradigm for Human Trafficking” 60 UCLA L. Rev. Disc. 142 ( 2013)</w:t>
      </w:r>
    </w:p>
    <w:p w14:paraId="18F2B66C" w14:textId="77777777" w:rsidR="0044642F" w:rsidRPr="00927A28" w:rsidRDefault="0044642F" w:rsidP="0044642F"/>
    <w:p w14:paraId="324CF9D1" w14:textId="77777777" w:rsidR="0044642F" w:rsidRPr="00927A28" w:rsidRDefault="0044642F" w:rsidP="0044642F">
      <w:pPr>
        <w:rPr>
          <w:rStyle w:val="Emphasis"/>
        </w:rPr>
      </w:pPr>
      <w:r w:rsidRPr="00927A28">
        <w:rPr>
          <w:sz w:val="16"/>
        </w:rPr>
        <w:t xml:space="preserve">Second, </w:t>
      </w:r>
      <w:r w:rsidRPr="00927A28">
        <w:rPr>
          <w:rStyle w:val="StyleUnderline"/>
        </w:rPr>
        <w:t>her article argues that a human rights approach focuses only on the rescue of passive victims</w:t>
      </w:r>
      <w:r w:rsidRPr="00927A28">
        <w:rPr>
          <w:sz w:val="16"/>
        </w:rPr>
        <w:t xml:space="preserve">. </w:t>
      </w:r>
      <w:r w:rsidRPr="00927A28">
        <w:rPr>
          <w:rStyle w:val="StyleUnderline"/>
        </w:rPr>
        <w:t>This is a key point for Shami</w:t>
      </w:r>
      <w:r w:rsidRPr="00927A28">
        <w:rPr>
          <w:sz w:val="16"/>
        </w:rPr>
        <w:t xml:space="preserve">r: "One of the two </w:t>
      </w:r>
      <w:proofErr w:type="spellStart"/>
      <w:r w:rsidRPr="00927A28">
        <w:rPr>
          <w:sz w:val="16"/>
        </w:rPr>
        <w:t>prin</w:t>
      </w:r>
      <w:proofErr w:type="spellEnd"/>
      <w:r w:rsidRPr="00927A28">
        <w:rPr>
          <w:sz w:val="16"/>
        </w:rPr>
        <w:t xml:space="preserve">- </w:t>
      </w:r>
      <w:proofErr w:type="spellStart"/>
      <w:r w:rsidRPr="00927A28">
        <w:rPr>
          <w:sz w:val="16"/>
        </w:rPr>
        <w:t>cipal</w:t>
      </w:r>
      <w:proofErr w:type="spellEnd"/>
      <w:r w:rsidRPr="00927A28">
        <w:rPr>
          <w:sz w:val="16"/>
        </w:rPr>
        <w:t xml:space="preserve"> lines of divergence between the labor anti-trafficking framework and </w:t>
      </w:r>
      <w:r w:rsidRPr="00927A28">
        <w:rPr>
          <w:rStyle w:val="StyleUnderline"/>
        </w:rPr>
        <w:t>the human rights framework relates to how they construe the trafficked person—as a passive victim</w:t>
      </w:r>
      <w:r w:rsidRPr="00927A28">
        <w:rPr>
          <w:sz w:val="16"/>
        </w:rPr>
        <w:t xml:space="preserve"> (the human rights approach) or as an agent who can change her situation (the labor approach)."52 </w:t>
      </w:r>
      <w:r w:rsidRPr="00927A28">
        <w:rPr>
          <w:rStyle w:val="StyleUnderline"/>
        </w:rPr>
        <w:t>Human rights scholars would disagree with the assertion that a human rights approach sees individuals as passive victims; in fact, the idea that victims are passive individuals without agency has been a target of human rights critiques of the current approach to human trafficking</w:t>
      </w:r>
      <w:r w:rsidRPr="00927A28">
        <w:rPr>
          <w:sz w:val="16"/>
        </w:rPr>
        <w:t xml:space="preserve">.53 Human rights are really about empowering individuals 54 The Convention on the Elimination of All Forms of Discrimination Against Women requires states parties to take steps to ensure the "advancement of women, for the purpose of guaranteeing them the exercise and enjoyment of human rights and fundamental freedoms on a basis of equality with men."55 An arguably more striking example is the U.N. Convention on the Rights of the Child, which recognizes children's right to participate in decisions that affect their lives.56 </w:t>
      </w:r>
      <w:r w:rsidRPr="00927A28">
        <w:rPr>
          <w:rStyle w:val="Emphasis"/>
        </w:rPr>
        <w:t>These examples, and others, contemplate individuals as agents, not as passive victims.57 In other words, the dominant rescue narrative that fails to recognize the trafficking survivor's agency, which some may argue is human rights based, is antithetical to the core principles of human rights.</w:t>
      </w:r>
    </w:p>
    <w:p w14:paraId="281F3A1B" w14:textId="77777777" w:rsidR="0044642F" w:rsidRPr="002640C7" w:rsidRDefault="0044642F" w:rsidP="0044642F">
      <w:pPr>
        <w:pStyle w:val="Heading4"/>
        <w:rPr>
          <w:rStyle w:val="Style13ptBold"/>
          <w:b/>
        </w:rPr>
      </w:pPr>
      <w:r w:rsidRPr="002640C7">
        <w:rPr>
          <w:rStyle w:val="Style13ptBold"/>
          <w:b/>
        </w:rPr>
        <w:t>Some abolitionists go too far, but tarring the entire movement as “hateful” and one that “does violence to women” goes too far- it’s  a tactic to shut down debate</w:t>
      </w:r>
    </w:p>
    <w:p w14:paraId="5104EBCF" w14:textId="77777777" w:rsidR="0044642F" w:rsidRPr="002640C7" w:rsidRDefault="0044642F" w:rsidP="0044642F">
      <w:pPr>
        <w:rPr>
          <w:rStyle w:val="Style13ptBold"/>
        </w:rPr>
      </w:pPr>
      <w:proofErr w:type="spellStart"/>
      <w:r w:rsidRPr="002640C7">
        <w:rPr>
          <w:rStyle w:val="Style13ptBold"/>
        </w:rPr>
        <w:t>Lacles</w:t>
      </w:r>
      <w:proofErr w:type="spellEnd"/>
      <w:r w:rsidRPr="002640C7">
        <w:rPr>
          <w:rStyle w:val="Style13ptBold"/>
        </w:rPr>
        <w:t xml:space="preserve"> 11</w:t>
      </w:r>
    </w:p>
    <w:p w14:paraId="44D74169" w14:textId="77777777" w:rsidR="0044642F" w:rsidRPr="00DB6C48" w:rsidRDefault="0044642F" w:rsidP="0044642F">
      <w:pPr>
        <w:rPr>
          <w:sz w:val="16"/>
        </w:rPr>
      </w:pPr>
      <w:r w:rsidRPr="00DB6C48">
        <w:rPr>
          <w:sz w:val="16"/>
        </w:rPr>
        <w:t>(This is a French acronym, google translates it as “Concentration of struggles against sexual exploitation”, this is an open letter signed by 50 group members, 6-23, http://www.lacles.org/letter-to-the-feminist-movement)</w:t>
      </w:r>
    </w:p>
    <w:p w14:paraId="10F5317D" w14:textId="77777777" w:rsidR="0044642F" w:rsidRPr="004E74A5" w:rsidRDefault="0044642F" w:rsidP="0044642F">
      <w:pPr>
        <w:rPr>
          <w:rStyle w:val="StyleUnderline"/>
        </w:rPr>
      </w:pPr>
      <w:r w:rsidRPr="004E74A5">
        <w:rPr>
          <w:sz w:val="16"/>
        </w:rPr>
        <w:t xml:space="preserve">In the wake of a series of targeted attacks–sometimes subtle, other times blatant–aimed at abolitionist feminists, we call on you, as members of the feminist movement in Québec, to react. </w:t>
      </w:r>
      <w:r w:rsidRPr="004E74A5">
        <w:rPr>
          <w:rStyle w:val="StyleUnderline"/>
        </w:rPr>
        <w:t xml:space="preserve">Abolitionist feminists address the fundamentally patriarchal but also racist, capitalist and colonialist nature of the institution of prostitution. </w:t>
      </w:r>
      <w:r w:rsidRPr="004E74A5">
        <w:rPr>
          <w:sz w:val="16"/>
        </w:rPr>
        <w:t xml:space="preserve">The purpose of their political education, prevention and intervention work is to equip feminists with information and tools to enable them to argue that the sex industry is illegitimate and must be eradicated. They also seek to ensure that women have the right to extricate themselves from the exploitative conditions inherent to this industry. They work with women who are or were in the sex industry to organize, pool experiences and act for social transformation. They know that all feminists do not agree with their analysis. But they demand the right to exist, think and work from this perspective. </w:t>
      </w:r>
      <w:r w:rsidRPr="004E74A5">
        <w:rPr>
          <w:rStyle w:val="StyleUnderline"/>
        </w:rPr>
        <w:t>Abolitionist feminists are publicly denigrated, and, in diverse settings such as universities (including professors) and the social media (individuals’ and group Facebook pages, blogs, websites), are characterized as: « moralizing Christians; old, fat and ugly women who have nothing to do; crazies; sluts and Nazis</w:t>
      </w:r>
      <w:r w:rsidRPr="004E74A5">
        <w:rPr>
          <w:sz w:val="16"/>
        </w:rPr>
        <w:t xml:space="preserve">. » Activities addressing young audiences that are designed to publicize resources for preventing young people from entering into prostitution are criticized, even though these resources are aimed at women who could benefit from these same prevention resources. Ads or announcements about helping services for women who are being sexually exploited in the sex industry are boycotted. </w:t>
      </w:r>
      <w:r w:rsidRPr="004E74A5">
        <w:rPr>
          <w:rStyle w:val="StyleUnderline"/>
        </w:rPr>
        <w:t>Abolitionist feminists are explicitly combatting male violence, yet they are told they are « endangering women in prostitution, » and–the ultimate insult–that they are « committing violence against women in prostitution</w:t>
      </w:r>
      <w:r w:rsidRPr="004E74A5">
        <w:rPr>
          <w:sz w:val="16"/>
        </w:rPr>
        <w:t>! » Feminists who take the risk of naming and denouncing men’s violence, and feminists who have endured the violence of thousands of men in prostitution for periods of 10, 20, even 30 years or more–sometimes from the age of 2–are accused of committing violence against other women. Regardless of our past or our experience as feminists, we believe that it is always, and has always been, unacceptable to tolerate feminists’ use of tactics designed to silence other feminists, even when we are in disagreement. Yet, that is exactly what is happening right now. These strategies are unbefitting a movement that seeks collective debate and thinking that will lead to new actions and an enhanced feminist practice. It is unacceptable to say that abolitionist feminists are committing violence against women in prostitution. It is even more unacceptable when it is directed against feminists who have a past experience of prostitution! The purpose of these tactics is to silence women and it also means that some women, especially feminists, are reluctant to take a position because they don’t want to be caught up in this pressure cooker. The same tactics also prevent women in prostitution from having access to another perspective and other choices . Of course, abolitionist feminists have no intention of shutting up. In fact, for the last 20 years in Québec, it has been very difficult to find space in which to present abolitionist feminist analysis. Some women object that abolitionist feminists are too radical or « aggressive » in defending their ideas. Others think that the debate is too emotional and don’t want to have to take a position for various reasons: fear of conflict and possible divisions in their group and/or the movement, fear of not respecting women with past experience of prostitution, etc</w:t>
      </w:r>
      <w:r w:rsidRPr="004E74A5">
        <w:rPr>
          <w:rStyle w:val="StyleUnderline"/>
        </w:rPr>
        <w:t xml:space="preserve">. Even though abolitionist feminists deplore this situation and hope, through their actions, to enable increasing numbers of women to understand that abolitionist feminist analysis is most consistent with their principles of liberty, equality and solidarity, they respect the right of individual women and groups to arrive at their own position. As signatories, we would nevertheless like feminists to exhibit feminist solidarity by opposing the tactics of denigration and boycotting. We reiterate our respect for the fact that some feminists do not share the analysis of feminist abolitionists. </w:t>
      </w:r>
      <w:r w:rsidRPr="004E74A5">
        <w:rPr>
          <w:sz w:val="16"/>
        </w:rPr>
        <w:t xml:space="preserve">But to call abolitionist feminists names, to « study » them as a phenomenon of violence against women, and to call for a boycott of groups like the Concertation des </w:t>
      </w:r>
      <w:proofErr w:type="spellStart"/>
      <w:r w:rsidRPr="004E74A5">
        <w:rPr>
          <w:sz w:val="16"/>
        </w:rPr>
        <w:t>luttes</w:t>
      </w:r>
      <w:proofErr w:type="spellEnd"/>
      <w:r w:rsidRPr="004E74A5">
        <w:rPr>
          <w:sz w:val="16"/>
        </w:rPr>
        <w:t xml:space="preserve"> </w:t>
      </w:r>
      <w:proofErr w:type="spellStart"/>
      <w:r w:rsidRPr="004E74A5">
        <w:rPr>
          <w:sz w:val="16"/>
        </w:rPr>
        <w:t>contre</w:t>
      </w:r>
      <w:proofErr w:type="spellEnd"/>
      <w:r w:rsidRPr="004E74A5">
        <w:rPr>
          <w:sz w:val="16"/>
        </w:rPr>
        <w:t xml:space="preserve"> </w:t>
      </w:r>
      <w:proofErr w:type="spellStart"/>
      <w:r w:rsidRPr="004E74A5">
        <w:rPr>
          <w:sz w:val="16"/>
        </w:rPr>
        <w:t>l’exploitation</w:t>
      </w:r>
      <w:proofErr w:type="spellEnd"/>
      <w:r w:rsidRPr="004E74A5">
        <w:rPr>
          <w:sz w:val="16"/>
        </w:rPr>
        <w:t xml:space="preserve"> </w:t>
      </w:r>
      <w:proofErr w:type="spellStart"/>
      <w:r w:rsidRPr="004E74A5">
        <w:rPr>
          <w:sz w:val="16"/>
        </w:rPr>
        <w:t>sexuelle</w:t>
      </w:r>
      <w:proofErr w:type="spellEnd"/>
      <w:r w:rsidRPr="004E74A5">
        <w:rPr>
          <w:sz w:val="16"/>
        </w:rPr>
        <w:t xml:space="preserve"> on the pretext that abolitionist feminists are a danger to women far exceeds the threshold of fair and reasoned debate. The feminist movement is not homogeneous in its thinking, priorities or actions. But unlike any other subject that could ostensibly divide us as a feminist movement, prostitution seems to elicit an enormous reaction on one side and devastating silence on the other. This is why we are calling on you today to help put an end to these tactics so that we can debate freely. This is particularly important in the context of the Estates General of Feminism process. We are asking you to refuse to tolerate or endorse this denigration or to participate in any way in silencing feminist abolitionist discourse. Whatever the analysis of certain feminist groups or the issues at stake, we are asking you to act when these groups are treated as « crazy » or « violent. » Some women may not like to hear the feminist abolitionists talk. </w:t>
      </w:r>
      <w:r w:rsidRPr="004E74A5">
        <w:rPr>
          <w:rStyle w:val="StyleUnderline"/>
        </w:rPr>
        <w:t xml:space="preserve">Abolitionists, for their part, do not enjoy hearing feminists defending the sex industry. But, abolitionist feminists cannot prevent women from talking and acting on their convictions and they are entitled to be treated likewise. Our discussions need to </w:t>
      </w:r>
      <w:proofErr w:type="spellStart"/>
      <w:r w:rsidRPr="004E74A5">
        <w:rPr>
          <w:rStyle w:val="StyleUnderline"/>
        </w:rPr>
        <w:t>centre</w:t>
      </w:r>
      <w:proofErr w:type="spellEnd"/>
      <w:r w:rsidRPr="004E74A5">
        <w:rPr>
          <w:rStyle w:val="StyleUnderline"/>
        </w:rPr>
        <w:t xml:space="preserve"> on ideas. </w:t>
      </w:r>
    </w:p>
    <w:p w14:paraId="214D7581" w14:textId="77777777" w:rsidR="0044642F" w:rsidRPr="0044642F" w:rsidRDefault="0044642F" w:rsidP="0044642F">
      <w:pPr>
        <w:rPr>
          <w:b/>
        </w:rPr>
      </w:pPr>
    </w:p>
    <w:p w14:paraId="22BEE35A" w14:textId="4E43E8AD" w:rsidR="00F046F6" w:rsidRDefault="00F046F6" w:rsidP="00F046F6">
      <w:pPr>
        <w:pStyle w:val="Heading3"/>
      </w:pPr>
      <w:r>
        <w:t>AT: Abolitionist Rhetoric</w:t>
      </w:r>
    </w:p>
    <w:p w14:paraId="66E7D863" w14:textId="77777777" w:rsidR="00F046F6" w:rsidRDefault="00F046F6" w:rsidP="00F046F6">
      <w:pPr>
        <w:pStyle w:val="Heading4"/>
      </w:pPr>
      <w:r>
        <w:t xml:space="preserve">Their </w:t>
      </w:r>
      <w:proofErr w:type="spellStart"/>
      <w:r>
        <w:t>kritik</w:t>
      </w:r>
      <w:proofErr w:type="spellEnd"/>
      <w:r>
        <w:t xml:space="preserve"> of abolitionism rhetoric links to themselves – this is the end of their solvency advocate.</w:t>
      </w:r>
    </w:p>
    <w:p w14:paraId="67653BCF" w14:textId="77777777" w:rsidR="00F046F6" w:rsidRPr="009B76A4" w:rsidRDefault="00F046F6" w:rsidP="00F046F6">
      <w:pPr>
        <w:rPr>
          <w:rFonts w:asciiTheme="minorHAnsi" w:hAnsiTheme="minorHAnsi" w:cstheme="minorHAnsi"/>
          <w:sz w:val="16"/>
        </w:rPr>
      </w:pPr>
      <w:r w:rsidRPr="009B76A4">
        <w:rPr>
          <w:rStyle w:val="Style13ptBold"/>
        </w:rPr>
        <w:t>Roby et al  08</w:t>
      </w:r>
      <w:r>
        <w:rPr>
          <w:rStyle w:val="Style13ptBold"/>
          <w:rFonts w:asciiTheme="minorHAnsi" w:hAnsiTheme="minorHAnsi" w:cstheme="minorHAnsi"/>
          <w:sz w:val="28"/>
        </w:rPr>
        <w:t xml:space="preserve"> </w:t>
      </w:r>
      <w:r w:rsidRPr="009B76A4">
        <w:t>(</w:t>
      </w:r>
      <w:proofErr w:type="spellStart"/>
      <w:r w:rsidRPr="009B76A4">
        <w:t>Jini</w:t>
      </w:r>
      <w:proofErr w:type="spellEnd"/>
      <w:r w:rsidRPr="009B76A4">
        <w:t xml:space="preserve"> L. Roby , Jennifer Turley &amp; </w:t>
      </w:r>
      <w:proofErr w:type="spellStart"/>
      <w:r w:rsidRPr="009B76A4">
        <w:t>JoAnna</w:t>
      </w:r>
      <w:proofErr w:type="spellEnd"/>
      <w:r w:rsidRPr="009B76A4">
        <w:t xml:space="preserve"> Garrick Cloward (2008) U.S. Response to Human Trafficking: Is it enough?, Journal of Immigrant &amp; Refugee Studies, 6:4, 508-525, DOI: 10.1080/15362940802480241. Roby is a BYU professor in social work)</w:t>
      </w:r>
      <w:r>
        <w:t xml:space="preserve"> JA</w:t>
      </w:r>
    </w:p>
    <w:p w14:paraId="31B458FB" w14:textId="62FCBF63" w:rsidR="00F046F6" w:rsidRDefault="00F046F6" w:rsidP="00F046F6">
      <w:r w:rsidRPr="002D5E52">
        <w:rPr>
          <w:rStyle w:val="StyleUnderline"/>
        </w:rPr>
        <w:t xml:space="preserve">It is imperative that the United States </w:t>
      </w:r>
      <w:r w:rsidRPr="002D5E52">
        <w:rPr>
          <w:rStyle w:val="Emphasis"/>
        </w:rPr>
        <w:t>Congress establish a clear policy</w:t>
      </w:r>
      <w:r w:rsidRPr="002D5E52">
        <w:rPr>
          <w:rStyle w:val="StyleUnderline"/>
        </w:rPr>
        <w:t xml:space="preserve"> of acknowledging and assisting victims if it is truly intending to abolish human trafficking, </w:t>
      </w:r>
      <w:r w:rsidRPr="002D5E52">
        <w:rPr>
          <w:rStyle w:val="Emphasis"/>
        </w:rPr>
        <w:t>a modern day form of slavery</w:t>
      </w:r>
      <w:r>
        <w:t xml:space="preserve">. In implementing and monitoring such policies, the various other government entities—law enforcement, human services, and judicial systems—should also take a victim-centered approach. Donna Hughes (2006) Hughes, D. 2006. “Global sex trade: Modern day slave trade”. Presentation given at Brigham Young University, Provo, Utah on March 2, 2006, a leading advocate of abolishing human trafficking, calls the trafficking of individuals the human rights cause of this generation, much like the civil rights movement of past decades. </w:t>
      </w:r>
      <w:r w:rsidRPr="002D5E52">
        <w:rPr>
          <w:rStyle w:val="StyleUnderline"/>
        </w:rPr>
        <w:t>Arguably, law enforcement, the judiciary, health professionals, business organizations and social workers in various sectors have a mandate to respond to this important call</w:t>
      </w:r>
      <w:r>
        <w:t>. The various players must join in this interdisciplinary effort to uphold the very basic values of human dignity and promote a more victim-friendly approach to human trafficking.</w:t>
      </w:r>
    </w:p>
    <w:p w14:paraId="154720D2" w14:textId="442C210E" w:rsidR="00F046F6" w:rsidRDefault="00F046F6" w:rsidP="00F046F6">
      <w:pPr>
        <w:pStyle w:val="Heading3"/>
      </w:pPr>
      <w:r>
        <w:t>AC – UN Protocol</w:t>
      </w:r>
    </w:p>
    <w:p w14:paraId="170FEBF9" w14:textId="77777777" w:rsidR="00F046F6" w:rsidRDefault="00F046F6" w:rsidP="00F046F6">
      <w:pPr>
        <w:pStyle w:val="Heading4"/>
      </w:pPr>
      <w:r>
        <w:t>Alt cause – UN protocol</w:t>
      </w:r>
    </w:p>
    <w:p w14:paraId="58DC6DA5" w14:textId="77777777" w:rsidR="00F046F6" w:rsidRPr="009B76A4" w:rsidRDefault="00F046F6" w:rsidP="00F046F6">
      <w:pPr>
        <w:rPr>
          <w:rFonts w:asciiTheme="minorHAnsi" w:hAnsiTheme="minorHAnsi" w:cstheme="minorHAnsi"/>
          <w:sz w:val="16"/>
        </w:rPr>
      </w:pPr>
      <w:r w:rsidRPr="009B76A4">
        <w:rPr>
          <w:rStyle w:val="Style13ptBold"/>
        </w:rPr>
        <w:t>Roby et al  08</w:t>
      </w:r>
      <w:r>
        <w:rPr>
          <w:rStyle w:val="Style13ptBold"/>
          <w:rFonts w:asciiTheme="minorHAnsi" w:hAnsiTheme="minorHAnsi" w:cstheme="minorHAnsi"/>
          <w:sz w:val="28"/>
        </w:rPr>
        <w:t xml:space="preserve"> </w:t>
      </w:r>
      <w:r w:rsidRPr="009B76A4">
        <w:t>(</w:t>
      </w:r>
      <w:proofErr w:type="spellStart"/>
      <w:r w:rsidRPr="009B76A4">
        <w:t>Jini</w:t>
      </w:r>
      <w:proofErr w:type="spellEnd"/>
      <w:r w:rsidRPr="009B76A4">
        <w:t xml:space="preserve"> L. Roby , Jennifer Turley &amp; </w:t>
      </w:r>
      <w:proofErr w:type="spellStart"/>
      <w:r w:rsidRPr="009B76A4">
        <w:t>JoAnna</w:t>
      </w:r>
      <w:proofErr w:type="spellEnd"/>
      <w:r w:rsidRPr="009B76A4">
        <w:t xml:space="preserve"> Garrick Cloward (2008) U.S. Response to Human Trafficking: Is it enough?, Journal of Immigrant &amp; Refugee Studies, 6:4, 508-525, DOI: 10.1080/15362940802480241. Roby is a BYU professor in social work)</w:t>
      </w:r>
      <w:r>
        <w:t xml:space="preserve"> JA</w:t>
      </w:r>
    </w:p>
    <w:p w14:paraId="1B674A01" w14:textId="77777777" w:rsidR="00F046F6" w:rsidRDefault="00F046F6" w:rsidP="00F046F6">
      <w:r>
        <w:t>As a threshold matter, there is no unified model for discussing human trafficking. Various aspects of human trafficking—for example, the focus on sex trafficking versus other types of exploitation; voluntary prostitution versus exploitative sex work; trafficking as a labor or human rights issue; cross-border versus within-border trafficking; the amount of knowledge or information a person had when they accepted the offer as compared to the actual working conditions (UNODC, n.d.), etc.—are hotly debated. Hence, data collection, research coordination, and program development are difficult to standardize. However, in 2000, a milestone was reached when the United Nations adopted the definition of trafficking as:</w:t>
      </w:r>
    </w:p>
    <w:p w14:paraId="648ED3E4" w14:textId="77777777" w:rsidR="00F046F6" w:rsidRPr="008918CC" w:rsidRDefault="00F046F6" w:rsidP="00F046F6">
      <w:pPr>
        <w:rPr>
          <w:rStyle w:val="StyleUnderline"/>
        </w:rPr>
      </w:pPr>
      <w:r w:rsidRPr="008918CC">
        <w:rPr>
          <w:rStyle w:val="StyleUnderline"/>
        </w:rPr>
        <w:t>(…) the recruitment, transportation, transfer, harboring or receipt of persons, by means of the threat or use of force or other forms of coercion, of abduction, of fraud, of deception, of the abuse of power or of a position of vulnerability or of the giving or receiving of payments or benefits to achieve the consent of a person having control over another person, for the purpose of exploitation (Protocol to Prevent, Suppress and Punish Trafficking in Persons, Especially Women and Children, Supplementing the United Nations Convention against Transnational Organized Crime) (the U.N. Protocol).</w:t>
      </w:r>
    </w:p>
    <w:p w14:paraId="5663AF43" w14:textId="77777777" w:rsidR="00F046F6" w:rsidRPr="008918CC" w:rsidRDefault="00F046F6" w:rsidP="00F046F6">
      <w:pPr>
        <w:rPr>
          <w:rStyle w:val="StyleUnderline"/>
        </w:rPr>
      </w:pPr>
      <w:r w:rsidRPr="008918CC">
        <w:rPr>
          <w:rStyle w:val="StyleUnderline"/>
        </w:rPr>
        <w:t>The U.N. Protocol goes on to add:</w:t>
      </w:r>
    </w:p>
    <w:p w14:paraId="49478A96" w14:textId="77777777" w:rsidR="00F046F6" w:rsidRDefault="00F046F6" w:rsidP="00F046F6">
      <w:r w:rsidRPr="008918CC">
        <w:rPr>
          <w:rStyle w:val="StyleUnderline"/>
        </w:rPr>
        <w:t>(…) exploitation shall include … the exploitation of the prostitution of others or other forms of sexual exploitation, forced labor or services, slavery or practices similar to slavery, servitude or the removal of organs</w:t>
      </w:r>
      <w:r>
        <w:t xml:space="preserve"> [United Nations Office on Drugs and Crime (UNODC, 2006a United Nations Office on Drugs and Crime. 2006a. Trafficking in Human Beings Retrieved on March 23, 2006, from</w:t>
      </w:r>
    </w:p>
    <w:p w14:paraId="589C6FE3" w14:textId="77777777" w:rsidR="00F046F6" w:rsidRPr="008918CC" w:rsidRDefault="00F046F6" w:rsidP="00F046F6">
      <w:pPr>
        <w:rPr>
          <w:rStyle w:val="StyleUnderline"/>
        </w:rPr>
      </w:pPr>
      <w:r w:rsidRPr="008918CC">
        <w:rPr>
          <w:rStyle w:val="StyleUnderline"/>
        </w:rPr>
        <w:t>This definition has been ratified by 111 countries</w:t>
      </w:r>
      <w:r>
        <w:t xml:space="preserve"> (UNODC, </w:t>
      </w:r>
      <w:proofErr w:type="spellStart"/>
      <w:r>
        <w:t>n.d</w:t>
      </w:r>
      <w:proofErr w:type="spellEnd"/>
      <w:r>
        <w:t xml:space="preserve">) at the time of this writing, </w:t>
      </w:r>
      <w:r w:rsidRPr="008918CC">
        <w:rPr>
          <w:rStyle w:val="StyleUnderline"/>
        </w:rPr>
        <w:t>including the United States which ratified it (with reservations) in 2005. While this definition does not provide a single unifying framework, it is at least a common basis for dialogue.</w:t>
      </w:r>
    </w:p>
    <w:p w14:paraId="047D37AD" w14:textId="77777777" w:rsidR="00F046F6" w:rsidRDefault="00F046F6" w:rsidP="00F046F6">
      <w:r>
        <w:t>The scope of trafficking is difficult to establish, both globally and in the United States (Miko, 2004 Miko, F. T. 2004. “Trafficking in women and children: the U.S. and international response”. In CRS Report to Congress, Washington, DC: The Library of Congress.</w:t>
      </w:r>
    </w:p>
    <w:p w14:paraId="52CDA404" w14:textId="77777777" w:rsidR="00F046F6" w:rsidRDefault="00F046F6" w:rsidP="00F046F6">
      <w:r>
        <w:t>). The U.N. estimates four million human beings are annually trafficked globally (UNODC, 2006a United Nations Office on Drugs and Crime. 2006a. Trafficking in Human Beings Retrieved on March 23, 2006, from</w:t>
      </w:r>
    </w:p>
    <w:p w14:paraId="68FA56FB" w14:textId="77777777" w:rsidR="00F046F6" w:rsidRDefault="00F046F6" w:rsidP="00F046F6"/>
    <w:p w14:paraId="204627B2" w14:textId="708885E5" w:rsidR="00F046F6" w:rsidRDefault="00F046F6" w:rsidP="00C5035A">
      <w:pPr>
        <w:pStyle w:val="Heading1"/>
      </w:pPr>
      <w:r>
        <w:t>T</w:t>
      </w:r>
    </w:p>
    <w:p w14:paraId="40858E03" w14:textId="1AF1A81F" w:rsidR="00F046F6" w:rsidRPr="00F046F6" w:rsidRDefault="00F046F6" w:rsidP="00F046F6">
      <w:pPr>
        <w:pStyle w:val="Heading3"/>
      </w:pPr>
      <w:r>
        <w:t>Entry, eligibility, extra T</w:t>
      </w:r>
    </w:p>
    <w:p w14:paraId="5862A377" w14:textId="77777777" w:rsidR="00F046F6" w:rsidRDefault="00F046F6" w:rsidP="00F046F6">
      <w:pPr>
        <w:pStyle w:val="Heading4"/>
      </w:pPr>
      <w:r>
        <w:t>Eligibility – not entry, aff is extra T</w:t>
      </w:r>
    </w:p>
    <w:p w14:paraId="5B25E492" w14:textId="77777777" w:rsidR="00F046F6" w:rsidRPr="004C392F" w:rsidRDefault="00F046F6" w:rsidP="00F046F6">
      <w:r w:rsidRPr="004C392F">
        <w:rPr>
          <w:rStyle w:val="Style13ptBold"/>
        </w:rPr>
        <w:t>Song &amp; Lee 06</w:t>
      </w:r>
      <w:r>
        <w:t xml:space="preserve"> (Charles &amp; Suzy, Charles Song is the founder and director of the Legal Advocacy Program at the Coalition to Abolish Slavery &amp; Trafficking (CAST) in Los Angeles, California. Suzy Lee is a Staff Attorney and Equal Justice America Legal Services Fellow at CAST, “BETWEEN A SHARP ROCK AND A VERY HARD PLACE: THE TRAFFICKING VICTIMS PROTECTION ACT AND THE UNINTENDED CONSEQUENCES OF THE LAW ENFORCEMENT COOPERATION REQUIREMENT”, 6/5/06, IHRLR, </w:t>
      </w:r>
      <w:hyperlink r:id="rId21" w:history="1">
        <w:r w:rsidRPr="00C31921">
          <w:rPr>
            <w:rStyle w:val="Hyperlink"/>
          </w:rPr>
          <w:t>https://www.stu.edu/Portals/Law/docs/human-rights/ihrlr/volumes/1/133-156-CharlesSongandSuzyLee-BetweenaSharpRockandaVeryHardPlaceTheTraffickingVictimsProtectionActandtheUnintendedConsequencesoftheLawEnforcementCooperationRequirement.pdf</w:t>
        </w:r>
      </w:hyperlink>
      <w:r>
        <w:t>) JA</w:t>
      </w:r>
    </w:p>
    <w:p w14:paraId="57BE94CC" w14:textId="77777777" w:rsidR="00F046F6" w:rsidRDefault="00F046F6" w:rsidP="00F046F6">
      <w:r>
        <w:t xml:space="preserve">Under the auspices of this statute, </w:t>
      </w:r>
      <w:r w:rsidRPr="00FF5C87">
        <w:rPr>
          <w:u w:val="single"/>
        </w:rPr>
        <w:t>federal law enforcement officials can petition the Department of Homeland Security (“DHS”) to grant victims of severe forms of trafficking the authority to remain within the U.S.</w:t>
      </w:r>
      <w:r>
        <w:t xml:space="preserve"> (“continued presence</w:t>
      </w:r>
      <w:r w:rsidRPr="00FF5C87">
        <w:rPr>
          <w:u w:val="single"/>
        </w:rPr>
        <w:t>”), if a victim’s presence is necessary for subsequent prosecutorial efforts.37 Victims granted con-</w:t>
      </w:r>
      <w:proofErr w:type="spellStart"/>
      <w:r w:rsidRPr="00FF5C87">
        <w:rPr>
          <w:u w:val="single"/>
        </w:rPr>
        <w:t>tinued</w:t>
      </w:r>
      <w:proofErr w:type="spellEnd"/>
      <w:r w:rsidRPr="00FF5C87">
        <w:rPr>
          <w:u w:val="single"/>
        </w:rPr>
        <w:t xml:space="preserve"> presence are typically granted permission to remain in the U.S. for one year and are issued employment authorization documents valid for that specific period.38 The individuals may remain only so long as the Attorney General determines that their presence within the U.S. is necessary for the investigation or prosecution of the pertinent trafficking case.</w:t>
      </w:r>
      <w:r>
        <w:t>39 Under continued presence authority, a victim’s status cannot be adjusted to permanent residency in the U.S.4</w:t>
      </w:r>
    </w:p>
    <w:p w14:paraId="455F3532" w14:textId="77777777" w:rsidR="00F046F6" w:rsidRDefault="00F046F6" w:rsidP="00F046F6">
      <w:r>
        <w:t>Within the definition of continued presence authority, eligibility for T Visa status extends only to those who meet the following criteria: (1) [The individual] has been a victim of severe forms of trafficking; (2) is physically present in the United States or port of entry; and (3) has complied with reasonable requests for assistance in the investigation or prosecution of traffickers;41 and (4) would suffer extreme hardship upon removal.42</w:t>
      </w:r>
    </w:p>
    <w:p w14:paraId="48977E4F" w14:textId="76D57975" w:rsidR="00F046F6" w:rsidRDefault="00F046F6" w:rsidP="00F046F6"/>
    <w:p w14:paraId="76A178C2" w14:textId="2BA2A30A" w:rsidR="00F046F6" w:rsidRDefault="00F046F6" w:rsidP="00F046F6"/>
    <w:p w14:paraId="19557427" w14:textId="77777777" w:rsidR="00F046F6" w:rsidRPr="00F046F6" w:rsidRDefault="00F046F6" w:rsidP="00F046F6"/>
    <w:p w14:paraId="367FA3E3" w14:textId="0B5626E0" w:rsidR="00F046F6" w:rsidRDefault="00F046F6" w:rsidP="00C5035A">
      <w:pPr>
        <w:pStyle w:val="Heading1"/>
      </w:pPr>
      <w:r>
        <w:t>CP</w:t>
      </w:r>
    </w:p>
    <w:p w14:paraId="031E219E" w14:textId="247872B6" w:rsidR="00851F44" w:rsidRDefault="00851F44" w:rsidP="00851F44">
      <w:pPr>
        <w:pStyle w:val="Heading2"/>
      </w:pPr>
      <w:r>
        <w:t>Advantage CPs</w:t>
      </w:r>
    </w:p>
    <w:p w14:paraId="3BD56DB5" w14:textId="77777777" w:rsidR="00302043" w:rsidRPr="00302043" w:rsidRDefault="00302043" w:rsidP="00302043"/>
    <w:p w14:paraId="7C1BD5B9" w14:textId="77777777" w:rsidR="00302043" w:rsidRDefault="00302043" w:rsidP="00302043">
      <w:pPr>
        <w:pStyle w:val="Heading3"/>
      </w:pPr>
      <w:bookmarkStart w:id="4" w:name="_Hlk520146889"/>
      <w:r>
        <w:t>Abolition Rhetoric CP</w:t>
      </w:r>
    </w:p>
    <w:p w14:paraId="52E30A13" w14:textId="77777777" w:rsidR="00302043" w:rsidRDefault="00302043" w:rsidP="00302043">
      <w:pPr>
        <w:pStyle w:val="Heading4"/>
      </w:pPr>
      <w:r>
        <w:t>The United States federal government should remove all references to slavery in the Trafficking Victims' Protection Act.</w:t>
      </w:r>
    </w:p>
    <w:p w14:paraId="6B065C15" w14:textId="77777777" w:rsidR="00302043" w:rsidRPr="00F046F6" w:rsidRDefault="00302043" w:rsidP="00302043"/>
    <w:bookmarkEnd w:id="4"/>
    <w:p w14:paraId="5A9F6CAB" w14:textId="77777777" w:rsidR="00302043" w:rsidRDefault="00302043" w:rsidP="00302043">
      <w:pPr>
        <w:pStyle w:val="Heading3"/>
      </w:pPr>
      <w:r>
        <w:t>Law Enforcement CP</w:t>
      </w:r>
    </w:p>
    <w:p w14:paraId="3118B284" w14:textId="77777777" w:rsidR="00302043" w:rsidRPr="00851F44" w:rsidRDefault="00302043" w:rsidP="00302043">
      <w:pPr>
        <w:pStyle w:val="Heading4"/>
      </w:pPr>
      <w:r>
        <w:t xml:space="preserve">The United States federal government should require law enforcement to inform survivors of human trafficking of their right to apply for T visas.  </w:t>
      </w:r>
    </w:p>
    <w:p w14:paraId="1B8535FE" w14:textId="77777777" w:rsidR="00302043" w:rsidRDefault="00302043" w:rsidP="00302043">
      <w:pPr>
        <w:pStyle w:val="Heading4"/>
      </w:pPr>
      <w:r>
        <w:t>CP</w:t>
      </w:r>
    </w:p>
    <w:p w14:paraId="6075020D" w14:textId="77777777" w:rsidR="00302043" w:rsidRPr="00AD0858" w:rsidRDefault="00302043" w:rsidP="00302043">
      <w:r w:rsidRPr="00AD0858">
        <w:rPr>
          <w:rStyle w:val="Heading4Char"/>
        </w:rPr>
        <w:t>MSU 17</w:t>
      </w:r>
      <w:r>
        <w:t xml:space="preserve"> (Roosevelt At Michigan State University, “Promoting T Visas: A New Approach for Helping Survivors of Human Trafficking”, Human Rights, 5/31/17, </w:t>
      </w:r>
      <w:hyperlink r:id="rId22" w:history="1">
        <w:r w:rsidRPr="00654BB9">
          <w:rPr>
            <w:rStyle w:val="Hyperlink"/>
          </w:rPr>
          <w:t>https://rooatmsu.org/2017/05/31/promoting-t-visas-a-new-approach-for-helping-survivors-of-human-trafficking/</w:t>
        </w:r>
      </w:hyperlink>
      <w:r>
        <w:t>) JA</w:t>
      </w:r>
    </w:p>
    <w:p w14:paraId="03DC9015" w14:textId="77777777" w:rsidR="00302043" w:rsidRDefault="00302043" w:rsidP="00302043">
      <w:r>
        <w:t xml:space="preserve">Michigan is the perfect place to try a new approach: </w:t>
      </w:r>
      <w:r w:rsidRPr="00851F44">
        <w:rPr>
          <w:rStyle w:val="Emphasis"/>
        </w:rPr>
        <w:t>requiring law enforcement to inform survivors of human trafficking of their right to apply for T visas</w:t>
      </w:r>
      <w:r w:rsidRPr="00851F44">
        <w:rPr>
          <w:rStyle w:val="StyleUnderline"/>
        </w:rPr>
        <w:t>. Michigan has a huge trafficking problem – reports of human trafficking in Michigan have increased every year since 2012, and only Nevada reports more sex trafficking cases each year. After law enforcement is trained, there will be no cost to taxpayers</w:t>
      </w:r>
      <w:r>
        <w:t xml:space="preserve">. </w:t>
      </w:r>
      <w:r w:rsidRPr="00851F44">
        <w:rPr>
          <w:rStyle w:val="StyleUnderline"/>
        </w:rPr>
        <w:t>The only thing required to make T visas work is a commitment from the state legislature or individual police forces</w:t>
      </w:r>
      <w:r>
        <w:t>.</w:t>
      </w:r>
    </w:p>
    <w:p w14:paraId="3F90238F" w14:textId="77777777" w:rsidR="00302043" w:rsidRPr="00851F44" w:rsidRDefault="00302043" w:rsidP="00302043">
      <w:pPr>
        <w:rPr>
          <w:rStyle w:val="StyleUnderline"/>
        </w:rPr>
      </w:pPr>
      <w:r w:rsidRPr="00851F44">
        <w:rPr>
          <w:rStyle w:val="StyleUnderline"/>
        </w:rPr>
        <w:t>Making T visas more accessible will help people who have already been trafficked, as well as prevent future trafficking</w:t>
      </w:r>
      <w:r>
        <w:t xml:space="preserve">. </w:t>
      </w:r>
      <w:r w:rsidRPr="00851F44">
        <w:rPr>
          <w:rStyle w:val="StyleUnderline"/>
        </w:rPr>
        <w:t>Survivors of human trafficking will stay in the United States longer and form better relationships with law enforcement, which will make it easier to investigate traffickers.</w:t>
      </w:r>
    </w:p>
    <w:p w14:paraId="17B10C0E" w14:textId="77777777" w:rsidR="00302043" w:rsidRPr="00AD0858" w:rsidRDefault="00302043" w:rsidP="00302043">
      <w:r>
        <w:t xml:space="preserve">Human trafficking won’t be an easy problem to solve, and that’s what makes it so important to implement policies like this one. </w:t>
      </w:r>
      <w:r w:rsidRPr="00851F44">
        <w:rPr>
          <w:rStyle w:val="StyleUnderline"/>
        </w:rPr>
        <w:t>We have a responsibility to do what we can to stop trafficking, and to treat survivors with respect.</w:t>
      </w:r>
      <w:r>
        <w:t xml:space="preserve"> </w:t>
      </w:r>
      <w:r w:rsidRPr="00851F44">
        <w:rPr>
          <w:rStyle w:val="StyleUnderline"/>
        </w:rPr>
        <w:t>Deporting survivors of human trafficking is cruel and inhumane</w:t>
      </w:r>
      <w:r>
        <w:t xml:space="preserve"> — especially when we have the tools to give them a choice.</w:t>
      </w:r>
    </w:p>
    <w:p w14:paraId="694E5BAB" w14:textId="77777777" w:rsidR="00302043" w:rsidRDefault="00302043" w:rsidP="00302043">
      <w:pPr>
        <w:pStyle w:val="Heading3"/>
      </w:pPr>
      <w:r>
        <w:t>Adv CP</w:t>
      </w:r>
    </w:p>
    <w:p w14:paraId="7E1FACD9" w14:textId="77777777" w:rsidR="00302043" w:rsidRDefault="00302043" w:rsidP="00302043">
      <w:pPr>
        <w:pStyle w:val="Heading4"/>
      </w:pPr>
      <w:r>
        <w:t>The fifty state governments and relevant territories should</w:t>
      </w:r>
    </w:p>
    <w:p w14:paraId="2036F918" w14:textId="77777777" w:rsidR="00302043" w:rsidRDefault="00302043" w:rsidP="00302043">
      <w:pPr>
        <w:pStyle w:val="Heading4"/>
        <w:numPr>
          <w:ilvl w:val="0"/>
          <w:numId w:val="11"/>
        </w:numPr>
      </w:pPr>
      <w:r>
        <w:t>Decriminalize sex workers including those engaged in the immigration system</w:t>
      </w:r>
    </w:p>
    <w:p w14:paraId="77FED5B9" w14:textId="77777777" w:rsidR="00302043" w:rsidRDefault="00302043" w:rsidP="00302043">
      <w:pPr>
        <w:pStyle w:val="Heading4"/>
        <w:numPr>
          <w:ilvl w:val="0"/>
          <w:numId w:val="11"/>
        </w:numPr>
      </w:pPr>
      <w:r>
        <w:t>Amend criminal statutes to avoid criminalizing innocent behavior</w:t>
      </w:r>
    </w:p>
    <w:p w14:paraId="065A0968" w14:textId="77777777" w:rsidR="00302043" w:rsidRDefault="00302043" w:rsidP="00302043">
      <w:pPr>
        <w:pStyle w:val="Heading4"/>
        <w:numPr>
          <w:ilvl w:val="0"/>
          <w:numId w:val="11"/>
        </w:numPr>
      </w:pPr>
      <w:r>
        <w:t>Direct law enforcement agencies to end discriminatory profiling including but not limited to using the possession of condoms as evidence of prostitution or establishing suspicion based on the clothes they are wearing or the neighborhood in which they are walking</w:t>
      </w:r>
    </w:p>
    <w:p w14:paraId="47277D2C" w14:textId="77777777" w:rsidR="00302043" w:rsidRPr="00320709" w:rsidRDefault="00302043" w:rsidP="00302043">
      <w:pPr>
        <w:pStyle w:val="Heading4"/>
        <w:numPr>
          <w:ilvl w:val="0"/>
          <w:numId w:val="11"/>
        </w:numPr>
      </w:pPr>
      <w:r>
        <w:t xml:space="preserve">Enact section 17 of the Uniform Act on Prevention of and Remedies for Human Trafficking by the National Conference of Commissioners on Uniform State Laws </w:t>
      </w:r>
    </w:p>
    <w:p w14:paraId="50F9E922" w14:textId="77777777" w:rsidR="00302043" w:rsidRDefault="00302043" w:rsidP="00302043">
      <w:pPr>
        <w:pStyle w:val="Heading4"/>
      </w:pPr>
      <w:r>
        <w:t>CP solves sex workers and human trafficking</w:t>
      </w:r>
    </w:p>
    <w:p w14:paraId="1E71A9A0" w14:textId="77777777" w:rsidR="00302043" w:rsidRPr="008B5E7D" w:rsidRDefault="00302043" w:rsidP="00302043">
      <w:r w:rsidRPr="00E104F6">
        <w:rPr>
          <w:rStyle w:val="Style13ptBold"/>
        </w:rPr>
        <w:t>Medina 17</w:t>
      </w:r>
      <w:r>
        <w:t xml:space="preserve"> (Luis, St. Mary's University School of Law, J.D., 2017; St. Mary's University, M.B.A., 2015; The University of Texas at San Antonio, Bachelor of Business Administration, Marketing, and International Management, 2009, “ARTICLE: IMMIGRATING WHILE TRANS:THE DISPROPORTIONATE IMPACT OF THE PROSTITUTION GROUND OF INADMISSIBILITY AND OTHER PROVISIONS OF THE IMMIGRATION AND NATIONALITY ACT ON TRANSGENDER WOMEN”, The Scholar: St. Mary's Law Review on Minority Issues, The Scholar: St. Mary's Law Review on Race and Social Justice, 19 SCHOLAR 253, 2017) JA</w:t>
      </w:r>
    </w:p>
    <w:p w14:paraId="098524A9" w14:textId="77777777" w:rsidR="00302043" w:rsidRPr="00320709" w:rsidRDefault="00302043" w:rsidP="00302043">
      <w:pPr>
        <w:rPr>
          <w:rStyle w:val="StyleUnderline"/>
        </w:rPr>
      </w:pPr>
      <w:r>
        <w:t xml:space="preserve">Absent a full repeal of the prostitution inadmissibility provision applicable to solicitors of sex, </w:t>
      </w:r>
      <w:r w:rsidRPr="00320709">
        <w:rPr>
          <w:rStyle w:val="StyleUnderline"/>
        </w:rPr>
        <w:t>providing an exception for trafficking victims would lessen the burden on transgender women by eliminating the need to seek discretionary waivers</w:t>
      </w:r>
      <w:r>
        <w:t xml:space="preserve">. Further, reducing the number of discretionary decisions made before a </w:t>
      </w:r>
      <w:r w:rsidRPr="00320709">
        <w:rPr>
          <w:rStyle w:val="StyleUnderline"/>
        </w:rPr>
        <w:t>transgender woman can obtain relief will also reduce the risk of her experiencing bias and discrimination on behalf of adjudicators during the application or petition process. Such a change would be consistent with congressional findings made pursuant to the TVPA that existing laws fail to protect undocumented victims and these victims face unintended obstacles in the process of securing needed assistance and admission to the United States. n325</w:t>
      </w:r>
    </w:p>
    <w:p w14:paraId="53DC3073" w14:textId="77777777" w:rsidR="00302043" w:rsidRDefault="00302043" w:rsidP="00302043">
      <w:r w:rsidRPr="00320709">
        <w:rPr>
          <w:rStyle w:val="StyleUnderline"/>
        </w:rPr>
        <w:t>State legislatures should also decriminalize sex workers engaged in the immigration system</w:t>
      </w:r>
      <w:r>
        <w:t xml:space="preserve">. </w:t>
      </w:r>
      <w:r w:rsidRPr="00320709">
        <w:rPr>
          <w:rStyle w:val="StyleUnderline"/>
        </w:rPr>
        <w:t>Because of police profiling, the culture of plea agreements, and transgender women's lack of access to competent representation,  [*295]  merely providing for a defense to victims of trafficking in prostitution statutes is inadequate</w:t>
      </w:r>
      <w:r>
        <w:t>. n326</w:t>
      </w:r>
    </w:p>
    <w:p w14:paraId="413B8970" w14:textId="77777777" w:rsidR="00302043" w:rsidRPr="00320709" w:rsidRDefault="00302043" w:rsidP="00302043">
      <w:pPr>
        <w:rPr>
          <w:rStyle w:val="StyleUnderline"/>
        </w:rPr>
      </w:pPr>
      <w:r w:rsidRPr="00320709">
        <w:rPr>
          <w:rStyle w:val="StyleUnderline"/>
        </w:rPr>
        <w:t>Criminal statutes should not be so broad as to criminalize innocent behavior like engaging people in conversation while walking on the street</w:t>
      </w:r>
      <w:r>
        <w:t xml:space="preserve">. Further, </w:t>
      </w:r>
      <w:r w:rsidRPr="00320709">
        <w:rPr>
          <w:rStyle w:val="StyleUnderline"/>
        </w:rPr>
        <w:t>law enforcement agencies must end discriminatory profiling of transgender women</w:t>
      </w:r>
      <w:r>
        <w:t xml:space="preserve"> - </w:t>
      </w:r>
      <w:r w:rsidRPr="00320709">
        <w:rPr>
          <w:rStyle w:val="StyleUnderline"/>
        </w:rPr>
        <w:t>including using the possession of condoms as evidence of prostitution or establishing suspicion based on the clothes she is wearing or the neighborhood in which she is walking</w:t>
      </w:r>
      <w:r>
        <w:t xml:space="preserve">. </w:t>
      </w:r>
      <w:r w:rsidRPr="00320709">
        <w:rPr>
          <w:rStyle w:val="StyleUnderline"/>
        </w:rPr>
        <w:t>These policies further marginalize a vulnerable group that has a pre-existing mistrust of police.</w:t>
      </w:r>
    </w:p>
    <w:p w14:paraId="2414697A" w14:textId="77777777" w:rsidR="00302043" w:rsidRDefault="00302043" w:rsidP="00302043">
      <w:r w:rsidRPr="00320709">
        <w:rPr>
          <w:rStyle w:val="StyleUnderline"/>
        </w:rPr>
        <w:t>Changing the relationship law enforcement has with the LGBT community</w:t>
      </w:r>
      <w:r>
        <w:t xml:space="preserve"> is in the public interest because doing so </w:t>
      </w:r>
      <w:r w:rsidRPr="00320709">
        <w:rPr>
          <w:rStyle w:val="StyleUnderline"/>
        </w:rPr>
        <w:t>will encourage members of the LGBT community to report crimes and assist police in the investigation and prosecution of those crimes</w:t>
      </w:r>
      <w:r>
        <w:t xml:space="preserve">. In turn, </w:t>
      </w:r>
      <w:r w:rsidRPr="00320709">
        <w:t>it is more likely that transgender women who are victims of crimes will report them to the police, which makes it more likely that they will be eligible for immigration benefits that require certification</w:t>
      </w:r>
      <w:r>
        <w:t xml:space="preserve">. Of course, </w:t>
      </w:r>
      <w:r w:rsidRPr="00320709">
        <w:rPr>
          <w:rStyle w:val="StyleUnderline"/>
        </w:rPr>
        <w:t>rehabilitating public trust in the police will take time, but state legislatures can enact statutes such as section 17 of the Uniform Act on Prevention of and Remedies for Human Trafficking by the National Conference of Commissioners on Uniform State Laws to give victims a chance to have a court vacate or expunge convictions resulting from victimization</w:t>
      </w:r>
      <w:r>
        <w:t>. n327</w:t>
      </w:r>
    </w:p>
    <w:p w14:paraId="3E1F345A" w14:textId="77777777" w:rsidR="00302043" w:rsidRPr="008B5E7D" w:rsidRDefault="00302043" w:rsidP="00302043">
      <w:r>
        <w:t xml:space="preserve">The status of LGBT people continues to improve both domestically and abroad, but transgender people have historically been excluded from our conversations about equality. Our nation's prostitution ground of inadmissibility and </w:t>
      </w:r>
      <w:r w:rsidRPr="00320709">
        <w:rPr>
          <w:rStyle w:val="StyleUnderline"/>
        </w:rPr>
        <w:t>the interplay with state criminal statutes and procedures illustrates the potential we have to better the lives of some of the most vulnerable people in our society</w:t>
      </w:r>
      <w:r>
        <w:t>. As Emmy-nominated actress and transgender rights advocate Laverne Cox once said, "Each and every one of us has the capacity to be an oppressor. I want to encourage each and every one of us to interrogate how we might be an oppressor, and how we might be able to become liberators for ourselves and each other." n328</w:t>
      </w:r>
    </w:p>
    <w:p w14:paraId="2C481580" w14:textId="4008963D" w:rsidR="00302043" w:rsidRPr="00302043" w:rsidRDefault="00302043" w:rsidP="00302043">
      <w:pPr>
        <w:pStyle w:val="Heading2"/>
      </w:pPr>
      <w:r>
        <w:t>Legalization CP</w:t>
      </w:r>
    </w:p>
    <w:p w14:paraId="5D1F48B2" w14:textId="77777777" w:rsidR="00C5035A" w:rsidRDefault="00C5035A" w:rsidP="00851F44">
      <w:pPr>
        <w:pStyle w:val="Heading3"/>
      </w:pPr>
      <w:bookmarkStart w:id="5" w:name="_Hlk519798954"/>
      <w:r>
        <w:t>1NC Shell - Legalize</w:t>
      </w:r>
    </w:p>
    <w:p w14:paraId="1434CECD" w14:textId="77777777" w:rsidR="00C5035A" w:rsidRDefault="00C5035A" w:rsidP="00C5035A">
      <w:pPr>
        <w:pStyle w:val="Heading4"/>
      </w:pPr>
      <w:r>
        <w:t>Text: The United States federal government should legalize prostitution.</w:t>
      </w:r>
    </w:p>
    <w:p w14:paraId="48EE44CC" w14:textId="77777777" w:rsidR="00C5035A" w:rsidRPr="0086167E" w:rsidRDefault="00C5035A" w:rsidP="00C5035A">
      <w:pPr>
        <w:pStyle w:val="Heading4"/>
        <w:rPr>
          <w:rStyle w:val="Style13ptBold"/>
          <w:b/>
        </w:rPr>
      </w:pPr>
      <w:r w:rsidRPr="0086167E">
        <w:rPr>
          <w:rStyle w:val="Style13ptBold"/>
          <w:b/>
        </w:rPr>
        <w:t>Legalizing prostitution solves trafficking</w:t>
      </w:r>
      <w:r>
        <w:rPr>
          <w:rStyle w:val="Style13ptBold"/>
          <w:b/>
        </w:rPr>
        <w:t>, violence against sex workers, and health concerns</w:t>
      </w:r>
    </w:p>
    <w:p w14:paraId="77D21408" w14:textId="77777777" w:rsidR="00C5035A" w:rsidRPr="003D6629" w:rsidRDefault="00C5035A" w:rsidP="00C5035A">
      <w:pPr>
        <w:rPr>
          <w:rStyle w:val="Style13ptBold"/>
        </w:rPr>
      </w:pPr>
      <w:proofErr w:type="spellStart"/>
      <w:r w:rsidRPr="0086167E">
        <w:rPr>
          <w:rStyle w:val="Style13ptBold"/>
        </w:rPr>
        <w:t>Reisenwitz</w:t>
      </w:r>
      <w:proofErr w:type="spellEnd"/>
      <w:r>
        <w:rPr>
          <w:rStyle w:val="Style13ptBold"/>
        </w:rPr>
        <w:t xml:space="preserve"> 14 </w:t>
      </w:r>
      <w:r w:rsidRPr="003D6629">
        <w:rPr>
          <w:sz w:val="18"/>
        </w:rPr>
        <w:t>[Cathy, Research analyst for Gartner and writes a political column for Bay City Beacon, and a newsletter “Sex, Tech, and Pop Culture”, “Why It’s Time to Legalize Prostitution”, https://www.thedailybeast.com/why-its-time-to-legalize-prostitution?ref=scroll</w:t>
      </w:r>
      <w:r>
        <w:rPr>
          <w:sz w:val="18"/>
        </w:rPr>
        <w:t>,</w:t>
      </w:r>
      <w:r w:rsidRPr="003D6629">
        <w:rPr>
          <w:sz w:val="18"/>
        </w:rPr>
        <w:t xml:space="preserve"> Published: 8/15/14, Accessed: 7/19/18, RB]</w:t>
      </w:r>
    </w:p>
    <w:p w14:paraId="51577383" w14:textId="77777777" w:rsidR="00C5035A" w:rsidRPr="00AC492D" w:rsidRDefault="00C5035A" w:rsidP="00C5035A">
      <w:pPr>
        <w:rPr>
          <w:sz w:val="16"/>
        </w:rPr>
      </w:pPr>
      <w:r w:rsidRPr="00AC492D">
        <w:rPr>
          <w:sz w:val="16"/>
        </w:rPr>
        <w:t xml:space="preserve">A prostitute has a 45 percent to 75 percent chance of experiencing workplace violence at some point, according to recent research indicates, and a 32 percent to 55 percent likelihood that she or he was victimized the past year. Worker safety, along with concerns about exploitation and objectification, are behind much of the continued support for keeping prostitution illegal. But there’s a movement afoot to challenge conventional wisdom about prohibition. Or, rather, to incorporate what we already know about black markets into our thinking about sex workers and their rights. As with the drug trade, much of the violence associated with sex work is exacerbated by its illegality. </w:t>
      </w:r>
      <w:r w:rsidRPr="0086167E">
        <w:rPr>
          <w:rStyle w:val="StyleUnderline"/>
        </w:rPr>
        <w:t>Violent people are more likely to prey on sex workers, confident that they won’t be reported to police. This leaves workers dependent on pimps and madams for protection, which often leads to more violence. And then there’s abuse from police. In Ireland, where prostitution is still criminalized, one study estimates that 30 percent of the abuse that sex workers report comes from police. Some estimate that police actually abuse American sex workers more often than clients do.</w:t>
      </w:r>
      <w:r w:rsidRPr="00AC492D">
        <w:rPr>
          <w:sz w:val="16"/>
        </w:rPr>
        <w:t xml:space="preserve"> Illegality also forces sex work outdoors. Craigslist and </w:t>
      </w:r>
      <w:proofErr w:type="spellStart"/>
      <w:r w:rsidRPr="00AC492D">
        <w:rPr>
          <w:sz w:val="16"/>
        </w:rPr>
        <w:t>Backpage</w:t>
      </w:r>
      <w:proofErr w:type="spellEnd"/>
      <w:r w:rsidRPr="00AC492D">
        <w:rPr>
          <w:sz w:val="16"/>
        </w:rPr>
        <w:t xml:space="preserve"> should be havens for workers to connect with and vet clients from the safety of their homes. Instead, cops monitor such sites to ensnare workers and their clients. Sex workers traded safety tips and rated clients on My Redbook until the FBI seized the site, destroying the data and forcing sex workers onto other sites, or the streets. </w:t>
      </w:r>
      <w:r w:rsidRPr="0086167E">
        <w:rPr>
          <w:rStyle w:val="StyleUnderline"/>
        </w:rPr>
        <w:t>After Germany and New Zealand legalized sex work, violence against sex workers decreased, while workers’ quality of life improved. There, occupational health and safety laws protect sex workers. And the ability to screen clients and take credit card numbers has reduced violence</w:t>
      </w:r>
      <w:r w:rsidRPr="00AC492D">
        <w:rPr>
          <w:sz w:val="16"/>
        </w:rPr>
        <w:t>. “It’s been just fantastic, really,” said Catherine Healey, national coordinator for the New Zealand Prostitutes’ Collective. Some worry about legalized sex work leading to more widespread sexually transmitted infections. But in reality, after testing began post-legalization in Germany, researchers discovered no difference in sexually transmitted infection rates between sex workers and the general population. In fact, the data are pretty clearly in favor of legalizing sex work to improve public health</w:t>
      </w:r>
      <w:r w:rsidRPr="0086167E">
        <w:rPr>
          <w:rStyle w:val="Emphasis"/>
        </w:rPr>
        <w:t>. The World Health Organization recommends that countries decriminalize sex work</w:t>
      </w:r>
      <w:r w:rsidRPr="00AC492D">
        <w:rPr>
          <w:sz w:val="16"/>
        </w:rPr>
        <w:t xml:space="preserve">. According to a recent WHO report, “Violence against sex workers is associated with inconsistent condom use or lack of condom use, and with increased risk of STI and HIV infection. Violence also prevents sex workers from accessing HIV information and services.” It’s not just the WHO. Editors of the top medical journal </w:t>
      </w:r>
      <w:r w:rsidRPr="00AC492D">
        <w:rPr>
          <w:i/>
          <w:iCs/>
          <w:sz w:val="16"/>
        </w:rPr>
        <w:t>The Lancet</w:t>
      </w:r>
      <w:r w:rsidRPr="00AC492D">
        <w:rPr>
          <w:sz w:val="16"/>
        </w:rPr>
        <w:t xml:space="preserve"> </w:t>
      </w:r>
      <w:hyperlink r:id="rId23" w:history="1">
        <w:r w:rsidRPr="00AC492D">
          <w:rPr>
            <w:rStyle w:val="Hyperlink"/>
            <w:sz w:val="16"/>
          </w:rPr>
          <w:t>wrote</w:t>
        </w:r>
      </w:hyperlink>
      <w:r w:rsidRPr="00AC492D">
        <w:rPr>
          <w:sz w:val="16"/>
        </w:rPr>
        <w:t xml:space="preserve"> that there is “no alternative” to decriminalizing sex work in order to protect sex workers from HIV. In 1980, Rhode Island </w:t>
      </w:r>
      <w:hyperlink r:id="rId24" w:history="1">
        <w:r w:rsidRPr="00AC492D">
          <w:rPr>
            <w:rStyle w:val="Hyperlink"/>
            <w:sz w:val="16"/>
          </w:rPr>
          <w:t>effectively legalized prostitution</w:t>
        </w:r>
      </w:hyperlink>
      <w:r w:rsidRPr="00AC492D">
        <w:rPr>
          <w:sz w:val="16"/>
        </w:rPr>
        <w:t xml:space="preserve"> by accident when lawmakers deemed the state statute on prostitution to be overly broad. They accidentally removed the section defining the act itself as a crime while attempting to revise it, though lawmakers didn’t realize the error until 2003. Over the next six years new cases of gonorrhea among women statewide declined by 39 percent. Interestingly, reported rapes also declined by 31 percent. As far as worker exploitation goes, working conditions in black markets are nearly always worse. In Germany, sex workers get to avail themselves of the same social-welfare infrastructure as all other German workers. Perhaps it makes sense that a country that has always taken workers’ rights seriously would choose that it should no longer exempt sex workers. There, they are represented by a union and are afforded full police protection when something goes wrong. </w:t>
      </w:r>
      <w:r w:rsidRPr="00AC492D">
        <w:rPr>
          <w:rStyle w:val="StyleUnderline"/>
        </w:rPr>
        <w:t xml:space="preserve">Another huge impetus behind the movement to legalize sex work is the current focus on ending the scourge of sex trafficking. People are waking up to the fact that laws against sex work actually help human traffickers. This is why the U.N. Human Rights Council published a </w:t>
      </w:r>
      <w:hyperlink r:id="rId25" w:history="1">
        <w:r w:rsidRPr="00AC492D">
          <w:rPr>
            <w:rStyle w:val="StyleUnderline"/>
          </w:rPr>
          <w:t>report</w:t>
        </w:r>
      </w:hyperlink>
      <w:r w:rsidRPr="00AC492D">
        <w:rPr>
          <w:rStyle w:val="StyleUnderline"/>
        </w:rPr>
        <w:t xml:space="preserve"> from the Global Alliance Against Traffic in Women which criticizes anti-trafficking measures which restrict sex workers. According to the report, “The criminalization of clients has not reduced trafficking or sex work, but has increased sex workers’ vulnerability to violence, harmed HIV responses, and infringed on sex workers’ rights.”</w:t>
      </w:r>
      <w:r w:rsidRPr="00AC492D">
        <w:rPr>
          <w:sz w:val="16"/>
        </w:rPr>
        <w:t xml:space="preserve"> Furthermore, it said, “</w:t>
      </w:r>
      <w:r w:rsidRPr="00AC492D">
        <w:rPr>
          <w:rStyle w:val="StyleUnderline"/>
        </w:rPr>
        <w:t>Anti-trafficking discussions on demand have historically been stymied by anti-prostitution efforts to eradicate the sex work sector by criminalizing clients, despite protests from sex workers’ rights groups and growing evidence that such approaches do not work.”</w:t>
      </w:r>
      <w:r w:rsidRPr="00AC492D">
        <w:rPr>
          <w:sz w:val="16"/>
        </w:rPr>
        <w:t xml:space="preserve"> Human rights powerhouse Amnesty International concurs: “Amnesty International is opposed to the criminalization or punishment of activities related to the buying or selling of consensual sex between adults.” Thus begins a recently leaked document calling for an end to prohibitions on sex work. </w:t>
      </w:r>
      <w:r w:rsidRPr="00AC492D">
        <w:rPr>
          <w:rStyle w:val="Emphasis"/>
        </w:rPr>
        <w:t>Criminalization discourages sex workers from reporting suspected sex trafficking to police</w:t>
      </w:r>
      <w:r w:rsidRPr="00AC492D">
        <w:rPr>
          <w:sz w:val="16"/>
        </w:rPr>
        <w:t xml:space="preserve">. Working with instead of against sex workers will lead to more slaves being rescued. In Germany, it already is. </w:t>
      </w:r>
      <w:r w:rsidRPr="00AC492D">
        <w:rPr>
          <w:rStyle w:val="StyleUnderline"/>
        </w:rPr>
        <w:t>While prohibitionists claim that legalizing prostitution has increased human trafficking in the country, the data don’t support them. In fact the opposite happened</w:t>
      </w:r>
      <w:r w:rsidRPr="00AC492D">
        <w:rPr>
          <w:sz w:val="16"/>
        </w:rPr>
        <w:t xml:space="preserve">. Germany legalized sex work in 2001. Between 2001 and 2011, cases of sex-based human trafficking shrank by 10 percent. Now most German sex workers, 74 percent, are foreign born. But these migrant workers are hardly child sex slaves. The mean age of a sex worker in Germany is 31. A massive study of the sex trade in New York revealed a similar pattern. Researchers found very few underage sex workers actually working. When they started talking to pimps they found many won’t work with underage sex workers, not because of fear of arrest or moral qualms, but because teen workers don’t make enough money. </w:t>
      </w:r>
      <w:r w:rsidRPr="00AC492D">
        <w:rPr>
          <w:rStyle w:val="Emphasis"/>
        </w:rPr>
        <w:t>The claim that legalizing prostitution increased human trafficking also defies common sense</w:t>
      </w:r>
      <w:r w:rsidRPr="00AC492D">
        <w:rPr>
          <w:sz w:val="16"/>
        </w:rPr>
        <w:t xml:space="preserve">. Whether you think bargain basement blowjobs are a good thing or a bad thing, the fact remains that criminalization makes things more expensive. In Germany, you’ll still pay a lot for high-quality service. But the days of paying more than 15 Euros for sex from someone who clearly doesn’t want to be there are over. Time spoke to one tourist who described the country as “The Aldi for prostitutes.” </w:t>
      </w:r>
      <w:r w:rsidRPr="00AC492D">
        <w:rPr>
          <w:rStyle w:val="StyleUnderline"/>
        </w:rPr>
        <w:t>This matters for trafficking because it costs a lot to kidnap someone and hold her against her will.</w:t>
      </w:r>
      <w:r w:rsidRPr="00AC492D">
        <w:rPr>
          <w:sz w:val="16"/>
        </w:rPr>
        <w:t xml:space="preserve"> This new economic reality means it makes zero sense for traffickers to keep their slaves in Germany, where prices are low. </w:t>
      </w:r>
      <w:r w:rsidRPr="00AC492D">
        <w:rPr>
          <w:rStyle w:val="StyleUnderline"/>
        </w:rPr>
        <w:t>It’s true that traffickers must bring their victims through the country. But they are rewarded with higher prices if they keep going until they get to one of the countries where prostitution is still illegal, like France.</w:t>
      </w:r>
      <w:r w:rsidRPr="00AC492D">
        <w:rPr>
          <w:sz w:val="16"/>
        </w:rPr>
        <w:t xml:space="preserve"> One other big movement behind the push for legalization is, ironically, feminism. Specifically, a new kind of feminism that acknowledges and seeks to defend women’s agency from all encroachments. Much of the energy behind keeping sex work relegated to the black market comes from the unlikely partnership between radical feminists and evangelical Christians, both of whom object to the way prostitution makes the economics of sex explicit. Both see sex work as a special kind of work. Both put sex in a special category, that is, to be done with only certain people, under certain circumstances, among which they do not include “customers” and “for money.” Stuart Chambers in the Montreal Gazette makes an excellent case that people’s impulse to put sex for money in a different category than sex for dinner or sex for an orgasm is the same impulse that led doctors and scientists to pathologize masturbation and homosexuality. That is, some people see sex that makes them uncomfortable to think about as wrong for other people to have. Sex-positive feminists, on the other hand, argue that prohibitionists take this idea of sex being “special” too far when they mandate, through law, that everyone put sex in a special category. Ultimately it should be up to the individual woman, or man, to decide whether having sex with someone is in an entirely different category than making them a latte or giving them a massage. This new feminism recognizes that some people would really rather have their feet worshipped in a brothel than work in a factory to make rent. It recognizes that sex work is exploitative. Workers are exploiting the fact that they have something someone else wants. Clients are exploiting the fact that they have something the sex worker wants. But, then, all work is exploitative.</w:t>
      </w:r>
    </w:p>
    <w:p w14:paraId="3473E70F" w14:textId="77777777" w:rsidR="00C5035A" w:rsidRPr="00CA2835" w:rsidRDefault="00C5035A" w:rsidP="00C5035A">
      <w:pPr>
        <w:rPr>
          <w:sz w:val="16"/>
        </w:rPr>
      </w:pPr>
    </w:p>
    <w:p w14:paraId="5D73F1C8" w14:textId="77777777" w:rsidR="00C5035A" w:rsidRPr="0086167E" w:rsidRDefault="00C5035A" w:rsidP="00C5035A">
      <w:pPr>
        <w:pStyle w:val="Heading3"/>
      </w:pPr>
      <w:r>
        <w:t>Solves violence</w:t>
      </w:r>
    </w:p>
    <w:p w14:paraId="440F5C80" w14:textId="77777777" w:rsidR="00C5035A" w:rsidRDefault="00C5035A" w:rsidP="00C5035A">
      <w:pPr>
        <w:pStyle w:val="Heading4"/>
      </w:pPr>
      <w:r>
        <w:t>Legalizing prostitution solves violence against sex workers</w:t>
      </w:r>
    </w:p>
    <w:p w14:paraId="1C5C61FC" w14:textId="77777777" w:rsidR="00C5035A" w:rsidRPr="00577EEE" w:rsidRDefault="00C5035A" w:rsidP="00C5035A">
      <w:pPr>
        <w:rPr>
          <w:b/>
          <w:bCs/>
          <w:sz w:val="26"/>
        </w:rPr>
      </w:pPr>
      <w:proofErr w:type="spellStart"/>
      <w:r w:rsidRPr="00577EEE">
        <w:rPr>
          <w:rStyle w:val="Style13ptBold"/>
        </w:rPr>
        <w:t>Frug</w:t>
      </w:r>
      <w:proofErr w:type="spellEnd"/>
      <w:r w:rsidRPr="00577EEE">
        <w:rPr>
          <w:rStyle w:val="Style13ptBold"/>
        </w:rPr>
        <w:t xml:space="preserve"> 91 </w:t>
      </w:r>
      <w:r w:rsidRPr="00577EEE">
        <w:rPr>
          <w:sz w:val="18"/>
        </w:rPr>
        <w:t xml:space="preserve">[Mary, Professor, New England School of Law, “A POSTMODERN FEMINIST LEGAL MANIFESTO”, 105 </w:t>
      </w:r>
      <w:proofErr w:type="spellStart"/>
      <w:r w:rsidRPr="00577EEE">
        <w:rPr>
          <w:sz w:val="18"/>
        </w:rPr>
        <w:t>Harv</w:t>
      </w:r>
      <w:proofErr w:type="spellEnd"/>
      <w:r w:rsidRPr="00577EEE">
        <w:rPr>
          <w:sz w:val="18"/>
        </w:rPr>
        <w:t>. L. Rev. 1045,</w:t>
      </w:r>
      <w:r>
        <w:rPr>
          <w:sz w:val="18"/>
        </w:rPr>
        <w:t xml:space="preserve"> pg. 1057-1058,</w:t>
      </w:r>
      <w:r w:rsidRPr="00577EEE">
        <w:rPr>
          <w:sz w:val="18"/>
        </w:rPr>
        <w:t xml:space="preserve"> Accessed: 7/19/18, RB]</w:t>
      </w:r>
    </w:p>
    <w:p w14:paraId="1F27BEF7" w14:textId="22A1070A" w:rsidR="00C5035A" w:rsidRDefault="00C5035A" w:rsidP="00C5035A">
      <w:pPr>
        <w:rPr>
          <w:sz w:val="16"/>
        </w:rPr>
      </w:pPr>
      <w:r w:rsidRPr="00CA2835">
        <w:rPr>
          <w:sz w:val="16"/>
        </w:rPr>
        <w:t xml:space="preserve">It might seem obvious, at this point, that </w:t>
      </w:r>
      <w:r w:rsidRPr="00BB458A">
        <w:rPr>
          <w:rStyle w:val="StyleUnderline"/>
        </w:rPr>
        <w:t>decriminalization of prostitution would be an appropriate strategy for feminist legal activists concerned about the physical security of sex workers</w:t>
      </w:r>
      <w:r w:rsidRPr="00CA2835">
        <w:rPr>
          <w:sz w:val="16"/>
        </w:rPr>
        <w:t xml:space="preserve">. However, although the feminists I've read all agree that prostitution should be decriminalized, they disagree about how decriminalization should occur. The arguments in this dispute are another example of how legal discourse reproduces and is mired in the interpretations of the female body produced by legal rules. Should the reform of prostitution law be restricted to the repeal of rules penalizing the sale of sex, or should other legally supported structures that create, sustain and degrade sex work also be challenged? </w:t>
      </w:r>
      <w:r w:rsidRPr="00081870">
        <w:rPr>
          <w:rStyle w:val="StyleUnderline"/>
        </w:rPr>
        <w:t>Feminists in favor of legalization - this is the postmodern position - argue that, unlike a narrowly defined decriminalization campaign</w:t>
      </w:r>
      <w:r w:rsidRPr="00081870">
        <w:rPr>
          <w:rStyle w:val="Emphasis"/>
        </w:rPr>
        <w:t>, legalization might significantly improve the lives of sex workers</w:t>
      </w:r>
      <w:r w:rsidRPr="00081870">
        <w:rPr>
          <w:rStyle w:val="StyleUnderline"/>
        </w:rPr>
        <w:t xml:space="preserve">. Legalization, for example, might extend unemployment insurance benefits to sex workers; it might allow sex workers to participate in the social security system; it might prohibit pimping; it might authorize advertising for their business. Feminists who are against legalization - this is the radical position envision a decriminalization project that would develop strategies for preventing women from participating in sex work, rather than strategies that would make prostitution a more comfortable line of work. Radical feminists, such as Kathleen Barry, are sympathetic to the plight of sex workers.20 </w:t>
      </w:r>
      <w:r w:rsidRPr="00081870">
        <w:rPr>
          <w:rStyle w:val="Emphasis"/>
        </w:rPr>
        <w:t>But their conviction that women are defined as women by their sexual subordination to men leads them to argue that sex workers are particularly victimized by patriarchy and that they should be extricated from their condition rather than su</w:t>
      </w:r>
      <w:r>
        <w:rPr>
          <w:rStyle w:val="Emphasis"/>
        </w:rPr>
        <w:t>p</w:t>
      </w:r>
      <w:r w:rsidRPr="00081870">
        <w:rPr>
          <w:rStyle w:val="Emphasis"/>
        </w:rPr>
        <w:t>ported in their work</w:t>
      </w:r>
      <w:r w:rsidRPr="00CA2835">
        <w:rPr>
          <w:sz w:val="16"/>
        </w:rPr>
        <w:t xml:space="preserve">. </w:t>
      </w:r>
      <w:r w:rsidRPr="00CB2CEA">
        <w:rPr>
          <w:rStyle w:val="StyleUnderline"/>
        </w:rPr>
        <w:t>These arguments against legalization are in the language of the terrorized female body.</w:t>
      </w:r>
      <w:r w:rsidRPr="00CA2835">
        <w:rPr>
          <w:sz w:val="16"/>
        </w:rPr>
        <w:t xml:space="preserve"> Not all legal feminists believe that prostitutes are terrorized full time. Some feminists - I'll call this group the liberals - believe that at least some sex workers, occasionally, exercise sexual autonomy. But these feminists do not favor assimilating sex work into the wage market. </w:t>
      </w:r>
      <w:r w:rsidRPr="00CB2CEA">
        <w:rPr>
          <w:rStyle w:val="StyleUnderline"/>
        </w:rPr>
        <w:t>They oppose legalization because they object to the kind of sexual autonomy legalization would support. That is, although they support the right of women to do sex work - even at the cost of reinforcing male dominance - they resist the commodification of women's sexuality. Sex workers themselves - who inspire the postmodern position as I develop it here - want legal support for sex that is severed from its reproduction function</w:t>
      </w:r>
      <w:r w:rsidRPr="00CA2835">
        <w:rPr>
          <w:sz w:val="16"/>
        </w:rPr>
        <w:t xml:space="preserve"> and from romance, affection, and long-term relationships. 22 Because "legal" sexual autonomy is conventionally extended to women only by rules that locate sexuality in marriage or by rules that allow women decisional autonomy regarding reproductive issues, arguments in support of law reforms that would legalize sex work conflict with the language of the </w:t>
      </w:r>
      <w:proofErr w:type="spellStart"/>
      <w:r w:rsidRPr="00CA2835">
        <w:rPr>
          <w:sz w:val="16"/>
        </w:rPr>
        <w:t>maternalized</w:t>
      </w:r>
      <w:proofErr w:type="spellEnd"/>
      <w:r w:rsidRPr="00CA2835">
        <w:rPr>
          <w:sz w:val="16"/>
        </w:rPr>
        <w:t xml:space="preserve"> female body. The arguments that sex workers are making to assimilate their work into the wage market appeal to a sexualized femininity that is some- thing other than a choice between criminalized and </w:t>
      </w:r>
      <w:proofErr w:type="spellStart"/>
      <w:r w:rsidRPr="00CA2835">
        <w:rPr>
          <w:sz w:val="16"/>
        </w:rPr>
        <w:t>maternalized</w:t>
      </w:r>
      <w:proofErr w:type="spellEnd"/>
      <w:r w:rsidRPr="00CA2835">
        <w:rPr>
          <w:sz w:val="16"/>
        </w:rPr>
        <w:t xml:space="preserve"> sex or a choice between terrorized and </w:t>
      </w:r>
      <w:proofErr w:type="spellStart"/>
      <w:r w:rsidRPr="00CA2835">
        <w:rPr>
          <w:sz w:val="16"/>
        </w:rPr>
        <w:t>maternalized</w:t>
      </w:r>
      <w:proofErr w:type="spellEnd"/>
      <w:r w:rsidRPr="00CA2835">
        <w:rPr>
          <w:sz w:val="16"/>
        </w:rPr>
        <w:t xml:space="preserve"> sex. This appeal to a fresh image of the female body is based on a reorganization of the three images of femininity I described earlier; it arises within the play of these three images. Its originality suggests, to me, resistance to the dominant images. It is significant that sex workers have "found" a different voice of feminine sexuality through the process of political organizing, through efforts to speak out against and to change the conditions of their lives. For me, the promise of postmodern legal feminism lies in the juncture of feminist politics and the genealogy of the female body in law. It is in this juncture that we can simultaneously deploy the commonalities among real women, in their historically situated, material circum- stances, and at the same time challenge the conventional meanings of "woman" that sustain the subordinating conditions of women's lives.</w:t>
      </w:r>
    </w:p>
    <w:p w14:paraId="06BF1E72" w14:textId="77777777" w:rsidR="00C55A72" w:rsidRPr="00E72BBE" w:rsidRDefault="00C55A72" w:rsidP="00C55A72">
      <w:pPr>
        <w:pStyle w:val="Heading4"/>
        <w:rPr>
          <w:rFonts w:asciiTheme="minorHAnsi" w:hAnsiTheme="minorHAnsi"/>
        </w:rPr>
      </w:pPr>
      <w:r w:rsidRPr="00E72BBE">
        <w:rPr>
          <w:rFonts w:asciiTheme="minorHAnsi" w:hAnsiTheme="minorHAnsi"/>
        </w:rPr>
        <w:t xml:space="preserve">Legalization improves the material conditions of Sex Workers while reversing </w:t>
      </w:r>
      <w:r w:rsidRPr="00E72BBE">
        <w:rPr>
          <w:rFonts w:asciiTheme="minorHAnsi" w:hAnsiTheme="minorHAnsi"/>
          <w:u w:val="single"/>
        </w:rPr>
        <w:t>Societal</w:t>
      </w:r>
      <w:r w:rsidRPr="00E72BBE">
        <w:rPr>
          <w:rFonts w:asciiTheme="minorHAnsi" w:hAnsiTheme="minorHAnsi"/>
        </w:rPr>
        <w:t xml:space="preserve"> wide trends of criminalization</w:t>
      </w:r>
    </w:p>
    <w:p w14:paraId="2A6BF567" w14:textId="06E64797" w:rsidR="00C55A72" w:rsidRPr="001A27CD" w:rsidRDefault="00C55A72" w:rsidP="00C55A72">
      <w:pPr>
        <w:rPr>
          <w:rFonts w:asciiTheme="minorHAnsi" w:hAnsiTheme="minorHAnsi"/>
          <w:sz w:val="14"/>
          <w:szCs w:val="16"/>
        </w:rPr>
      </w:pPr>
      <w:r w:rsidRPr="00360513">
        <w:rPr>
          <w:rStyle w:val="Style13ptBold"/>
          <w:rFonts w:asciiTheme="minorHAnsi" w:hAnsiTheme="minorHAnsi"/>
        </w:rPr>
        <w:t>Grant 14</w:t>
      </w:r>
      <w:r w:rsidRPr="002A28A6">
        <w:rPr>
          <w:rFonts w:asciiTheme="minorHAnsi" w:hAnsiTheme="minorHAnsi"/>
          <w:sz w:val="14"/>
          <w:szCs w:val="16"/>
        </w:rPr>
        <w:t xml:space="preserve"> (Playing the Whore: The Work of Sex Work by Melissa </w:t>
      </w:r>
      <w:proofErr w:type="spellStart"/>
      <w:r w:rsidRPr="002A28A6">
        <w:rPr>
          <w:rFonts w:asciiTheme="minorHAnsi" w:hAnsiTheme="minorHAnsi"/>
          <w:sz w:val="14"/>
          <w:szCs w:val="16"/>
        </w:rPr>
        <w:t>Gira</w:t>
      </w:r>
      <w:proofErr w:type="spellEnd"/>
      <w:r w:rsidRPr="002A28A6">
        <w:rPr>
          <w:rFonts w:asciiTheme="minorHAnsi" w:hAnsiTheme="minorHAnsi"/>
          <w:sz w:val="14"/>
          <w:szCs w:val="16"/>
        </w:rPr>
        <w:t xml:space="preserve"> Grant. Melissa </w:t>
      </w:r>
      <w:proofErr w:type="spellStart"/>
      <w:r w:rsidRPr="002A28A6">
        <w:rPr>
          <w:rFonts w:asciiTheme="minorHAnsi" w:hAnsiTheme="minorHAnsi"/>
          <w:sz w:val="14"/>
          <w:szCs w:val="16"/>
        </w:rPr>
        <w:t>Gira</w:t>
      </w:r>
      <w:proofErr w:type="spellEnd"/>
      <w:r w:rsidRPr="002A28A6">
        <w:rPr>
          <w:rFonts w:asciiTheme="minorHAnsi" w:hAnsiTheme="minorHAnsi"/>
          <w:sz w:val="14"/>
          <w:szCs w:val="16"/>
        </w:rPr>
        <w:t xml:space="preserve"> Grant is an American freelance journalist. She is author of Playing the Whore and Take This Book and co-editor of Coming and Crying)</w:t>
      </w:r>
    </w:p>
    <w:p w14:paraId="0AB2435E" w14:textId="77777777" w:rsidR="00C55A72" w:rsidRDefault="00C55A72" w:rsidP="00C55A72">
      <w:pPr>
        <w:rPr>
          <w:sz w:val="10"/>
        </w:rPr>
      </w:pPr>
      <w:r w:rsidRPr="002A28A6">
        <w:rPr>
          <w:rStyle w:val="Emphasis"/>
        </w:rPr>
        <w:t>When prostitutes win, all women win. —Black Women for Wages for Housework</w:t>
      </w:r>
      <w:r w:rsidRPr="00D22E02">
        <w:rPr>
          <w:sz w:val="10"/>
        </w:rPr>
        <w:t xml:space="preserve"> (1977) COYOTE Howls was the newsletter of the first prostitutes’ rights organization in the United States. It was published from San Francisco in the latter half of the seventies, and like any good alternative newspaper of the time, it had a robust back-of-the-paper section with classified listings. But being a newsletter for and by whores, the back pages advertised their own satellite organizations. There were the Prostitutes Union of Massachusetts (PUMA), the Spread Eagles (Washington, DC), the Kansas City Kitties (Missouri), Scapegoat (New York), and PROWL (Professional Resource Organization for Women’s Liberties; Spokane, Washington). The copy of COYOTE Howls on my desk now (lent from the archives of legendary sex worker activist Carol Leigh) bears the headline “Hookers and Housewives Come Together: Violence Abortion Welfare Become Common Issues at 1977 International Women’s Year Conference.” “Hookers and Housewives.” It’s hard now to conceive of these groups of women as class allies. Hookers and housewives, to speak in impossible generalities, are too often considered rivals (by those on the Left as much as by those on the Right), occupying opposite sides of one economic circle, two classes of women who earn their living from men’s waged work. Their labor, by contrast, is considered illegitimate. Caretaking and sex should be offered freely, we’re told, with genuine affection and out of love. A housewife maintains her legitimacy by not seeking a wage, and a hooker breaks with convention by demanding one. They are both diminished and confined by the same system that would keep women dependent on men for survival. And they could free themselves from that system together. As Margo St. James recalled in an interview (also from Carol Leigh’s archives), before she founded COYOTE in early 1973, there was WHO—Whores, Housewives, and Others. Others meant lesbians, “but it wasn’t being said out loud yet, even in liberal bohemian circles.” An early COYOTE supporter, anthropologist Jennifer James, coined the term “decriminalization” to express the movement’s goals of removing laws used to target prostitutes. The National Organization for Women (NOW), still very much in its Feminine Mystique era, adopted the decriminalization of prostitution as an official part of its platform later that year. Feminist thinker Wendy McElroy wrote in her essay “Prostitutes, Feminists and Economic Associates” that to the early prostitutes’ rights movement the feminist movement reacted with applause. Ms. magazine lauded both the efforts and the personality of Margo St. James. As late as 1979, prostitutes and mainstream feminists were actively cooperating. For example, COYOTE aligned with NOW in what was called a “Kiss and Tell” campaign to further the ERA [Equal Rights Amendment] effort. McElroy cites a 1979 issue of COYOTE Howls, which reads: COYOTE has called on all prostitutes to join the international “Kiss and Tell” campaign to convince legislators that it is in their best interest to support ... issues of importance to women. The organizers of the campaign are urging that the names of legislators who have consistently voted against those issues, yet are regular patrons of prostitutes, be turned over to feminist organizations for their use. It’s as optimistic as it was naive, if you could have looked ahead to what became the highest-profile political sex work scandal in the United States. Eliot Spitzer was the prochoice Democrat from New York who as New York State attorney general targeted corruption on Wall Street and as governor signed legislation toughening prostitution penalties that could have been used against him had he not stepped down first, slunk off, and waited the requisite months before launching himself back into the public sphere, as men like him often do. In the United States, anyway, a right-wing politician opposed to women’s rights, such as Louisiana’s Republican senator David Vitter, can turn up on an escort agency’s client list and be elected to another term. Is it that conservatives harbor less shame, or that liberals possess no spine with which to support sex workers while actually in office—or both? Just two years after COYOTE’s formation, in June 1975, more than one hundred prostitutes occupied the Saint-</w:t>
      </w:r>
      <w:proofErr w:type="spellStart"/>
      <w:r w:rsidRPr="00D22E02">
        <w:rPr>
          <w:sz w:val="10"/>
        </w:rPr>
        <w:t>Nizier</w:t>
      </w:r>
      <w:proofErr w:type="spellEnd"/>
      <w:r w:rsidRPr="00D22E02">
        <w:rPr>
          <w:sz w:val="10"/>
        </w:rPr>
        <w:t xml:space="preserve"> Church in Lyon, France. The action inspired other French prostitutes to occupy churches in their own cities in solidarity with those in Lyon, who held Saint-</w:t>
      </w:r>
      <w:proofErr w:type="spellStart"/>
      <w:r w:rsidRPr="00D22E02">
        <w:rPr>
          <w:sz w:val="10"/>
        </w:rPr>
        <w:t>Nizier</w:t>
      </w:r>
      <w:proofErr w:type="spellEnd"/>
      <w:r w:rsidRPr="00D22E02">
        <w:rPr>
          <w:sz w:val="10"/>
        </w:rPr>
        <w:t xml:space="preserve"> for ten days before being evicted by police with force. In Lyon, feminist groups grappled with how—or if—to support the occupying prostitutes. A feminist leaflet from the time, translated by Lilian Mathieu, reads: We, like they, are in the situation of prostitutes, in that, forced to marry, we are obliged to sell ourselves body and soul to our lord and master in order to survive and have a respectable place in this male society. Though the feminists who supported the prostitutes ultimately washed to end the practice of prostitution, “by presenting the movement as ‘the symbol of the liberation of all women,’ ” writes Lilian Mathieu in the essay “An Unlikely Mobilization,” quoting another leaflet, “the feminists tried to universalize, or expand, the cause they had seized on, and thereby to legitimate it.” “They justified their solidarity,” he continues, by claiming, as one of their leaflets went, that “ ‘it’s not just on the street that women are led to prostitute themselves.’ ” Lyon’s prostitutes, like those in New York crashing feminist conferences nearly concurrently, could see this support was outrageously conditional. There’s a photo inside the 1977 “Hookers and Housewives” edition, a near-perfect illustration of the headline, of Margo St. James standing before a mic on the steps of San Francisco’s city hall with three unnamed members of Wages for Housework (another emergent force in the late seventies’ women’s movement, who went on to support the London church occupation by the English Collective of Prostitutes), two black women and one white woman. One woman holds a sign, amnesty for all prostitutes. Had this image of feminism found its way to me before any of those now iconic shots of that more ubiquitous icon of seventies feminism, Gloria Steinem, so often seated solo, indoors, with her highlighted hair in its </w:t>
      </w:r>
      <w:proofErr w:type="spellStart"/>
      <w:r w:rsidRPr="00D22E02">
        <w:rPr>
          <w:sz w:val="10"/>
        </w:rPr>
        <w:t>centerpart</w:t>
      </w:r>
      <w:proofErr w:type="spellEnd"/>
      <w:r w:rsidRPr="00D22E02">
        <w:rPr>
          <w:sz w:val="10"/>
        </w:rPr>
        <w:t>, those tinted glasses that dwarfed her face, I could have paired Steinem’s with another: a feminism both of and for the streets. The caption under the photo reads: May 9th demonstration by Wages for Housework protesting violence against women. Moments later, [Margo St. James] was yanked, headfirst, down the steps, by her hair. It took 14 phone calls to get the D.A. to press charges against the man who committed the unprovoked assault. By the time I arrived in San Francisco thirty years after COYOTE’s founding, having moved into an apartment just behind City Hall, Margo St. James had left for Europe, and then again for rural Washington State. Her name was a continued presence in sex workers’ rights circles, including in the naming of a clinic—the St. James Infirmary—founded in her honor. I moved to San Francisco in 2003 because that’s where the movement was. Really, it was where all the movements were: Without its student liberation movement, its black liberation movement, its women’s liberation movement, and its gay liberation movement I can’t imagine San Francisco birthing a prostitutes’ rights movement from a houseboat docked in Sausalito, where Margo herself had lived. But before Margo St. James, there was Sylvia Rivera, who took her place in history at the Stonewall riots. In the same year that Margo formed COYOTE Sylvia was intervening in one of the first Gay Freedom Day celebrations, in Washington Square Park. You can watch her yourself, in a film discovered and posted online by transgender activist Reina Gossett. “Tall better quiet down!” she yells, her voice even when amplified straining over the boos from the crowd. “I’ve been trying to get up here all day for your gay brothers and your gay sisters in jail.” Today as many as a third of transgender</w:t>
      </w:r>
      <w:r w:rsidRPr="00E72BBE">
        <w:rPr>
          <w:rStyle w:val="StyleUnderline"/>
          <w:rFonts w:asciiTheme="minorHAnsi" w:hAnsiTheme="minorHAnsi"/>
        </w:rPr>
        <w:t xml:space="preserve"> </w:t>
      </w:r>
      <w:r w:rsidRPr="001A27CD">
        <w:rPr>
          <w:rStyle w:val="StyleUnderline"/>
          <w:rFonts w:asciiTheme="minorHAnsi" w:hAnsiTheme="minorHAnsi"/>
          <w:highlight w:val="yellow"/>
        </w:rPr>
        <w:t>people in the U</w:t>
      </w:r>
      <w:r w:rsidRPr="00D22E02">
        <w:rPr>
          <w:sz w:val="10"/>
        </w:rPr>
        <w:t xml:space="preserve">nited </w:t>
      </w:r>
      <w:r w:rsidRPr="001A27CD">
        <w:rPr>
          <w:rStyle w:val="StyleUnderline"/>
          <w:rFonts w:asciiTheme="minorHAnsi" w:hAnsiTheme="minorHAnsi"/>
          <w:highlight w:val="yellow"/>
        </w:rPr>
        <w:t>S</w:t>
      </w:r>
      <w:r w:rsidRPr="00D22E02">
        <w:rPr>
          <w:sz w:val="10"/>
        </w:rPr>
        <w:t xml:space="preserve">tates </w:t>
      </w:r>
      <w:r w:rsidRPr="001A27CD">
        <w:rPr>
          <w:rStyle w:val="StyleUnderline"/>
          <w:rFonts w:asciiTheme="minorHAnsi" w:hAnsiTheme="minorHAnsi"/>
          <w:highlight w:val="yellow"/>
        </w:rPr>
        <w:t>have been incarcerated</w:t>
      </w:r>
      <w:r w:rsidRPr="00E72BBE">
        <w:rPr>
          <w:rStyle w:val="StyleUnderline"/>
          <w:rFonts w:asciiTheme="minorHAnsi" w:hAnsiTheme="minorHAnsi"/>
        </w:rPr>
        <w:t xml:space="preserve"> </w:t>
      </w:r>
      <w:r w:rsidRPr="00D22E02">
        <w:rPr>
          <w:sz w:val="10"/>
        </w:rPr>
        <w:t xml:space="preserve">at some time in their lives. “Most of these women are not in jail for violent crimes,” says transgender activist and author Janet Mock “it’s </w:t>
      </w:r>
      <w:r w:rsidRPr="001A27CD">
        <w:rPr>
          <w:rStyle w:val="StyleUnderline"/>
          <w:rFonts w:asciiTheme="minorHAnsi" w:hAnsiTheme="minorHAnsi"/>
          <w:highlight w:val="yellow"/>
        </w:rPr>
        <w:t>for survival work</w:t>
      </w:r>
      <w:r w:rsidRPr="00D22E02">
        <w:rPr>
          <w:sz w:val="10"/>
        </w:rPr>
        <w:t>.” That is</w:t>
      </w:r>
      <w:r w:rsidRPr="001A27CD">
        <w:rPr>
          <w:rStyle w:val="StyleUnderline"/>
          <w:rFonts w:asciiTheme="minorHAnsi" w:hAnsiTheme="minorHAnsi"/>
          <w:highlight w:val="yellow"/>
        </w:rPr>
        <w:t>: for the crime of refusing poverty</w:t>
      </w:r>
      <w:r w:rsidRPr="00D22E02">
        <w:rPr>
          <w:sz w:val="10"/>
        </w:rPr>
        <w:t xml:space="preserve">, </w:t>
      </w:r>
      <w:r w:rsidRPr="001A27CD">
        <w:rPr>
          <w:rStyle w:val="StyleUnderline"/>
          <w:rFonts w:asciiTheme="minorHAnsi" w:hAnsiTheme="minorHAnsi"/>
          <w:highlight w:val="yellow"/>
        </w:rPr>
        <w:t>for</w:t>
      </w:r>
      <w:r w:rsidRPr="00D22E02">
        <w:rPr>
          <w:sz w:val="10"/>
        </w:rPr>
        <w:t xml:space="preserve"> hustling or </w:t>
      </w:r>
      <w:r w:rsidRPr="001A27CD">
        <w:rPr>
          <w:rStyle w:val="StyleUnderline"/>
          <w:rFonts w:asciiTheme="minorHAnsi" w:hAnsiTheme="minorHAnsi"/>
          <w:highlight w:val="yellow"/>
        </w:rPr>
        <w:t>trading sex.</w:t>
      </w:r>
      <w:r w:rsidRPr="00D22E02">
        <w:rPr>
          <w:sz w:val="10"/>
        </w:rPr>
        <w:t xml:space="preserve"> How many people could we spare prison, I want to know, if we simply stopped arresting people for selling sex? This is how it came to pass, after fighting the police at Stonewall and putting gay liberation on the national map, that Sylvia Rivera had to fight to speak at the anniversary of that riot. Radical lesbians in the gay movement had denounced transgender women like Rivera as “female impersonators,” accusing them of profiting off of women’s oppression. “The transgender community was silenced because of a radical lesbian named Jean O’Leary,” Sylvia Rivera recalled, who felt that the transgender community was offensive to women because we liked to wear makeup and we liked to wear miniskirts. Excuse me! It goes with the business that we’re in at the time! No we do not. We don’t want to be out there sucking dick and getting fucked in the ass. But that’s the only alternative that we have to survive because the laws do not give us the right to go and get a job the way we feel comfortable. I do not want to go to work looking like a man when I know I am not a man. It was Sylvia who stood up for the trans women and queer kids who ended up in jail when they hustled and did sex work to get by. Rivera did sex work, too, to take care of herself and to raise money for the organizing project and shelter she started with Marsha P. Johnson, called STAR (Street Transvestite Action Revolutionaries), the first transgender organization in the United States. They were harassed by the police even when they weren’t hustling, just for being visible. The </w:t>
      </w:r>
      <w:r w:rsidRPr="001A27CD">
        <w:rPr>
          <w:rStyle w:val="StyleUnderline"/>
          <w:rFonts w:asciiTheme="minorHAnsi" w:hAnsiTheme="minorHAnsi"/>
          <w:highlight w:val="yellow"/>
        </w:rPr>
        <w:t>police raids</w:t>
      </w:r>
      <w:r w:rsidRPr="00D22E02">
        <w:rPr>
          <w:sz w:val="10"/>
        </w:rPr>
        <w:t xml:space="preserve"> on bars such as Stonewall were written up as “vice raids” in the press, when laws against cross-dressing or two men or two women dancing together fell under that rubric. Tire police enforced their outcast status and, as with every outcast group, </w:t>
      </w:r>
      <w:r w:rsidRPr="001A27CD">
        <w:rPr>
          <w:rStyle w:val="StyleUnderline"/>
          <w:rFonts w:asciiTheme="minorHAnsi" w:hAnsiTheme="minorHAnsi"/>
          <w:highlight w:val="yellow"/>
        </w:rPr>
        <w:t xml:space="preserve">did so along the lines of who they </w:t>
      </w:r>
      <w:r w:rsidRPr="001A27CD">
        <w:rPr>
          <w:rStyle w:val="Emphasis"/>
          <w:rFonts w:asciiTheme="minorHAnsi" w:hAnsiTheme="minorHAnsi"/>
          <w:highlight w:val="yellow"/>
        </w:rPr>
        <w:t>already considered most suspect</w:t>
      </w:r>
      <w:r w:rsidRPr="00E72BBE">
        <w:rPr>
          <w:rStyle w:val="StyleUnderline"/>
          <w:rFonts w:asciiTheme="minorHAnsi" w:hAnsiTheme="minorHAnsi"/>
        </w:rPr>
        <w:t>.</w:t>
      </w:r>
      <w:r w:rsidRPr="00D22E02">
        <w:rPr>
          <w:sz w:val="10"/>
        </w:rPr>
        <w:t xml:space="preserve"> On a warm night in June 2011, when same-sex marriage was legalized in New York State, it would be hard to imagine the cops breaking up the giant party that followed at Stonewall in Greenwich Village, and in the streets outside. But a few blocks north, in the building that houses the community law project named for Sylvia Rivera, </w:t>
      </w:r>
      <w:r w:rsidRPr="001A27CD">
        <w:rPr>
          <w:rStyle w:val="StyleUnderline"/>
          <w:rFonts w:asciiTheme="minorHAnsi" w:hAnsiTheme="minorHAnsi"/>
          <w:highlight w:val="yellow"/>
        </w:rPr>
        <w:t>cops</w:t>
      </w:r>
      <w:r w:rsidRPr="00D22E02">
        <w:rPr>
          <w:sz w:val="10"/>
        </w:rPr>
        <w:t xml:space="preserve"> had been </w:t>
      </w:r>
      <w:r w:rsidRPr="001A27CD">
        <w:rPr>
          <w:rStyle w:val="StyleUnderline"/>
          <w:rFonts w:asciiTheme="minorHAnsi" w:hAnsiTheme="minorHAnsi"/>
          <w:highlight w:val="yellow"/>
        </w:rPr>
        <w:t>conduct</w:t>
      </w:r>
      <w:r w:rsidRPr="00D22E02">
        <w:rPr>
          <w:sz w:val="10"/>
        </w:rPr>
        <w:t xml:space="preserve">ing </w:t>
      </w:r>
      <w:r w:rsidRPr="001A27CD">
        <w:rPr>
          <w:rStyle w:val="StyleUnderline"/>
          <w:rFonts w:asciiTheme="minorHAnsi" w:hAnsiTheme="minorHAnsi"/>
          <w:highlight w:val="yellow"/>
        </w:rPr>
        <w:t xml:space="preserve">surveillance, stopping </w:t>
      </w:r>
      <w:r w:rsidRPr="001A27CD">
        <w:rPr>
          <w:rStyle w:val="Emphasis"/>
          <w:rFonts w:asciiTheme="minorHAnsi" w:hAnsiTheme="minorHAnsi"/>
          <w:highlight w:val="yellow"/>
        </w:rPr>
        <w:t>queer and trans youth of color</w:t>
      </w:r>
      <w:r w:rsidRPr="00D22E02">
        <w:rPr>
          <w:sz w:val="10"/>
        </w:rPr>
        <w:t xml:space="preserve"> coming and going and asking them to name the young trans women in photographs they had printed off. Recalling those years just before Stonewall and not long before prostitutes’ rights became a national issue too, author and activist Amber </w:t>
      </w:r>
      <w:proofErr w:type="spellStart"/>
      <w:r w:rsidRPr="00D22E02">
        <w:rPr>
          <w:sz w:val="10"/>
        </w:rPr>
        <w:t>Hollibaugh</w:t>
      </w:r>
      <w:proofErr w:type="spellEnd"/>
      <w:r w:rsidRPr="00D22E02">
        <w:rPr>
          <w:sz w:val="10"/>
        </w:rPr>
        <w:t xml:space="preserve"> writes in her essay collection My Dangerous Desires: I was a United Farm Workers organizer. I belonged to two communes, snuck desperate men trying to escape the Vietnam War across the Canadian border, marched in protest against the Vietnam War in cities all over the country, laid in front of Black Panther offices late at night to keep police from firing inside, and got my first tear gas mask at eighteen to use in the street riots that I regularly joined. Then, late at night, I did sex work. Prostitution made it possible for me to afford an existence most middle-class and upper-middle-class radicals I knew assumed was inherently theirs by right. Amber </w:t>
      </w:r>
      <w:proofErr w:type="spellStart"/>
      <w:r w:rsidRPr="00D22E02">
        <w:rPr>
          <w:sz w:val="10"/>
        </w:rPr>
        <w:t>Hollibaugh</w:t>
      </w:r>
      <w:proofErr w:type="spellEnd"/>
      <w:r w:rsidRPr="00D22E02">
        <w:rPr>
          <w:sz w:val="10"/>
        </w:rPr>
        <w:t xml:space="preserve">, Sylvia Rivera, and Marsha P. Johnson are far from alone in funding movement work with sex work. I think back, too, on those people I met in the sex workers’ rights movement in San Francisco, thirty years after COYOTE’s formation, who were using sex work to support their unpaid activist work. Those who had laid the groundwork for the movement in the eighties and nineties were, by that time, more or less retired from sex work. They didn’t come up the way this new generation came up, the Reagan babies and Clinton kids, who got our start in the business just as the first wave of sex worker chic hit with feminism’s third wave. Our generation had never known a world before AIDS, had only vague memories of a sex industry before the Internet. We didn’t have the sexual revolution; we had decades of sex panic. We weren’t wholly reliant on the Internet to become politicized. It was my AIDS activism in the mid- and late nineties that introduced me to queer politics, to sex workers’ rights—all of a mix. One spring we marched in the streets of Boston for the rights of queer youth; the next spring, before the official youth pride march, the only other out queer woman in my high school, who had been running with the Lesbian Avengers, pulled me into a smaller unpermitted march along a desolate section of Massachusetts Avenue, being held in memory of a trans woman who had been doing sex work and was murdered. The cops had done nothing. Maybe this is what united us, these movements: We kept coming together, each in our own ways, against the assumed inevitability of our early deaths. So we were never one movement, even if together we had—in books such as Whores and Other Feminists and documentaries such as Live Nude Girls Unite!—begun to tell its </w:t>
      </w:r>
      <w:proofErr w:type="spellStart"/>
      <w:r w:rsidRPr="00D22E02">
        <w:rPr>
          <w:sz w:val="10"/>
        </w:rPr>
        <w:t>stoiy</w:t>
      </w:r>
      <w:proofErr w:type="spellEnd"/>
      <w:r w:rsidRPr="00D22E02">
        <w:rPr>
          <w:sz w:val="10"/>
        </w:rPr>
        <w:t xml:space="preserve">. A week or two after taking the apartment behind San Francisco’s City Hall, I heard about the arrest, across the bay in Berkeley, of a woman named Shannon Williams, who had been working out of an apartment when it was stormed by over a dozen police in heavy gear, with weapons drawn, all to charge her with a 647b, the California state criminal law against solicitation. I had made one of my first new San Francisco friends online, and she was a sex worker and massage therapist. She volunteered at St. James Infirmary by giving free massages as part of its occupational safety drop-in clinic </w:t>
      </w:r>
      <w:proofErr w:type="spellStart"/>
      <w:r w:rsidRPr="00D22E02">
        <w:rPr>
          <w:sz w:val="10"/>
        </w:rPr>
        <w:t>eveiy</w:t>
      </w:r>
      <w:proofErr w:type="spellEnd"/>
      <w:r w:rsidRPr="00D22E02">
        <w:rPr>
          <w:sz w:val="10"/>
        </w:rPr>
        <w:t xml:space="preserve"> Wednesday. The infirmary didn’t just offer HIV tests and condoms, but also primary and holistic health care, and all of it for free. M. and I were hanging out in her apartment in Oakland, and she was telling me about this protest she heard a new group was putting on. Shannon Williams had been arrested while wearing leopard-print lingerie, and the police hadn’t let her get dressed before they cuffed her and walked her to the cop car, so the protesters were going to wear leopard print when they stood outside the courthouse for her arraignment. That group became Sex Workers Outreach Project-USA. Williams’s arrest launched a new wave of sex worker advocacy across the country. SWOP-USA gathered again in San Francisco in December 2003, on the patch of grass at the foot of the steps of City Hall, to hold a vigil for forty-eight victims of violence. After twenty years, a married, middle-aged, white man had finally confessed to killing these women in the Pacific Northwest. Gary Leon Ridgway, the Green River Killer, said: I picked prostitutes as my victims because I hate most prostitutes and I did not want to pay them for sex. I also picked prostitutes as victims because they were easy to pick up without being noticed. I knew they would not be reported missing right away and might never be reported missing. I picked prostitutes because I thought I could kill as many of them as I wanted without getting caught. He told police: I thought I was doing you guys a favor, killing prostitutes. Here you guys can’t control them, but I can. Annie Sprinkle, an artist, former prostitute and porn star, and one of the first wave of sex worker activists in the seventies and eighties, had proposed there be a vigil. Sex workers needed a way to remember those deaths and to speak out against the culture of catastrophic and outrageous neglect that makes them vulnerable to violence, and to protest against the cops who had looked the other way except to arrest them. Women’s groups were always speaking out against rape and violence, as with the marches through San Francisco’s red-light districts that Carol Leigh had reacted to twenty-five years before when she coined the phrase “sex work.” This was our turn. Sex Workers Outreach Project-USA had come together to support the Berkeley teacher arrested in her leopard-print lingerie and now ran with the vigil, making it an annual Day to End Violence Against Sex Workers observance. It had a not uncomplicated relationship to the establishment women’s groups, which rarely supported us in public. A feminist </w:t>
      </w:r>
      <w:proofErr w:type="spellStart"/>
      <w:r w:rsidRPr="00D22E02">
        <w:rPr>
          <w:sz w:val="10"/>
        </w:rPr>
        <w:t>antiprostitution</w:t>
      </w:r>
      <w:proofErr w:type="spellEnd"/>
      <w:r w:rsidRPr="00D22E02">
        <w:rPr>
          <w:sz w:val="10"/>
        </w:rPr>
        <w:t xml:space="preserve"> group tried unsuccessfully to disrupt the vigil in its second year. In its sixth year, after that </w:t>
      </w:r>
      <w:proofErr w:type="spellStart"/>
      <w:r w:rsidRPr="00D22E02">
        <w:rPr>
          <w:sz w:val="10"/>
        </w:rPr>
        <w:t>antiprostitution</w:t>
      </w:r>
      <w:proofErr w:type="spellEnd"/>
      <w:r w:rsidRPr="00D22E02">
        <w:rPr>
          <w:sz w:val="10"/>
        </w:rPr>
        <w:t xml:space="preserve"> group’s founder had passed away from cancer, we remembered her at the vigil, too. And in the tenth year of the vigil, after SWOP-USA’s cofounder, Robyn Few, passed away from cancer, there were dozens of observances around the world recognizing her and her fight. It can’t all be death and loss, though, even if sometimes the joy in the movement—the karaoke, PVC, leopard print, and all—makes sex workers seem unfit for “real” politics. Who else would use a fashion show of streetwalker chic to protest a little understood US policy restricting foreign aid to groups who oppose prostitution? But that’s what Brazilian sex workers from the organization </w:t>
      </w:r>
      <w:proofErr w:type="spellStart"/>
      <w:r w:rsidRPr="00D22E02">
        <w:rPr>
          <w:sz w:val="10"/>
        </w:rPr>
        <w:t>Daspu</w:t>
      </w:r>
      <w:proofErr w:type="spellEnd"/>
      <w:r w:rsidRPr="00D22E02">
        <w:rPr>
          <w:sz w:val="10"/>
        </w:rPr>
        <w:t xml:space="preserve"> asked sex workers to help them do onstage at the International AIDS Conference in Mexico City in 2008. </w:t>
      </w:r>
      <w:proofErr w:type="spellStart"/>
      <w:r w:rsidRPr="00D22E02">
        <w:rPr>
          <w:sz w:val="10"/>
        </w:rPr>
        <w:t>Daspu</w:t>
      </w:r>
      <w:proofErr w:type="spellEnd"/>
      <w:r w:rsidRPr="00D22E02">
        <w:rPr>
          <w:sz w:val="10"/>
        </w:rPr>
        <w:t xml:space="preserve"> members gave SWOP-USA members catwalk makeovers, and before an audience of UN people and the international human rights crowd, they used boots, fishnets, and smoky eyes to tell their story: The groups had been strong-armed by the US into signing loyalty oaths declaring their opposition to prostitution in order to keep their AIDS funds. Rather than sell out sex workers, the entire country of Brazil refused to sign the pledge and gave up $40 million. On another cold night in December, almost ten years after SWOP’s founding, we gathered again, but this time lit by a stage and not candles, not mourning but organizing. Members of SWOP-NYC were raising money to spin off PERSIST, a health project for those in the sex trade. It was inspired by the St. James Infirmary, and brought more than a hundred people together, crammed into that sweaty little room in their best drag, to bid on spankings and T-shirts. We applauded performer after performer, and got choked up and misty when the organizers hopped onstage to thank us—and then got back to cruising and mingling and dancing, a mix of generations, some back again at the Stonewall Inn. Not long after that benefit at Stonewall I interviewed one of the health project’s cofounders, Sarah Elspeth Patterson, for a story in anticipation of their launch. After the ten years since SWOP was founded, the forty years since COYOTE and STAR were founded, the movement was beginning to resemble those roots again. I would find sex workers’ rights activists on the streets of Lower Manhattan when I was reporting on Occupy Wall Street, marching but also lending expertise in street medicine, in harm reduction, in jail support, all the things sex workers had learned to care for themselves outside the law. At a community meeting that winter at Riverside Church near Harlem, about the NYPD’s policy of stop-and-frisk, a group of trans women, all Latina, came to the mic one after the other and described in Spanish how they had been targeted by the police: stopped while walking home from the subway or stopped when buying a cup of coffee (and an instance when one woman asked the officer why she was being stopped, she had the coffee thrown in her face). They said they were profiled as sex workers, whether they were working or not, and had the condoms in their purses used as evidence of their intent to do sex work. When the International AIDS Conference finally returned to the United States in the summer of 2012, after the ban on HIV-positive people entering the United States had been lifted, the travel ban on sex workers and drug users remained. Two of the groups recognized as most at-risk were shut out of the gathering, the largest in the world to address AIDS, to set policy goals and funding commitments. In the streets of Washington, DC, a few dozen American sex workers marched as a contingent in a larger march against the criminalization of AIDS. Something in the movement was shifting back: a recognition that, </w:t>
      </w:r>
      <w:r w:rsidRPr="001A27CD">
        <w:rPr>
          <w:rStyle w:val="StyleUnderline"/>
          <w:rFonts w:asciiTheme="minorHAnsi" w:hAnsiTheme="minorHAnsi"/>
          <w:highlight w:val="yellow"/>
        </w:rPr>
        <w:t>as destructive as the laws that target prostitution are, they are applied</w:t>
      </w:r>
      <w:r w:rsidRPr="00D22E02">
        <w:rPr>
          <w:sz w:val="10"/>
        </w:rPr>
        <w:t xml:space="preserve"> to us </w:t>
      </w:r>
      <w:r w:rsidRPr="001A27CD">
        <w:rPr>
          <w:rStyle w:val="Emphasis"/>
          <w:rFonts w:asciiTheme="minorHAnsi" w:hAnsiTheme="minorHAnsi"/>
          <w:highlight w:val="yellow"/>
        </w:rPr>
        <w:t>unequally, and to many more people than sex workers</w:t>
      </w:r>
      <w:r w:rsidRPr="00D22E02">
        <w:rPr>
          <w:sz w:val="10"/>
        </w:rPr>
        <w:t xml:space="preserve">. One thing I want everyone to understand is that when people scream about how empowering [sex work] is, they are reacting directly to whorephobia. It does not mean our work is about sex rather than economics. It means you have left them no room for a complicated relationship with work or any possible other paradigms. Sex work can indeed be empowering. But that is not the point. Money is the fucking point. —Kitty Carr A movement that had in some ways been founded on the principles of sexual liberation, and had found itself pitted against feminists, was focusing now not on why sex is outlawed but why sex is a vehicle by which people are made outlaws. It’s not only a movement to reclaim the value of sex, though it is that and would lose its sense of joy and life without that, but it is also a movement to reject the systems that use sex to render certain people less valuable. Some of this has been accomplished by placing less emphasis on sex work as the banner under which the movement is organized. When she co-founded PERSIST Sarah Elspeth Patterson told me that it was important not to describe the people who run it and the community it serves as sex workers, not out of shame or stigma, but to address all the people who are involved in their own way in the sex trade and do not use that word to describe themselves. It can look like a disavowal of a foundational element of sex worker movement work, but it comes from the same place the phrase sex worker originated from: the power built in naming yourself. “Sex worker,” Patterson pointed out, isn’t a term that most sex workers use in the course of their actual work. They don’t advertise themselves that way; they’re escorts, or rent boys, or massage providers, or porn performers, or </w:t>
      </w:r>
      <w:proofErr w:type="spellStart"/>
      <w:r w:rsidRPr="00D22E02">
        <w:rPr>
          <w:sz w:val="10"/>
        </w:rPr>
        <w:t>donnnes</w:t>
      </w:r>
      <w:proofErr w:type="spellEnd"/>
      <w:r w:rsidRPr="00D22E02">
        <w:rPr>
          <w:sz w:val="10"/>
        </w:rPr>
        <w:t xml:space="preserve">, or subs, or simply working girls. Sex workers do use the name in their organizing, in their political work. But they’ve constructed a class identity as workers that they can’t use at work. There’s one critical function sex worker identity must still perform: It gives shape to the demand that sex workers are as defined by their work as they are by their sexuality; it de-eroticizes the public perception of the sex worker, not despite sex but to force recognition of sex workers outside of a sexual transaction. Our political work is still understood as sex, as if we cannot speak without producing pornography. I think of the men who come to my public talks, who corner me with personal questions about my “real work” after I’ve given a reading or delivered a lecture on my reporting or research. I recall my file of e-mails from reporters, academics, filmmakers, and activists who want me to introduce them to sex workers so that they can tell their stories, or organize them, without an understanding that they—we—are also reporters, academics, filmmakers, and activists, and are doing it ourselves. After I repeatedly told one such person that I couldn’t meet with him to discuss his “research,” he then asked me out for a drink, not realizing that if he wants this kind of interaction from a sex worker, he could just hire one who was actually working. There has to be a way to embrace sex worker identity without finding ourselves expected, again and again, to perform someone else’s sexual fantasy, whether they come dressed as a jailer or a comrade. But at the same time, our politics cannot deny the body just because someone else has a complex about it. kV7iore Solidarity I don’t know that we’ll ever have enough of a mass of people who have done sex work who want to reclaim the word whore—as some have done with the word queer—but there is a vocal group who do, and most of the time I would join them. Let’s say we do, though, for the same reasons that some of us also call ourselves dykes (even if and when we fuck men for money): to drain some of the hate off this word, to take up a little more space for ourselves in the world and to do it without shame, to resist all the times and ways we’ve been labeled by people who are not us. Tire reclamation, as these things always are, will be uneven. People in our own community will think it’s a bad idea, or bad for us, and some of us will do it anyway. I don’t know that using the word whore to describe yourself takes anything away from anyone. Just stating that no one else’s value is robbed by whatever it is that’s happening between my legs, and whatever it is I have to say about it, is precisely why it might be important to take whore back. Maybe it’s too late for that. Maybe, in the early decades of the twenty-first century, we no longer make political acts out of repurposing stigmatizing labels when we’re supposed to have left things like identity politics back in the dust of the nineties, along with our flannels, fishnets, and Foucault. But “all politics are identity politics,” as Jacobin </w:t>
      </w:r>
      <w:r w:rsidRPr="001A27CD">
        <w:rPr>
          <w:rStyle w:val="StyleUnderline"/>
        </w:rPr>
        <w:t xml:space="preserve">magazine editor Peter </w:t>
      </w:r>
      <w:proofErr w:type="spellStart"/>
      <w:r w:rsidRPr="001A27CD">
        <w:rPr>
          <w:rStyle w:val="StyleUnderline"/>
        </w:rPr>
        <w:t>Frase</w:t>
      </w:r>
      <w:proofErr w:type="spellEnd"/>
      <w:r w:rsidRPr="001A27CD">
        <w:rPr>
          <w:rStyle w:val="StyleUnderline"/>
        </w:rPr>
        <w:t xml:space="preserve"> put it in his essay “An Imagined Community,” and besides, “as post-modern, ironic subjects, we will be unable to avoid facing the artificiality of our identities.” So whore isn’t something to be abandoned entirely, like those fashions or those arguments, as just some form of fashionable political drag. By speaking it we are bringing it forward in history, along with ourselves. “To appropriate the past uncritically,” </w:t>
      </w:r>
      <w:proofErr w:type="spellStart"/>
      <w:r w:rsidRPr="001A27CD">
        <w:rPr>
          <w:rStyle w:val="StyleUnderline"/>
        </w:rPr>
        <w:t>Frase</w:t>
      </w:r>
      <w:proofErr w:type="spellEnd"/>
      <w:r w:rsidRPr="001A27CD">
        <w:rPr>
          <w:rStyle w:val="StyleUnderline"/>
        </w:rPr>
        <w:t xml:space="preserve"> concludes, “would be to exclude all those who were excluded in the past.” Coming together around all the markers of who we are—where we come from, how we work, who we fuck—is how we produce the possibility of solidarity, no matter what we call it. I imagine what solidarity with whores would look like. Because so long as there are women who are called whores, there will be women who are trained to believe it is next to death to be one or to be mistaken for one. And so long as that is, men will feel they can leave whores for dead with impunity. The fear of the whore, or of being the whore, is the engine that drives the whole thing. That engine could be called “misogyny,” but even that word misses something: the cheapness of the whore, how easily she might be discarded not only due to her gender but to her race, her class. </w:t>
      </w:r>
      <w:r w:rsidRPr="001A27CD">
        <w:rPr>
          <w:rStyle w:val="StyleUnderline"/>
          <w:highlight w:val="yellow"/>
        </w:rPr>
        <w:t>Whore is</w:t>
      </w:r>
      <w:r w:rsidRPr="001A27CD">
        <w:rPr>
          <w:rStyle w:val="StyleUnderline"/>
        </w:rPr>
        <w:t xml:space="preserve"> maybe </w:t>
      </w:r>
      <w:r w:rsidRPr="001A27CD">
        <w:rPr>
          <w:rStyle w:val="StyleUnderline"/>
          <w:highlight w:val="yellow"/>
        </w:rPr>
        <w:t>the original intersectional insult</w:t>
      </w:r>
      <w:r w:rsidRPr="001A27CD">
        <w:rPr>
          <w:rStyle w:val="StyleUnderline"/>
        </w:rPr>
        <w:t xml:space="preserve">. </w:t>
      </w:r>
      <w:r w:rsidRPr="001A27CD">
        <w:rPr>
          <w:rStyle w:val="StyleUnderline"/>
          <w:highlight w:val="yellow"/>
        </w:rPr>
        <w:t>To build a class on this moves us away from our perception of</w:t>
      </w:r>
      <w:r w:rsidRPr="001A27CD">
        <w:rPr>
          <w:rStyle w:val="StyleUnderline"/>
        </w:rPr>
        <w:t xml:space="preserve"> the </w:t>
      </w:r>
      <w:r w:rsidRPr="001A27CD">
        <w:rPr>
          <w:rStyle w:val="StyleUnderline"/>
          <w:highlight w:val="yellow"/>
        </w:rPr>
        <w:t>whore as someone endangered principally by patriarchy to someone whose body is crossed by multiple points of prejudice</w:t>
      </w:r>
      <w:r w:rsidRPr="001A27CD">
        <w:rPr>
          <w:rStyle w:val="StyleUnderline"/>
        </w:rPr>
        <w:t xml:space="preserve"> and violence—oppression and exploitation not </w:t>
      </w:r>
      <w:r w:rsidRPr="001A27CD">
        <w:rPr>
          <w:rStyle w:val="StyleUnderline"/>
          <w:highlight w:val="yellow"/>
        </w:rPr>
        <w:t>in the</w:t>
      </w:r>
      <w:r w:rsidRPr="001A27CD">
        <w:rPr>
          <w:rStyle w:val="StyleUnderline"/>
        </w:rPr>
        <w:t xml:space="preserve"> abstract </w:t>
      </w:r>
      <w:r w:rsidRPr="001A27CD">
        <w:rPr>
          <w:rStyle w:val="StyleUnderline"/>
          <w:highlight w:val="yellow"/>
        </w:rPr>
        <w:t>hands of</w:t>
      </w:r>
      <w:r w:rsidRPr="001A27CD">
        <w:rPr>
          <w:rStyle w:val="StyleUnderline"/>
        </w:rPr>
        <w:t xml:space="preserve"> men but in the </w:t>
      </w:r>
      <w:r w:rsidRPr="001A27CD">
        <w:rPr>
          <w:rStyle w:val="StyleUnderline"/>
          <w:highlight w:val="yellow"/>
        </w:rPr>
        <w:t>specific institutions that prop them up</w:t>
      </w:r>
      <w:r w:rsidRPr="001A27CD">
        <w:rPr>
          <w:rStyle w:val="StyleUnderline"/>
        </w:rPr>
        <w:t xml:space="preserve">. Some lines are more legible than others. Some create borders—white woman, successful white woman—that others stake their whole politics on maintaining. But to us living where they cross, we resist being defined by these borders alone, even as we are seen through them. This is how we could reimagine whore as a class. Because </w:t>
      </w:r>
      <w:r w:rsidRPr="001A27CD">
        <w:rPr>
          <w:rStyle w:val="StyleUnderline"/>
          <w:highlight w:val="yellow"/>
        </w:rPr>
        <w:t>it’s not just that laws against prostitution make the act of selling sex illegal</w:t>
      </w:r>
      <w:r w:rsidRPr="001A27CD">
        <w:rPr>
          <w:rStyle w:val="StyleUnderline"/>
        </w:rPr>
        <w:t xml:space="preserve">; </w:t>
      </w:r>
      <w:r w:rsidRPr="001A27CD">
        <w:rPr>
          <w:rStyle w:val="StyleUnderline"/>
          <w:highlight w:val="yellow"/>
        </w:rPr>
        <w:t>it’s that laws against prostitution</w:t>
      </w:r>
      <w:r w:rsidRPr="001A27CD">
        <w:rPr>
          <w:rStyle w:val="StyleUnderline"/>
        </w:rPr>
        <w:t xml:space="preserve"> are used to </w:t>
      </w:r>
      <w:r w:rsidRPr="001A27CD">
        <w:rPr>
          <w:rStyle w:val="StyleUnderline"/>
          <w:highlight w:val="yellow"/>
        </w:rPr>
        <w:t>target a class of people as whores whether or not they are selling sex</w:t>
      </w:r>
      <w:r w:rsidRPr="001A27CD">
        <w:rPr>
          <w:rStyle w:val="StyleUnderline"/>
        </w:rPr>
        <w:t xml:space="preserve">, and in areas of their lives far outside what they do for a living. In recognition of this, it is fair to say that </w:t>
      </w:r>
      <w:r w:rsidRPr="001A27CD">
        <w:rPr>
          <w:rStyle w:val="StyleUnderline"/>
          <w:highlight w:val="yellow"/>
        </w:rPr>
        <w:t>there are multiple sex worker movements</w:t>
      </w:r>
      <w:r w:rsidRPr="001A27CD">
        <w:rPr>
          <w:rStyle w:val="StyleUnderline"/>
        </w:rPr>
        <w:t xml:space="preserve">. The sex worker rights movement has its own character, history, and trajectory. But there are many more sex workers in movements that are not specifically called sex workers’ movements: </w:t>
      </w:r>
      <w:r w:rsidRPr="001A27CD">
        <w:rPr>
          <w:rStyle w:val="StyleUnderline"/>
          <w:highlight w:val="yellow"/>
        </w:rPr>
        <w:t>in queer and trans movements</w:t>
      </w:r>
      <w:r w:rsidRPr="001A27CD">
        <w:rPr>
          <w:rStyle w:val="StyleUnderline"/>
        </w:rPr>
        <w:t>, in</w:t>
      </w:r>
      <w:r w:rsidRPr="001A27CD">
        <w:rPr>
          <w:rStyle w:val="StyleUnderline"/>
          <w:highlight w:val="yellow"/>
        </w:rPr>
        <w:t xml:space="preserve"> radical women-of-color movements</w:t>
      </w:r>
      <w:r w:rsidRPr="001A27CD">
        <w:rPr>
          <w:rStyle w:val="StyleUnderline"/>
        </w:rPr>
        <w:t>, in harm-reduction organizing, in</w:t>
      </w:r>
      <w:r w:rsidRPr="001A27CD">
        <w:rPr>
          <w:rStyle w:val="StyleUnderline"/>
          <w:highlight w:val="yellow"/>
        </w:rPr>
        <w:t xml:space="preserve"> the prison abolition movement</w:t>
      </w:r>
      <w:r w:rsidRPr="001A27CD">
        <w:rPr>
          <w:rStyle w:val="StyleUnderline"/>
        </w:rPr>
        <w:t>. In</w:t>
      </w:r>
      <w:r w:rsidRPr="001A27CD">
        <w:rPr>
          <w:rStyle w:val="StyleUnderline"/>
          <w:highlight w:val="yellow"/>
        </w:rPr>
        <w:t xml:space="preserve"> welfare women’s movements</w:t>
      </w:r>
      <w:r w:rsidRPr="001A27CD">
        <w:rPr>
          <w:rStyle w:val="StyleUnderline"/>
        </w:rPr>
        <w:t xml:space="preserve">. In </w:t>
      </w:r>
      <w:r w:rsidRPr="001A27CD">
        <w:rPr>
          <w:rStyle w:val="StyleUnderline"/>
          <w:highlight w:val="yellow"/>
        </w:rPr>
        <w:t>migrants’ movements</w:t>
      </w:r>
      <w:r w:rsidRPr="001A27CD">
        <w:rPr>
          <w:rStyle w:val="StyleUnderline"/>
        </w:rPr>
        <w:t xml:space="preserve">. In </w:t>
      </w:r>
      <w:r w:rsidRPr="001A27CD">
        <w:rPr>
          <w:rStyle w:val="StyleUnderline"/>
          <w:highlight w:val="yellow"/>
        </w:rPr>
        <w:t>labor movements</w:t>
      </w:r>
      <w:r w:rsidRPr="001A27CD">
        <w:rPr>
          <w:rStyle w:val="StyleUnderline"/>
        </w:rPr>
        <w:t xml:space="preserve">. You just have to know where to look. </w:t>
      </w:r>
      <w:r w:rsidRPr="001A27CD">
        <w:rPr>
          <w:rStyle w:val="StyleUnderline"/>
          <w:highlight w:val="yellow"/>
        </w:rPr>
        <w:t>And in feminist movements</w:t>
      </w:r>
      <w:r w:rsidRPr="001A27CD">
        <w:rPr>
          <w:rStyle w:val="StyleUnderline"/>
        </w:rPr>
        <w:t xml:space="preserve">. As hard as some feminists work to exclude sex workers, it’s the sex worker feminists who keep me coming back to feminism. </w:t>
      </w:r>
      <w:r w:rsidRPr="001A27CD">
        <w:rPr>
          <w:rStyle w:val="StyleUnderline"/>
          <w:highlight w:val="yellow"/>
        </w:rPr>
        <w:t>There’s two distinct but</w:t>
      </w:r>
      <w:r w:rsidRPr="001A27CD">
        <w:rPr>
          <w:rStyle w:val="StyleUnderline"/>
        </w:rPr>
        <w:t xml:space="preserve"> </w:t>
      </w:r>
      <w:r w:rsidRPr="001A27CD">
        <w:rPr>
          <w:rStyle w:val="StyleUnderline"/>
          <w:highlight w:val="yellow"/>
        </w:rPr>
        <w:t>overlapping</w:t>
      </w:r>
      <w:r w:rsidRPr="001A27CD">
        <w:rPr>
          <w:rStyle w:val="StyleUnderline"/>
        </w:rPr>
        <w:t xml:space="preserve"> strands of </w:t>
      </w:r>
      <w:r w:rsidRPr="001A27CD">
        <w:rPr>
          <w:rStyle w:val="StyleUnderline"/>
          <w:highlight w:val="yellow"/>
        </w:rPr>
        <w:t>activism within</w:t>
      </w:r>
      <w:r w:rsidRPr="001A27CD">
        <w:rPr>
          <w:rStyle w:val="StyleUnderline"/>
        </w:rPr>
        <w:t xml:space="preserve"> </w:t>
      </w:r>
      <w:r w:rsidRPr="001A27CD">
        <w:rPr>
          <w:rStyle w:val="StyleUnderline"/>
          <w:highlight w:val="yellow"/>
        </w:rPr>
        <w:t>the movement for</w:t>
      </w:r>
      <w:r w:rsidRPr="001A27CD">
        <w:rPr>
          <w:rStyle w:val="StyleUnderline"/>
        </w:rPr>
        <w:t xml:space="preserve"> </w:t>
      </w:r>
      <w:r w:rsidRPr="001A27CD">
        <w:rPr>
          <w:rStyle w:val="StyleUnderline"/>
          <w:highlight w:val="yellow"/>
        </w:rPr>
        <w:t>sex workers’ rights. One</w:t>
      </w:r>
      <w:r w:rsidRPr="001A27CD">
        <w:rPr>
          <w:rStyle w:val="StyleUnderline"/>
        </w:rPr>
        <w:t xml:space="preserve"> is concerned with changing the conditions of the sex trade itself. Its internal campaigns focus on improving workplace conditions, on workers’ rights. Its external campaigns </w:t>
      </w:r>
      <w:r w:rsidRPr="001A27CD">
        <w:rPr>
          <w:rStyle w:val="StyleUnderline"/>
          <w:highlight w:val="yellow"/>
        </w:rPr>
        <w:t>target institutions</w:t>
      </w:r>
      <w:r w:rsidRPr="001A27CD">
        <w:rPr>
          <w:rStyle w:val="StyleUnderline"/>
        </w:rPr>
        <w:t xml:space="preserve"> outside sex work that impact sex workers—and police and health care providers are highest on that list. The other strand is primarily concerned with changing conditions outside the trade to impact the lives of people who do and who used to do sex work, or people who are profiled as sex workers. Tire first strand, which is more vocally identified with sex workers’ rights, may be more likely </w:t>
      </w:r>
      <w:r w:rsidRPr="001A27CD">
        <w:rPr>
          <w:rStyle w:val="StyleUnderline"/>
          <w:highlight w:val="yellow"/>
        </w:rPr>
        <w:t>to argue for decriminalization in policy and building the political power of</w:t>
      </w:r>
      <w:r w:rsidRPr="001A27CD">
        <w:rPr>
          <w:rStyle w:val="StyleUnderline"/>
        </w:rPr>
        <w:t xml:space="preserve"> current </w:t>
      </w:r>
      <w:r w:rsidRPr="001A27CD">
        <w:rPr>
          <w:rStyle w:val="StyleUnderline"/>
          <w:highlight w:val="yellow"/>
        </w:rPr>
        <w:t>sex workers to control the terms of their work. The second</w:t>
      </w:r>
      <w:r w:rsidRPr="001A27CD">
        <w:rPr>
          <w:rStyle w:val="StyleUnderline"/>
        </w:rPr>
        <w:t xml:space="preserve"> strand, which may not outwardly identify as a sex workers’ rights movement, may be more likely to </w:t>
      </w:r>
      <w:r w:rsidRPr="001A27CD">
        <w:rPr>
          <w:rStyle w:val="StyleUnderline"/>
          <w:highlight w:val="yellow"/>
        </w:rPr>
        <w:t>argue for an end to criminalization as it’s experienced in its community’s daily life</w:t>
      </w:r>
      <w:r w:rsidRPr="001A27CD">
        <w:rPr>
          <w:rStyle w:val="StyleUnderline"/>
        </w:rPr>
        <w:t>, and</w:t>
      </w:r>
      <w:r w:rsidRPr="001A27CD">
        <w:rPr>
          <w:rStyle w:val="StyleUnderline"/>
          <w:highlight w:val="yellow"/>
        </w:rPr>
        <w:t xml:space="preserve"> in building the capacity of </w:t>
      </w:r>
      <w:r w:rsidRPr="001A27CD">
        <w:rPr>
          <w:rStyle w:val="StyleUnderline"/>
        </w:rPr>
        <w:t xml:space="preserve">current and former </w:t>
      </w:r>
      <w:r w:rsidRPr="001A27CD">
        <w:rPr>
          <w:rStyle w:val="StyleUnderline"/>
          <w:highlight w:val="yellow"/>
        </w:rPr>
        <w:t>sex workers</w:t>
      </w:r>
      <w:r w:rsidRPr="001A27CD">
        <w:rPr>
          <w:rStyle w:val="StyleUnderline"/>
        </w:rPr>
        <w:t xml:space="preserve"> individually and </w:t>
      </w:r>
      <w:r w:rsidRPr="001A27CD">
        <w:rPr>
          <w:rStyle w:val="StyleUnderline"/>
          <w:highlight w:val="yellow"/>
        </w:rPr>
        <w:t>collectively to define their own lives</w:t>
      </w:r>
      <w:r w:rsidRPr="001A27CD">
        <w:rPr>
          <w:rStyle w:val="StyleUnderline"/>
        </w:rPr>
        <w:t xml:space="preserve">. These strands of the movement converge and go their own ways, but their common purpose is to value and believe the experiences of people who sell sex, to insist that it is not sex work that degrades us but those people who use our experiences to justify degradation. Outside the United States, where some sex workers’ movements emerged aligned much more closely with labor, health and human rights causes than feminist movements, these strands might look quite different. To an extent, </w:t>
      </w:r>
      <w:r w:rsidRPr="001A27CD">
        <w:rPr>
          <w:rStyle w:val="StyleUnderline"/>
          <w:highlight w:val="yellow"/>
        </w:rPr>
        <w:t>necessity has bred an intersectional movement</w:t>
      </w:r>
      <w:r w:rsidRPr="001A27CD">
        <w:rPr>
          <w:rStyle w:val="StyleUnderline"/>
        </w:rPr>
        <w:t xml:space="preserve">, one that offers the potential for so many connections: to migrants’ rights, to informal and excluded workers’ organizing. To the degree that sex workers can find safer spaces to come out in other movements, </w:t>
      </w:r>
      <w:r w:rsidRPr="001A27CD">
        <w:rPr>
          <w:rStyle w:val="StyleUnderline"/>
          <w:highlight w:val="yellow"/>
        </w:rPr>
        <w:t>those connections can be fostered into something powerful</w:t>
      </w:r>
      <w:r w:rsidRPr="001A27CD">
        <w:rPr>
          <w:rStyle w:val="StyleUnderline"/>
        </w:rPr>
        <w:t xml:space="preserve">. And </w:t>
      </w:r>
      <w:r w:rsidRPr="001A27CD">
        <w:rPr>
          <w:rStyle w:val="StyleUnderline"/>
          <w:highlight w:val="yellow"/>
        </w:rPr>
        <w:t>to the degree that stigma and criminalization makes that frightening</w:t>
      </w:r>
      <w:r w:rsidRPr="001A27CD">
        <w:rPr>
          <w:rStyle w:val="StyleUnderline"/>
        </w:rPr>
        <w:t xml:space="preserve">, </w:t>
      </w:r>
      <w:r w:rsidRPr="001A27CD">
        <w:rPr>
          <w:rStyle w:val="StyleUnderline"/>
          <w:highlight w:val="yellow"/>
        </w:rPr>
        <w:t>sex workers will be more occupied fighting for survival alone than in finding solidarity</w:t>
      </w:r>
      <w:r w:rsidRPr="001A27CD">
        <w:rPr>
          <w:rStyle w:val="StyleUnderline"/>
        </w:rPr>
        <w:t xml:space="preserve">. Solidarity—not support. This is what’s absent in even well-meaning “support” for sex workers: a willingness to direct that support at those people who have the power to change anything about the conditions of sex workers’ lives. And </w:t>
      </w:r>
      <w:r w:rsidRPr="001A27CD">
        <w:rPr>
          <w:rStyle w:val="StyleUnderline"/>
          <w:highlight w:val="yellow"/>
        </w:rPr>
        <w:t>this is where we lose: endless, circular conversations about how sex work makes you feel</w:t>
      </w:r>
      <w:r w:rsidRPr="001A27CD">
        <w:rPr>
          <w:rStyle w:val="StyleUnderline"/>
        </w:rPr>
        <w:t xml:space="preserve"> (if you are someone who has not done it) </w:t>
      </w:r>
      <w:r w:rsidRPr="001A27CD">
        <w:rPr>
          <w:rStyle w:val="StyleUnderline"/>
          <w:highlight w:val="yellow"/>
        </w:rPr>
        <w:t>that serve</w:t>
      </w:r>
      <w:r w:rsidRPr="001A27CD">
        <w:rPr>
          <w:rStyle w:val="StyleUnderline"/>
        </w:rPr>
        <w:t xml:space="preserve"> only </w:t>
      </w:r>
      <w:r w:rsidRPr="001A27CD">
        <w:rPr>
          <w:rStyle w:val="StyleUnderline"/>
          <w:highlight w:val="yellow"/>
        </w:rPr>
        <w:t>to stand in for taking action</w:t>
      </w:r>
      <w:r w:rsidRPr="001A27CD">
        <w:rPr>
          <w:rStyle w:val="StyleUnderline"/>
        </w:rPr>
        <w:t xml:space="preserve">. </w:t>
      </w:r>
      <w:r w:rsidRPr="001A27CD">
        <w:rPr>
          <w:rStyle w:val="StyleUnderline"/>
          <w:highlight w:val="yellow"/>
        </w:rPr>
        <w:t>Your feelings about sex work do not make much difference to the</w:t>
      </w:r>
      <w:r w:rsidRPr="001A27CD">
        <w:rPr>
          <w:rStyle w:val="StyleUnderline"/>
        </w:rPr>
        <w:t xml:space="preserve"> vice </w:t>
      </w:r>
      <w:r w:rsidRPr="001A27CD">
        <w:rPr>
          <w:rStyle w:val="StyleUnderline"/>
          <w:highlight w:val="yellow"/>
        </w:rPr>
        <w:t>police working</w:t>
      </w:r>
      <w:r w:rsidRPr="001A27CD">
        <w:rPr>
          <w:rStyle w:val="StyleUnderline"/>
        </w:rPr>
        <w:t xml:space="preserve"> tonight. Be bolder and look closer to home. And if you must have your feelings, take them to people who will listen: neighborhood associations, health clinics, labor unions, domestic violence shelters, queer and women’s organizations—your own people, whoever they are. Rather than narrow in on sex workers’ behaviors, turn your questions outward. What are these people doing that might harm sex workers? Why not help them, rather than sex workers, change their behavior? Just as suspect as too much feelings talk is the impulse from those who have never done sex work to offer up their own standards by which they wish it was regulated. For people who have never so much as talked about taking their clothes off for money they have a lot of ideas about how others should do so. What is needed long before any kind of proposals for sex industry regulation can be made is a recognition that under criminalization, sex work is regulated—by the criminal and legal system, by cops. Even for sex workers who work independently and without any kind of management, cops are management. The first step in talking about meaningful standards for sex work is to make space for sex workers to lead that process. That will not happen so long as law enforcement are on sex workers’ backs. Likewise, sex workers don’t want others rushing in, however well meaning, to be the new boss. Sex workers are used to being excluded from developing the policies that rule their lives. Here are a few I’ve heard most often, and from all political corners, that continue to miss the point. • If only it were legal, we could tax them. Which ignores all the taxes currently paid by sex workers on their income and on what they purchase. • If only it were legal, we could test them. Never mind that sex workers already have an economic interest in maintaining their sexual health, that STI and HIV rates among sex workers have more to do with their ability to negotiate safe sex (itself constrained under criminalization) than with how many partners they have. Or that the global health community considers mandatory HIV testing to cause people to avoid health professionals, increasing their health risks. And that by the standards set forth by UNAIDS and the International Labor Organization, forcing someone—no matter what their occupation is—to be tested for HIV is considered a violation of human rights. • If only it were legal, we could register them. You might say we expect such protocols of other businesses, but as a culture we have yet to dignify sex work as any other business. Forced registration just looks like policing by a different name to sex workers. Those who refuse to register will form a new underground. None of these proposals—even if they weren’t so foolish—are mine to make. It’s not my job, and besides, I’m not sure we’re ready if we can’t yet answer one question: In what way do any of these proposals serve sex workers? Here’s my only proposal, because it is long overdue: If only sex work were not criminal, sex workers could do so much more for themselves, and for each other. But why should we wait? </w:t>
      </w:r>
      <w:r w:rsidRPr="001A27CD">
        <w:rPr>
          <w:rStyle w:val="StyleUnderline"/>
          <w:highlight w:val="yellow"/>
        </w:rPr>
        <w:t>There’s no reason to wait for all</w:t>
      </w:r>
      <w:r w:rsidRPr="001A27CD">
        <w:rPr>
          <w:rStyle w:val="StyleUnderline"/>
        </w:rPr>
        <w:t xml:space="preserve"> these </w:t>
      </w:r>
      <w:r w:rsidRPr="001A27CD">
        <w:rPr>
          <w:rStyle w:val="StyleUnderline"/>
          <w:highlight w:val="yellow"/>
        </w:rPr>
        <w:t>attitudes to change</w:t>
      </w:r>
      <w:r w:rsidRPr="001A27CD">
        <w:rPr>
          <w:rStyle w:val="StyleUnderline"/>
        </w:rPr>
        <w:t>, for whore</w:t>
      </w:r>
      <w:r w:rsidRPr="00D22E02">
        <w:rPr>
          <w:sz w:val="10"/>
        </w:rPr>
        <w:t xml:space="preserve"> stigma to somehow fall away, to make room for another way, whether that’s amending the law, ending sex workers’ status as outlaws by other means, or by something more and yet unimagined. To hope that all those others who are occupied by their obsession with us—by the prostitutes in their fantasies—to wait for them to change and accept sex work as work and sex workers as full agents in their own lives before we take the lead? They won’t. It’s through our demands, our imaginations, that we will.</w:t>
      </w:r>
    </w:p>
    <w:p w14:paraId="1697D0EB" w14:textId="77777777" w:rsidR="00C55A72" w:rsidRDefault="00C55A72" w:rsidP="00C5035A">
      <w:pPr>
        <w:rPr>
          <w:sz w:val="16"/>
        </w:rPr>
      </w:pPr>
    </w:p>
    <w:p w14:paraId="7979DE81" w14:textId="45BE4983" w:rsidR="00302043" w:rsidRDefault="00302043" w:rsidP="00302043">
      <w:pPr>
        <w:pStyle w:val="Heading2"/>
      </w:pPr>
      <w:bookmarkStart w:id="6" w:name="_Hlk520146745"/>
      <w:r>
        <w:t>Decriminalization CP</w:t>
      </w:r>
    </w:p>
    <w:p w14:paraId="1DF6F993" w14:textId="4E284207" w:rsidR="00C5035A" w:rsidRDefault="00C5035A" w:rsidP="00851F44">
      <w:pPr>
        <w:pStyle w:val="Heading3"/>
      </w:pPr>
      <w:r>
        <w:t>1NC Shell – Decriminalize</w:t>
      </w:r>
    </w:p>
    <w:p w14:paraId="26D14BAE" w14:textId="77777777" w:rsidR="00C5035A" w:rsidRDefault="00C5035A" w:rsidP="00C5035A">
      <w:pPr>
        <w:pStyle w:val="Heading4"/>
      </w:pPr>
      <w:r>
        <w:t>Text: The United States federal government should decriminalize prostitution.</w:t>
      </w:r>
    </w:p>
    <w:p w14:paraId="46510C6E" w14:textId="77777777" w:rsidR="00C5035A" w:rsidRDefault="00C5035A" w:rsidP="00C5035A"/>
    <w:p w14:paraId="2E56B6F9" w14:textId="77777777" w:rsidR="00C5035A" w:rsidRDefault="00C5035A" w:rsidP="00C5035A">
      <w:pPr>
        <w:pStyle w:val="Heading4"/>
      </w:pPr>
      <w:r>
        <w:t>Decriminalization solves human trafficking</w:t>
      </w:r>
    </w:p>
    <w:p w14:paraId="4FB62E38" w14:textId="77777777" w:rsidR="00C5035A" w:rsidRPr="002E1352" w:rsidRDefault="00C5035A" w:rsidP="00C5035A">
      <w:pPr>
        <w:rPr>
          <w:rStyle w:val="Style13ptBold"/>
        </w:rPr>
      </w:pPr>
      <w:r>
        <w:rPr>
          <w:rStyle w:val="Style13ptBold"/>
        </w:rPr>
        <w:t xml:space="preserve">Salvi 15 </w:t>
      </w:r>
      <w:r w:rsidRPr="00187CCD">
        <w:rPr>
          <w:sz w:val="18"/>
        </w:rPr>
        <w:t xml:space="preserve">[Alexander, B.A. in Political Science and is currently a earning his law degree, “Why Decriminalizing Prostitution Could End Human Trafficking”, </w:t>
      </w:r>
      <w:hyperlink r:id="rId26" w:history="1">
        <w:r w:rsidRPr="00187CCD">
          <w:rPr>
            <w:rStyle w:val="Hyperlink"/>
            <w:sz w:val="18"/>
          </w:rPr>
          <w:t>https://www.elitedaily.com/news/politics/sells-whos-paying-whos-profiting/922036</w:t>
        </w:r>
      </w:hyperlink>
      <w:r w:rsidRPr="00187CCD">
        <w:rPr>
          <w:sz w:val="18"/>
        </w:rPr>
        <w:t>, Published: February 10, 2015, Accessed: 7/19/18, RB]</w:t>
      </w:r>
    </w:p>
    <w:p w14:paraId="1B180A4A" w14:textId="77777777" w:rsidR="00C5035A" w:rsidRPr="002E1352" w:rsidRDefault="00C5035A" w:rsidP="00C5035A">
      <w:pPr>
        <w:rPr>
          <w:rStyle w:val="StyleUnderline"/>
        </w:rPr>
      </w:pPr>
      <w:r w:rsidRPr="002E1352">
        <w:rPr>
          <w:rFonts w:asciiTheme="minorHAnsi" w:hAnsiTheme="minorHAnsi"/>
          <w:sz w:val="16"/>
        </w:rPr>
        <w:t xml:space="preserve">Corporations use sex appeal in their advertisements to get us to buy everything from cologne to cheeseburgers. Essentially, everything in our society today is about sex, except for sex. Unfortunately, in many instances, actual sex is about money and power. If our society regulates selling consumer products masked by sexual promotions, it only makes sense to regulate selling </w:t>
      </w:r>
      <w:r w:rsidRPr="002E1352">
        <w:rPr>
          <w:rFonts w:asciiTheme="minorHAnsi" w:hAnsiTheme="minorHAnsi"/>
          <w:i/>
          <w:iCs/>
          <w:sz w:val="16"/>
        </w:rPr>
        <w:t>actual</w:t>
      </w:r>
      <w:r w:rsidRPr="002E1352">
        <w:rPr>
          <w:rFonts w:asciiTheme="minorHAnsi" w:hAnsiTheme="minorHAnsi"/>
          <w:sz w:val="16"/>
        </w:rPr>
        <w:t xml:space="preserve"> sex, as well. While discussing such a controversial subject, however, it is vital to distinguish what sorts of actions we are attempting to regulate in order to assess proper restrictions and responsibilities. Generally, when we talk about the sex industry, we are referring to two drastically different categories: sex traffickers and sex workers. It is vital to understand the differences between the two terms in order to properly address the victims in each group. </w:t>
      </w:r>
      <w:r w:rsidRPr="005910BB">
        <w:rPr>
          <w:rStyle w:val="StyleUnderline"/>
        </w:rPr>
        <w:t>Victims of sex trafficking refer to individuals who are in the sex industry against their will, usually being held captive as a result of outside influences such as force and coercion. It doesn’t take too much of a stretch of the imagination to determine who the victims are in this scenario. On the other hand, sex workers (or, generally, prostitutes) are members of the sex industry who have consciously decided to participate</w:t>
      </w:r>
      <w:r w:rsidRPr="002E1352">
        <w:rPr>
          <w:sz w:val="16"/>
        </w:rPr>
        <w:t>. In this scenario, the determination of the victim is a little vaguer</w:t>
      </w:r>
      <w:r w:rsidRPr="005910BB">
        <w:rPr>
          <w:rStyle w:val="StyleUnderline"/>
        </w:rPr>
        <w:t>. Regardless of an individual’s profession, law enforcement officials, as well as government policy itself, must provide protection to all individuals in their constituency. The problem we face in the United States is these two industries are usually categorized into one. This poses concerns because by integrating sex traffickers and sex workers, we are delegitimizing the true victims in each scenario and creating a moral panic that manifests itself in harmful legislation. T</w:t>
      </w:r>
      <w:r w:rsidRPr="002E1352">
        <w:rPr>
          <w:rFonts w:asciiTheme="minorHAnsi" w:hAnsiTheme="minorHAnsi"/>
          <w:sz w:val="16"/>
        </w:rPr>
        <w:t xml:space="preserve">he primary concern in addressing the sex industry is determining whether or not the correct parties are being punished. Of course, criminalization of prostitution seems logical at the broadest level; however, often people assume these measures as a means to support his or her family. While many women may be categorized under the same title of prostitution, it is naïve to think they all enter the industry under the same circumstances. Entering the industry is the easy part; getting out of it, however, is a different story. If a woman decides to cease her profession as a prostitute, she often faces threats by those who benefit from her work. </w:t>
      </w:r>
      <w:r w:rsidRPr="00900F13">
        <w:rPr>
          <w:rStyle w:val="StyleUnderline"/>
        </w:rPr>
        <w:t>Additionally, the criminalization of prostitution in the United States eliminates any safeguard for a woman to approach authorities for assistance in these circumstances.</w:t>
      </w:r>
      <w:r w:rsidRPr="002E1352">
        <w:rPr>
          <w:rFonts w:asciiTheme="minorHAnsi" w:hAnsiTheme="minorHAnsi"/>
          <w:sz w:val="16"/>
        </w:rPr>
        <w:t xml:space="preserve"> Does it make sense to criminalize the victim of these policies (the women) instead of the true, dangerous violators? This is where the most important issue exists. Despite centuries of human history proving governments cannot eliminate a market demand for sex, </w:t>
      </w:r>
      <w:r w:rsidRPr="00900F13">
        <w:rPr>
          <w:rStyle w:val="StyleUnderline"/>
        </w:rPr>
        <w:t>our current legislation criminalizes sex workers, regardless of their intentions or propensities, further alienating them from protection against violent clients in the same industry.</w:t>
      </w:r>
      <w:r w:rsidRPr="002E1352">
        <w:rPr>
          <w:rFonts w:asciiTheme="minorHAnsi" w:hAnsiTheme="minorHAnsi"/>
          <w:sz w:val="16"/>
        </w:rPr>
        <w:t xml:space="preserve"> Prostitution opponents love to promote images of abused prostitutes to trump hostility toward sex workers. While it's true ill-intentioned criminals do exist and should be prosecuted to the full extent of the law, these conditions do not apply to the vast majority of sex workers. As a result of current legislation, it seems highly unlikely that a woman would come forward to the police in an attempt to exit the industry in a safe manner if there is a threat of her being prosecuted. Perhaps our society's mentality is what prevents any substantial change from taking place. Too often, </w:t>
      </w:r>
      <w:r w:rsidRPr="002E1352">
        <w:rPr>
          <w:rStyle w:val="StyleUnderline"/>
        </w:rPr>
        <w:t>we look at the participants in the sex industry as the guilty culprits instead of the true victims.</w:t>
      </w:r>
      <w:r w:rsidRPr="002E1352">
        <w:rPr>
          <w:rFonts w:asciiTheme="minorHAnsi" w:hAnsiTheme="minorHAnsi"/>
          <w:sz w:val="16"/>
        </w:rPr>
        <w:t xml:space="preserve"> Many members of society view prostitutes as lost souls who are incapable of changing or making their own decisions because they are “damaged” people who have resorted to an undesirable line of work in a desperate situation. There seems to be an “out of sight, out of mind” mentality that causes most people to look the other way when it comes to the sex industry. For example, victims of human trafficking are thought to be overseas individuals who don't fall under United States law, a false premise acknowledging the fact that according to the For example, victims of human trafficking are thought to be overseas individuals who don't fall under United States law, a false premise acknowledging the fact that according to the </w:t>
      </w:r>
      <w:hyperlink r:id="rId27" w:tgtFrame="_blank" w:history="1">
        <w:r w:rsidRPr="002E1352">
          <w:rPr>
            <w:rStyle w:val="Hyperlink"/>
            <w:rFonts w:asciiTheme="minorHAnsi" w:hAnsiTheme="minorHAnsi"/>
            <w:sz w:val="16"/>
          </w:rPr>
          <w:t>2012 Polaris Project</w:t>
        </w:r>
      </w:hyperlink>
      <w:r w:rsidRPr="002E1352">
        <w:rPr>
          <w:rFonts w:asciiTheme="minorHAnsi" w:hAnsiTheme="minorHAnsi"/>
          <w:sz w:val="16"/>
        </w:rPr>
        <w:t>, 41 percent of sex trafficking cases referenced US citizens as victims. It is important to acknowledge that although the law is the very thing that prevents anarchy from rising, it is not infallible. There are many times when morality trumps the lines of the law, which can be exemplified by the fact that slavery was legal in the United States for more than 100 years. Despite this being the law, it didn’t make it right. There was one legal principle that supported a finding for legal prostitution, and that’s the historic case of Roe v. Wade. In this case, the court established a right of personal privacy to a woman’s body was protected by the due process clause. While this case, of course, referred to a woman’s right to abortion, it seems illogical that this protection would not include the woman’s right to engage in the acts that resulted in the pregnancy itself. Of course, it is easy to address the problem, but providing a solution is more difficult. Sweden, however, has seemed to find a way to drastically improve the safety of its citizens in the sex industry while decreasing the number of people entering it. They did so by passing legislation that (1) decriminalizes the selling of sex and (2) continues to criminalize the buying of sex. The rationale for this legislation is the acknowledgement that prostitution is regarded as an aspect of male violence against women and children. It's hard to disagree with that. Likewise, they recognize the sex industry as a form of exploitation that constitutes a more significant problem: that gender inequality exists and will remain to do so as log as men buy, sell and exploit women and children by prostituting or trafficking them. In addition to the reformed legislative strategy, they provide a vital element for their success: A comprehensive social service fund aimed at helping any prostitute who wants to get out of the industry, as well as additional funds to help educate the public on the issue. This policy assists in treating prostitution as a form of violence against women by criminalizing the men who exploit women by buying sex. It is also progressive in the sense that it recognizes female prostitutes as victims who need help, while educating the public in order to counteract the historical male bias that has long impeded thinking on prostitution</w:t>
      </w:r>
      <w:r w:rsidRPr="002E1352">
        <w:rPr>
          <w:rStyle w:val="StyleUnderline"/>
        </w:rPr>
        <w:t>. If we truly want to criminalize the guilty parties while creating a safe route for victims to get out of the sex industry, it seems that decriminalization of prostitution is the best course of action to protect the victims. Without the fear of being arrested for prostitution, sex workers can be assets to the anti-trafficking movement by criminalizing the true predators in out society. Under current laws, the government punishes the wrong parties by arresting and incarcerating trafficked individuals for crimes they were forced to commit. When the law decriminalizes prostitution, sex workers can safely report workplace violence and trafficking survivors will be able to seek assistance from law enforcement without the threat of legal repercussions.</w:t>
      </w:r>
    </w:p>
    <w:p w14:paraId="044F7A99" w14:textId="77777777" w:rsidR="00C5035A" w:rsidRDefault="00C5035A" w:rsidP="00C5035A">
      <w:pPr>
        <w:pStyle w:val="Heading3"/>
      </w:pPr>
      <w:r>
        <w:t xml:space="preserve">2NC </w:t>
      </w:r>
      <w:proofErr w:type="spellStart"/>
      <w:r>
        <w:t>ext</w:t>
      </w:r>
      <w:proofErr w:type="spellEnd"/>
      <w:r>
        <w:t xml:space="preserve"> – </w:t>
      </w:r>
      <w:proofErr w:type="spellStart"/>
      <w:r>
        <w:t>decrim</w:t>
      </w:r>
      <w:proofErr w:type="spellEnd"/>
      <w:r>
        <w:t xml:space="preserve"> solves</w:t>
      </w:r>
    </w:p>
    <w:p w14:paraId="781EFE85" w14:textId="77777777" w:rsidR="00C5035A" w:rsidRDefault="00C5035A" w:rsidP="00C5035A">
      <w:pPr>
        <w:pStyle w:val="Heading4"/>
      </w:pPr>
      <w:proofErr w:type="spellStart"/>
      <w:r>
        <w:t>Decrim</w:t>
      </w:r>
      <w:proofErr w:type="spellEnd"/>
      <w:r>
        <w:t xml:space="preserve"> solves trafficking</w:t>
      </w:r>
    </w:p>
    <w:p w14:paraId="58172455" w14:textId="77777777" w:rsidR="00C5035A" w:rsidRPr="00162020" w:rsidRDefault="00C5035A" w:rsidP="00C5035A">
      <w:r w:rsidRPr="004741D6">
        <w:rPr>
          <w:rStyle w:val="Style13ptBold"/>
        </w:rPr>
        <w:t xml:space="preserve">Albright &amp; </w:t>
      </w:r>
      <w:proofErr w:type="spellStart"/>
      <w:r w:rsidRPr="004741D6">
        <w:rPr>
          <w:rStyle w:val="Style13ptBold"/>
        </w:rPr>
        <w:t>D’Adamo</w:t>
      </w:r>
      <w:proofErr w:type="spellEnd"/>
      <w:r w:rsidRPr="004741D6">
        <w:rPr>
          <w:rStyle w:val="Style13ptBold"/>
        </w:rPr>
        <w:t xml:space="preserve"> 17</w:t>
      </w:r>
      <w:r>
        <w:t xml:space="preserve"> </w:t>
      </w:r>
      <w:r w:rsidRPr="004741D6">
        <w:rPr>
          <w:sz w:val="18"/>
        </w:rPr>
        <w:t xml:space="preserve">[Erin, Anti-Trafficking in Persons Regional Coordinator at the International Institute of New England, Kate, Kate </w:t>
      </w:r>
      <w:proofErr w:type="spellStart"/>
      <w:r w:rsidRPr="004741D6">
        <w:rPr>
          <w:sz w:val="18"/>
        </w:rPr>
        <w:t>D’Adamo</w:t>
      </w:r>
      <w:proofErr w:type="spellEnd"/>
      <w:r w:rsidRPr="004741D6">
        <w:rPr>
          <w:sz w:val="18"/>
        </w:rPr>
        <w:t xml:space="preserve"> is a National Policy Advocate at the Sex Workers Project and a community organizer with the Sex Workers Outreach Project – NYC and Sex Workers Action New York. Prior to this, she worked on these issues at the International Commission for Labor Rights and Global Workers Justice Alliance, as well as independent campaigns including Human Rights for All, which sought to integrate sex worker rights into the UN’s Universal Periodic Review, “Decreasing Human Trafficking through Sex Work Decriminalization”, </w:t>
      </w:r>
      <w:hyperlink r:id="rId28" w:history="1">
        <w:r w:rsidRPr="004741D6">
          <w:rPr>
            <w:rStyle w:val="Hyperlink"/>
            <w:sz w:val="18"/>
          </w:rPr>
          <w:t>https://journalofethics.ama-assn.org/article/decreasing-human-trafficking-through-sex-work-decriminalization/2017-01</w:t>
        </w:r>
      </w:hyperlink>
      <w:r w:rsidRPr="004741D6">
        <w:rPr>
          <w:sz w:val="18"/>
        </w:rPr>
        <w:t>, Published: Jan 2017, Accessed: 7/19/18, RB]</w:t>
      </w:r>
    </w:p>
    <w:p w14:paraId="0AD9C000" w14:textId="77777777" w:rsidR="00C5035A" w:rsidRPr="00410936" w:rsidRDefault="00C5035A" w:rsidP="00C5035A">
      <w:pPr>
        <w:rPr>
          <w:sz w:val="16"/>
        </w:rPr>
      </w:pPr>
      <w:r w:rsidRPr="00410936">
        <w:rPr>
          <w:sz w:val="16"/>
        </w:rPr>
        <w:t xml:space="preserve">Introduction In August 2016, Amnesty International, while maintaining and reaffirming its strong condemnation of human trafficking, released a model policy that calls upon countries to decriminalize the sex trade in order to better protect the health and human rights of sex workers [1]. As Amnesty explains in the policy, decriminalization is the shift from “catch-all offences that criminalize most or all aspects of sex work,” including laws that target noncoercive third parties who purchase or facilitate sex work, to “laws and policies that provide protection for sex workers from acts of exploitation and abuse” [2]. The policy has been supported by the World Health Organization, UNAIDS, the Global Alliance Against Traffic in Women (GAATW), Human Rights Watch, Lambda Legal, the American Civil Liberties Union, Freedom Network USA, and numerous other organizations that focus on vulnerable populations, including victims of human trafficking [3, 4]. Most importantly, it is a policy overwhelmingly supported by those trading sex—the community impacted by these laws and policies [5]. In contrast, organizations that view decriminalization as granting permission and impunity to would-be exploiters have criticized the policy, despite its insistence that anti-trafficking and physical and sexual assault laws be maintained or established [1]. These criticisms, however, fail to engage in a nuanced conversation of sex work as it relates to exploitation, poverty, discrimination, worker rights, and human trafficking [6]. More importantly, research shows the opposite to be true—that it is criminalization that creates conditions of impunity and enhances sex workers’ vulnerabilities to violence and exploitation, including trafficking. Reasons to Oppose Criminalization of Sex Work Sex work and sex trafficking are not synonymous. Involvement in the sex trade occurs across a constantly shifting spectrum of choice, circumstance, and coercion. Victims of trafficking are at the far end of this spectrum, involved through force or coercion. While quantifying the number of persons trafficked into the sex trade is difficult, as we discuss below, we do know that criminalization of sex work increases sex workers’ vulnerability to violence, exploitation, and trafficking [7]. So, here, we discuss four reasons why health care professionals should oppose the criminalization of sex work. Increased violence. </w:t>
      </w:r>
      <w:r w:rsidRPr="00384BC8">
        <w:rPr>
          <w:rStyle w:val="StyleUnderline"/>
        </w:rPr>
        <w:t>First, criminalization increases opportunities for violence that’s de facto unreportable [7]; that is, because the work they do is regarded as criminal activity, sex workers are easy targets for abuse and exploitation, including trafficking</w:t>
      </w:r>
      <w:r w:rsidRPr="00410936">
        <w:rPr>
          <w:rStyle w:val="StyleUnderline"/>
        </w:rPr>
        <w:t>. Fear of arrest and other consequences means that those engaged in sex work are less likely to report instances of violence or exploitation, resulting in a “climate of impunity [that] emboldens police, health sector, and non-state groups to abuse sex workers’ rights” [8].</w:t>
      </w:r>
      <w:r w:rsidRPr="00410936">
        <w:rPr>
          <w:sz w:val="16"/>
        </w:rPr>
        <w:t xml:space="preserve"> This is true even for so-called “partial criminalization” frameworks, such as those that penalize only the buyers of sex. Although such a strategy appears at first glance to be grounded in the well-being of sex workers, implementation often means policing of the areas where sex workers conduct business. This forces those working into more isolated conditions and locations, increasing their physical vulnerability. It disrupts critical safety strategies and negotiations including harm-reduction techniques—such as the use of condoms—and peer networks [7]. According to a study published in the Lancet, partial criminalization “creates harms similar to those of full </w:t>
      </w:r>
      <w:proofErr w:type="spellStart"/>
      <w:r w:rsidRPr="00410936">
        <w:rPr>
          <w:sz w:val="16"/>
        </w:rPr>
        <w:t>criminalisation</w:t>
      </w:r>
      <w:proofErr w:type="spellEnd"/>
      <w:r w:rsidRPr="00410936">
        <w:rPr>
          <w:sz w:val="16"/>
        </w:rPr>
        <w:t xml:space="preserve"> by impeding sex workers’ ability to protect their health and safety, and creating an antagonistic relationship with law enforcement resulting in a climate of impunity” [8]. Erosion of trust. Second, criminalization undermines trust in support systems, including health care. Fear of judgment, discrimination, lower quality of service, and legal consequences inhibit many from disclosing that they are involved in sex work, regardless of whether they are so engaged through choice, circumstance, or coercion [9]. One study of 783 sex workers reported that 70 percent had never disclosed the nature of their work to a health care professional [10]. In a needs assessment of sex workers who seek clients in public spaces, often referred to as street-based sex work, one woman explained, “I was raped and was afraid to be judged by the hospital and that they’d call the police” [9]. Disrupting the relationship between a health care professional and a sex worker can mean important red flags for exploitation, violence, and trafficking go unreported. Increased vulnerability. Third, involvement in the criminal justice system creates long-lasting consequences, in terms of a person’s health outcomes and vulnerability to trafficking and other forms of exploitation. The inability to hide an arrest and conviction for prostitution makes obtaining formal employment, housing, benefits, and community support significantly more difficult. Fines, fees, and costs associated with an arrest exacerbate poverty, which significantly increases a person’s vulnerability to trafficking and other forms of exploitation. Stigma. Finally</w:t>
      </w:r>
      <w:r w:rsidRPr="00410936">
        <w:rPr>
          <w:rStyle w:val="StyleUnderline"/>
        </w:rPr>
        <w:t>, criminalization reinforces stigma, which perpetuates sex workers’ marginalization.</w:t>
      </w:r>
      <w:r w:rsidRPr="00410936">
        <w:rPr>
          <w:sz w:val="16"/>
        </w:rPr>
        <w:t xml:space="preserve"> Research supports the fact that sex workers are some of the most marginalized people in the world, subject to widespread human rights violations including homicide, physical and sexual violence, incarceration, harassment from law enforcement, and discrimination in accessing health care and other sources of support [1]. Socially, culturally, politically, and economically, sex workers are stigmatized, ignored, and actively silenced even in advocacy spaces debating the very policies that influence their lives [11]. Too often, sex workers are spoken for instead of given a platform for speaking themselves, and a result is a lack of recognition and enforcement of their basic human rights. Conclusion </w:t>
      </w:r>
      <w:r w:rsidRPr="00410936">
        <w:rPr>
          <w:rStyle w:val="Emphasis"/>
        </w:rPr>
        <w:t>Decriminalization can motivate more prominent recognition of sex workers’ human rights and is thus a critical mechanism for decreasing trafficking</w:t>
      </w:r>
      <w:r w:rsidRPr="00410936">
        <w:rPr>
          <w:sz w:val="16"/>
        </w:rPr>
        <w:t xml:space="preserve">. When we improve the health and human rights of sex workers, we do so for those who are trafficked into sex work as well. Indeed, the United Nations Office of the High Commissioner for Human Rights “Recommended Principles and Guidelines on Human Rights and Trafficking” notes that “violations of human rights are both a cause and a consequence of trafficking in persons,” and therefore it is “essential to place the protection of all human rights at the </w:t>
      </w:r>
      <w:proofErr w:type="spellStart"/>
      <w:r w:rsidRPr="00410936">
        <w:rPr>
          <w:sz w:val="16"/>
        </w:rPr>
        <w:t>centre</w:t>
      </w:r>
      <w:proofErr w:type="spellEnd"/>
      <w:r w:rsidRPr="00410936">
        <w:rPr>
          <w:sz w:val="16"/>
        </w:rPr>
        <w:t xml:space="preserve"> of any measures taken to prevent and end trafficking” [12]. </w:t>
      </w:r>
      <w:r w:rsidRPr="00410936">
        <w:rPr>
          <w:rStyle w:val="StyleUnderline"/>
        </w:rPr>
        <w:t>By decriminalizing sex work, sex workers who experience violence can seek help from law enforcement, health care workers, or even friends with less fear of consequences to themselves or others. They can engage peer networks and employ harm-reduction techniques that help keep them safer, such that they no longer have to face the consequences of a criminal record for simply trying to survive</w:t>
      </w:r>
      <w:r w:rsidRPr="00410936">
        <w:rPr>
          <w:sz w:val="16"/>
        </w:rPr>
        <w:t>.</w:t>
      </w:r>
    </w:p>
    <w:p w14:paraId="52D5C8F8" w14:textId="77777777" w:rsidR="00C5035A" w:rsidRDefault="00C5035A" w:rsidP="00C5035A">
      <w:pPr>
        <w:rPr>
          <w:sz w:val="16"/>
        </w:rPr>
      </w:pPr>
    </w:p>
    <w:p w14:paraId="6E8BB79E" w14:textId="77777777" w:rsidR="00C5035A" w:rsidRDefault="00C5035A" w:rsidP="00C5035A">
      <w:pPr>
        <w:rPr>
          <w:sz w:val="16"/>
        </w:rPr>
      </w:pPr>
    </w:p>
    <w:bookmarkEnd w:id="5"/>
    <w:bookmarkEnd w:id="6"/>
    <w:p w14:paraId="1C33BF69" w14:textId="7936FA9F" w:rsidR="00C5035A" w:rsidRPr="00C5035A" w:rsidRDefault="00851F44" w:rsidP="00851F44">
      <w:pPr>
        <w:pStyle w:val="Heading2"/>
      </w:pPr>
      <w:r>
        <w:t>Parole CP</w:t>
      </w:r>
    </w:p>
    <w:p w14:paraId="0A9E22F3" w14:textId="494B5CFC" w:rsidR="00F046F6" w:rsidRDefault="00851F44" w:rsidP="00F046F6">
      <w:pPr>
        <w:pStyle w:val="Heading3"/>
      </w:pPr>
      <w:r>
        <w:t>Solves families</w:t>
      </w:r>
    </w:p>
    <w:p w14:paraId="6FAF6FCF" w14:textId="77777777" w:rsidR="00F046F6" w:rsidRDefault="00F046F6" w:rsidP="00F046F6">
      <w:pPr>
        <w:pStyle w:val="Heading4"/>
      </w:pPr>
      <w:r>
        <w:t>Card – advance parole solves families</w:t>
      </w:r>
    </w:p>
    <w:p w14:paraId="3861467F" w14:textId="77777777" w:rsidR="00F046F6" w:rsidRPr="00FE59DD" w:rsidRDefault="00F046F6" w:rsidP="00F046F6">
      <w:r w:rsidRPr="00D044C6">
        <w:rPr>
          <w:rStyle w:val="Style13ptBold"/>
        </w:rPr>
        <w:t>Angel 07</w:t>
      </w:r>
      <w:r>
        <w:t xml:space="preserve"> (Carole, Director of Corporate Responsibility, Public Affairs &amp; Diversity - ‎IHG - InterContinental Hotels Group, “Immigration Relief for Human Trafficking Victims: Focusing the Lens on the Human Rights of Victims”, University of Maryland Law Journal of Race, Religion, Gender and Class, Vol. 7, Issue 1, Article 5, 2007, </w:t>
      </w:r>
      <w:hyperlink r:id="rId29" w:history="1">
        <w:r w:rsidRPr="00A524FC">
          <w:rPr>
            <w:rStyle w:val="Hyperlink"/>
          </w:rPr>
          <w:t>http://digitalcommons.law.umaryland.edu/cgi/viewcontent.cgi?article=1118&amp;context=rrgc</w:t>
        </w:r>
      </w:hyperlink>
      <w:r>
        <w:t>) JA</w:t>
      </w:r>
    </w:p>
    <w:p w14:paraId="06DA3801" w14:textId="77777777" w:rsidR="00F046F6" w:rsidRDefault="00F046F6" w:rsidP="00F046F6">
      <w:r w:rsidRPr="00FE59DD">
        <w:rPr>
          <w:rStyle w:val="StyleUnderline"/>
        </w:rPr>
        <w:t xml:space="preserve">Another legislative change needed to keep the TVPA </w:t>
      </w:r>
      <w:proofErr w:type="spellStart"/>
      <w:r w:rsidRPr="00FE59DD">
        <w:rPr>
          <w:rStyle w:val="StyleUnderline"/>
        </w:rPr>
        <w:t>victimcentered</w:t>
      </w:r>
      <w:proofErr w:type="spellEnd"/>
      <w:r w:rsidRPr="00FE59DD">
        <w:rPr>
          <w:rStyle w:val="StyleUnderline"/>
        </w:rPr>
        <w:t xml:space="preserve"> is to provide advance parole to the family members of victims. Under current law, T visa applicants can apply for family members on their primary application as derivative applicants</w:t>
      </w:r>
      <w:r>
        <w:t xml:space="preserve">. T derivative status can be given to spouses and children of T applicants.58 Parents of T applicants under the age of 21 may also be eligible for T derivative status. VAWA 2005 eliminated the previous requirement that family members demonstrate extreme hardship. </w:t>
      </w:r>
      <w:r w:rsidRPr="00FE59DD">
        <w:rPr>
          <w:rStyle w:val="StyleUnderline"/>
        </w:rPr>
        <w:t>The House-passed TVPA 2007 would allow the Secretary of Homeland Security to grant parole for derivatives of trafficking victims upon written request by a law enforcement official.</w:t>
      </w:r>
    </w:p>
    <w:p w14:paraId="7CA324E0" w14:textId="77777777" w:rsidR="00F046F6" w:rsidRPr="00FE59DD" w:rsidRDefault="00F046F6" w:rsidP="00F046F6">
      <w:pPr>
        <w:rPr>
          <w:rStyle w:val="StyleUnderline"/>
        </w:rPr>
      </w:pPr>
      <w:r>
        <w:t xml:space="preserve">Modeled after the VAWA 2000 protection offered to children on VAWA cancellation of removal grantees, </w:t>
      </w:r>
      <w:r w:rsidRPr="00FE59DD">
        <w:rPr>
          <w:rStyle w:val="StyleUnderline"/>
        </w:rPr>
        <w:t xml:space="preserve">advance parole for trafficking victim's family members would ensure that derivatives immediately join their family members in the U.S. </w:t>
      </w:r>
      <w:r>
        <w:t xml:space="preserve">If it is determined that a family member would meet the conditions for approval for a T visa as a family member of the trafficking victim, </w:t>
      </w:r>
      <w:r w:rsidRPr="00FE59DD">
        <w:rPr>
          <w:rStyle w:val="StyleUnderline"/>
        </w:rPr>
        <w:t>the family member could be provided advance parole into the U.S. to join and support their family member who was trafficked in the U.S. Advance parole would help remove a tool of coercion</w:t>
      </w:r>
      <w:r>
        <w:t xml:space="preserve"> that is used by traffickers over the victims, </w:t>
      </w:r>
      <w:r w:rsidRPr="00FE59DD">
        <w:rPr>
          <w:rStyle w:val="StyleUnderline"/>
        </w:rPr>
        <w:t>namely the threat to hurt the victim's family in their home country. This approach would make it more likely that victims come forward and help with prosecutions</w:t>
      </w:r>
      <w:r>
        <w:t xml:space="preserve">. Additionally, </w:t>
      </w:r>
      <w:r w:rsidRPr="00FE59DD">
        <w:rPr>
          <w:rStyle w:val="StyleUnderline"/>
        </w:rPr>
        <w:t>victims' family members, including children, would be protected from becoming victims of the traffickers.</w:t>
      </w:r>
    </w:p>
    <w:p w14:paraId="19CA8D27" w14:textId="77777777" w:rsidR="00F046F6" w:rsidRDefault="00F046F6" w:rsidP="00F046F6">
      <w:r>
        <w:t xml:space="preserve">The requirement to prove good moral character to adjust a T visa holder's status to a lawful permanent resident is another legislative hurdle that has been addressed in the House-passed TVPA 2007. The </w:t>
      </w:r>
      <w:r w:rsidRPr="00FE59DD">
        <w:rPr>
          <w:rStyle w:val="StyleUnderline"/>
        </w:rPr>
        <w:t>requirement of good moral character under the trafficking law can be somewhat unclear, but generally means that a person cannot have been prosecuted for an aggravated felony</w:t>
      </w:r>
      <w:r>
        <w:t>. Under immigration law, the definition of aggravated felony is sweeping, and serves as a statutory bar to adjustment of status to lawful permanent residence. An individual who commits even a petty theft that is punishable by imprisonment</w:t>
      </w:r>
      <w:r w:rsidRPr="00112907">
        <w:t xml:space="preserve"> </w:t>
      </w:r>
      <w:r>
        <w:t>for one year would thus be barred from adjusting to lawful permanent residency under the sweeping definition of "aggravated felony."</w:t>
      </w:r>
    </w:p>
    <w:p w14:paraId="0A95DAAD" w14:textId="77777777" w:rsidR="00F046F6" w:rsidRPr="00112907" w:rsidRDefault="00F046F6" w:rsidP="00F046F6">
      <w:r>
        <w:t xml:space="preserve">Although </w:t>
      </w:r>
      <w:r w:rsidRPr="00FE59DD">
        <w:rPr>
          <w:rStyle w:val="StyleUnderline"/>
        </w:rPr>
        <w:t>the House-passed TVPA 2007 does not provide such a broad legislative fix, it does provide one remedy to this expansive definition, by</w:t>
      </w:r>
      <w:r>
        <w:t xml:space="preserve"> </w:t>
      </w:r>
      <w:r w:rsidRPr="00FE59DD">
        <w:rPr>
          <w:rStyle w:val="StyleUnderline"/>
        </w:rPr>
        <w:t>allowing the Secretary of Homeland Security to waive the requirement of "good moral character" at adjustment for trafficking victims if they can prove that their failure to meet the requirements for "good moral character" was caused by, or was incident to, their victimization</w:t>
      </w:r>
      <w:r>
        <w:t xml:space="preserve">. </w:t>
      </w:r>
      <w:r w:rsidRPr="00FE59DD">
        <w:rPr>
          <w:rStyle w:val="StyleUnderline"/>
        </w:rPr>
        <w:t>Many trafficking victims intersect with the criminal justice system because they are forced into prostitution, drug smuggling, or other criminal acts as part of the trafficking, including assaulting their own traffickers</w:t>
      </w:r>
      <w:r>
        <w:t xml:space="preserve">. The victim's involvement in the criminal activity is often directly related to the victimization, yet this activity could potentially bar a victim from becoming a lawful permanent resident. </w:t>
      </w:r>
      <w:r w:rsidRPr="00FE59DD">
        <w:rPr>
          <w:rStyle w:val="StyleUnderline"/>
        </w:rPr>
        <w:t>A waiver is a just and humanitarian legislative panacea, consistent with congressional intent to provide for immigration and humanitarian relief due to the individual's victimization in the United States</w:t>
      </w:r>
      <w:r>
        <w:t>.</w:t>
      </w:r>
    </w:p>
    <w:p w14:paraId="55D7EA9F" w14:textId="25BD38C5" w:rsidR="00851F44" w:rsidRDefault="00851F44" w:rsidP="00851F44">
      <w:pPr>
        <w:pStyle w:val="Heading2"/>
      </w:pPr>
      <w:r>
        <w:t>Trauma Exception CP</w:t>
      </w:r>
    </w:p>
    <w:p w14:paraId="31F2D998" w14:textId="6B3B1D17" w:rsidR="00F046F6" w:rsidRDefault="00F046F6" w:rsidP="00F046F6">
      <w:pPr>
        <w:pStyle w:val="Heading3"/>
      </w:pPr>
      <w:r>
        <w:t>Trauma Exception CP</w:t>
      </w:r>
    </w:p>
    <w:p w14:paraId="4C925F47" w14:textId="77777777" w:rsidR="00F046F6" w:rsidRDefault="00F046F6" w:rsidP="00F046F6">
      <w:pPr>
        <w:pStyle w:val="Heading4"/>
      </w:pPr>
      <w:r>
        <w:t xml:space="preserve">The United States federal government should determine that trafficking victims otherwise eligible for T Nonimmigrant Status, due to psychological or physical trauma, are unable to cooperate with a request for assistance in an investigation or prosecution.  </w:t>
      </w:r>
    </w:p>
    <w:p w14:paraId="265E1670" w14:textId="77777777" w:rsidR="00F046F6" w:rsidRPr="007111FD" w:rsidRDefault="00F046F6" w:rsidP="00F046F6"/>
    <w:p w14:paraId="028F92E5" w14:textId="74A85831" w:rsidR="00F046F6" w:rsidRPr="00043682" w:rsidRDefault="008918F5" w:rsidP="00F046F6">
      <w:pPr>
        <w:pStyle w:val="Heading4"/>
      </w:pPr>
      <w:r>
        <w:t>The counterplan solves – USCIS has broad discretion to determine eligibility under the trauma exception</w:t>
      </w:r>
    </w:p>
    <w:p w14:paraId="59030440" w14:textId="77777777" w:rsidR="00F046F6" w:rsidRPr="00043682" w:rsidRDefault="00F046F6" w:rsidP="00F046F6">
      <w:r w:rsidRPr="00043682">
        <w:rPr>
          <w:rStyle w:val="Style13ptBold"/>
        </w:rPr>
        <w:t>NHTRC 15</w:t>
      </w:r>
      <w:r>
        <w:t xml:space="preserve"> (National Human Trafficking Resource Center, “T Visa and the Trauma Exception”, May 2015, </w:t>
      </w:r>
      <w:hyperlink r:id="rId30" w:history="1">
        <w:r w:rsidRPr="00222BD3">
          <w:rPr>
            <w:rStyle w:val="Hyperlink"/>
          </w:rPr>
          <w:t>https://humantraffickinghotline.org/resources/t-visa-and-trauma-exception</w:t>
        </w:r>
      </w:hyperlink>
      <w:r>
        <w:t>) JA</w:t>
      </w:r>
    </w:p>
    <w:p w14:paraId="63C6F9C5" w14:textId="77777777" w:rsidR="00F046F6" w:rsidRPr="00320709" w:rsidRDefault="00F046F6" w:rsidP="00F046F6">
      <w:pPr>
        <w:rPr>
          <w:rStyle w:val="StyleUnderline"/>
        </w:rPr>
      </w:pPr>
      <w:r>
        <w:t xml:space="preserve">T Nonimmigrant Status and the Trauma Exception When the Trafficking Victims Protection Act of 2000 (TVPA) established the federal crime of trafficking in persons, it created certain protections for foreign national victims in the United States. One of those protections is the T Nonimmigrant Status, or T visa, which is a form of temporary immigration relief available to foreign national victims of human trafficking physically present in the United States. </w:t>
      </w:r>
      <w:r w:rsidRPr="00320709">
        <w:rPr>
          <w:rStyle w:val="StyleUnderline"/>
        </w:rPr>
        <w:t xml:space="preserve">T visas are issued by U.S. Citizenship and Immigration Services (USCIS). </w:t>
      </w:r>
    </w:p>
    <w:p w14:paraId="6368E856" w14:textId="77777777" w:rsidR="00F046F6" w:rsidRPr="00320709" w:rsidRDefault="00F046F6" w:rsidP="00F046F6">
      <w:pPr>
        <w:rPr>
          <w:rStyle w:val="StyleUnderline"/>
        </w:rPr>
      </w:pPr>
      <w:r w:rsidRPr="00320709">
        <w:rPr>
          <w:rStyle w:val="StyleUnderline"/>
        </w:rPr>
        <w:t>The T visa allows foreign national victims of severe forms of human trafficking to legally reside in the United States for up to four years</w:t>
      </w:r>
      <w:r>
        <w:t xml:space="preserve">. It has secondary benefits that include employment authorization, and the ability to obtain derivative T visas for certain relatives within or outside the United States. At the end of three years, a person holding a T visa can apply for lawful permanent residence in the United States. </w:t>
      </w:r>
      <w:r w:rsidRPr="00320709">
        <w:rPr>
          <w:rStyle w:val="StyleUnderline"/>
        </w:rPr>
        <w:t xml:space="preserve">In order to qualify for the T visa, the applicant must: • Be or have been a victim of a severe form of trafficking in persons • Be physically present in the United States, American Samoa, or the Commonwealth of the Northern Mariana Islands, or at a port of entry on account of trafficking • Comply with any reasonable request from law enforcement agencies for assistance in the investigation or prosecution of human trafficking • Demonstrate that he/she would suffer extreme hardship involving severe and unusual harm if removed from the United States' </w:t>
      </w:r>
    </w:p>
    <w:p w14:paraId="4AA6090D" w14:textId="77777777" w:rsidR="00F046F6" w:rsidRPr="00320709" w:rsidRDefault="00F046F6" w:rsidP="00F046F6">
      <w:pPr>
        <w:rPr>
          <w:rStyle w:val="StyleUnderline"/>
        </w:rPr>
      </w:pPr>
      <w:r>
        <w:t>However</w:t>
      </w:r>
      <w:r w:rsidRPr="00320709">
        <w:rPr>
          <w:rStyle w:val="StyleUnderline"/>
        </w:rPr>
        <w:t xml:space="preserve">, there are two exceptions to the requirement that an applicant comply with any reasonable request from Federal, state, or local law enforcement agencies in the investigation or prosecution of human trafficking. The first exception is age; an applicant under 18 years of age is not required to assist in law enforcement investigations or prosecutions to obtain this status. </w:t>
      </w:r>
    </w:p>
    <w:p w14:paraId="5EB62172" w14:textId="77777777" w:rsidR="00F046F6" w:rsidRPr="00320709" w:rsidRDefault="00F046F6" w:rsidP="00F046F6">
      <w:pPr>
        <w:rPr>
          <w:rStyle w:val="StyleUnderline"/>
        </w:rPr>
      </w:pPr>
      <w:r w:rsidRPr="00320709">
        <w:rPr>
          <w:rStyle w:val="Emphasis"/>
        </w:rPr>
        <w:t>The other exception is a determination by the Secretary of the Department of Homeland Security</w:t>
      </w:r>
      <w:r>
        <w:t xml:space="preserve">, </w:t>
      </w:r>
      <w:r w:rsidRPr="00320709">
        <w:rPr>
          <w:rStyle w:val="StyleUnderline"/>
        </w:rPr>
        <w:t xml:space="preserve">in consultation with the Attorney General, as appropriate, that the applicant is unable to cooperate with a request to assist law enforcement due to physical or psychological trauma. </w:t>
      </w:r>
      <w:r w:rsidRPr="00320709">
        <w:rPr>
          <w:rStyle w:val="Emphasis"/>
        </w:rPr>
        <w:t>This is called the "trauma exception,"</w:t>
      </w:r>
      <w:r w:rsidRPr="00320709">
        <w:rPr>
          <w:rStyle w:val="StyleUnderline"/>
        </w:rPr>
        <w:t xml:space="preserve"> and it was one of the changes to the TVPA by the 2008 reauthorization of the act.2 </w:t>
      </w:r>
    </w:p>
    <w:p w14:paraId="0C2DF792" w14:textId="77777777" w:rsidR="00F046F6" w:rsidRDefault="00F046F6" w:rsidP="00F046F6">
      <w:r>
        <w:t xml:space="preserve">In July 2010, </w:t>
      </w:r>
      <w:r w:rsidRPr="00320709">
        <w:rPr>
          <w:rStyle w:val="StyleUnderline"/>
        </w:rPr>
        <w:t xml:space="preserve">the Office of the Director of USCIS issued Policy Memorandum PM-602-0004, which amended, inter alia, Chapter 39.2 T Nonimmigrants of the Adjudicator's Field Manual (AFM) to include guidance to USCIS personnel </w:t>
      </w:r>
      <w:r>
        <w:t xml:space="preserve">on when a reasonable request for a T Visa may be sought without cooperation or assistance with law enforcement in an investigation or prosecution: </w:t>
      </w:r>
    </w:p>
    <w:p w14:paraId="5A7F57C1" w14:textId="77777777" w:rsidR="00F046F6" w:rsidRDefault="00F046F6" w:rsidP="00F046F6">
      <w:r w:rsidRPr="00320709">
        <w:rPr>
          <w:rStyle w:val="StyleUnderline"/>
        </w:rPr>
        <w:t>Compliance with Reasonable Requests</w:t>
      </w:r>
      <w:r>
        <w:t xml:space="preserve">. </w:t>
      </w:r>
      <w:r w:rsidRPr="00320709">
        <w:rPr>
          <w:rStyle w:val="Emphasis"/>
        </w:rPr>
        <w:t>In its discretion</w:t>
      </w:r>
      <w:r>
        <w:t xml:space="preserve">, </w:t>
      </w:r>
      <w:r w:rsidRPr="00320709">
        <w:rPr>
          <w:rStyle w:val="Emphasis"/>
        </w:rPr>
        <w:t>USCIS may determine that a trafficking victim</w:t>
      </w:r>
      <w:r>
        <w:t xml:space="preserve">, </w:t>
      </w:r>
      <w:r w:rsidRPr="00320709">
        <w:rPr>
          <w:rStyle w:val="StyleUnderline"/>
        </w:rPr>
        <w:t>due to psychological or physical trauma, is unable to cooperate with a request for assistance in an investigation or prosecution</w:t>
      </w:r>
      <w:r>
        <w:t xml:space="preserve">. </w:t>
      </w:r>
      <w:r w:rsidRPr="00320709">
        <w:rPr>
          <w:rStyle w:val="StyleUnderline"/>
        </w:rPr>
        <w:t xml:space="preserve">In that case, </w:t>
      </w:r>
      <w:r w:rsidRPr="00320709">
        <w:rPr>
          <w:rStyle w:val="Emphasis"/>
        </w:rPr>
        <w:t>the victim remains eligible for T nonimmigrant status</w:t>
      </w:r>
      <w:r>
        <w:t xml:space="preserve">. INA § 101(a)(15)(T)(iii). </w:t>
      </w:r>
      <w:r w:rsidRPr="00320709">
        <w:rPr>
          <w:rStyle w:val="StyleUnderline"/>
        </w:rPr>
        <w:t>To establish eligibility for this exception, an application may submit an affirmative statement describing the trauma, along with any other credible evidence</w:t>
      </w:r>
      <w:r>
        <w:t xml:space="preserve">. </w:t>
      </w:r>
      <w:r w:rsidRPr="007111FD">
        <w:rPr>
          <w:rStyle w:val="StyleUnderline"/>
        </w:rPr>
        <w:t>An applicant's statement alone may be sufficient to establish eligibility for the exception.</w:t>
      </w:r>
      <w:r>
        <w:t xml:space="preserve"> However, USCIS encourages applicants to submit other evidence along with their statement. One example of suggested evidence is a signed statement on official letterhead from a professional who makes determinations of this type in the course of his or her job, such as a medical professional or social worker or victim advocate, and can attest to the victim's mental state. USCIS reserves the right to contact the law enforcement agency involved in the case, if appropriate. See 8 CFR 214.11(h)(1).3</w:t>
      </w:r>
    </w:p>
    <w:p w14:paraId="62567E66" w14:textId="77777777" w:rsidR="00F046F6" w:rsidRDefault="00F046F6" w:rsidP="00F046F6"/>
    <w:p w14:paraId="38FAF635" w14:textId="4D399B19" w:rsidR="00F046F6" w:rsidRDefault="00F046F6" w:rsidP="00C5035A">
      <w:pPr>
        <w:pStyle w:val="Heading1"/>
      </w:pPr>
      <w:r>
        <w:t>K</w:t>
      </w:r>
    </w:p>
    <w:p w14:paraId="35FFF94E" w14:textId="4BF9D227" w:rsidR="00851F44" w:rsidRPr="00851F44" w:rsidRDefault="00851F44" w:rsidP="00851F44">
      <w:pPr>
        <w:pStyle w:val="Heading2"/>
      </w:pPr>
      <w:r>
        <w:t>Legalism</w:t>
      </w:r>
    </w:p>
    <w:p w14:paraId="1A313048" w14:textId="35384708" w:rsidR="00F046F6" w:rsidRDefault="00F046F6" w:rsidP="00F046F6">
      <w:pPr>
        <w:pStyle w:val="Heading3"/>
      </w:pPr>
      <w:r>
        <w:t>Legalism K</w:t>
      </w:r>
    </w:p>
    <w:p w14:paraId="51B5426E" w14:textId="77777777" w:rsidR="00F046F6" w:rsidRDefault="00F046F6" w:rsidP="00F046F6">
      <w:pPr>
        <w:pStyle w:val="Heading4"/>
      </w:pPr>
      <w:r>
        <w:t>Legalism Link</w:t>
      </w:r>
    </w:p>
    <w:p w14:paraId="31C265C1" w14:textId="77777777" w:rsidR="00F046F6" w:rsidRPr="00A679FC" w:rsidRDefault="00F046F6" w:rsidP="00F046F6">
      <w:r w:rsidRPr="00A679FC">
        <w:rPr>
          <w:rStyle w:val="Style13ptBold"/>
        </w:rPr>
        <w:t>McDevitt et. al. 13</w:t>
      </w:r>
      <w:r>
        <w:t xml:space="preserve"> (Amy Farrell, PH.D. School of Criminology and Criminal Justice. College of Social Science and Humanities, Colleen Owens, senior research associate in the Justice Policy Center at the Urban Institute, where she is codirector of a diverse portfolio of research on human trafficking in the United States and abroad, Jack McDevitt, director of </w:t>
      </w:r>
      <w:proofErr w:type="spellStart"/>
      <w:r>
        <w:t>Northeastern's</w:t>
      </w:r>
      <w:proofErr w:type="spellEnd"/>
      <w:r>
        <w:t xml:space="preserve"> Institute on Race and Justice, “New laws but few cases: understanding the challenges to the investigation and prosecution of human trafficking cases”, SpringerLink, Crime, Law and Social Change, March 2014, Volume 61, Issue 2, pp 139–168, </w:t>
      </w:r>
      <w:hyperlink r:id="rId31" w:history="1">
        <w:r w:rsidRPr="00C31921">
          <w:rPr>
            <w:rStyle w:val="Hyperlink"/>
          </w:rPr>
          <w:t>https://link.springer.com/article/10.1007/s10611-013-9442-1</w:t>
        </w:r>
      </w:hyperlink>
      <w:r>
        <w:t>) JA</w:t>
      </w:r>
    </w:p>
    <w:p w14:paraId="09C67741" w14:textId="77777777" w:rsidR="00F046F6" w:rsidRDefault="00F046F6" w:rsidP="00F046F6">
      <w:r>
        <w:t>Conclusion and policy implications</w:t>
      </w:r>
    </w:p>
    <w:p w14:paraId="1DD9BFCC" w14:textId="77777777" w:rsidR="00F046F6" w:rsidRPr="002310C8" w:rsidRDefault="00F046F6" w:rsidP="00F046F6">
      <w:pPr>
        <w:rPr>
          <w:rStyle w:val="StyleUnderline"/>
        </w:rPr>
      </w:pPr>
      <w:r w:rsidRPr="002310C8">
        <w:rPr>
          <w:rStyle w:val="StyleUnderline"/>
        </w:rPr>
        <w:t>Too often, advocates for laws intended to suppress some social ill rest on the comforting assumption that once laws have been passed, victims and offenders will be identified and cases prosecuted</w:t>
      </w:r>
      <w:r>
        <w:t xml:space="preserve">. The </w:t>
      </w:r>
      <w:r w:rsidRPr="002310C8">
        <w:rPr>
          <w:rStyle w:val="StyleUnderline"/>
        </w:rPr>
        <w:t xml:space="preserve">literature on the implementation of new laws indicates </w:t>
      </w:r>
      <w:r w:rsidRPr="002310C8">
        <w:rPr>
          <w:rStyle w:val="Emphasis"/>
        </w:rPr>
        <w:t>this assumption is a mistake</w:t>
      </w:r>
      <w:r>
        <w:t xml:space="preserve">. </w:t>
      </w:r>
      <w:r w:rsidRPr="002310C8">
        <w:rPr>
          <w:rStyle w:val="StyleUnderline"/>
        </w:rPr>
        <w:t>The implementation of new laws is not easy, as shown by our study of the implementation of state-level laws against human trafficking.</w:t>
      </w:r>
    </w:p>
    <w:p w14:paraId="459FBE04" w14:textId="77777777" w:rsidR="00F046F6" w:rsidRPr="002310C8" w:rsidRDefault="00F046F6" w:rsidP="00F046F6">
      <w:pPr>
        <w:rPr>
          <w:rStyle w:val="StyleUnderline"/>
        </w:rPr>
      </w:pPr>
      <w:r w:rsidRPr="002310C8">
        <w:rPr>
          <w:rStyle w:val="StyleUnderline"/>
        </w:rPr>
        <w:t>The failure of state and federal authorities to prosecute large numbers of human trafficking perpetrators has led to suggestions that human trafficking is a smaller problem than estimates or public outcry would suggest</w:t>
      </w:r>
      <w:r>
        <w:t xml:space="preserve"> [38, 39, 62, 63]. Our </w:t>
      </w:r>
      <w:r w:rsidRPr="002310C8">
        <w:rPr>
          <w:rStyle w:val="StyleUnderline"/>
        </w:rPr>
        <w:t>study indicates that the problem lies in legal, institutional, and attitudinal challenges of using new human trafficking laws</w:t>
      </w:r>
      <w:r>
        <w:t xml:space="preserve">. </w:t>
      </w:r>
      <w:r w:rsidRPr="002310C8">
        <w:rPr>
          <w:rStyle w:val="Emphasis"/>
        </w:rPr>
        <w:t>It serves as a warning against drawing conclusions about the scope and nature of the problem</w:t>
      </w:r>
      <w:r w:rsidRPr="002310C8">
        <w:rPr>
          <w:rStyle w:val="StyleUnderline"/>
        </w:rPr>
        <w:t xml:space="preserve"> of human trafficking in the United States based on traditional criminal justice system measures, such as arrests and convictions.</w:t>
      </w:r>
    </w:p>
    <w:p w14:paraId="1C496F2E" w14:textId="77777777" w:rsidR="00F046F6" w:rsidRPr="002310C8" w:rsidRDefault="00F046F6" w:rsidP="00F046F6">
      <w:pPr>
        <w:rPr>
          <w:rStyle w:val="StyleUnderline"/>
        </w:rPr>
      </w:pPr>
      <w:r>
        <w:t xml:space="preserve">In our sample of cases from a nonprobability sample of selected U.S. counties, we found that </w:t>
      </w:r>
      <w:r w:rsidRPr="002310C8">
        <w:rPr>
          <w:rStyle w:val="StyleUnderline"/>
        </w:rPr>
        <w:t>the overwhelming majority of human trafficking cases identified by the police involve victims trafficked for commercial sex. Labor trafficking cases were rarely identified. None of the state human trafficking prosecutions in our sample involved labor trafficking offenses.</w:t>
      </w:r>
    </w:p>
    <w:p w14:paraId="483AF560" w14:textId="77777777" w:rsidR="00F046F6" w:rsidRPr="002310C8" w:rsidRDefault="00F046F6" w:rsidP="00F046F6">
      <w:pPr>
        <w:rPr>
          <w:rStyle w:val="StyleUnderline"/>
        </w:rPr>
      </w:pPr>
      <w:r w:rsidRPr="002310C8">
        <w:rPr>
          <w:rStyle w:val="StyleUnderline"/>
        </w:rPr>
        <w:t xml:space="preserve">Some of the criminal justice system’s focus on sex trafficking may be attributed to </w:t>
      </w:r>
      <w:r w:rsidRPr="002310C8">
        <w:rPr>
          <w:rStyle w:val="Emphasis"/>
        </w:rPr>
        <w:t>legal framing</w:t>
      </w:r>
      <w:r>
        <w:t xml:space="preserve">. </w:t>
      </w:r>
      <w:r w:rsidRPr="002310C8">
        <w:rPr>
          <w:rStyle w:val="StyleUnderline"/>
        </w:rPr>
        <w:t>Early state antitrafficking legislation often narrowly defined trafficking as sex trafficking or included language limiting the crime to exploitation occurring in prostitution [51]. Today, the federal antitrafficking laws and all state laws include both sex and labor offenses within their definitions.</w:t>
      </w:r>
    </w:p>
    <w:p w14:paraId="18E45086" w14:textId="77777777" w:rsidR="00F046F6" w:rsidRDefault="00F046F6" w:rsidP="00F046F6">
      <w:r>
        <w:t xml:space="preserve">In addition, </w:t>
      </w:r>
      <w:r w:rsidRPr="002310C8">
        <w:rPr>
          <w:rStyle w:val="StyleUnderline"/>
        </w:rPr>
        <w:t>the exclusive focus on sex trafficking at the state level seems to be attributable to institutional and attitudinal barriers. Traditionally, local police have not been responsible for conducting investigations into labor-related issues. Such investigations are carried out by regulatory agencies, such as state and federal departments of labor or licensing agencies. These agencies have the capacity to identify human trafficking, but they lack the legal authority to pursue criminal prosecutions for human trafficking crimes independently.</w:t>
      </w:r>
      <w:r>
        <w:t xml:space="preserve"> In the agencies we studied, primary responsibility for human trafficking investigations was commonly located in vice units or with detectives who had backgrounds in sexual exploitation enforcement. This division of labor further exacerbates institutional conditions that result in the disproportion of the number of sex trafficking cases compared with those of labor trafficking.</w:t>
      </w:r>
    </w:p>
    <w:p w14:paraId="09F1E6B2" w14:textId="77777777" w:rsidR="00F046F6" w:rsidRDefault="00F046F6" w:rsidP="00F046F6">
      <w:r>
        <w:t>Police and prosecutors in this study primarily relied on traditional reactive strategies to identify cases of human trafficking. These strategies included waiting for victims to come forward and report their victimization or relying on nongovernmental agencies to provide tips. These efforts were seldom successful. Because human trafficking victims often fear retaliation by the trafficker and apprehension by the police, they rarely come forward to report their victimization.</w:t>
      </w:r>
    </w:p>
    <w:p w14:paraId="202BEF1E" w14:textId="77777777" w:rsidR="00F046F6" w:rsidRDefault="00F046F6" w:rsidP="00F046F6">
      <w:r>
        <w:t>Proactive police strategies were confined to traditional vice sting operations that resulted primarily in the uncovering of domestic sex trafficking. A broader array of proactive strategies is needed to locate a range of human trafficking offenses. Local law enforcement should develop or expand partnerships with regulatory agencies including state labor, wage and hour regulators, municipal code enforcement, and licensing agencies. Local law enforcement should also be cross-trained by these agencies to learn about labor violations and identify venues ripe for proactive labor trafficking investigations. In addition, police should utilize techniques from organized crime investigations to develop cases against traffickers, including analyses of cash flow and real estate and business incorporation records for those who run brothels or other businesses involved in exploitation of workers.</w:t>
      </w:r>
    </w:p>
    <w:p w14:paraId="50810B11" w14:textId="77777777" w:rsidR="00F046F6" w:rsidRDefault="00F046F6" w:rsidP="00F046F6">
      <w:r>
        <w:t>Sex trafficking cases present a host of difficult problems. Police, prosecutors, and judges often perceive sex trafficking victims to not be legitimate victims because of their involvement in crimes, such as prostitution and illegal migration. Also, the difficulties victims face with regard to providing accurate and consistent accounts of their experience contribute to the perception that they are not “legitimate.” Many of the legal and attitudinal challenges to prosecuting human trafficking cases identified in this study are consistent with the literature on the prosecution of sensitive crimes that often depend on the testimony of victims, such as domestic violence and sexual assault. These challenges are exacerbated because trafficking is not well understood and because the same characteristics that make victims vulnerable to exploitation make them less credible as witnesses [54].</w:t>
      </w:r>
    </w:p>
    <w:p w14:paraId="01927BB9" w14:textId="77777777" w:rsidR="00F046F6" w:rsidRDefault="00F046F6" w:rsidP="00F046F6">
      <w:r>
        <w:t>Notwithstanding assurances by police and prosecutors that they understand how trauma and social isolation shape trafficking victim experiences, many police and prosecutors continued to blame victims for their victimization and to label them as “bad victims”(i.e., ones who make poor witnesses). Given this view, prosecutors were reluctant to charge trafficking offenses. In turn, the police were reluctant to devote resources to the investigation of cases that they feared would be dismissed.</w:t>
      </w:r>
    </w:p>
    <w:p w14:paraId="6BA114F0" w14:textId="77777777" w:rsidR="00F046F6" w:rsidRDefault="00F046F6" w:rsidP="00F046F6">
      <w:r>
        <w:t>To compensate for problems of victim cooperation and credibility, evidence-based prosecution strategies that focus on securing evidence in addition to victim testimony are critical for human trafficking prosecutions. Although visible effects of violence may not be apparent in human trafficking cases in the same way as in domestic violence, important lessons can be learned from the general strategies developed by domestic violence prosecutors who continue to prosecute cases without victim cooperation in the post-Crawford era (see [17, 42]).11 These strategies include the use of various things: photographs, documents such as labor contracts or visa application paperwork, digital and phone records, and testimony of corroborating witnesses including family members, customers, and other workers. Ultimately, however, as some prosecutors noted, there are situations where only victims can provide the evidence of psychological coercion necessary to establish the restraint of liberty required to convict an offender under the new human trafficking laws. Of course, in those cases, the problems of victim credibility and cooperation determine whether the case is even charged much less whether the traffickers are convicted.</w:t>
      </w:r>
    </w:p>
    <w:p w14:paraId="1DAD25E4" w14:textId="77777777" w:rsidR="00F046F6" w:rsidRDefault="00F046F6" w:rsidP="00F046F6">
      <w:r>
        <w:t>Because human trafficking prosecutions often depend on victim cooperation and testimony, comprehensive victim services are essential. Human trafficking victims have varied but serious needs. Sex trafficking victims suffer from trauma-related conditions including posttraumatic stress disorder, depression, and anxiety [24, 64] that impede their ability to recall details of their victimization. More research is needed to understand whether labor trafficking victims experience the same types of trauma.</w:t>
      </w:r>
    </w:p>
    <w:p w14:paraId="16934DA9" w14:textId="77777777" w:rsidR="00F046F6" w:rsidRDefault="00F046F6" w:rsidP="00F046F6">
      <w:r>
        <w:t>Social isolation and marginalization are common among all types of trafficking victims. Victims often rely on their trafficker to meet their immediate daily needs. As one victim-service provider noted, “When victims leave [the trafficking situation], they leave with nothing.” Before they can cooperate with law enforcement, victims require support and stabilization including emergency health and mental health services, secure housing, food, and clothing [7]. Because human trafficking cases often take multiple years to prosecute, a correspondingly long-term victim-support plan (including housing, mental health services, legal advocacy, and education and job training) is needed to ensure that victims are in the best position possible to assist police and prosecutors. Restitution programs and civil remedies established by new state laws can provide much needed economic support for trafficking victims. Yet the prosecutors we interviewed rarely used these tools.</w:t>
      </w:r>
    </w:p>
    <w:p w14:paraId="2C16F7DB" w14:textId="77777777" w:rsidR="00F046F6" w:rsidRPr="00A679FC" w:rsidRDefault="00F046F6" w:rsidP="00F046F6"/>
    <w:p w14:paraId="4B09CAC8" w14:textId="77777777" w:rsidR="00F046F6" w:rsidRPr="00F046F6" w:rsidRDefault="00F046F6" w:rsidP="00F046F6"/>
    <w:p w14:paraId="2485E0C5" w14:textId="77777777" w:rsidR="00F046F6" w:rsidRPr="00F046F6" w:rsidRDefault="00F046F6" w:rsidP="00F046F6"/>
    <w:p w14:paraId="05B14D7C" w14:textId="26E5F2F2" w:rsidR="00F046F6" w:rsidRDefault="00851F44" w:rsidP="00C5035A">
      <w:pPr>
        <w:pStyle w:val="Heading1"/>
      </w:pPr>
      <w:r>
        <w:t>DAs</w:t>
      </w:r>
    </w:p>
    <w:p w14:paraId="5EA602BB" w14:textId="05564C7E" w:rsidR="00851F44" w:rsidRPr="00851F44" w:rsidRDefault="00851F44" w:rsidP="00851F44">
      <w:pPr>
        <w:pStyle w:val="Heading2"/>
      </w:pPr>
      <w:r>
        <w:t>Generic</w:t>
      </w:r>
    </w:p>
    <w:p w14:paraId="3C8DE171" w14:textId="02994206" w:rsidR="00F046F6" w:rsidRDefault="00F046F6" w:rsidP="00F046F6">
      <w:pPr>
        <w:pStyle w:val="Heading3"/>
      </w:pPr>
      <w:r>
        <w:t>TC</w:t>
      </w:r>
    </w:p>
    <w:p w14:paraId="6200C406" w14:textId="77777777" w:rsidR="00F046F6" w:rsidRDefault="00F046F6" w:rsidP="00F046F6">
      <w:pPr>
        <w:pStyle w:val="Heading4"/>
      </w:pPr>
      <w:r>
        <w:t>Trump turns the aff</w:t>
      </w:r>
    </w:p>
    <w:p w14:paraId="526CFB5C" w14:textId="77777777" w:rsidR="00F046F6" w:rsidRPr="0085422A" w:rsidRDefault="00F046F6" w:rsidP="00F046F6">
      <w:proofErr w:type="spellStart"/>
      <w:r w:rsidRPr="00FB055B">
        <w:rPr>
          <w:rStyle w:val="Style13ptBold"/>
        </w:rPr>
        <w:t>Shooster</w:t>
      </w:r>
      <w:proofErr w:type="spellEnd"/>
      <w:r w:rsidRPr="00FB055B">
        <w:rPr>
          <w:rStyle w:val="Style13ptBold"/>
        </w:rPr>
        <w:t xml:space="preserve"> 17</w:t>
      </w:r>
      <w:r>
        <w:t xml:space="preserve"> (Jay, former associate editor and </w:t>
      </w:r>
      <w:proofErr w:type="spellStart"/>
      <w:r>
        <w:t>Masiyiwa</w:t>
      </w:r>
      <w:proofErr w:type="spellEnd"/>
      <w:r>
        <w:t xml:space="preserve">-Bernstein Fellow at Just Security. Jay graduated from the NYU School of Law in 2016, where he served as a clinical student on the policing policy team of the NAACP Legal Defense and Educational Fund, “Trump Isn’t Fighting Human Trafficking, He’s Facilitating It”, </w:t>
      </w:r>
      <w:proofErr w:type="spellStart"/>
      <w:r>
        <w:t>JustSecurity</w:t>
      </w:r>
      <w:proofErr w:type="spellEnd"/>
      <w:r>
        <w:t xml:space="preserve">, 5/2/17, </w:t>
      </w:r>
      <w:hyperlink r:id="rId32" w:history="1">
        <w:r w:rsidRPr="00C31921">
          <w:rPr>
            <w:rStyle w:val="Hyperlink"/>
          </w:rPr>
          <w:t>https://www.justsecurity.org/40461/trump-fighting-human-trafficking-facilitating/</w:t>
        </w:r>
      </w:hyperlink>
      <w:r>
        <w:t>) JA</w:t>
      </w:r>
    </w:p>
    <w:p w14:paraId="39F3E8D1" w14:textId="77777777" w:rsidR="00F046F6" w:rsidRDefault="00F046F6" w:rsidP="00F046F6">
      <w:r>
        <w:t>Threats to USAID, State Department, and International Institutions Hurt Anti-Trafficking Efforts</w:t>
      </w:r>
    </w:p>
    <w:p w14:paraId="5D375F15" w14:textId="77777777" w:rsidR="00F046F6" w:rsidRPr="002310C8" w:rsidRDefault="00F046F6" w:rsidP="00F046F6">
      <w:pPr>
        <w:rPr>
          <w:rStyle w:val="StyleUnderline"/>
        </w:rPr>
      </w:pPr>
      <w:r w:rsidRPr="002310C8">
        <w:rPr>
          <w:rStyle w:val="StyleUnderline"/>
        </w:rPr>
        <w:t>The Trump administration’s hostility to international human rights –including the potential defunding of and disengagement from international human rights institutions, and the funding and staffing threats to the State Department– pose major threats to the global anti-trafficking movement.</w:t>
      </w:r>
    </w:p>
    <w:p w14:paraId="30479B92" w14:textId="77777777" w:rsidR="00F046F6" w:rsidRDefault="00F046F6" w:rsidP="00F046F6">
      <w:r>
        <w:t>The United Nations Protocol to Prevent, Suppress and Punish Trafficking in Persons Especially Women and Children –ratified by the United States– recognizes that we cannot fight human trafficking without international cooperation. And as recently as 2013, there a was broad consensus in the UN General Assembly that greater international cooperation was needed to combat the threat.</w:t>
      </w:r>
    </w:p>
    <w:p w14:paraId="4627FBF1" w14:textId="77777777" w:rsidR="00F046F6" w:rsidRPr="002310C8" w:rsidRDefault="00F046F6" w:rsidP="00F046F6">
      <w:pPr>
        <w:rPr>
          <w:rStyle w:val="StyleUnderline"/>
        </w:rPr>
      </w:pPr>
      <w:r w:rsidRPr="002310C8">
        <w:rPr>
          <w:rStyle w:val="StyleUnderline"/>
        </w:rPr>
        <w:t>The Trump administration’s draft plans to defund international organizations could create a major impediment to that coordination. Anti-trafficking efforts are deeply integrated into the work of dozens of UN agencies and other international organizations that depend on the U.S. for funding and political support.</w:t>
      </w:r>
    </w:p>
    <w:p w14:paraId="06F92678" w14:textId="77777777" w:rsidR="00F046F6" w:rsidRDefault="00F046F6" w:rsidP="00F046F6">
      <w:r>
        <w:t xml:space="preserve">Additionally, the </w:t>
      </w:r>
      <w:r w:rsidRPr="002310C8">
        <w:rPr>
          <w:rStyle w:val="StyleUnderline"/>
        </w:rPr>
        <w:t>Trump administration’s disuse of the State Department–through budget cuts and lack of senior appointments– may create significant barriers to international and domestic anti-trafficking efforts. In addition to leading our international diplomacy on trafficking, the State Department “supports the coordination of anti-trafficking efforts across the U.S. government.”</w:t>
      </w:r>
      <w:r>
        <w:t xml:space="preserve"> The Secretary of State actually chairs The President’s Interagency Task Force to Monitor and Combat Trafficking in Persons (PITF), which coordinates the anti-trafficking efforts of 15 departments and agencies across the federal government.</w:t>
      </w:r>
    </w:p>
    <w:p w14:paraId="1F457BDF" w14:textId="77777777" w:rsidR="00F046F6" w:rsidRPr="002310C8" w:rsidRDefault="00F046F6" w:rsidP="00F046F6">
      <w:pPr>
        <w:rPr>
          <w:rStyle w:val="StyleUnderline"/>
        </w:rPr>
      </w:pPr>
      <w:r>
        <w:t xml:space="preserve">While it is possible that similar to counterterrorism programs, anti-trafficking initiatives-will get special treatment under Trump, it’s hard to see how drastic budget cuts and staffing deficiencies won’t have ramifications for policy initiatives across the board–including human trafficking efforts. </w:t>
      </w:r>
      <w:r w:rsidRPr="002310C8">
        <w:rPr>
          <w:rStyle w:val="StyleUnderline"/>
        </w:rPr>
        <w:t>The same goes for cuts to USAID, which has spent over $200 million to counter human trafficking globally since 2001.</w:t>
      </w:r>
    </w:p>
    <w:p w14:paraId="47ADEF48" w14:textId="77777777" w:rsidR="00F046F6" w:rsidRDefault="00F046F6" w:rsidP="00F046F6">
      <w:r>
        <w:t xml:space="preserve">The upshot: </w:t>
      </w:r>
      <w:r w:rsidRPr="002310C8">
        <w:rPr>
          <w:rStyle w:val="StyleUnderline"/>
        </w:rPr>
        <w:t>unless Trump reverses course on immigration enforcement, the refugee ban, and disengagement from international institutions–the Trump administration will be remembered more for facilitating human trafficking than fighting it</w:t>
      </w:r>
      <w:r>
        <w:t>.</w:t>
      </w:r>
    </w:p>
    <w:p w14:paraId="4C8694A1" w14:textId="77777777" w:rsidR="00F046F6" w:rsidRPr="00F046F6" w:rsidRDefault="00F046F6" w:rsidP="00F046F6"/>
    <w:p w14:paraId="3EB06864" w14:textId="38D0946D" w:rsidR="00F046F6" w:rsidRDefault="00F046F6" w:rsidP="00F046F6">
      <w:pPr>
        <w:pStyle w:val="Heading3"/>
      </w:pPr>
      <w:r>
        <w:t>Welfare/Econ DA</w:t>
      </w:r>
    </w:p>
    <w:p w14:paraId="09708CF6" w14:textId="77777777" w:rsidR="00F046F6" w:rsidRDefault="00F046F6" w:rsidP="00F046F6">
      <w:pPr>
        <w:pStyle w:val="Heading4"/>
      </w:pPr>
      <w:r>
        <w:t>Links to welfare DA</w:t>
      </w:r>
    </w:p>
    <w:p w14:paraId="3DDC60B4" w14:textId="77777777" w:rsidR="00F046F6" w:rsidRPr="004C392F" w:rsidRDefault="00F046F6" w:rsidP="00F046F6">
      <w:r w:rsidRPr="004C392F">
        <w:rPr>
          <w:rStyle w:val="Style13ptBold"/>
        </w:rPr>
        <w:t>Song &amp; Lee 06</w:t>
      </w:r>
      <w:r>
        <w:t xml:space="preserve"> (Charles &amp; Suzy, Charles Song is the founder and director of the Legal Advocacy Program at the Coalition to Abolish Slavery &amp; Trafficking (CAST) in Los Angeles, California. Suzy Lee is a Staff Attorney and Equal Justice America Legal Services Fellow at CAST, “BETWEEN A SHARP ROCK AND A VERY HARD PLACE: THE TRAFFICKING VICTIMS PROTECTION ACT AND THE UNINTENDED CONSEQUENCES OF THE LAW ENFORCEMENT COOPERATION REQUIREMENT”, 6/5/06, IHRLR, </w:t>
      </w:r>
      <w:hyperlink r:id="rId33" w:history="1">
        <w:r w:rsidRPr="00C31921">
          <w:rPr>
            <w:rStyle w:val="Hyperlink"/>
          </w:rPr>
          <w:t>https://www.stu.edu/Portals/Law/docs/human-rights/ihrlr/volumes/1/133-156-CharlesSongandSuzyLee-BetweenaSharpRockandaVeryHardPlaceTheTraffickingVictimsProtectionActandtheUnintendedConsequencesoftheLawEnforcementCooperationRequirement.pdf</w:t>
        </w:r>
      </w:hyperlink>
      <w:r>
        <w:t>) JA</w:t>
      </w:r>
    </w:p>
    <w:p w14:paraId="4A76C117" w14:textId="0910092C" w:rsidR="00F046F6" w:rsidRDefault="00F046F6" w:rsidP="00F046F6">
      <w:r w:rsidRPr="00F046F6">
        <w:rPr>
          <w:rStyle w:val="StyleUnderline"/>
        </w:rPr>
        <w:t>Trafficked persons can qualify for social service benefits and TNS by cooperating with federal agents, as well as state and local law enforcement agents investigating or prosecuting cases through relevant state laws, such as anti-trafficking or kidnapping</w:t>
      </w:r>
      <w:r>
        <w:t xml:space="preserve">.51 </w:t>
      </w:r>
      <w:r w:rsidRPr="00F046F6">
        <w:rPr>
          <w:rStyle w:val="StyleUnderline"/>
        </w:rPr>
        <w:t>Victims of certifiable and severe forms of trafficking are eligible to receive benefits to the same extent as persons admitted into the U.S. as refugees</w:t>
      </w:r>
      <w:r>
        <w:t xml:space="preserve">.52 In order to receive this assistance, survivors must be certified by the Secretary of Health and Human Services (“HHS”) after consultation with the Attorney General and the Secretary of Homeland Security.53 In such an event, HHS must certify that the trafficked person is a victim of a severe form of trafficking; is willing to assist in every reasonable way with the investigation and prosecution of severe forms of trafficking in persons; and has made a bona fide application for a </w:t>
      </w:r>
      <w:r w:rsidRPr="00F046F6">
        <w:rPr>
          <w:rStyle w:val="StyleUnderline"/>
        </w:rPr>
        <w:t>T Nonimmigrant Status that has not been denied, or is a person whose continued presence in the United States has been deemed necessary by the Attorney General to ensure and effectuate prosecution of traffickers in persons.</w:t>
      </w:r>
      <w:r>
        <w:t>54</w:t>
      </w:r>
    </w:p>
    <w:p w14:paraId="473CA3B7" w14:textId="60DAD230" w:rsidR="005B45BD" w:rsidRDefault="005609C1" w:rsidP="00851F44">
      <w:pPr>
        <w:pStyle w:val="Heading2"/>
      </w:pPr>
      <w:r>
        <w:t>DA – India</w:t>
      </w:r>
    </w:p>
    <w:p w14:paraId="17732D9D" w14:textId="77777777" w:rsidR="005B45BD" w:rsidRDefault="005B45BD" w:rsidP="005B45BD">
      <w:pPr>
        <w:pStyle w:val="Heading3"/>
      </w:pPr>
      <w:bookmarkStart w:id="7" w:name="_Hlk520146770"/>
      <w:r>
        <w:t>1NC India DA</w:t>
      </w:r>
    </w:p>
    <w:p w14:paraId="38A993BD" w14:textId="136D2DA1" w:rsidR="005B45BD" w:rsidRDefault="005B45BD" w:rsidP="005B45BD">
      <w:pPr>
        <w:pStyle w:val="Heading4"/>
      </w:pPr>
      <w:r>
        <w:t xml:space="preserve">US-India terror cooperation is </w:t>
      </w:r>
      <w:r w:rsidR="003A1263">
        <w:t xml:space="preserve">key and </w:t>
      </w:r>
      <w:r>
        <w:t>deepening along with the overall relationship, but US signaling is key</w:t>
      </w:r>
    </w:p>
    <w:p w14:paraId="5C9579DF" w14:textId="77777777" w:rsidR="005B45BD" w:rsidRDefault="005B45BD" w:rsidP="005B45BD">
      <w:r w:rsidRPr="000B719B">
        <w:rPr>
          <w:rStyle w:val="Style13ptBold"/>
        </w:rPr>
        <w:t xml:space="preserve">The Economic Times </w:t>
      </w:r>
      <w:r>
        <w:rPr>
          <w:rStyle w:val="Style13ptBold"/>
        </w:rPr>
        <w:t>7/12</w:t>
      </w:r>
      <w:r>
        <w:t xml:space="preserve"> (PTI, “'US keen to boost counter-terrorism cooperation with India'”, The Economic Times, 7/12/18, </w:t>
      </w:r>
      <w:hyperlink r:id="rId34" w:history="1">
        <w:r w:rsidRPr="00C31921">
          <w:rPr>
            <w:rStyle w:val="Hyperlink"/>
          </w:rPr>
          <w:t>https://economictimes.indiatimes.com/news/defence/us-keen-to-boost-counter-terrorism-cooperation-with-india/articleshow/57779431.cms</w:t>
        </w:r>
      </w:hyperlink>
      <w:r>
        <w:t>) JA</w:t>
      </w:r>
    </w:p>
    <w:p w14:paraId="6D715366" w14:textId="77777777" w:rsidR="005B45BD" w:rsidRPr="00F35E45" w:rsidRDefault="005B45BD" w:rsidP="005B45BD">
      <w:pPr>
        <w:rPr>
          <w:rStyle w:val="StyleUnderline"/>
        </w:rPr>
      </w:pPr>
      <w:r w:rsidRPr="00F35E45">
        <w:rPr>
          <w:rStyle w:val="StyleUnderline"/>
        </w:rPr>
        <w:t>In addition to bilateral security issues</w:t>
      </w:r>
      <w:r>
        <w:t xml:space="preserve">, </w:t>
      </w:r>
      <w:r w:rsidRPr="00F35E45">
        <w:rPr>
          <w:rStyle w:val="StyleUnderline"/>
        </w:rPr>
        <w:t xml:space="preserve">officials of the Trump administration are gearing to discuss with </w:t>
      </w:r>
      <w:proofErr w:type="spellStart"/>
      <w:r w:rsidRPr="00F35E45">
        <w:rPr>
          <w:rStyle w:val="StyleUnderline"/>
        </w:rPr>
        <w:t>Doval</w:t>
      </w:r>
      <w:proofErr w:type="spellEnd"/>
      <w:r w:rsidRPr="00F35E45">
        <w:rPr>
          <w:rStyle w:val="StyleUnderline"/>
        </w:rPr>
        <w:t xml:space="preserve"> on the situation in the region, in particular Afghanistan and Pakistan.</w:t>
      </w:r>
    </w:p>
    <w:p w14:paraId="2F9965C5" w14:textId="77777777" w:rsidR="005B45BD" w:rsidRDefault="005B45BD" w:rsidP="005B45BD">
      <w:r>
        <w:t xml:space="preserve">WASHINGTON: </w:t>
      </w:r>
      <w:r w:rsidRPr="00F35E45">
        <w:rPr>
          <w:rStyle w:val="StyleUnderline"/>
        </w:rPr>
        <w:t>The unprecedented move by the US to initiate action to revoke the citizenship of a Pakistani- American involved in terrorism in Kashmir shows the Trump administration's "strong desire" to go an extra mile to boost counter-terrorism cooperation with India</w:t>
      </w:r>
      <w:r>
        <w:t>, sources here said.</w:t>
      </w:r>
    </w:p>
    <w:p w14:paraId="2AE1F7D5" w14:textId="77777777" w:rsidR="005B45BD" w:rsidRPr="00F35E45" w:rsidRDefault="005B45BD" w:rsidP="005B45BD">
      <w:pPr>
        <w:rPr>
          <w:rStyle w:val="StyleUnderline"/>
        </w:rPr>
      </w:pPr>
      <w:r>
        <w:t xml:space="preserve">The sources said </w:t>
      </w:r>
      <w:r w:rsidRPr="00F35E45">
        <w:rPr>
          <w:rStyle w:val="StyleUnderline"/>
        </w:rPr>
        <w:t xml:space="preserve">the process to revoke the US citizenship of </w:t>
      </w:r>
      <w:proofErr w:type="spellStart"/>
      <w:r w:rsidRPr="00F35E45">
        <w:rPr>
          <w:rStyle w:val="StyleUnderline"/>
        </w:rPr>
        <w:t>Iyman</w:t>
      </w:r>
      <w:proofErr w:type="spellEnd"/>
      <w:r w:rsidRPr="00F35E45">
        <w:rPr>
          <w:rStyle w:val="StyleUnderline"/>
        </w:rPr>
        <w:t xml:space="preserve"> Faris ahead of the US visit of India's National Security Advisor </w:t>
      </w:r>
      <w:proofErr w:type="spellStart"/>
      <w:r w:rsidRPr="00F35E45">
        <w:rPr>
          <w:rStyle w:val="StyleUnderline"/>
        </w:rPr>
        <w:t>Ajit</w:t>
      </w:r>
      <w:proofErr w:type="spellEnd"/>
      <w:r w:rsidRPr="00F35E45">
        <w:rPr>
          <w:rStyle w:val="StyleUnderline"/>
        </w:rPr>
        <w:t xml:space="preserve"> </w:t>
      </w:r>
      <w:proofErr w:type="spellStart"/>
      <w:r w:rsidRPr="00F35E45">
        <w:rPr>
          <w:rStyle w:val="StyleUnderline"/>
        </w:rPr>
        <w:t>Doval</w:t>
      </w:r>
      <w:proofErr w:type="spellEnd"/>
      <w:r w:rsidRPr="00F35E45">
        <w:rPr>
          <w:rStyle w:val="StyleUnderline"/>
        </w:rPr>
        <w:t xml:space="preserve"> is a strong indication that India can play a key role in addressing the challenge of terrorism in South Asia.</w:t>
      </w:r>
    </w:p>
    <w:p w14:paraId="39ED61DF" w14:textId="77777777" w:rsidR="005B45BD" w:rsidRDefault="005B45BD" w:rsidP="005B45BD">
      <w:proofErr w:type="spellStart"/>
      <w:r>
        <w:t>Doval</w:t>
      </w:r>
      <w:proofErr w:type="spellEnd"/>
      <w:r>
        <w:t xml:space="preserve"> arrived in the US today on a four-day visit to hold a series of meetings with the top Trump administration officials, including US Defense Secretary James Mattis and National Security Advisor Lt Gen H R McMaster.</w:t>
      </w:r>
    </w:p>
    <w:p w14:paraId="62D08A64" w14:textId="77777777" w:rsidR="005B45BD" w:rsidRDefault="005B45BD" w:rsidP="005B45BD">
      <w:r>
        <w:t xml:space="preserve">In addition to bilateral security issues, officials of the Trump administration are gearing to discuss with </w:t>
      </w:r>
      <w:proofErr w:type="spellStart"/>
      <w:r>
        <w:t>Doval</w:t>
      </w:r>
      <w:proofErr w:type="spellEnd"/>
      <w:r>
        <w:t xml:space="preserve"> on the situation in the region, in particular Afghanistan and Pakistan and the dangerous growth of the Islamic State terror group in South Asia.</w:t>
      </w:r>
    </w:p>
    <w:p w14:paraId="755A0B1F" w14:textId="77777777" w:rsidR="005B45BD" w:rsidRPr="00F35E45" w:rsidRDefault="005B45BD" w:rsidP="005B45BD">
      <w:pPr>
        <w:rPr>
          <w:rStyle w:val="StyleUnderline"/>
        </w:rPr>
      </w:pPr>
      <w:r w:rsidRPr="00F35E45">
        <w:rPr>
          <w:rStyle w:val="StyleUnderline"/>
        </w:rPr>
        <w:t xml:space="preserve">By approaching a federal court over the citizenship of Faris, who was </w:t>
      </w:r>
      <w:proofErr w:type="spellStart"/>
      <w:r w:rsidRPr="00F35E45">
        <w:rPr>
          <w:rStyle w:val="StyleUnderline"/>
        </w:rPr>
        <w:t>naturalised</w:t>
      </w:r>
      <w:proofErr w:type="spellEnd"/>
      <w:r w:rsidRPr="00F35E45">
        <w:rPr>
          <w:rStyle w:val="StyleUnderline"/>
        </w:rPr>
        <w:t xml:space="preserve"> in 1999 and currently serving 20 years sentence for his role in conspiracy to provide material support to al Qaeda in 2003,</w:t>
      </w:r>
      <w:r>
        <w:t xml:space="preserve"> </w:t>
      </w:r>
      <w:r w:rsidRPr="00F35E45">
        <w:rPr>
          <w:rStyle w:val="StyleUnderline"/>
        </w:rPr>
        <w:t xml:space="preserve">the </w:t>
      </w:r>
      <w:r w:rsidRPr="00F35E45">
        <w:rPr>
          <w:rStyle w:val="Emphasis"/>
        </w:rPr>
        <w:t xml:space="preserve">Trump </w:t>
      </w:r>
      <w:r w:rsidRPr="00F35E45">
        <w:rPr>
          <w:rStyle w:val="StyleUnderline"/>
        </w:rPr>
        <w:t xml:space="preserve">Administration </w:t>
      </w:r>
      <w:r w:rsidRPr="00F35E45">
        <w:rPr>
          <w:rStyle w:val="Emphasis"/>
        </w:rPr>
        <w:t>is trying to send a clear signal</w:t>
      </w:r>
      <w:r w:rsidRPr="00F35E45">
        <w:rPr>
          <w:rStyle w:val="StyleUnderline"/>
        </w:rPr>
        <w:t xml:space="preserve"> to India that it intends to go an extra mile when it comes to counter-terrorism cooperation with India, sources said.</w:t>
      </w:r>
    </w:p>
    <w:p w14:paraId="1A699A93" w14:textId="77777777" w:rsidR="005B45BD" w:rsidRPr="00F35E45" w:rsidRDefault="005B45BD" w:rsidP="005B45BD">
      <w:pPr>
        <w:rPr>
          <w:rStyle w:val="StyleUnderline"/>
        </w:rPr>
      </w:pPr>
      <w:r>
        <w:t xml:space="preserve">The new national security establishment here sees in </w:t>
      </w:r>
      <w:proofErr w:type="spellStart"/>
      <w:r>
        <w:t>Doval</w:t>
      </w:r>
      <w:proofErr w:type="spellEnd"/>
      <w:r>
        <w:t xml:space="preserve"> as someone who has firsthand information and experience of dealing with terrorism in South Asia. </w:t>
      </w:r>
      <w:r w:rsidRPr="00F35E45">
        <w:rPr>
          <w:rStyle w:val="StyleUnderline"/>
        </w:rPr>
        <w:t>Officials here feel that India can play a key role in addressing the challenge of terrorism in South Asia - from Afghanistan to Bangladesh.</w:t>
      </w:r>
    </w:p>
    <w:p w14:paraId="605BCC0C" w14:textId="77777777" w:rsidR="005B45BD" w:rsidRPr="00F35E45" w:rsidRDefault="005B45BD" w:rsidP="005B45BD">
      <w:pPr>
        <w:rPr>
          <w:rStyle w:val="StyleUnderline"/>
        </w:rPr>
      </w:pPr>
      <w:r w:rsidRPr="00F35E45">
        <w:rPr>
          <w:rStyle w:val="Emphasis"/>
        </w:rPr>
        <w:t>This is expected to be one of the key issues of discussion</w:t>
      </w:r>
      <w:r>
        <w:t xml:space="preserve"> </w:t>
      </w:r>
      <w:r w:rsidRPr="00F35E45">
        <w:rPr>
          <w:rStyle w:val="StyleUnderline"/>
        </w:rPr>
        <w:t xml:space="preserve">during </w:t>
      </w:r>
      <w:proofErr w:type="spellStart"/>
      <w:r w:rsidRPr="00F35E45">
        <w:rPr>
          <w:rStyle w:val="StyleUnderline"/>
        </w:rPr>
        <w:t>Doval's</w:t>
      </w:r>
      <w:proofErr w:type="spellEnd"/>
      <w:r w:rsidRPr="00F35E45">
        <w:rPr>
          <w:rStyle w:val="StyleUnderline"/>
        </w:rPr>
        <w:t xml:space="preserve"> latest trip to Washington DC with his meetings being planned at the White House, State Department and Pentagon.</w:t>
      </w:r>
    </w:p>
    <w:p w14:paraId="3CAFCF9C" w14:textId="77777777" w:rsidR="005B45BD" w:rsidRDefault="005B45BD" w:rsidP="005B45BD">
      <w:r>
        <w:t>If his citizenship is revoked, Faris might be subject to deportation to Pakistan once he serves his sentence.</w:t>
      </w:r>
    </w:p>
    <w:p w14:paraId="3FBC790D" w14:textId="77777777" w:rsidR="005B45BD" w:rsidRDefault="005B45BD" w:rsidP="005B45BD">
      <w:r>
        <w:t>Faris, federal prosecutors have said was involved in terrorism-related activities in Kashmir in 1980s.</w:t>
      </w:r>
    </w:p>
    <w:p w14:paraId="3C7CB859" w14:textId="77777777" w:rsidR="005B45BD" w:rsidRPr="00F35E45" w:rsidRDefault="005B45BD" w:rsidP="005B45BD">
      <w:pPr>
        <w:rPr>
          <w:rStyle w:val="StyleUnderline"/>
        </w:rPr>
      </w:pPr>
      <w:r w:rsidRPr="00F35E45">
        <w:rPr>
          <w:rStyle w:val="StyleUnderline"/>
        </w:rPr>
        <w:t xml:space="preserve">With President Trump putting his time and energy on defeating the ISIS in the Middle East and Pakistan having been proven to be an unreliable ally, officials here feel that it is time that </w:t>
      </w:r>
      <w:r w:rsidRPr="00F35E45">
        <w:rPr>
          <w:rStyle w:val="Emphasis"/>
        </w:rPr>
        <w:t>India can be roped in to play a decisive role in this fight against terrorism</w:t>
      </w:r>
      <w:r w:rsidRPr="00F35E45">
        <w:rPr>
          <w:rStyle w:val="StyleUnderline"/>
        </w:rPr>
        <w:t>, at least in South Asia.</w:t>
      </w:r>
    </w:p>
    <w:p w14:paraId="17B8F2E5" w14:textId="77777777" w:rsidR="005B45BD" w:rsidRDefault="005B45BD" w:rsidP="005B45BD">
      <w:proofErr w:type="spellStart"/>
      <w:r>
        <w:t>Doval's</w:t>
      </w:r>
      <w:proofErr w:type="spellEnd"/>
      <w:r>
        <w:t xml:space="preserve"> visit to the US comes on the heels of a trip by Foreign Secretary S </w:t>
      </w:r>
      <w:proofErr w:type="spellStart"/>
      <w:r>
        <w:t>Jaishankar</w:t>
      </w:r>
      <w:proofErr w:type="spellEnd"/>
      <w:r>
        <w:t xml:space="preserve"> early this month wherein he met Secretary of State Rex Tillerson and Commerce Secretary Wilbur Ross. He also met Trump's National Security Advisor in addition to meeting top Congressional leaders at the Capitol.</w:t>
      </w:r>
    </w:p>
    <w:p w14:paraId="2D4AF663" w14:textId="77777777" w:rsidR="005B45BD" w:rsidRPr="00F35E45" w:rsidRDefault="005B45BD" w:rsidP="005B45BD">
      <w:pPr>
        <w:rPr>
          <w:rStyle w:val="StyleUnderline"/>
        </w:rPr>
      </w:pPr>
      <w:r>
        <w:t xml:space="preserve">Through all these meetings, the </w:t>
      </w:r>
      <w:r w:rsidRPr="008A45E3">
        <w:rPr>
          <w:rStyle w:val="Emphasis"/>
        </w:rPr>
        <w:t>Trump</w:t>
      </w:r>
      <w:r w:rsidRPr="00F35E45">
        <w:rPr>
          <w:rStyle w:val="StyleUnderline"/>
        </w:rPr>
        <w:t xml:space="preserve"> administration </w:t>
      </w:r>
      <w:r w:rsidRPr="008A45E3">
        <w:rPr>
          <w:rStyle w:val="Emphasis"/>
        </w:rPr>
        <w:t>has sent a strong signal of its desire to</w:t>
      </w:r>
      <w:r w:rsidRPr="00F35E45">
        <w:rPr>
          <w:rStyle w:val="StyleUnderline"/>
        </w:rPr>
        <w:t xml:space="preserve"> not only </w:t>
      </w:r>
      <w:r w:rsidRPr="008A45E3">
        <w:rPr>
          <w:rStyle w:val="Emphasis"/>
        </w:rPr>
        <w:t>maintain the momentum</w:t>
      </w:r>
      <w:r w:rsidRPr="00F35E45">
        <w:rPr>
          <w:rStyle w:val="StyleUnderline"/>
        </w:rPr>
        <w:t xml:space="preserve"> of the India-US relationship which has seen an </w:t>
      </w:r>
      <w:r w:rsidRPr="00F35E45">
        <w:rPr>
          <w:rStyle w:val="Emphasis"/>
        </w:rPr>
        <w:t>upward trajectory</w:t>
      </w:r>
      <w:r w:rsidRPr="00F35E45">
        <w:rPr>
          <w:rStyle w:val="StyleUnderline"/>
        </w:rPr>
        <w:t xml:space="preserve"> for nearly decade and a half, but also to </w:t>
      </w:r>
      <w:r w:rsidRPr="00F35E45">
        <w:rPr>
          <w:rStyle w:val="Emphasis"/>
        </w:rPr>
        <w:t>accelerate the process</w:t>
      </w:r>
      <w:r w:rsidRPr="00F35E45">
        <w:rPr>
          <w:rStyle w:val="StyleUnderline"/>
        </w:rPr>
        <w:t>, sources said.</w:t>
      </w:r>
    </w:p>
    <w:p w14:paraId="2FDAFA79" w14:textId="77777777" w:rsidR="005B45BD" w:rsidRDefault="005B45BD" w:rsidP="005B45BD">
      <w:r w:rsidRPr="00F35E45">
        <w:rPr>
          <w:rStyle w:val="StyleUnderline"/>
        </w:rPr>
        <w:t>After being elected last November, Trump has spoken with Prime Minister Narendra Modi twice over phone. Trump has invited Modi to the White House for talks this year</w:t>
      </w:r>
      <w:r>
        <w:t>. A formal date has not been announced yet.</w:t>
      </w:r>
    </w:p>
    <w:p w14:paraId="7EC7CADF" w14:textId="77777777" w:rsidR="005B45BD" w:rsidRDefault="005B45BD" w:rsidP="005B45BD">
      <w:pPr>
        <w:pStyle w:val="Heading4"/>
      </w:pPr>
      <w:r>
        <w:t>T-visas cause frictions in US-India relationship – reopens wounds</w:t>
      </w:r>
    </w:p>
    <w:p w14:paraId="51BEC1D3" w14:textId="77777777" w:rsidR="005B45BD" w:rsidRPr="00FF0991" w:rsidRDefault="005B45BD" w:rsidP="005B45BD">
      <w:proofErr w:type="spellStart"/>
      <w:r w:rsidRPr="00305681">
        <w:rPr>
          <w:rStyle w:val="Style13ptBold"/>
        </w:rPr>
        <w:t>Brunnstrom</w:t>
      </w:r>
      <w:proofErr w:type="spellEnd"/>
      <w:r w:rsidRPr="00305681">
        <w:rPr>
          <w:rStyle w:val="Style13ptBold"/>
        </w:rPr>
        <w:t xml:space="preserve"> &amp; </w:t>
      </w:r>
      <w:proofErr w:type="spellStart"/>
      <w:r w:rsidRPr="00305681">
        <w:rPr>
          <w:rStyle w:val="Style13ptBold"/>
        </w:rPr>
        <w:t>Miglani</w:t>
      </w:r>
      <w:proofErr w:type="spellEnd"/>
      <w:r w:rsidRPr="00305681">
        <w:rPr>
          <w:rStyle w:val="Style13ptBold"/>
        </w:rPr>
        <w:t xml:space="preserve"> 15</w:t>
      </w:r>
      <w:r>
        <w:t xml:space="preserve"> (David &amp; Sanjeev, contributors to Reuters, “India blocks visits by U.S. officials despite warmer ties”, Thomas Reuters Foundation News, 11/20/15, </w:t>
      </w:r>
      <w:hyperlink r:id="rId35" w:history="1">
        <w:r w:rsidRPr="00C31921">
          <w:rPr>
            <w:rStyle w:val="Hyperlink"/>
          </w:rPr>
          <w:t>http://news.trust.org//item/20151120222423-8qd2t/</w:t>
        </w:r>
      </w:hyperlink>
      <w:r>
        <w:t>) JA</w:t>
      </w:r>
    </w:p>
    <w:p w14:paraId="1E1E9C63" w14:textId="77777777" w:rsidR="005B45BD" w:rsidRPr="000B719B" w:rsidRDefault="005B45BD" w:rsidP="005B45BD">
      <w:r>
        <w:t xml:space="preserve">WASHINGTON/NEW DELHI, Nov 20 (Reuters) - </w:t>
      </w:r>
      <w:r w:rsidRPr="000B719B">
        <w:rPr>
          <w:rStyle w:val="StyleUnderline"/>
        </w:rPr>
        <w:t>Despite a much-heralded fresh start in U.S.-India ties under Indian Prime Minister Narendra Modi, a diplomatic source said on Friday the United States has run into problems</w:t>
      </w:r>
      <w:r>
        <w:t xml:space="preserve"> arranging visits by two senior officials, </w:t>
      </w:r>
      <w:r w:rsidRPr="000B719B">
        <w:rPr>
          <w:rStyle w:val="StyleUnderline"/>
        </w:rPr>
        <w:t xml:space="preserve">recalling a diplomatic spat that soured relations </w:t>
      </w:r>
      <w:r w:rsidRPr="000B719B">
        <w:t>two years ago.</w:t>
      </w:r>
    </w:p>
    <w:p w14:paraId="1762488D" w14:textId="77777777" w:rsidR="005B45BD" w:rsidRPr="00F35E45" w:rsidRDefault="005B45BD" w:rsidP="005B45BD">
      <w:pPr>
        <w:rPr>
          <w:rStyle w:val="StyleUnderline"/>
        </w:rPr>
      </w:pPr>
      <w:r w:rsidRPr="00F35E45">
        <w:rPr>
          <w:rStyle w:val="StyleUnderline"/>
        </w:rPr>
        <w:t xml:space="preserve">Washington has been seeking to send Susan </w:t>
      </w:r>
      <w:proofErr w:type="spellStart"/>
      <w:r w:rsidRPr="00F35E45">
        <w:rPr>
          <w:rStyle w:val="StyleUnderline"/>
        </w:rPr>
        <w:t>Coppedge</w:t>
      </w:r>
      <w:proofErr w:type="spellEnd"/>
      <w:r w:rsidRPr="00F35E45">
        <w:rPr>
          <w:rStyle w:val="StyleUnderline"/>
        </w:rPr>
        <w:t>, its newly appointed anti-people trafficking ambassador</w:t>
      </w:r>
      <w:r>
        <w:t xml:space="preserve">, and Randy Berry, its special envoy for LGBT rights, </w:t>
      </w:r>
      <w:r w:rsidRPr="00F35E45">
        <w:rPr>
          <w:rStyle w:val="StyleUnderline"/>
        </w:rPr>
        <w:t>to New Delhi this month.</w:t>
      </w:r>
    </w:p>
    <w:p w14:paraId="308600BF" w14:textId="77777777" w:rsidR="005B45BD" w:rsidRDefault="005B45BD" w:rsidP="005B45BD">
      <w:r w:rsidRPr="00F35E45">
        <w:rPr>
          <w:rStyle w:val="StyleUnderline"/>
        </w:rPr>
        <w:t>Human trafficking has caused friction between the United States and India.</w:t>
      </w:r>
      <w:r>
        <w:t xml:space="preserve"> The countries also disagree on gay rights, which the Obama administration promotes, while homosexuality in India is illegal.</w:t>
      </w:r>
    </w:p>
    <w:p w14:paraId="1FD769B8" w14:textId="77777777" w:rsidR="005B45BD" w:rsidRPr="00F35E45" w:rsidRDefault="005B45BD" w:rsidP="005B45BD">
      <w:pPr>
        <w:rPr>
          <w:rStyle w:val="StyleUnderline"/>
        </w:rPr>
      </w:pPr>
      <w:r>
        <w:t xml:space="preserve">The source, who did not want to identified, said </w:t>
      </w:r>
      <w:r w:rsidRPr="00F35E45">
        <w:rPr>
          <w:rStyle w:val="StyleUnderline"/>
        </w:rPr>
        <w:t>the visits had run into problems.</w:t>
      </w:r>
    </w:p>
    <w:p w14:paraId="25FF7284" w14:textId="77777777" w:rsidR="005B45BD" w:rsidRDefault="005B45BD" w:rsidP="005B45BD">
      <w:r>
        <w:t>"</w:t>
      </w:r>
      <w:r w:rsidRPr="00F35E45">
        <w:rPr>
          <w:rStyle w:val="StyleUnderline"/>
        </w:rPr>
        <w:t>These visits were planned, they were meant to be here around this time. But there were some issues</w:t>
      </w:r>
      <w:r>
        <w:t>," the source said.</w:t>
      </w:r>
    </w:p>
    <w:p w14:paraId="53D8EE0B" w14:textId="77777777" w:rsidR="005B45BD" w:rsidRDefault="005B45BD" w:rsidP="005B45BD">
      <w:r>
        <w:t>The State Department declined formal comment but a department official said the two sides were "working to coordinate the best timing."</w:t>
      </w:r>
    </w:p>
    <w:p w14:paraId="44310FC3" w14:textId="77777777" w:rsidR="005B45BD" w:rsidRDefault="005B45BD" w:rsidP="005B45BD">
      <w:r>
        <w:t xml:space="preserve">India's Foreign Ministry did not respond to request for comment and Indian Ambassador Arun K. Singh did not offer clarification when asked on Thursday about </w:t>
      </w:r>
      <w:proofErr w:type="spellStart"/>
      <w:r>
        <w:t>Coppedge's</w:t>
      </w:r>
      <w:proofErr w:type="spellEnd"/>
      <w:r>
        <w:t xml:space="preserve"> plan to visit, which was revealed at a Nov. 4 congressional hearing by Kari Johnstone, principal deputy director of the State Department's trafficking office.</w:t>
      </w:r>
    </w:p>
    <w:p w14:paraId="293677AB" w14:textId="77777777" w:rsidR="005B45BD" w:rsidRPr="00F35E45" w:rsidRDefault="005B45BD" w:rsidP="005B45BD">
      <w:pPr>
        <w:rPr>
          <w:rStyle w:val="StyleUnderline"/>
        </w:rPr>
      </w:pPr>
      <w:r>
        <w:t>"We'll see," Singh told reporters. "</w:t>
      </w:r>
      <w:r w:rsidRPr="00F35E45">
        <w:rPr>
          <w:rStyle w:val="StyleUnderline"/>
        </w:rPr>
        <w:t>When you ask a U.S. official when somebody will be given a visa, they always say 'we will assess when visa is applied for.' ... I can do no better than to reiterate the U.S. position."</w:t>
      </w:r>
    </w:p>
    <w:p w14:paraId="2999AE12" w14:textId="77777777" w:rsidR="005B45BD" w:rsidRPr="00F35E45" w:rsidRDefault="005B45BD" w:rsidP="005B45BD">
      <w:pPr>
        <w:rPr>
          <w:rStyle w:val="StyleUnderline"/>
        </w:rPr>
      </w:pPr>
      <w:r w:rsidRPr="00F35E45">
        <w:rPr>
          <w:rStyle w:val="StyleUnderline"/>
        </w:rPr>
        <w:t>The human trafficking issue blew up in 2013 over the arrest of an Indian diplomat</w:t>
      </w:r>
      <w:r>
        <w:t xml:space="preserve">, Devyani </w:t>
      </w:r>
      <w:proofErr w:type="spellStart"/>
      <w:r>
        <w:t>Khobragade</w:t>
      </w:r>
      <w:proofErr w:type="spellEnd"/>
      <w:r>
        <w:t xml:space="preserve">, </w:t>
      </w:r>
      <w:r w:rsidRPr="00F35E45">
        <w:rPr>
          <w:rStyle w:val="StyleUnderline"/>
        </w:rPr>
        <w:t>for visa fraud and underpaying a domestic worker who was later given a U.S. "T visa" issued to trafficking victims.</w:t>
      </w:r>
    </w:p>
    <w:p w14:paraId="07B79EF1" w14:textId="77777777" w:rsidR="005B45BD" w:rsidRPr="00F35E45" w:rsidRDefault="005B45BD" w:rsidP="005B45BD">
      <w:pPr>
        <w:rPr>
          <w:rStyle w:val="StyleUnderline"/>
        </w:rPr>
      </w:pPr>
      <w:proofErr w:type="spellStart"/>
      <w:r>
        <w:t>Khobragade's</w:t>
      </w:r>
      <w:proofErr w:type="spellEnd"/>
      <w:r>
        <w:t xml:space="preserve"> arrest and strip search provoked an outcry in India and </w:t>
      </w:r>
      <w:r w:rsidRPr="00F35E45">
        <w:rPr>
          <w:rStyle w:val="StyleUnderline"/>
        </w:rPr>
        <w:t>the issue has festered, although U.S.-India relations have strengthened since Modi came to power in May 2014, with both sides stressing shared strategic interests.</w:t>
      </w:r>
    </w:p>
    <w:p w14:paraId="2A593215" w14:textId="77777777" w:rsidR="005B45BD" w:rsidRDefault="005B45BD" w:rsidP="005B45BD">
      <w:r>
        <w:t>U</w:t>
      </w:r>
      <w:r w:rsidRPr="00F35E45">
        <w:rPr>
          <w:rStyle w:val="StyleUnderline"/>
        </w:rPr>
        <w:t>.S. officials say Indian citizens who have been issued U.S. T visas have been subject to restrictions</w:t>
      </w:r>
      <w:r>
        <w:t xml:space="preserve">, including long delays in renewing passports </w:t>
      </w:r>
      <w:r w:rsidRPr="00F35E45">
        <w:rPr>
          <w:rStyle w:val="StyleUnderline"/>
        </w:rPr>
        <w:t>at Indian consulates</w:t>
      </w:r>
      <w:r>
        <w:t xml:space="preserve"> in the United States.</w:t>
      </w:r>
    </w:p>
    <w:p w14:paraId="3AE321C0" w14:textId="77777777" w:rsidR="005B45BD" w:rsidRPr="00F35E45" w:rsidRDefault="005B45BD" w:rsidP="005B45BD">
      <w:pPr>
        <w:rPr>
          <w:rStyle w:val="StyleUnderline"/>
        </w:rPr>
      </w:pPr>
      <w:r>
        <w:t xml:space="preserve">Between July 2014 and March 2015, the </w:t>
      </w:r>
      <w:r w:rsidRPr="00F35E45">
        <w:rPr>
          <w:rStyle w:val="StyleUnderline"/>
        </w:rPr>
        <w:t>crackdown was harsher, with authorities at Indian airports confiscating at least 20 passports stamped with U.S. T visas confiscated</w:t>
      </w:r>
      <w:r>
        <w:t xml:space="preserve">. </w:t>
      </w:r>
      <w:r w:rsidRPr="00F35E45">
        <w:rPr>
          <w:rStyle w:val="StyleUnderline"/>
        </w:rPr>
        <w:t>This prevented trafficking victims who went home to collect their families from returning to the United States.</w:t>
      </w:r>
    </w:p>
    <w:p w14:paraId="36929F96" w14:textId="77777777" w:rsidR="005B45BD" w:rsidRPr="00F35E45" w:rsidRDefault="005B45BD" w:rsidP="005B45BD">
      <w:pPr>
        <w:rPr>
          <w:rStyle w:val="StyleUnderline"/>
        </w:rPr>
      </w:pPr>
      <w:r>
        <w:t xml:space="preserve">Berry is Washington's first gay-rights ambassador and a U.S. official said </w:t>
      </w:r>
      <w:r w:rsidRPr="00F35E45">
        <w:rPr>
          <w:rStyle w:val="StyleUnderline"/>
        </w:rPr>
        <w:t>no trafficking czar had visited India for the past eight years.</w:t>
      </w:r>
    </w:p>
    <w:p w14:paraId="3201195B" w14:textId="77777777" w:rsidR="005B45BD" w:rsidRDefault="005B45BD" w:rsidP="005B45BD">
      <w:r w:rsidRPr="00F35E45">
        <w:rPr>
          <w:rStyle w:val="StyleUnderline"/>
        </w:rPr>
        <w:t>The India ambassador played down the impact of the trafficking issue on U.S.-India relations, saying these were "at a very good stage now."</w:t>
      </w:r>
      <w:r>
        <w:t xml:space="preserve"> with two visits by Modi to the United States, and Obama becoming the first U.S. president to visit India twice while in office.</w:t>
      </w:r>
    </w:p>
    <w:p w14:paraId="6F36860E" w14:textId="77777777" w:rsidR="005B45BD" w:rsidRDefault="005B45BD" w:rsidP="005B45BD">
      <w:r>
        <w:t>"</w:t>
      </w:r>
      <w:r w:rsidRPr="00F35E45">
        <w:rPr>
          <w:rStyle w:val="StyleUnderline"/>
        </w:rPr>
        <w:t>These are all reflections of where the relationship is headed</w:t>
      </w:r>
      <w:r>
        <w:t>," he said.</w:t>
      </w:r>
    </w:p>
    <w:p w14:paraId="19C1CAAA" w14:textId="77777777" w:rsidR="005B45BD" w:rsidRDefault="005B45BD" w:rsidP="005B45BD">
      <w:r w:rsidRPr="00F35E45">
        <w:rPr>
          <w:rStyle w:val="StyleUnderline"/>
        </w:rPr>
        <w:t>India was happy to work in an international framework to tackle the problem of trafficking, but rejected "unilateral assessments" of another country</w:t>
      </w:r>
      <w:r>
        <w:t>," he said.</w:t>
      </w:r>
    </w:p>
    <w:p w14:paraId="3A888DBC" w14:textId="77777777" w:rsidR="005B45BD" w:rsidRDefault="005B45BD" w:rsidP="005B45BD">
      <w:r>
        <w:t>"</w:t>
      </w:r>
      <w:r w:rsidRPr="00F35E45">
        <w:rPr>
          <w:rStyle w:val="Emphasis"/>
        </w:rPr>
        <w:t>We will never accept it</w:t>
      </w:r>
      <w:r>
        <w:t xml:space="preserve">," he said. (Reporting by David </w:t>
      </w:r>
      <w:proofErr w:type="spellStart"/>
      <w:r>
        <w:t>Brunnstrom</w:t>
      </w:r>
      <w:proofErr w:type="spellEnd"/>
      <w:r>
        <w:t xml:space="preserve">; Editing by Jason </w:t>
      </w:r>
      <w:proofErr w:type="spellStart"/>
      <w:r>
        <w:t>Szep</w:t>
      </w:r>
      <w:proofErr w:type="spellEnd"/>
      <w:r>
        <w:t xml:space="preserve"> and David Gregorio)</w:t>
      </w:r>
    </w:p>
    <w:p w14:paraId="16019A58" w14:textId="77777777" w:rsidR="005609C1" w:rsidRDefault="005609C1" w:rsidP="005609C1">
      <w:pPr>
        <w:pStyle w:val="Heading4"/>
      </w:pPr>
      <w:r>
        <w:t>Causes rapid nuclear proliferation, retaliation, and global economic decline</w:t>
      </w:r>
    </w:p>
    <w:p w14:paraId="568ACE07" w14:textId="77777777" w:rsidR="005609C1" w:rsidRPr="008810FC" w:rsidRDefault="005609C1" w:rsidP="005609C1">
      <w:pPr>
        <w:rPr>
          <w:rStyle w:val="StyleUnderline"/>
        </w:rPr>
      </w:pPr>
      <w:r w:rsidRPr="008810FC">
        <w:rPr>
          <w:rStyle w:val="Style13ptBold"/>
        </w:rPr>
        <w:t xml:space="preserve">Arguello &amp; </w:t>
      </w:r>
      <w:proofErr w:type="spellStart"/>
      <w:r w:rsidRPr="008810FC">
        <w:rPr>
          <w:rStyle w:val="Style13ptBold"/>
        </w:rPr>
        <w:t>Buis</w:t>
      </w:r>
      <w:proofErr w:type="spellEnd"/>
      <w:r w:rsidRPr="008810FC">
        <w:rPr>
          <w:rStyle w:val="Style13ptBold"/>
        </w:rPr>
        <w:t xml:space="preserve"> 18</w:t>
      </w:r>
      <w:r w:rsidRPr="008810FC">
        <w:rPr>
          <w:sz w:val="16"/>
        </w:rPr>
        <w:t xml:space="preserve"> (Irma &amp; Emiliano J., Irma Arguello is founder and chair of the </w:t>
      </w:r>
      <w:proofErr w:type="spellStart"/>
      <w:r w:rsidRPr="008810FC">
        <w:rPr>
          <w:sz w:val="16"/>
        </w:rPr>
        <w:t>NPSGlobal</w:t>
      </w:r>
      <w:proofErr w:type="spellEnd"/>
      <w:r w:rsidRPr="008810FC">
        <w:rPr>
          <w:sz w:val="16"/>
        </w:rPr>
        <w:t xml:space="preserve"> Foundation, and head of the secretariat of the Latin American and Caribbean Leadership Network. She holds a degree in physics, a Master’s in business administration, and completed graduate studies in defense and security. Arguello previously worked on nuclear projects for the Argentine National Atomic Energy Commission. She is a member of the Steering Committee of the Fissile Materials Working Group, and a Chatham House Associate Fellow. Since 2010, she has participated in all the official non-governmental events at the Nuclear Security Summits, Emiliano J. </w:t>
      </w:r>
      <w:proofErr w:type="spellStart"/>
      <w:r w:rsidRPr="008810FC">
        <w:rPr>
          <w:sz w:val="16"/>
        </w:rPr>
        <w:t>Buis</w:t>
      </w:r>
      <w:proofErr w:type="spellEnd"/>
      <w:r w:rsidRPr="008810FC">
        <w:rPr>
          <w:sz w:val="16"/>
        </w:rPr>
        <w:t xml:space="preserve"> is a lawyer specializing in international law. He holds a PhD from the University of Buenos Aires (UBA), a Master’s in Human and Social Sciences from the University of Paris/Panthéon-Sorbonne, and a postgraduate diploma in national defense from the National Defense School. Currently he is a professor in international law at UBA, and co-director of the UNICEN Center for Human Rights in Azul. He is also a researcher and professor at the </w:t>
      </w:r>
      <w:proofErr w:type="spellStart"/>
      <w:r w:rsidRPr="008810FC">
        <w:rPr>
          <w:sz w:val="16"/>
        </w:rPr>
        <w:t>NPSGlobal</w:t>
      </w:r>
      <w:proofErr w:type="spellEnd"/>
      <w:r w:rsidRPr="008810FC">
        <w:rPr>
          <w:sz w:val="16"/>
        </w:rPr>
        <w:t xml:space="preserve"> Foundation, “The global impacts of a terrorist nuclear attack: What would happen? What should we do?”, Taylor &amp; Francis Online, Journal, Bulletin of the Atomic Scientists, Vol. 74, Issue 2, Special issue: Resilience and the climate threat, Pages 114-119, </w:t>
      </w:r>
      <w:hyperlink r:id="rId36" w:history="1">
        <w:r w:rsidRPr="008810FC">
          <w:rPr>
            <w:rStyle w:val="Hyperlink"/>
            <w:sz w:val="16"/>
          </w:rPr>
          <w:t>https://www.tandfonline.com/doi/full/10.1080/00963402.2018.1436812</w:t>
        </w:r>
      </w:hyperlink>
      <w:r w:rsidRPr="008810FC">
        <w:rPr>
          <w:sz w:val="16"/>
        </w:rPr>
        <w:t>) JA</w:t>
      </w:r>
    </w:p>
    <w:p w14:paraId="260EB4E4" w14:textId="77777777" w:rsidR="005609C1" w:rsidRPr="00A14003" w:rsidRDefault="005609C1" w:rsidP="005609C1">
      <w:pPr>
        <w:rPr>
          <w:rStyle w:val="Emphasis"/>
        </w:rPr>
      </w:pPr>
      <w:r w:rsidRPr="00A14003">
        <w:rPr>
          <w:rStyle w:val="Emphasis"/>
        </w:rPr>
        <w:t xml:space="preserve">The consequences of </w:t>
      </w:r>
      <w:r w:rsidRPr="001A27CD">
        <w:rPr>
          <w:rStyle w:val="Emphasis"/>
          <w:highlight w:val="yellow"/>
        </w:rPr>
        <w:t>a terrorist nuclear attack</w:t>
      </w:r>
    </w:p>
    <w:p w14:paraId="1D3E5A35" w14:textId="77777777" w:rsidR="005609C1" w:rsidRPr="00A14003" w:rsidRDefault="005609C1" w:rsidP="005609C1">
      <w:pPr>
        <w:rPr>
          <w:rStyle w:val="StyleUnderline"/>
        </w:rPr>
      </w:pPr>
      <w:r w:rsidRPr="00A14003">
        <w:rPr>
          <w:rStyle w:val="StyleUnderline"/>
        </w:rPr>
        <w:t>A small and primitive 1-kiloton fission bomb</w:t>
      </w:r>
      <w:r>
        <w:t xml:space="preserve"> (with a yield of about one-fifteenth of the one dropped on Hiroshima, and certainly much less sophisticated; cf. Figure 1), </w:t>
      </w:r>
      <w:r w:rsidRPr="00A14003">
        <w:rPr>
          <w:rStyle w:val="StyleUnderline"/>
        </w:rPr>
        <w:t>detonated in any large capital city of the developed world, would cause an unprecedented catastrophic scenario.</w:t>
      </w:r>
    </w:p>
    <w:p w14:paraId="7C1772C0" w14:textId="77777777" w:rsidR="005609C1" w:rsidRPr="00A14003" w:rsidRDefault="005609C1" w:rsidP="005609C1">
      <w:pPr>
        <w:rPr>
          <w:rStyle w:val="StyleUnderline"/>
        </w:rPr>
      </w:pPr>
      <w:r w:rsidRPr="00A14003">
        <w:rPr>
          <w:rStyle w:val="StyleUnderline"/>
        </w:rPr>
        <w:t>An estimate of direct effects in the attack’s location includes a death toll of 7,300-to-23,000 people and 12,600-to-57,000 people injured</w:t>
      </w:r>
      <w:r>
        <w:t xml:space="preserve">, depending on the target’s geography and population density. Total </w:t>
      </w:r>
      <w:r w:rsidRPr="00A14003">
        <w:rPr>
          <w:rStyle w:val="StyleUnderline"/>
        </w:rPr>
        <w:t>physical destruction of the city’s infrastructure, due to the blast (shock wave) and thermal radiation, would cover a radius of about 500 meters from the point of detonation (also known as ground zero),</w:t>
      </w:r>
      <w:r>
        <w:t xml:space="preserve"> while </w:t>
      </w:r>
      <w:r w:rsidRPr="00A14003">
        <w:rPr>
          <w:rStyle w:val="StyleUnderline"/>
        </w:rPr>
        <w:t>ionizing radiation greater than 5 Sieverts – compatible with the deadly acute radiation syndrome – would expand within an 850-meter radius</w:t>
      </w:r>
      <w:r>
        <w:t xml:space="preserve">. From the </w:t>
      </w:r>
      <w:r w:rsidRPr="00A14003">
        <w:rPr>
          <w:rStyle w:val="StyleUnderline"/>
        </w:rPr>
        <w:t>environmental point of view, such an area would be unusable for years</w:t>
      </w:r>
      <w:r>
        <w:t xml:space="preserve">. In addition, </w:t>
      </w:r>
      <w:r w:rsidRPr="00A14003">
        <w:rPr>
          <w:rStyle w:val="StyleUnderline"/>
        </w:rPr>
        <w:t>radioactive fallout would expand in an area of about 300 square kilometers, depending on meteorological conditions (cf. Figure 2).</w:t>
      </w:r>
    </w:p>
    <w:p w14:paraId="2A9A253D" w14:textId="77777777" w:rsidR="005609C1" w:rsidRDefault="005609C1" w:rsidP="005609C1">
      <w:r>
        <w:t xml:space="preserve">But the consequences would go far beyond the effects in the target country, however, and promptly propagate worldwide. </w:t>
      </w:r>
      <w:r w:rsidRPr="00A14003">
        <w:rPr>
          <w:rStyle w:val="StyleUnderline"/>
        </w:rPr>
        <w:t>Global and national security, economy and finance, international governance and its framework, national political systems, and the behavior of governments and individuals would all be put under severe trial</w:t>
      </w:r>
      <w:r>
        <w:t>. The severity of the effects at a national level, however, would depend on the countries’ level of development, geopolitical location, and resilience.</w:t>
      </w:r>
    </w:p>
    <w:p w14:paraId="769367CE" w14:textId="77777777" w:rsidR="005609C1" w:rsidRPr="00A14003" w:rsidRDefault="005609C1" w:rsidP="005609C1">
      <w:pPr>
        <w:rPr>
          <w:rStyle w:val="StyleUnderline"/>
        </w:rPr>
      </w:pPr>
      <w:r w:rsidRPr="00A14003">
        <w:rPr>
          <w:rStyle w:val="StyleUnderline"/>
        </w:rPr>
        <w:t xml:space="preserve">Global security and regional/national defense schemes would be </w:t>
      </w:r>
      <w:r w:rsidRPr="0090569D">
        <w:rPr>
          <w:rStyle w:val="StyleUnderline"/>
        </w:rPr>
        <w:t>strongly affected</w:t>
      </w:r>
      <w:r w:rsidRPr="0090569D">
        <w:t xml:space="preserve">. </w:t>
      </w:r>
      <w:r w:rsidRPr="0090569D">
        <w:rPr>
          <w:rStyle w:val="Emphasis"/>
        </w:rPr>
        <w:t>An increase in global distrust</w:t>
      </w:r>
      <w:r>
        <w:t xml:space="preserve"> </w:t>
      </w:r>
      <w:r w:rsidRPr="001A27CD">
        <w:rPr>
          <w:rStyle w:val="StyleUnderline"/>
          <w:highlight w:val="yellow"/>
        </w:rPr>
        <w:t>would spark rising tensions</w:t>
      </w:r>
      <w:r>
        <w:t xml:space="preserve"> </w:t>
      </w:r>
      <w:r w:rsidRPr="00A14003">
        <w:rPr>
          <w:rStyle w:val="StyleUnderline"/>
        </w:rPr>
        <w:t xml:space="preserve">among countries and blocs, </w:t>
      </w:r>
      <w:r w:rsidRPr="001A27CD">
        <w:rPr>
          <w:rStyle w:val="StyleUnderline"/>
          <w:highlight w:val="yellow"/>
        </w:rPr>
        <w:t xml:space="preserve">that could even lead to </w:t>
      </w:r>
      <w:r w:rsidRPr="00A14003">
        <w:rPr>
          <w:rStyle w:val="StyleUnderline"/>
        </w:rPr>
        <w:t xml:space="preserve">the brink of </w:t>
      </w:r>
      <w:r w:rsidRPr="001A27CD">
        <w:rPr>
          <w:rStyle w:val="Emphasis"/>
          <w:highlight w:val="yellow"/>
        </w:rPr>
        <w:t>nuclear weapons use by states</w:t>
      </w:r>
      <w:r>
        <w:t xml:space="preserve"> (if, for instance, a sponsor country is identified). </w:t>
      </w:r>
      <w:r w:rsidRPr="001A27CD">
        <w:rPr>
          <w:rStyle w:val="StyleUnderline"/>
          <w:highlight w:val="yellow"/>
        </w:rPr>
        <w:t>The consequences</w:t>
      </w:r>
      <w:r w:rsidRPr="00A14003">
        <w:rPr>
          <w:rStyle w:val="StyleUnderline"/>
        </w:rPr>
        <w:t xml:space="preserve"> of such a shocking scenario would include a decrease in states’ self-control, an escalation of present conflicts and the emergence of new ones, accompanied by </w:t>
      </w:r>
      <w:r w:rsidRPr="001A27CD">
        <w:rPr>
          <w:rStyle w:val="StyleUnderline"/>
          <w:highlight w:val="yellow"/>
        </w:rPr>
        <w:t>an increase in military unilateralism and military expenditures</w:t>
      </w:r>
      <w:r w:rsidRPr="00A14003">
        <w:rPr>
          <w:rStyle w:val="StyleUnderline"/>
        </w:rPr>
        <w:t>.</w:t>
      </w:r>
    </w:p>
    <w:p w14:paraId="10023117" w14:textId="77777777" w:rsidR="005609C1" w:rsidRDefault="005609C1" w:rsidP="005609C1">
      <w:r>
        <w:t xml:space="preserve">Regarding the economic and financial impacts, </w:t>
      </w:r>
      <w:r w:rsidRPr="001A27CD">
        <w:rPr>
          <w:rStyle w:val="StyleUnderline"/>
          <w:highlight w:val="yellow"/>
        </w:rPr>
        <w:t>a severe global economic depression would rise from the attack</w:t>
      </w:r>
      <w:r>
        <w:t xml:space="preserve">, likely lasting for years. Its duration would be strongly dependent on the course of the crisis. </w:t>
      </w:r>
      <w:r w:rsidRPr="00A14003">
        <w:rPr>
          <w:rStyle w:val="StyleUnderline"/>
        </w:rPr>
        <w:t xml:space="preserve">The main results of such a crisis would include </w:t>
      </w:r>
      <w:r w:rsidRPr="001A27CD">
        <w:rPr>
          <w:rStyle w:val="StyleUnderline"/>
          <w:highlight w:val="yellow"/>
        </w:rPr>
        <w:t>a 2 percent fall of growth in global Gross Domestic Product</w:t>
      </w:r>
      <w:r w:rsidRPr="00A14003">
        <w:rPr>
          <w:rStyle w:val="StyleUnderline"/>
        </w:rPr>
        <w:t xml:space="preserve">, </w:t>
      </w:r>
      <w:r w:rsidRPr="001A27CD">
        <w:rPr>
          <w:rStyle w:val="StyleUnderline"/>
          <w:highlight w:val="yellow"/>
        </w:rPr>
        <w:t>and a 4 percent decline of international trade</w:t>
      </w:r>
      <w:r w:rsidRPr="00A14003">
        <w:rPr>
          <w:rStyle w:val="StyleUnderline"/>
        </w:rPr>
        <w:t xml:space="preserve"> in the two years following the attack</w:t>
      </w:r>
      <w:r>
        <w:t xml:space="preserve"> (cf. Figure 3). In the case of developing and less-developed countries, </w:t>
      </w:r>
      <w:r w:rsidRPr="00A14003">
        <w:rPr>
          <w:rStyle w:val="StyleUnderline"/>
        </w:rPr>
        <w:t>the economic impacts would also include a shortage of high-technology products such as medicines, as well as a fall in foreign direct investment and a severe decline of international humanitarian aid toward low-income countries</w:t>
      </w:r>
      <w:r>
        <w:t xml:space="preserve">. We expect an increase of unemployment and poverty in all countries. </w:t>
      </w:r>
      <w:r w:rsidRPr="00A14003">
        <w:rPr>
          <w:rStyle w:val="StyleUnderline"/>
        </w:rPr>
        <w:t xml:space="preserve">Global poverty would raise about 4 percent after the attack, which implies that at least </w:t>
      </w:r>
      <w:r w:rsidRPr="001A27CD">
        <w:rPr>
          <w:rStyle w:val="StyleUnderline"/>
          <w:highlight w:val="yellow"/>
        </w:rPr>
        <w:t>30 million more people would be living in extreme poverty</w:t>
      </w:r>
      <w:r>
        <w:t>, in addition to the current estimated 767 million.</w:t>
      </w:r>
    </w:p>
    <w:p w14:paraId="3F21FE85" w14:textId="77777777" w:rsidR="005609C1" w:rsidRPr="00A14003" w:rsidRDefault="005609C1" w:rsidP="005609C1">
      <w:pPr>
        <w:rPr>
          <w:rStyle w:val="StyleUnderline"/>
        </w:rPr>
      </w:pPr>
      <w:r>
        <w:t xml:space="preserve">In the area of international relations, </w:t>
      </w:r>
      <w:r w:rsidRPr="00A14003">
        <w:rPr>
          <w:rStyle w:val="StyleUnderline"/>
        </w:rPr>
        <w:t>we would expect a breakdown of key doctrines involving politics, security, and relations among states</w:t>
      </w:r>
      <w:r>
        <w:t xml:space="preserve">. These </w:t>
      </w:r>
      <w:r w:rsidRPr="001A27CD">
        <w:rPr>
          <w:rStyle w:val="StyleUnderline"/>
          <w:highlight w:val="yellow"/>
        </w:rPr>
        <w:t xml:space="preserve">international tensions could lead to a </w:t>
      </w:r>
      <w:r w:rsidRPr="001A27CD">
        <w:rPr>
          <w:rStyle w:val="Emphasis"/>
          <w:highlight w:val="yellow"/>
        </w:rPr>
        <w:t>collapse of the nuclear order</w:t>
      </w:r>
      <w:r>
        <w:t xml:space="preserve"> as we know it today, </w:t>
      </w:r>
      <w:r w:rsidRPr="001A27CD">
        <w:rPr>
          <w:rStyle w:val="StyleUnderline"/>
          <w:highlight w:val="yellow"/>
        </w:rPr>
        <w:t xml:space="preserve">with a consequent setback of nuclear disarmament and </w:t>
      </w:r>
      <w:r w:rsidRPr="001A27CD">
        <w:rPr>
          <w:rStyle w:val="Emphasis"/>
          <w:highlight w:val="yellow"/>
        </w:rPr>
        <w:t>nonproliferation commitments</w:t>
      </w:r>
      <w:r>
        <w:t xml:space="preserve">. In other words, </w:t>
      </w:r>
      <w:r w:rsidRPr="00A14003">
        <w:rPr>
          <w:rStyle w:val="StyleUnderline"/>
        </w:rPr>
        <w:t>the whole system based on the Nuclear Non- Proliferation Treaty would be put under severe trial</w:t>
      </w:r>
      <w:r>
        <w:t xml:space="preserve">. After the attack, </w:t>
      </w:r>
      <w:r w:rsidRPr="00A14003">
        <w:rPr>
          <w:rStyle w:val="StyleUnderline"/>
        </w:rPr>
        <w:t>there would be a re-assessment of existing security doctrines, and a deep review of concepts such as nuclear deterrence, no-first-use, proportionality, and negative security assurances.</w:t>
      </w:r>
    </w:p>
    <w:p w14:paraId="162E12E1" w14:textId="77777777" w:rsidR="005609C1" w:rsidRPr="0090569D" w:rsidRDefault="005609C1" w:rsidP="005609C1">
      <w:r>
        <w:t xml:space="preserve">Finally, the behavior of governments and individuals would also change radically. </w:t>
      </w:r>
      <w:r w:rsidRPr="001A27CD">
        <w:rPr>
          <w:rStyle w:val="StyleUnderline"/>
          <w:highlight w:val="yellow"/>
        </w:rPr>
        <w:t>Internal chaos fueled by the media and social networks would threaten governance at all levels</w:t>
      </w:r>
      <w:r>
        <w:t xml:space="preserve">, with greater impact on those countries with weak institutional frameworks. </w:t>
      </w:r>
      <w:r w:rsidRPr="00A14003">
        <w:rPr>
          <w:rStyle w:val="StyleUnderline"/>
        </w:rPr>
        <w:t>Social turbulence would emerge in most countries, with consequent attempts by governments to impose restrictions on personal freedoms to preserve order – possibly by declaring a state of siege or state of emergency</w:t>
      </w:r>
      <w:r>
        <w:t xml:space="preserve"> – and legislation would surely become tougher on human rights. </w:t>
      </w:r>
      <w:r w:rsidRPr="00A14003">
        <w:rPr>
          <w:rStyle w:val="StyleUnderline"/>
        </w:rPr>
        <w:t>There would also be a significant increase in social fragmentation – with a deepening of antagonistic views, mistrust, and intolerance, both within countries and towards others – and a resurgence of large-scale social movements fostered by ideological interests and easily mobilized through social media</w:t>
      </w:r>
      <w:r w:rsidRPr="0090569D">
        <w:t>.</w:t>
      </w:r>
    </w:p>
    <w:p w14:paraId="20B6E665" w14:textId="23B16A3D" w:rsidR="00F046F6" w:rsidRDefault="00F046F6" w:rsidP="00F046F6"/>
    <w:bookmarkEnd w:id="7"/>
    <w:p w14:paraId="0A0EB63F" w14:textId="6F027EFF" w:rsidR="005B45BD" w:rsidRDefault="005B45BD" w:rsidP="005B45BD">
      <w:pPr>
        <w:pStyle w:val="Heading3"/>
      </w:pPr>
      <w:r>
        <w:t xml:space="preserve">2NC </w:t>
      </w:r>
      <w:r w:rsidR="005609C1">
        <w:t>Links</w:t>
      </w:r>
    </w:p>
    <w:p w14:paraId="71724FEC" w14:textId="77777777" w:rsidR="005B45BD" w:rsidRDefault="005B45BD" w:rsidP="005B45BD">
      <w:pPr>
        <w:pStyle w:val="Heading4"/>
      </w:pPr>
      <w:r>
        <w:t>T visas cause frictions in US-India relationship</w:t>
      </w:r>
    </w:p>
    <w:p w14:paraId="4971040C" w14:textId="77777777" w:rsidR="005B45BD" w:rsidRDefault="005B45BD" w:rsidP="005B45BD">
      <w:proofErr w:type="spellStart"/>
      <w:r w:rsidRPr="00305681">
        <w:rPr>
          <w:rStyle w:val="Style13ptBold"/>
        </w:rPr>
        <w:t>Szep</w:t>
      </w:r>
      <w:proofErr w:type="spellEnd"/>
      <w:r w:rsidRPr="00305681">
        <w:rPr>
          <w:rStyle w:val="Style13ptBold"/>
        </w:rPr>
        <w:t xml:space="preserve"> &amp; </w:t>
      </w:r>
      <w:proofErr w:type="spellStart"/>
      <w:r w:rsidRPr="00305681">
        <w:rPr>
          <w:rStyle w:val="Style13ptBold"/>
        </w:rPr>
        <w:t>Spetalnick</w:t>
      </w:r>
      <w:proofErr w:type="spellEnd"/>
      <w:r w:rsidRPr="00305681">
        <w:rPr>
          <w:rStyle w:val="Style13ptBold"/>
        </w:rPr>
        <w:t xml:space="preserve"> 15</w:t>
      </w:r>
      <w:r>
        <w:t xml:space="preserve"> (Jason &amp; Matt, “India takes tough line on trafficking victims who get special U.S. visas”, Reuters, 11/4/15, </w:t>
      </w:r>
      <w:hyperlink r:id="rId37" w:history="1">
        <w:r w:rsidRPr="00C31921">
          <w:rPr>
            <w:rStyle w:val="Hyperlink"/>
          </w:rPr>
          <w:t>https://www.reuters.com/article/us-usa-india-visas-insight/india-takes-tough-line-on-trafficking-victims-who-get-special-u-s-visas-idUSKCN0ST1SN20151104</w:t>
        </w:r>
      </w:hyperlink>
      <w:r>
        <w:t>) JA</w:t>
      </w:r>
    </w:p>
    <w:p w14:paraId="084D9C3A" w14:textId="159DB2DA" w:rsidR="005B45BD" w:rsidRPr="003A1263" w:rsidRDefault="005B45BD" w:rsidP="005B45BD">
      <w:pPr>
        <w:rPr>
          <w:sz w:val="12"/>
        </w:rPr>
      </w:pPr>
      <w:r w:rsidRPr="003A1263">
        <w:rPr>
          <w:sz w:val="12"/>
        </w:rPr>
        <w:t xml:space="preserve">WASHINGTON (Reuters) - When Ajay </w:t>
      </w:r>
      <w:proofErr w:type="spellStart"/>
      <w:r w:rsidRPr="003A1263">
        <w:rPr>
          <w:sz w:val="12"/>
        </w:rPr>
        <w:t>Ahir</w:t>
      </w:r>
      <w:proofErr w:type="spellEnd"/>
      <w:r w:rsidRPr="003A1263">
        <w:rPr>
          <w:sz w:val="12"/>
        </w:rPr>
        <w:t xml:space="preserve"> agreed to come to the United States, he had no idea the recruiter promising a high-wage welding job and legal residency in America was lying. He borrowed 500,000 rupees ($7,633) to pay the recruiter’s fees, told his wife to wait for him in India, and set off to make his fortune.</w:t>
      </w:r>
      <w:r w:rsidR="003A1263" w:rsidRPr="003A1263">
        <w:rPr>
          <w:sz w:val="12"/>
        </w:rPr>
        <w:t xml:space="preserve"> </w:t>
      </w:r>
      <w:r w:rsidRPr="003A1263">
        <w:rPr>
          <w:sz w:val="12"/>
        </w:rPr>
        <w:t>A man holds the flags of India and the U.S. while people take part in the 35th India Day Parade in New York August 16, 2015. REUTERS/Eduardo Munoz - RTX1OFFQ</w:t>
      </w:r>
      <w:r w:rsidR="003A1263" w:rsidRPr="003A1263">
        <w:rPr>
          <w:sz w:val="12"/>
        </w:rPr>
        <w:t xml:space="preserve"> </w:t>
      </w:r>
      <w:r w:rsidRPr="003A1263">
        <w:rPr>
          <w:sz w:val="12"/>
        </w:rPr>
        <w:t>Almost nine years later, he has not returned.</w:t>
      </w:r>
      <w:r w:rsidR="003A1263" w:rsidRPr="003A1263">
        <w:rPr>
          <w:sz w:val="12"/>
        </w:rPr>
        <w:t xml:space="preserve"> </w:t>
      </w:r>
      <w:r w:rsidRPr="003A1263">
        <w:rPr>
          <w:sz w:val="12"/>
        </w:rPr>
        <w:t>When he arrived in New Orleans in January 2007,</w:t>
      </w:r>
      <w:r w:rsidR="003A1263" w:rsidRPr="003A1263">
        <w:rPr>
          <w:sz w:val="12"/>
        </w:rPr>
        <w:t xml:space="preserve"> </w:t>
      </w:r>
      <w:r w:rsidRPr="003A1263">
        <w:rPr>
          <w:sz w:val="12"/>
        </w:rPr>
        <w:t>he was paid only half the $15 an hour he had been promised to work in shipyards devastated by Hurricane Katrina. And instead of a green card, his employer, Eagle Staffing of Louisiana LLC, got him a 10-month guest worker visa for blue-collar laborers filling jobs that no American citizens want.</w:t>
      </w:r>
      <w:r w:rsidR="003A1263" w:rsidRPr="003A1263">
        <w:rPr>
          <w:sz w:val="12"/>
        </w:rPr>
        <w:t xml:space="preserve"> </w:t>
      </w:r>
      <w:r w:rsidRPr="003A1263">
        <w:rPr>
          <w:rStyle w:val="StyleUnderline"/>
        </w:rPr>
        <w:t xml:space="preserve">After that visa expired and Eagle went out of business, the U.S. government recognized </w:t>
      </w:r>
      <w:proofErr w:type="spellStart"/>
      <w:r w:rsidRPr="003A1263">
        <w:rPr>
          <w:rStyle w:val="StyleUnderline"/>
        </w:rPr>
        <w:t>Ahir</w:t>
      </w:r>
      <w:proofErr w:type="spellEnd"/>
      <w:r w:rsidRPr="003A1263">
        <w:rPr>
          <w:rStyle w:val="StyleUnderline"/>
        </w:rPr>
        <w:t xml:space="preserve"> as a victim of human trafficking in July 2013, granting him a rare “T visa” that allows victims of forced labor to return home, collect family and re-settle in the United States.</w:t>
      </w:r>
      <w:r w:rsidR="003A1263">
        <w:rPr>
          <w:rStyle w:val="StyleUnderline"/>
        </w:rPr>
        <w:t xml:space="preserve"> </w:t>
      </w:r>
      <w:r w:rsidRPr="003A1263">
        <w:rPr>
          <w:sz w:val="12"/>
        </w:rPr>
        <w:t>But he still can’t get home. His problem now is the Indian government.</w:t>
      </w:r>
      <w:r w:rsidR="003A1263" w:rsidRPr="003A1263">
        <w:rPr>
          <w:sz w:val="12"/>
        </w:rPr>
        <w:t xml:space="preserve"> </w:t>
      </w:r>
      <w:proofErr w:type="spellStart"/>
      <w:r w:rsidRPr="003A1263">
        <w:rPr>
          <w:rStyle w:val="StyleUnderline"/>
        </w:rPr>
        <w:t>Ahir’s</w:t>
      </w:r>
      <w:proofErr w:type="spellEnd"/>
      <w:r w:rsidRPr="003A1263">
        <w:rPr>
          <w:rStyle w:val="StyleUnderline"/>
        </w:rPr>
        <w:t xml:space="preserve"> predicament illustrates how a U.S. visa program for trafficking victims has broken down in the aftermath of a diplomatic firestorm set off by the 2013 arrest of an Indian diplomat, Devyani </w:t>
      </w:r>
      <w:proofErr w:type="spellStart"/>
      <w:r w:rsidRPr="003A1263">
        <w:rPr>
          <w:rStyle w:val="StyleUnderline"/>
        </w:rPr>
        <w:t>Khobragade</w:t>
      </w:r>
      <w:proofErr w:type="spellEnd"/>
      <w:r w:rsidRPr="003A1263">
        <w:rPr>
          <w:rStyle w:val="StyleUnderline"/>
        </w:rPr>
        <w:t>, in New York that plunged the two countries into their fiercest dispute in years.</w:t>
      </w:r>
      <w:r w:rsidR="003A1263">
        <w:rPr>
          <w:rStyle w:val="StyleUnderline"/>
        </w:rPr>
        <w:t xml:space="preserve"> </w:t>
      </w:r>
      <w:r w:rsidRPr="003A1263">
        <w:rPr>
          <w:sz w:val="12"/>
        </w:rPr>
        <w:t xml:space="preserve">Indian government documents reviewed by Reuters show </w:t>
      </w:r>
      <w:r w:rsidRPr="003A1263">
        <w:rPr>
          <w:rStyle w:val="StyleUnderline"/>
        </w:rPr>
        <w:t>New Delhi has imposed restrictions over the past 16 months on Indian passports stamped with T visas. Those visas give</w:t>
      </w:r>
      <w:r w:rsidR="003A1263">
        <w:rPr>
          <w:rStyle w:val="StyleUnderline"/>
        </w:rPr>
        <w:t xml:space="preserve"> </w:t>
      </w:r>
      <w:r w:rsidRPr="003A1263">
        <w:rPr>
          <w:rStyle w:val="StyleUnderline"/>
        </w:rPr>
        <w:t>Between July 2014 and March 2015, at least 20 passports of Indians stamped with T visas were confiscated by authorities at Indian airports, preventing trafficking victims who returned home to collect their families</w:t>
      </w:r>
      <w:r w:rsidRPr="003A1263">
        <w:rPr>
          <w:sz w:val="12"/>
        </w:rPr>
        <w:t xml:space="preserve"> from flying back to the United States, according to Jean Stockdale, a church worker who helps trafficking victims apply for the visas from her base in New Jersey.</w:t>
      </w:r>
      <w:r w:rsidR="003A1263" w:rsidRPr="003A1263">
        <w:rPr>
          <w:sz w:val="12"/>
        </w:rPr>
        <w:t xml:space="preserve"> </w:t>
      </w:r>
      <w:r w:rsidRPr="003A1263">
        <w:rPr>
          <w:sz w:val="12"/>
        </w:rPr>
        <w:t xml:space="preserve">That has now stopped. But since March, </w:t>
      </w:r>
      <w:r w:rsidRPr="003A1263">
        <w:rPr>
          <w:rStyle w:val="StyleUnderline"/>
        </w:rPr>
        <w:t>Indians who have received U.S. T visas have faced new restrictions</w:t>
      </w:r>
      <w:r w:rsidRPr="003A1263">
        <w:rPr>
          <w:sz w:val="12"/>
        </w:rPr>
        <w:t xml:space="preserve">. </w:t>
      </w:r>
      <w:r w:rsidRPr="003A1263">
        <w:rPr>
          <w:rStyle w:val="StyleUnderline"/>
        </w:rPr>
        <w:t>T-visa holders face long delays in renewing passports at Indian consulates. They also must provide confidential information to the Indian government</w:t>
      </w:r>
      <w:r w:rsidRPr="003A1263">
        <w:rPr>
          <w:sz w:val="12"/>
        </w:rPr>
        <w:t xml:space="preserve"> that they had previously submitted to the U.S. authorities, including details about who had trafficked them, according to the documents, legal advocates and interviews with T visa holders.</w:t>
      </w:r>
      <w:r w:rsidR="003A1263" w:rsidRPr="003A1263">
        <w:rPr>
          <w:sz w:val="12"/>
        </w:rPr>
        <w:t xml:space="preserve"> </w:t>
      </w:r>
      <w:r w:rsidRPr="003A1263">
        <w:rPr>
          <w:rStyle w:val="StyleUnderline"/>
        </w:rPr>
        <w:t xml:space="preserve">Legal advocates for people such as </w:t>
      </w:r>
      <w:proofErr w:type="spellStart"/>
      <w:r w:rsidRPr="003A1263">
        <w:rPr>
          <w:rStyle w:val="StyleUnderline"/>
        </w:rPr>
        <w:t>Ahir</w:t>
      </w:r>
      <w:proofErr w:type="spellEnd"/>
      <w:r w:rsidRPr="003A1263">
        <w:rPr>
          <w:rStyle w:val="StyleUnderline"/>
        </w:rPr>
        <w:t xml:space="preserve"> say India’s failure to recognize all T visas and attempt to seek confidential information on alleged traffickers raise the risk that victims or their families will face reprisals.</w:t>
      </w:r>
      <w:r w:rsidR="003A1263">
        <w:rPr>
          <w:rStyle w:val="StyleUnderline"/>
        </w:rPr>
        <w:t xml:space="preserve"> </w:t>
      </w:r>
      <w:r w:rsidRPr="003A1263">
        <w:rPr>
          <w:rStyle w:val="StyleUnderline"/>
        </w:rPr>
        <w:t>U.S. officials say they are also concerned over what they see as India’s reluctance to recognize a U.S. congressionally mandated visa for people the U.S. government considers victims of human trafficking</w:t>
      </w:r>
      <w:r w:rsidR="003A1263">
        <w:rPr>
          <w:rStyle w:val="StyleUnderline"/>
        </w:rPr>
        <w:t xml:space="preserve"> </w:t>
      </w:r>
      <w:r w:rsidRPr="003A1263">
        <w:rPr>
          <w:sz w:val="12"/>
        </w:rPr>
        <w:t>“</w:t>
      </w:r>
      <w:r w:rsidRPr="003A1263">
        <w:rPr>
          <w:rStyle w:val="StyleUnderline"/>
        </w:rPr>
        <w:t>We are deeply concerned by reports that some Indian nationals holding U.S. T visas have experienced travel restrictions</w:t>
      </w:r>
      <w:r w:rsidRPr="003A1263">
        <w:rPr>
          <w:sz w:val="12"/>
        </w:rPr>
        <w:t>,” the U.S. State Department said in a response to questions from Reuters. “</w:t>
      </w:r>
      <w:r w:rsidRPr="003A1263">
        <w:rPr>
          <w:rStyle w:val="StyleUnderline"/>
        </w:rPr>
        <w:t>The current status of the policy is unclear, and we continue to ask the government of India at high levels in Washington and in New Delhi to fully repeal the policy.”</w:t>
      </w:r>
      <w:r w:rsidR="003A1263">
        <w:rPr>
          <w:rStyle w:val="StyleUnderline"/>
        </w:rPr>
        <w:t xml:space="preserve"> </w:t>
      </w:r>
      <w:r w:rsidRPr="003A1263">
        <w:rPr>
          <w:sz w:val="12"/>
        </w:rPr>
        <w:t>The Indian embassy in Washington said in a statement in response to questions from Reuters that “many individuals seek to misuse the trafficking visa route to emigrate to the U.S” and that “appropriate measures are taken in such cases.” India</w:t>
      </w:r>
      <w:r w:rsidRPr="003A1263">
        <w:rPr>
          <w:rStyle w:val="StyleUnderline"/>
        </w:rPr>
        <w:t>, however, is mindful of hardships “faced by genuinely affected persons” who receive T visas and provides them with consular services, it added.</w:t>
      </w:r>
      <w:r w:rsidR="003A1263">
        <w:rPr>
          <w:rStyle w:val="StyleUnderline"/>
        </w:rPr>
        <w:t xml:space="preserve"> </w:t>
      </w:r>
      <w:r w:rsidRPr="003A1263">
        <w:rPr>
          <w:sz w:val="12"/>
        </w:rPr>
        <w:t xml:space="preserve">It declined to respond to a question from Reuters over whether the </w:t>
      </w:r>
      <w:proofErr w:type="spellStart"/>
      <w:r w:rsidRPr="003A1263">
        <w:rPr>
          <w:sz w:val="12"/>
        </w:rPr>
        <w:t>Khobragade</w:t>
      </w:r>
      <w:proofErr w:type="spellEnd"/>
      <w:r w:rsidRPr="003A1263">
        <w:rPr>
          <w:sz w:val="12"/>
        </w:rPr>
        <w:t xml:space="preserve"> case influenced the policy.</w:t>
      </w:r>
      <w:r w:rsidR="003A1263" w:rsidRPr="003A1263">
        <w:rPr>
          <w:sz w:val="12"/>
        </w:rPr>
        <w:t xml:space="preserve"> </w:t>
      </w:r>
      <w:r w:rsidRPr="003A1263">
        <w:rPr>
          <w:sz w:val="12"/>
        </w:rPr>
        <w:t xml:space="preserve">“It </w:t>
      </w:r>
      <w:r w:rsidRPr="003A1263">
        <w:rPr>
          <w:rStyle w:val="StyleUnderline"/>
        </w:rPr>
        <w:t>is not a blanket ban,” said</w:t>
      </w:r>
      <w:r w:rsidRPr="003A1263">
        <w:rPr>
          <w:sz w:val="12"/>
        </w:rPr>
        <w:t xml:space="preserve"> a source at India’s Ministry of External Affairs in New Delhi. “We are not throwing the baby out with the bath water</w:t>
      </w:r>
      <w:r w:rsidRPr="003A1263">
        <w:rPr>
          <w:rStyle w:val="StyleUnderline"/>
        </w:rPr>
        <w:t>. The issue is: how can the U.S. be the sole arbiter of what constitutes human trafficking?”</w:t>
      </w:r>
      <w:r w:rsidR="003A1263">
        <w:rPr>
          <w:rStyle w:val="StyleUnderline"/>
        </w:rPr>
        <w:t xml:space="preserve"> </w:t>
      </w:r>
      <w:r w:rsidRPr="003A1263">
        <w:rPr>
          <w:sz w:val="12"/>
        </w:rPr>
        <w:t xml:space="preserve">India's Deputy Consul General in New York, Devyani </w:t>
      </w:r>
      <w:proofErr w:type="spellStart"/>
      <w:r w:rsidRPr="003A1263">
        <w:rPr>
          <w:sz w:val="12"/>
        </w:rPr>
        <w:t>Khobragade</w:t>
      </w:r>
      <w:proofErr w:type="spellEnd"/>
      <w:r w:rsidRPr="003A1263">
        <w:rPr>
          <w:sz w:val="12"/>
        </w:rPr>
        <w:t>, attends a Rutgers University event at India's Consulate General in New York, June 19, 2013. REUTERS/Mohammed Jaffer/</w:t>
      </w:r>
      <w:proofErr w:type="spellStart"/>
      <w:r w:rsidRPr="003A1263">
        <w:rPr>
          <w:sz w:val="12"/>
        </w:rPr>
        <w:t>SnapsIndia</w:t>
      </w:r>
      <w:proofErr w:type="spellEnd"/>
      <w:r w:rsidR="003A1263" w:rsidRPr="003A1263">
        <w:rPr>
          <w:sz w:val="12"/>
        </w:rPr>
        <w:t xml:space="preserve"> </w:t>
      </w:r>
      <w:r w:rsidRPr="003A1263">
        <w:rPr>
          <w:sz w:val="12"/>
        </w:rPr>
        <w:t>The topic was raised at a hearing at the U.S. Capitol on Wednesday led by U.S. Representative Chris Smith, a Republican who authored a 2000 law that led to creation of the T visas.</w:t>
      </w:r>
      <w:r w:rsidR="003A1263" w:rsidRPr="003A1263">
        <w:rPr>
          <w:sz w:val="12"/>
        </w:rPr>
        <w:t xml:space="preserve"> </w:t>
      </w:r>
      <w:r w:rsidRPr="003A1263">
        <w:rPr>
          <w:sz w:val="12"/>
        </w:rPr>
        <w:t>Kari Johnstone, principal deputy director of the State Department’s trafficking office, said the United States has asked India to repeal the policy and to explain it more fully. She said it would be raised during a trip to India by State officials later this month.</w:t>
      </w:r>
      <w:r w:rsidR="003A1263" w:rsidRPr="003A1263">
        <w:rPr>
          <w:sz w:val="12"/>
        </w:rPr>
        <w:t xml:space="preserve"> </w:t>
      </w:r>
      <w:r w:rsidRPr="003A1263">
        <w:rPr>
          <w:sz w:val="12"/>
        </w:rPr>
        <w:t>“We are deeply concerned by the reports,” Johnstone said. “This is an important protection that the United States provides to trafficking.”</w:t>
      </w:r>
      <w:r w:rsidR="003A1263" w:rsidRPr="003A1263">
        <w:rPr>
          <w:sz w:val="12"/>
        </w:rPr>
        <w:t xml:space="preserve"> </w:t>
      </w:r>
      <w:r w:rsidRPr="003A1263">
        <w:rPr>
          <w:sz w:val="12"/>
        </w:rPr>
        <w:t>“INVASIVE” ACTION</w:t>
      </w:r>
      <w:r w:rsidR="003A1263" w:rsidRPr="003A1263">
        <w:rPr>
          <w:sz w:val="12"/>
        </w:rPr>
        <w:t xml:space="preserve"> </w:t>
      </w:r>
      <w:r w:rsidRPr="003A1263">
        <w:rPr>
          <w:sz w:val="12"/>
        </w:rPr>
        <w:t>Human rights advocates say the restrictions undermine U.S. government efforts to help Indians rescued from forced labor in the United States, including hundreds recruited to work in U.S. Gulf Coast shipyards after Katrina hit in 2005.</w:t>
      </w:r>
      <w:r w:rsidR="003A1263" w:rsidRPr="003A1263">
        <w:rPr>
          <w:sz w:val="12"/>
        </w:rPr>
        <w:t xml:space="preserve"> </w:t>
      </w:r>
      <w:r w:rsidRPr="003A1263">
        <w:rPr>
          <w:sz w:val="12"/>
        </w:rPr>
        <w:t>“</w:t>
      </w:r>
      <w:r w:rsidRPr="003A1263">
        <w:rPr>
          <w:rStyle w:val="StyleUnderline"/>
        </w:rPr>
        <w:t>Those applications to the U.S. government are supposed to be confidential,” said Martina Vandenberg, president and founder of the Human Trafficking Pro Bono Legal Center.</w:t>
      </w:r>
      <w:r w:rsidR="003A1263">
        <w:rPr>
          <w:rStyle w:val="StyleUnderline"/>
        </w:rPr>
        <w:t xml:space="preserve"> </w:t>
      </w:r>
      <w:r w:rsidRPr="003A1263">
        <w:rPr>
          <w:rStyle w:val="StyleUnderline"/>
        </w:rPr>
        <w:t>The visa problems have divided the U.S. State Department over how far to publicly reprimand India at a time of improving relations with New Delhi.</w:t>
      </w:r>
      <w:r w:rsidR="003A1263">
        <w:rPr>
          <w:rStyle w:val="StyleUnderline"/>
        </w:rPr>
        <w:t xml:space="preserve"> </w:t>
      </w:r>
      <w:r w:rsidRPr="003A1263">
        <w:rPr>
          <w:sz w:val="12"/>
        </w:rPr>
        <w:t>In April, experts at the State Department’s office that monitors global human trafficking recommended downgrading India to the second-lowest tier in its annual human trafficking scorecard, one notch away from the world’s worst offenders in forced labor — from North Korea to Syria.</w:t>
      </w:r>
      <w:r w:rsidR="003A1263" w:rsidRPr="003A1263">
        <w:rPr>
          <w:sz w:val="12"/>
        </w:rPr>
        <w:t xml:space="preserve"> </w:t>
      </w:r>
      <w:r w:rsidRPr="003A1263">
        <w:rPr>
          <w:rStyle w:val="StyleUnderline"/>
        </w:rPr>
        <w:t>They cited the T visa treatment, among other factors, but were overruled by senior American diplomats who kept India’s ranking unchanged, Reuters reported on Aug. 3. The State Department’s “Trafficking in Persons” report</w:t>
      </w:r>
      <w:r w:rsidRPr="003A1263">
        <w:rPr>
          <w:sz w:val="12"/>
        </w:rPr>
        <w:t>, published on July 27, removed the experts’ references to India’s “unprecedented” and “invasive” action, according to sources with knowledge of the matter.</w:t>
      </w:r>
      <w:r w:rsidR="003A1263" w:rsidRPr="003A1263">
        <w:rPr>
          <w:sz w:val="12"/>
        </w:rPr>
        <w:t xml:space="preserve"> </w:t>
      </w:r>
      <w:r w:rsidRPr="003A1263">
        <w:rPr>
          <w:sz w:val="12"/>
        </w:rPr>
        <w:t>The State Department said it does not discuss details of internal deliberations.</w:t>
      </w:r>
      <w:r w:rsidR="003A1263" w:rsidRPr="003A1263">
        <w:rPr>
          <w:sz w:val="12"/>
        </w:rPr>
        <w:t xml:space="preserve"> </w:t>
      </w:r>
      <w:r w:rsidRPr="003A1263">
        <w:rPr>
          <w:sz w:val="12"/>
        </w:rPr>
        <w:t xml:space="preserve">Once his H2-B guest-worker visa expired, </w:t>
      </w:r>
      <w:proofErr w:type="spellStart"/>
      <w:r w:rsidRPr="003A1263">
        <w:rPr>
          <w:sz w:val="12"/>
        </w:rPr>
        <w:t>Ahir</w:t>
      </w:r>
      <w:proofErr w:type="spellEnd"/>
      <w:r w:rsidRPr="003A1263">
        <w:rPr>
          <w:sz w:val="12"/>
        </w:rPr>
        <w:t xml:space="preserve"> was falsely assured by Eagle Staffing that it was okay to keep working even though the promised green card hadn’t arrived, he said.</w:t>
      </w:r>
      <w:r w:rsidR="003A1263" w:rsidRPr="003A1263">
        <w:rPr>
          <w:sz w:val="12"/>
        </w:rPr>
        <w:t xml:space="preserve"> </w:t>
      </w:r>
      <w:r w:rsidRPr="003A1263">
        <w:rPr>
          <w:sz w:val="12"/>
        </w:rPr>
        <w:t xml:space="preserve">After leaving Eagle in 2008, </w:t>
      </w:r>
      <w:proofErr w:type="spellStart"/>
      <w:r w:rsidRPr="003A1263">
        <w:rPr>
          <w:sz w:val="12"/>
        </w:rPr>
        <w:t>Ahir</w:t>
      </w:r>
      <w:proofErr w:type="spellEnd"/>
      <w:r w:rsidRPr="003A1263">
        <w:rPr>
          <w:sz w:val="12"/>
        </w:rPr>
        <w:t xml:space="preserve"> spent years living in the United States without legal status, moving job to job, often earning barely enough money to survive.</w:t>
      </w:r>
      <w:r w:rsidR="003A1263" w:rsidRPr="003A1263">
        <w:rPr>
          <w:sz w:val="12"/>
        </w:rPr>
        <w:t xml:space="preserve"> </w:t>
      </w:r>
      <w:r w:rsidRPr="003A1263">
        <w:rPr>
          <w:sz w:val="12"/>
        </w:rPr>
        <w:t>In 2012, Eagle’s business license was revoked by Louisiana authorities, state records show. It was unclear why that happened but it followed complaints by workers and a letter in March 2008 by then-U.S. Representative George Miller urging the labor department to investigate Eagle Staffing and eight other recruitment agencies.</w:t>
      </w:r>
      <w:r w:rsidR="003A1263" w:rsidRPr="003A1263">
        <w:rPr>
          <w:sz w:val="12"/>
        </w:rPr>
        <w:t xml:space="preserve"> </w:t>
      </w:r>
      <w:r w:rsidRPr="003A1263">
        <w:rPr>
          <w:sz w:val="12"/>
        </w:rPr>
        <w:t>In July, one of the biggest employers of Indian workers on the Gulf Coast, Alabama-based oil rig repair company Signal International LLC, agreed to pay $20 million to settle claims that it misled and exploited Indian guest workers brought to the United States. As many as 500 people came from India to work for Signal, court papers show. More than 225 filed suit against the company.</w:t>
      </w:r>
      <w:r w:rsidR="003A1263" w:rsidRPr="003A1263">
        <w:rPr>
          <w:sz w:val="12"/>
        </w:rPr>
        <w:t xml:space="preserve"> </w:t>
      </w:r>
      <w:r w:rsidRPr="003A1263">
        <w:rPr>
          <w:sz w:val="12"/>
        </w:rPr>
        <w:t>In September, Signal issued an apology to the workers.</w:t>
      </w:r>
      <w:r w:rsidR="003A1263" w:rsidRPr="003A1263">
        <w:rPr>
          <w:sz w:val="12"/>
        </w:rPr>
        <w:t xml:space="preserve"> </w:t>
      </w:r>
      <w:r w:rsidRPr="003A1263">
        <w:rPr>
          <w:rStyle w:val="StyleUnderline"/>
        </w:rPr>
        <w:t>A private security guard stands outside the U.S. embassy in New Delhi December 18, 2013. India announced retaliatory measures against the United States on Wednesday, including revising work conditions of Indians employed in U.S. consulates and a freeze on duty-free alcohol</w:t>
      </w:r>
      <w:r w:rsidRPr="003A1263">
        <w:rPr>
          <w:sz w:val="12"/>
        </w:rPr>
        <w:t>, in an escalating row over the arrest of a diplomat in New York. The move came a day after police removed security barricades from the U.S. embassy in New Delhi in reprisal against the arrest. Heavy machinery dragged away concrete barriers that restricted traffic movement around the embassy. REUTERS/</w:t>
      </w:r>
      <w:proofErr w:type="spellStart"/>
      <w:r w:rsidRPr="003A1263">
        <w:rPr>
          <w:sz w:val="12"/>
        </w:rPr>
        <w:t>Anindito</w:t>
      </w:r>
      <w:proofErr w:type="spellEnd"/>
      <w:r w:rsidRPr="003A1263">
        <w:rPr>
          <w:sz w:val="12"/>
        </w:rPr>
        <w:t xml:space="preserve"> Mukherjee (INDIA - Tags: BUSINESS POLITICS) - RTX16N59</w:t>
      </w:r>
      <w:r w:rsidR="003A1263" w:rsidRPr="003A1263">
        <w:rPr>
          <w:sz w:val="12"/>
        </w:rPr>
        <w:t xml:space="preserve"> </w:t>
      </w:r>
      <w:r w:rsidRPr="003A1263">
        <w:rPr>
          <w:sz w:val="12"/>
        </w:rPr>
        <w:t>STRIP SEARCH</w:t>
      </w:r>
      <w:r w:rsidR="003A1263" w:rsidRPr="003A1263">
        <w:rPr>
          <w:sz w:val="12"/>
        </w:rPr>
        <w:t xml:space="preserve"> </w:t>
      </w:r>
      <w:r w:rsidRPr="003A1263">
        <w:rPr>
          <w:rStyle w:val="StyleUnderline"/>
        </w:rPr>
        <w:t xml:space="preserve">The problems with T visas follow the December 2013 arrest of </w:t>
      </w:r>
      <w:proofErr w:type="spellStart"/>
      <w:r w:rsidRPr="003A1263">
        <w:rPr>
          <w:rStyle w:val="StyleUnderline"/>
        </w:rPr>
        <w:t>Khobragade</w:t>
      </w:r>
      <w:proofErr w:type="spellEnd"/>
      <w:r w:rsidRPr="003A1263">
        <w:rPr>
          <w:rStyle w:val="StyleUnderline"/>
        </w:rPr>
        <w:t xml:space="preserve"> for visa fraud and underpaying a domestic worker who was later issued a U.S. T visa.</w:t>
      </w:r>
      <w:r w:rsidR="003A1263">
        <w:rPr>
          <w:rStyle w:val="StyleUnderline"/>
        </w:rPr>
        <w:t xml:space="preserve"> </w:t>
      </w:r>
      <w:r w:rsidRPr="003A1263">
        <w:rPr>
          <w:rStyle w:val="StyleUnderline"/>
        </w:rPr>
        <w:t>Her arrest and subsequent strip search provoked an outcry in India over her treatment by U.S. authorities.</w:t>
      </w:r>
      <w:r w:rsidR="003A1263">
        <w:rPr>
          <w:rStyle w:val="StyleUnderline"/>
        </w:rPr>
        <w:t xml:space="preserve"> </w:t>
      </w:r>
      <w:r w:rsidRPr="003A1263">
        <w:rPr>
          <w:sz w:val="12"/>
        </w:rPr>
        <w:t xml:space="preserve">After </w:t>
      </w:r>
      <w:proofErr w:type="spellStart"/>
      <w:r w:rsidRPr="003A1263">
        <w:rPr>
          <w:sz w:val="12"/>
        </w:rPr>
        <w:t>Khobragade</w:t>
      </w:r>
      <w:proofErr w:type="spellEnd"/>
      <w:r w:rsidRPr="003A1263">
        <w:rPr>
          <w:sz w:val="12"/>
        </w:rPr>
        <w:t xml:space="preserve"> was granted immunity, the United States had her essentially expelled in a flurry of diplomatic maneuvers in January last year.</w:t>
      </w:r>
      <w:r w:rsidR="003A1263" w:rsidRPr="003A1263">
        <w:rPr>
          <w:sz w:val="12"/>
        </w:rPr>
        <w:t xml:space="preserve"> </w:t>
      </w:r>
      <w:r w:rsidRPr="003A1263">
        <w:rPr>
          <w:sz w:val="12"/>
        </w:rPr>
        <w:t>A month after she returned to India, New Delhi considered whether to treat holders of U.S. T visas as violators of India’s Passports Act of 1967, according to India’s Ministry of External Affairs. The Act allows Indian authorities to confiscate passports if necessary in the interest of “the sovereignty and integrity of India,” among other reasons.</w:t>
      </w:r>
      <w:r w:rsidR="003A1263" w:rsidRPr="003A1263">
        <w:rPr>
          <w:sz w:val="12"/>
        </w:rPr>
        <w:t xml:space="preserve"> </w:t>
      </w:r>
      <w:r w:rsidRPr="003A1263">
        <w:rPr>
          <w:sz w:val="12"/>
        </w:rPr>
        <w:t xml:space="preserve">In </w:t>
      </w:r>
      <w:r w:rsidRPr="003A1263">
        <w:rPr>
          <w:rStyle w:val="StyleUnderline"/>
        </w:rPr>
        <w:t>July last year, India began confiscating passports stamped with U.S. T visas.</w:t>
      </w:r>
      <w:r w:rsidR="003A1263">
        <w:rPr>
          <w:rStyle w:val="StyleUnderline"/>
        </w:rPr>
        <w:t xml:space="preserve"> </w:t>
      </w:r>
      <w:r w:rsidRPr="003A1263">
        <w:rPr>
          <w:rStyle w:val="StyleUnderline"/>
        </w:rPr>
        <w:t xml:space="preserve">“This is 100 percent in response to what happened with </w:t>
      </w:r>
      <w:proofErr w:type="spellStart"/>
      <w:r w:rsidRPr="003A1263">
        <w:rPr>
          <w:rStyle w:val="StyleUnderline"/>
        </w:rPr>
        <w:t>Khobragade</w:t>
      </w:r>
      <w:proofErr w:type="spellEnd"/>
      <w:r w:rsidRPr="003A1263">
        <w:rPr>
          <w:rStyle w:val="StyleUnderline"/>
        </w:rPr>
        <w:t>,” said a congressional source who has discussed the matter with senior diplomats at the Indian embassy in Washington.</w:t>
      </w:r>
      <w:r w:rsidR="003A1263">
        <w:rPr>
          <w:rStyle w:val="StyleUnderline"/>
        </w:rPr>
        <w:t xml:space="preserve"> </w:t>
      </w:r>
      <w:r w:rsidRPr="003A1263">
        <w:rPr>
          <w:sz w:val="12"/>
        </w:rPr>
        <w:t>A March 3 high court ruling in India found India’s confiscation of passports with T visas unconstitutional.</w:t>
      </w:r>
      <w:r w:rsidR="003A1263" w:rsidRPr="003A1263">
        <w:rPr>
          <w:sz w:val="12"/>
        </w:rPr>
        <w:t xml:space="preserve"> </w:t>
      </w:r>
      <w:r w:rsidRPr="003A1263">
        <w:rPr>
          <w:sz w:val="12"/>
        </w:rPr>
        <w:t>A March 16 memo from the Ministry of External Affairs seen by Reuters told “all missions and posts” to relax some aspects of the policy but not repeal it.</w:t>
      </w:r>
      <w:r w:rsidR="003A1263" w:rsidRPr="003A1263">
        <w:rPr>
          <w:sz w:val="12"/>
        </w:rPr>
        <w:t xml:space="preserve"> </w:t>
      </w:r>
      <w:r w:rsidRPr="003A1263">
        <w:rPr>
          <w:sz w:val="12"/>
        </w:rPr>
        <w:t>Since the ruling, people who had their passports seized have had them returned and new confiscations appear to have stopped, said Stockdale and the congressional source.</w:t>
      </w:r>
      <w:r w:rsidR="003A1263" w:rsidRPr="003A1263">
        <w:rPr>
          <w:sz w:val="12"/>
        </w:rPr>
        <w:t xml:space="preserve"> </w:t>
      </w:r>
      <w:r w:rsidRPr="003A1263">
        <w:rPr>
          <w:sz w:val="12"/>
        </w:rPr>
        <w:t xml:space="preserve">But since then, </w:t>
      </w:r>
      <w:r w:rsidRPr="003A1263">
        <w:rPr>
          <w:rStyle w:val="StyleUnderline"/>
        </w:rPr>
        <w:t>about 20 T visa holders have been unable to renew passports, said Stockdale, citing cases with which she has been directly involved.</w:t>
      </w:r>
      <w:r w:rsidR="003A1263">
        <w:rPr>
          <w:rStyle w:val="StyleUnderline"/>
        </w:rPr>
        <w:t xml:space="preserve"> </w:t>
      </w:r>
      <w:r w:rsidRPr="003A1263">
        <w:rPr>
          <w:sz w:val="12"/>
        </w:rPr>
        <w:t xml:space="preserve">At the Indian consulate in Houston, </w:t>
      </w:r>
      <w:proofErr w:type="spellStart"/>
      <w:r w:rsidRPr="003A1263">
        <w:rPr>
          <w:sz w:val="12"/>
        </w:rPr>
        <w:t>Naijo</w:t>
      </w:r>
      <w:proofErr w:type="spellEnd"/>
      <w:r w:rsidRPr="003A1263">
        <w:rPr>
          <w:sz w:val="12"/>
        </w:rPr>
        <w:t xml:space="preserve"> </w:t>
      </w:r>
      <w:proofErr w:type="spellStart"/>
      <w:r w:rsidRPr="003A1263">
        <w:rPr>
          <w:sz w:val="12"/>
        </w:rPr>
        <w:t>Kaiprampatt</w:t>
      </w:r>
      <w:proofErr w:type="spellEnd"/>
      <w:r w:rsidRPr="003A1263">
        <w:rPr>
          <w:sz w:val="12"/>
        </w:rPr>
        <w:t xml:space="preserve"> was told that to renew his passport, he needed to show proof he was trafficked by Signal. But he was recruited by another company, he says.</w:t>
      </w:r>
      <w:r w:rsidR="003A1263" w:rsidRPr="003A1263">
        <w:rPr>
          <w:sz w:val="12"/>
        </w:rPr>
        <w:t xml:space="preserve"> </w:t>
      </w:r>
      <w:proofErr w:type="spellStart"/>
      <w:r w:rsidRPr="003A1263">
        <w:rPr>
          <w:sz w:val="12"/>
        </w:rPr>
        <w:t>Kaiprampatt</w:t>
      </w:r>
      <w:proofErr w:type="spellEnd"/>
      <w:r w:rsidRPr="003A1263">
        <w:rPr>
          <w:sz w:val="12"/>
        </w:rPr>
        <w:t>, 39, provided the name of that company and other information to the U.S. government, which gave him a T visa. He said the Indian consulate in Houston told him it has no authority to renew the passport of any Indian with a T visa unless that person was trafficked by Signal, and that he will have to bring proof that the company that brought him to the U.S. is related to Signal.</w:t>
      </w:r>
      <w:r w:rsidR="003A1263" w:rsidRPr="003A1263">
        <w:rPr>
          <w:sz w:val="12"/>
        </w:rPr>
        <w:t xml:space="preserve"> </w:t>
      </w:r>
      <w:r w:rsidRPr="003A1263">
        <w:rPr>
          <w:sz w:val="12"/>
        </w:rPr>
        <w:t xml:space="preserve">“They </w:t>
      </w:r>
      <w:r w:rsidRPr="003A1263">
        <w:rPr>
          <w:rStyle w:val="StyleUnderline"/>
        </w:rPr>
        <w:t>want the same documents that I gave to the U.S. government, but those are supposed to be confidential,” he said.</w:t>
      </w:r>
      <w:r w:rsidR="003A1263">
        <w:rPr>
          <w:rStyle w:val="StyleUnderline"/>
        </w:rPr>
        <w:t xml:space="preserve"> </w:t>
      </w:r>
      <w:proofErr w:type="spellStart"/>
      <w:r w:rsidRPr="003A1263">
        <w:rPr>
          <w:sz w:val="12"/>
        </w:rPr>
        <w:t>Ahir’s</w:t>
      </w:r>
      <w:proofErr w:type="spellEnd"/>
      <w:r w:rsidRPr="003A1263">
        <w:rPr>
          <w:sz w:val="12"/>
        </w:rPr>
        <w:t xml:space="preserve"> plight is similar. The Signal settlement didn’t cover him because he worked at Eagle, and by the time he received a T visa in July 2013, his wife in India had divorced him, </w:t>
      </w:r>
      <w:proofErr w:type="spellStart"/>
      <w:r w:rsidRPr="003A1263">
        <w:rPr>
          <w:sz w:val="12"/>
        </w:rPr>
        <w:t>Ahir</w:t>
      </w:r>
      <w:proofErr w:type="spellEnd"/>
      <w:r w:rsidRPr="003A1263">
        <w:rPr>
          <w:sz w:val="12"/>
        </w:rPr>
        <w:t xml:space="preserve"> said.</w:t>
      </w:r>
      <w:r w:rsidR="003A1263" w:rsidRPr="003A1263">
        <w:rPr>
          <w:sz w:val="12"/>
        </w:rPr>
        <w:t xml:space="preserve"> </w:t>
      </w:r>
      <w:r w:rsidRPr="003A1263">
        <w:rPr>
          <w:rStyle w:val="StyleUnderline"/>
        </w:rPr>
        <w:t>He wanted to renew his Indian passport so he could return to see his sick father, but for more than a year the Houston consulate has told him it cannot do so unless he hands over the documents he submitted to the U.S. for his T visa.</w:t>
      </w:r>
      <w:r w:rsidR="003A1263">
        <w:rPr>
          <w:rStyle w:val="StyleUnderline"/>
        </w:rPr>
        <w:t xml:space="preserve"> </w:t>
      </w:r>
      <w:r w:rsidRPr="003A1263">
        <w:rPr>
          <w:rStyle w:val="StyleUnderline"/>
        </w:rPr>
        <w:t>“This is information that was supposed to be for the U.S. government only,” he said</w:t>
      </w:r>
      <w:r w:rsidRPr="003A1263">
        <w:rPr>
          <w:sz w:val="12"/>
        </w:rPr>
        <w:t>.</w:t>
      </w:r>
    </w:p>
    <w:p w14:paraId="246F0A8E" w14:textId="77777777" w:rsidR="005B45BD" w:rsidRDefault="005B45BD" w:rsidP="005B45BD">
      <w:pPr>
        <w:pStyle w:val="Heading4"/>
      </w:pPr>
      <w:r>
        <w:t>India criticizes t visas restrictions for being too lenient</w:t>
      </w:r>
    </w:p>
    <w:p w14:paraId="52F4A6E0" w14:textId="77777777" w:rsidR="005B45BD" w:rsidRPr="00F12B88" w:rsidRDefault="005B45BD" w:rsidP="005B45BD">
      <w:r w:rsidRPr="00F12B88">
        <w:rPr>
          <w:rStyle w:val="Style13ptBold"/>
        </w:rPr>
        <w:t>Lawyer Herald 15</w:t>
      </w:r>
      <w:r>
        <w:t xml:space="preserve"> (Lawyer Herald, “U.S. raising pressure on India over U.S. human trafficking visas”, 11/12/15, </w:t>
      </w:r>
      <w:hyperlink r:id="rId38" w:history="1">
        <w:r w:rsidRPr="00C31921">
          <w:rPr>
            <w:rStyle w:val="Hyperlink"/>
          </w:rPr>
          <w:t>http://www.lawyerherald.com/articles/22548/20151112/u-s-raising-pressure-india-over-human-trafficking-visas.htm</w:t>
        </w:r>
      </w:hyperlink>
      <w:r>
        <w:t>) JA</w:t>
      </w:r>
    </w:p>
    <w:p w14:paraId="6710F891" w14:textId="3A4A3252" w:rsidR="005B45BD" w:rsidRPr="003A1263" w:rsidRDefault="005B45BD" w:rsidP="003A1263">
      <w:pPr>
        <w:rPr>
          <w:sz w:val="16"/>
        </w:rPr>
      </w:pPr>
      <w:r w:rsidRPr="003A1263">
        <w:rPr>
          <w:rStyle w:val="StyleUnderline"/>
        </w:rPr>
        <w:t xml:space="preserve">The U.S. government is stepping up pressure on India to end a controversial policy of placing restrictions on passports of Indian nationals rescued from forced </w:t>
      </w:r>
      <w:proofErr w:type="spellStart"/>
      <w:r w:rsidRPr="003A1263">
        <w:rPr>
          <w:rStyle w:val="StyleUnderline"/>
        </w:rPr>
        <w:t>labour</w:t>
      </w:r>
      <w:proofErr w:type="spellEnd"/>
      <w:r w:rsidRPr="003A1263">
        <w:rPr>
          <w:rStyle w:val="StyleUnderline"/>
        </w:rPr>
        <w:t xml:space="preserve"> or human trafficking in the United States, a U.S. State Department official said.</w:t>
      </w:r>
      <w:r w:rsidR="003A1263">
        <w:rPr>
          <w:rStyle w:val="StyleUnderline"/>
        </w:rPr>
        <w:t xml:space="preserve"> </w:t>
      </w:r>
      <w:r w:rsidRPr="003A1263">
        <w:rPr>
          <w:sz w:val="16"/>
        </w:rPr>
        <w:t xml:space="preserve">In the next few months, </w:t>
      </w:r>
      <w:r w:rsidRPr="003A1263">
        <w:rPr>
          <w:rStyle w:val="StyleUnderline"/>
        </w:rPr>
        <w:t>the issue will be raised with Indian authorities during a number of high-level meetings</w:t>
      </w:r>
      <w:r w:rsidRPr="003A1263">
        <w:rPr>
          <w:sz w:val="16"/>
        </w:rPr>
        <w:t>, said the official, who declined to be identified.</w:t>
      </w:r>
      <w:r w:rsidR="003A1263" w:rsidRPr="003A1263">
        <w:rPr>
          <w:sz w:val="16"/>
        </w:rPr>
        <w:t xml:space="preserve"> </w:t>
      </w:r>
      <w:r w:rsidRPr="003A1263">
        <w:rPr>
          <w:sz w:val="16"/>
        </w:rPr>
        <w:t xml:space="preserve">This has already started to happen. The official said at a consular-level meeting on Nov. 3, </w:t>
      </w:r>
      <w:r w:rsidRPr="003A1263">
        <w:rPr>
          <w:rStyle w:val="StyleUnderline"/>
        </w:rPr>
        <w:t xml:space="preserve">U.S. officials asked Indian officials to scrap the policy. </w:t>
      </w:r>
      <w:r w:rsidRPr="003A1263">
        <w:rPr>
          <w:rStyle w:val="Emphasis"/>
        </w:rPr>
        <w:t>It was also raised at meetings on the sidelines of the United Nations General Assembly</w:t>
      </w:r>
      <w:r w:rsidRPr="003A1263">
        <w:rPr>
          <w:rStyle w:val="StyleUnderline"/>
        </w:rPr>
        <w:t xml:space="preserve"> in New York in September.</w:t>
      </w:r>
      <w:r w:rsidR="003A1263">
        <w:rPr>
          <w:rStyle w:val="StyleUnderline"/>
        </w:rPr>
        <w:t xml:space="preserve"> </w:t>
      </w:r>
      <w:r w:rsidRPr="003A1263">
        <w:rPr>
          <w:sz w:val="16"/>
        </w:rPr>
        <w:t xml:space="preserve">Since March, </w:t>
      </w:r>
      <w:r w:rsidRPr="003A1263">
        <w:rPr>
          <w:rStyle w:val="StyleUnderline"/>
        </w:rPr>
        <w:t>Indians who have received U.S. T visas have faced new restrictions. T-visa holders face long delays in renewing passports at Indian consulates in the United States. Reuters reported exclusively last week that they must also provide confidential information to the Indian government that they had previously submitted to the U.S. authorities</w:t>
      </w:r>
      <w:r w:rsidRPr="003A1263">
        <w:rPr>
          <w:sz w:val="16"/>
        </w:rPr>
        <w:t>, including details about who had trafficked them, according to the documents, legal advocates and interviews with T visa holders.</w:t>
      </w:r>
      <w:r w:rsidR="003A1263" w:rsidRPr="003A1263">
        <w:rPr>
          <w:sz w:val="16"/>
        </w:rPr>
        <w:t xml:space="preserve"> </w:t>
      </w:r>
      <w:r w:rsidRPr="003A1263">
        <w:rPr>
          <w:rStyle w:val="StyleUnderline"/>
        </w:rPr>
        <w:t xml:space="preserve">Human rights advocates say the restrictions undermine U.S. government efforts to help Indians rescued from forced </w:t>
      </w:r>
      <w:proofErr w:type="spellStart"/>
      <w:r w:rsidRPr="003A1263">
        <w:rPr>
          <w:rStyle w:val="StyleUnderline"/>
        </w:rPr>
        <w:t>labour</w:t>
      </w:r>
      <w:proofErr w:type="spellEnd"/>
      <w:r w:rsidRPr="003A1263">
        <w:rPr>
          <w:rStyle w:val="StyleUnderline"/>
        </w:rPr>
        <w:t xml:space="preserve"> in the United States, including hundreds recruited to work in U.S. Gulf Coast shipyards after Hurricane Katrina hit in 2005.</w:t>
      </w:r>
      <w:r w:rsidR="003A1263">
        <w:rPr>
          <w:rStyle w:val="StyleUnderline"/>
        </w:rPr>
        <w:t xml:space="preserve"> </w:t>
      </w:r>
      <w:r w:rsidRPr="003A1263">
        <w:rPr>
          <w:rStyle w:val="StyleUnderline"/>
        </w:rPr>
        <w:t>"There is still a misunderstanding on the part of the Indians of what a T visa is and what the legal standard is for a T visa to be issued here in the United States</w:t>
      </w:r>
      <w:r w:rsidRPr="003A1263">
        <w:rPr>
          <w:sz w:val="16"/>
        </w:rPr>
        <w:t>," said the U.S. official in an interview. "</w:t>
      </w:r>
      <w:r w:rsidRPr="003A1263">
        <w:rPr>
          <w:rStyle w:val="StyleUnderline"/>
        </w:rPr>
        <w:t>We have a number of high level visits that are going to be happening over the next quarter and some before that, at which we'll raise the issue again."</w:t>
      </w:r>
      <w:r w:rsidR="003A1263">
        <w:rPr>
          <w:rStyle w:val="StyleUnderline"/>
        </w:rPr>
        <w:t xml:space="preserve"> </w:t>
      </w:r>
      <w:r w:rsidRPr="003A1263">
        <w:rPr>
          <w:sz w:val="16"/>
        </w:rPr>
        <w:t xml:space="preserve">The Indian embassy in Washington said on Nov. 2 "many individuals seek to misuse the trafficking visa route to emigrate to the U.S" and that "appropriate measures are taken in such cases." </w:t>
      </w:r>
      <w:r w:rsidRPr="003A1263">
        <w:rPr>
          <w:rStyle w:val="StyleUnderline"/>
        </w:rPr>
        <w:t>India, however, is mindful of hardships "faced by genuinely affected persons" who receive T visas and provides them with consular services, it added.</w:t>
      </w:r>
      <w:r w:rsidR="003A1263">
        <w:rPr>
          <w:rStyle w:val="StyleUnderline"/>
        </w:rPr>
        <w:t xml:space="preserve"> </w:t>
      </w:r>
      <w:r w:rsidRPr="003A1263">
        <w:rPr>
          <w:sz w:val="16"/>
        </w:rPr>
        <w:t xml:space="preserve">Between July 2014 and March 2015, the crackdown by the Indian authorities was harsher. </w:t>
      </w:r>
      <w:r w:rsidRPr="003A1263">
        <w:rPr>
          <w:rStyle w:val="StyleUnderline"/>
        </w:rPr>
        <w:t>At least 20 passports of Indians stamped with U.S. T visas were confiscated by authorities at Indian airports, preventing trafficking victims who returned home to collect their families from flying back to the United States</w:t>
      </w:r>
      <w:r w:rsidRPr="003A1263">
        <w:rPr>
          <w:sz w:val="16"/>
        </w:rPr>
        <w:t>. That has now stopped but the new restrictions are still making life very difficult for some of those with the visas.</w:t>
      </w:r>
      <w:r w:rsidR="003A1263" w:rsidRPr="003A1263">
        <w:rPr>
          <w:sz w:val="16"/>
        </w:rPr>
        <w:t xml:space="preserve"> </w:t>
      </w:r>
      <w:r w:rsidRPr="003A1263">
        <w:rPr>
          <w:sz w:val="16"/>
        </w:rPr>
        <w:t>In July, one of the biggest employers of Indian workers on the Gulf Coast, Alabama-based oil rig repair company Signal International LLC, agreed to pay $20 million to settle claims that it misled and exploited Indian guest workers brought to the United States.</w:t>
      </w:r>
      <w:r w:rsidR="003A1263" w:rsidRPr="003A1263">
        <w:rPr>
          <w:sz w:val="16"/>
        </w:rPr>
        <w:t xml:space="preserve"> </w:t>
      </w:r>
      <w:r w:rsidRPr="003A1263">
        <w:rPr>
          <w:sz w:val="16"/>
        </w:rPr>
        <w:t xml:space="preserve">A March 3 </w:t>
      </w:r>
      <w:r w:rsidRPr="003A1263">
        <w:rPr>
          <w:rStyle w:val="StyleUnderline"/>
        </w:rPr>
        <w:t>high court ruling in India found India's confiscation of passports with T visas unconstitutional.</w:t>
      </w:r>
      <w:r w:rsidR="003A1263">
        <w:rPr>
          <w:rStyle w:val="StyleUnderline"/>
        </w:rPr>
        <w:t xml:space="preserve"> </w:t>
      </w:r>
      <w:r w:rsidRPr="003A1263">
        <w:rPr>
          <w:rStyle w:val="StyleUnderline"/>
        </w:rPr>
        <w:t>A March 16 memo from the Ministry of External Affairs reviewed by Reuters told "all missions and posts" to relax some aspects of the policy but not repeal it.</w:t>
      </w:r>
      <w:r w:rsidR="003A1263">
        <w:rPr>
          <w:rStyle w:val="StyleUnderline"/>
        </w:rPr>
        <w:t xml:space="preserve"> </w:t>
      </w:r>
      <w:r w:rsidRPr="003A1263">
        <w:rPr>
          <w:sz w:val="16"/>
        </w:rPr>
        <w:t xml:space="preserve">The problems with T visas follow the December 2013 arrest of an Indian diplomat, Devyani </w:t>
      </w:r>
      <w:proofErr w:type="spellStart"/>
      <w:r w:rsidRPr="003A1263">
        <w:rPr>
          <w:sz w:val="16"/>
        </w:rPr>
        <w:t>Khobragade</w:t>
      </w:r>
      <w:proofErr w:type="spellEnd"/>
      <w:r w:rsidRPr="003A1263">
        <w:rPr>
          <w:sz w:val="16"/>
        </w:rPr>
        <w:t>, for visa fraud and underpaying a domestic worker who was later issued a U.S. T visa.</w:t>
      </w:r>
      <w:r w:rsidR="003A1263" w:rsidRPr="003A1263">
        <w:rPr>
          <w:sz w:val="16"/>
        </w:rPr>
        <w:t xml:space="preserve"> </w:t>
      </w:r>
      <w:r w:rsidRPr="003A1263">
        <w:rPr>
          <w:sz w:val="16"/>
        </w:rPr>
        <w:t>Her arrest and subsequent strip search provoked an outcry in India over her treatment by U.S. authorities.</w:t>
      </w:r>
      <w:r w:rsidR="003A1263" w:rsidRPr="003A1263">
        <w:rPr>
          <w:sz w:val="16"/>
        </w:rPr>
        <w:t xml:space="preserve"> </w:t>
      </w:r>
      <w:r w:rsidRPr="003A1263">
        <w:rPr>
          <w:rStyle w:val="StyleUnderline"/>
        </w:rPr>
        <w:t>The T Visa crackdown</w:t>
      </w:r>
      <w:r w:rsidRPr="003A1263">
        <w:rPr>
          <w:sz w:val="16"/>
        </w:rPr>
        <w:t xml:space="preserve"> was widely seen as part of the Indian government's diplomatic retaliation for the </w:t>
      </w:r>
      <w:proofErr w:type="spellStart"/>
      <w:r w:rsidRPr="003A1263">
        <w:rPr>
          <w:sz w:val="16"/>
        </w:rPr>
        <w:t>Khobragade</w:t>
      </w:r>
      <w:proofErr w:type="spellEnd"/>
      <w:r w:rsidRPr="003A1263">
        <w:rPr>
          <w:sz w:val="16"/>
        </w:rPr>
        <w:t xml:space="preserve"> incident, </w:t>
      </w:r>
      <w:r w:rsidRPr="003A1263">
        <w:rPr>
          <w:rStyle w:val="StyleUnderline"/>
        </w:rPr>
        <w:t>which New Delhi treated as an affront to its national pride</w:t>
      </w:r>
      <w:r w:rsidRPr="003A1263">
        <w:rPr>
          <w:sz w:val="16"/>
        </w:rPr>
        <w:t>.</w:t>
      </w:r>
    </w:p>
    <w:p w14:paraId="1839BC44" w14:textId="2F83109C" w:rsidR="005609C1" w:rsidRDefault="005609C1" w:rsidP="005609C1">
      <w:pPr>
        <w:pStyle w:val="Heading3"/>
      </w:pPr>
      <w:r>
        <w:t>IL – Terror</w:t>
      </w:r>
    </w:p>
    <w:p w14:paraId="111CB06A" w14:textId="77777777" w:rsidR="005B45BD" w:rsidRDefault="005B45BD" w:rsidP="005B45BD">
      <w:pPr>
        <w:pStyle w:val="Heading4"/>
      </w:pPr>
      <w:r>
        <w:t>That would break the focus from deepening ties over terror cooperation</w:t>
      </w:r>
    </w:p>
    <w:p w14:paraId="14A88EE7" w14:textId="77777777" w:rsidR="005B45BD" w:rsidRDefault="005B45BD" w:rsidP="005B45BD">
      <w:r w:rsidRPr="000B719B">
        <w:rPr>
          <w:rStyle w:val="Style13ptBold"/>
        </w:rPr>
        <w:t xml:space="preserve">The Hindu 18 </w:t>
      </w:r>
      <w:r w:rsidRPr="000B719B">
        <w:t>(</w:t>
      </w:r>
      <w:r>
        <w:t xml:space="preserve">PTI, “‘Future very bright for U.S.-India counter-terrorism cooperation’”, 3/1/18, </w:t>
      </w:r>
      <w:hyperlink r:id="rId39" w:history="1">
        <w:r w:rsidRPr="00C31921">
          <w:rPr>
            <w:rStyle w:val="Hyperlink"/>
          </w:rPr>
          <w:t>https://www.thehindu.com/news/international/future-very-bright-for-us-india-counter-terrorism-cooperation/article22888276.ece</w:t>
        </w:r>
      </w:hyperlink>
      <w:r>
        <w:t>) JA</w:t>
      </w:r>
    </w:p>
    <w:p w14:paraId="217EF6D5" w14:textId="77777777" w:rsidR="005B45BD" w:rsidRDefault="005B45BD" w:rsidP="005B45BD">
      <w:r>
        <w:t>In this June 26, 2017, file photo, India's Prime Minister Narendra Modi hugs U.S. President Donald Trump as they give joint statements in the Rose Garden of the White House in Washington.   | Photo Credit: REUTERS</w:t>
      </w:r>
    </w:p>
    <w:p w14:paraId="1ED004B9" w14:textId="77777777" w:rsidR="005B45BD" w:rsidRDefault="005B45BD" w:rsidP="005B45BD">
      <w:r>
        <w:t>“</w:t>
      </w:r>
      <w:r w:rsidRPr="003A1263">
        <w:rPr>
          <w:rStyle w:val="StyleUnderline"/>
        </w:rPr>
        <w:t>India is an incredibly important, incredibly valuable and incredibly close counterterrorism partner of the U.S.,”</w:t>
      </w:r>
      <w:r>
        <w:t xml:space="preserve"> Mr. Sales told reporters during a teleconference at the conclusion of the conference on Law Enforcement Efforts to Defeat ISIS.</w:t>
      </w:r>
    </w:p>
    <w:p w14:paraId="2D5201A7" w14:textId="77777777" w:rsidR="005B45BD" w:rsidRPr="003A1263" w:rsidRDefault="005B45BD" w:rsidP="005B45BD">
      <w:pPr>
        <w:rPr>
          <w:rStyle w:val="StyleUnderline"/>
        </w:rPr>
      </w:pPr>
      <w:r w:rsidRPr="003A1263">
        <w:rPr>
          <w:rStyle w:val="StyleUnderline"/>
        </w:rPr>
        <w:t>Describing India as an “incredibly valuable and close counter-terrorism partner” of the U.S., the Trump administration today said the future is “very bright” for bilateral co-operation in this arena.</w:t>
      </w:r>
    </w:p>
    <w:p w14:paraId="3E163258" w14:textId="77777777" w:rsidR="005B45BD" w:rsidRPr="003A1263" w:rsidRDefault="005B45BD" w:rsidP="005B45BD">
      <w:pPr>
        <w:rPr>
          <w:rStyle w:val="StyleUnderline"/>
        </w:rPr>
      </w:pPr>
      <w:r w:rsidRPr="003A1263">
        <w:rPr>
          <w:rStyle w:val="StyleUnderline"/>
        </w:rPr>
        <w:t>U.S. Counterterrorism Coordinator, Nathan Sales credited the meetings between Prime Minister Narendra Modi and Trump early in the latter’s tenure as the reason behind a “powerful” partnership between the two nations.</w:t>
      </w:r>
    </w:p>
    <w:p w14:paraId="7496292A" w14:textId="77777777" w:rsidR="005B45BD" w:rsidRDefault="005B45BD" w:rsidP="005B45BD">
      <w:r>
        <w:t>“India is an incredibly important, incredibly valuable and incredibly close counterterrorism partner of the U.S.,” Mr. Sales told reporters during a teleconference at the conclusion of the conference on Law Enforcement Efforts to Defeat ISIS.</w:t>
      </w:r>
    </w:p>
    <w:p w14:paraId="3FB6303C" w14:textId="77777777" w:rsidR="005B45BD" w:rsidRDefault="005B45BD" w:rsidP="005B45BD">
      <w:r>
        <w:t>“</w:t>
      </w:r>
      <w:r w:rsidRPr="003A1263">
        <w:rPr>
          <w:rStyle w:val="StyleUnderline"/>
        </w:rPr>
        <w:t xml:space="preserve">The president [Trump] and the prime minister [Narendra Modi] held a very, very productive series of meetings earlier in the administration, and in response to that set of meetings, the U.S. government and the Indian government have </w:t>
      </w:r>
      <w:r w:rsidRPr="003A1263">
        <w:rPr>
          <w:rStyle w:val="Emphasis"/>
        </w:rPr>
        <w:t>forged ahead to create a really powerful partnership</w:t>
      </w:r>
      <w:r>
        <w:t>,” he said.</w:t>
      </w:r>
    </w:p>
    <w:p w14:paraId="4B6550ED" w14:textId="77777777" w:rsidR="005B45BD" w:rsidRDefault="005B45BD" w:rsidP="005B45BD">
      <w:r>
        <w:t>Mr. Sales said the Trump administration has announced in the U.S. a number of designations related to terrorist threats that India faces.</w:t>
      </w:r>
    </w:p>
    <w:p w14:paraId="08DE79DB" w14:textId="77777777" w:rsidR="005B45BD" w:rsidRPr="003A1263" w:rsidRDefault="005B45BD" w:rsidP="005B45BD">
      <w:pPr>
        <w:rPr>
          <w:rStyle w:val="StyleUnderline"/>
        </w:rPr>
      </w:pPr>
      <w:r>
        <w:t xml:space="preserve">In 2016, </w:t>
      </w:r>
      <w:r w:rsidRPr="003A1263">
        <w:rPr>
          <w:rStyle w:val="StyleUnderline"/>
        </w:rPr>
        <w:t>the U.S. entered into an arrangement with India to share information about known and suspected terrorists.</w:t>
      </w:r>
    </w:p>
    <w:p w14:paraId="59F56D4C" w14:textId="77777777" w:rsidR="005B45BD" w:rsidRDefault="005B45BD" w:rsidP="005B45BD">
      <w:r w:rsidRPr="003A1263">
        <w:rPr>
          <w:rStyle w:val="StyleUnderline"/>
        </w:rPr>
        <w:t>“I think the future is very bright for U.S.-India counterterrorism corporation,”</w:t>
      </w:r>
      <w:r>
        <w:t xml:space="preserve"> Mr. Sales said.</w:t>
      </w:r>
    </w:p>
    <w:p w14:paraId="376ED2ED" w14:textId="77777777" w:rsidR="005B45BD" w:rsidRPr="003A1263" w:rsidRDefault="005B45BD" w:rsidP="005B45BD">
      <w:pPr>
        <w:rPr>
          <w:rStyle w:val="Emphasis"/>
        </w:rPr>
      </w:pPr>
      <w:r>
        <w:t xml:space="preserve">Mr. Sales said </w:t>
      </w:r>
      <w:r w:rsidRPr="003A1263">
        <w:rPr>
          <w:rStyle w:val="StyleUnderline"/>
        </w:rPr>
        <w:t xml:space="preserve">South Asia is one of the areas of the world where </w:t>
      </w:r>
      <w:r w:rsidRPr="003A1263">
        <w:rPr>
          <w:rStyle w:val="Emphasis"/>
        </w:rPr>
        <w:t>ISIS has an increasingly robust presence.</w:t>
      </w:r>
    </w:p>
    <w:p w14:paraId="319EB187" w14:textId="77777777" w:rsidR="005B45BD" w:rsidRPr="003A1263" w:rsidRDefault="005B45BD" w:rsidP="005B45BD">
      <w:pPr>
        <w:rPr>
          <w:rStyle w:val="StyleUnderline"/>
        </w:rPr>
      </w:pPr>
      <w:r>
        <w:t>“</w:t>
      </w:r>
      <w:r w:rsidRPr="003A1263">
        <w:rPr>
          <w:rStyle w:val="StyleUnderline"/>
        </w:rPr>
        <w:t>Bangladesh is a good example of this. The Holey Artisan Bakery attack in July of 2016 in Dhaka killed 22 people,” he said.</w:t>
      </w:r>
    </w:p>
    <w:p w14:paraId="300D634F" w14:textId="77777777" w:rsidR="005B45BD" w:rsidRPr="003A1263" w:rsidRDefault="005B45BD" w:rsidP="005B45BD">
      <w:pPr>
        <w:rPr>
          <w:rStyle w:val="StyleUnderline"/>
        </w:rPr>
      </w:pPr>
      <w:r w:rsidRPr="003A1263">
        <w:rPr>
          <w:rStyle w:val="StyleUnderline"/>
        </w:rPr>
        <w:t>The U.S. is also tracking in South Asia the ISIS Khorasan affiliates of ISIS becoming increasingly ambitious and increasingly active, he said.</w:t>
      </w:r>
    </w:p>
    <w:p w14:paraId="0CA78A52" w14:textId="77777777" w:rsidR="005B45BD" w:rsidRDefault="005B45BD" w:rsidP="005B45BD">
      <w:r>
        <w:t xml:space="preserve">“We are working with our partners in the region to develop a shared understanding of the threat that these </w:t>
      </w:r>
      <w:proofErr w:type="spellStart"/>
      <w:r>
        <w:t>organisations</w:t>
      </w:r>
      <w:proofErr w:type="spellEnd"/>
      <w:r>
        <w:t xml:space="preserve"> pose to us in the US and pose to local governments. We are also working with those partners to develop a set of responses,” said Mr. Sales.</w:t>
      </w:r>
    </w:p>
    <w:p w14:paraId="12721D3F" w14:textId="77777777" w:rsidR="005B45BD" w:rsidRPr="003A1263" w:rsidRDefault="005B45BD" w:rsidP="005B45BD">
      <w:pPr>
        <w:rPr>
          <w:rStyle w:val="StyleUnderline"/>
        </w:rPr>
      </w:pPr>
      <w:r w:rsidRPr="003A1263">
        <w:rPr>
          <w:rStyle w:val="StyleUnderline"/>
        </w:rPr>
        <w:t>Those responses include things like information-sharing, exchanging data about known and suspected terrorists, improving border security efforts to spot terrorists as they travel from conflict zone to conflict zone.</w:t>
      </w:r>
    </w:p>
    <w:p w14:paraId="3ED8A8DE" w14:textId="77777777" w:rsidR="005B45BD" w:rsidRDefault="005B45BD" w:rsidP="005B45BD">
      <w:r>
        <w:t>“</w:t>
      </w:r>
      <w:r w:rsidRPr="003A1263">
        <w:rPr>
          <w:rStyle w:val="StyleUnderline"/>
        </w:rPr>
        <w:t>I am confident that by bringing together partner nations who have a common understanding of the threat we face that we’ll be able to address this</w:t>
      </w:r>
      <w:r>
        <w:t>,” he said.</w:t>
      </w:r>
    </w:p>
    <w:p w14:paraId="3D7C28DD" w14:textId="2D131FA6" w:rsidR="00F046F6" w:rsidRDefault="003A1263" w:rsidP="003A1263">
      <w:pPr>
        <w:pStyle w:val="Heading3"/>
      </w:pPr>
      <w:r>
        <w:t>ISIS Impact</w:t>
      </w:r>
    </w:p>
    <w:p w14:paraId="228D9208" w14:textId="33F5226F" w:rsidR="003A1263" w:rsidRDefault="003A1263" w:rsidP="003A1263">
      <w:pPr>
        <w:pStyle w:val="Heading4"/>
      </w:pPr>
      <w:r>
        <w:t>ISIS strength results in bioweapon use</w:t>
      </w:r>
    </w:p>
    <w:p w14:paraId="2858EE89" w14:textId="0B7DF888" w:rsidR="003A1263" w:rsidRPr="003A1263" w:rsidRDefault="003A1263" w:rsidP="003A1263">
      <w:r w:rsidRPr="003A1263">
        <w:rPr>
          <w:rStyle w:val="Style13ptBold"/>
        </w:rPr>
        <w:t xml:space="preserve">Amiga &amp; Schuster 15 </w:t>
      </w:r>
      <w:r>
        <w:t xml:space="preserve">(Aimee &amp; Ruth, </w:t>
      </w:r>
      <w:proofErr w:type="spellStart"/>
      <w:r>
        <w:t>Haaretz</w:t>
      </w:r>
      <w:proofErr w:type="spellEnd"/>
      <w:r>
        <w:t xml:space="preserve"> Correspondent, “EU Report: ISIS Could Commit Chemical or Biological Terror Attack in West”, </w:t>
      </w:r>
      <w:proofErr w:type="spellStart"/>
      <w:r>
        <w:t>Haaretz</w:t>
      </w:r>
      <w:proofErr w:type="spellEnd"/>
      <w:r>
        <w:t xml:space="preserve">, 12/13/15, </w:t>
      </w:r>
      <w:hyperlink r:id="rId40" w:history="1">
        <w:r w:rsidRPr="00785BEA">
          <w:rPr>
            <w:rStyle w:val="Hyperlink"/>
          </w:rPr>
          <w:t>https://www.haaretz.com/middle-east-news/isis/eu-isis-could-commit-chemical-biological-attack-in-west-1.5436111</w:t>
        </w:r>
      </w:hyperlink>
      <w:r>
        <w:t>) JA</w:t>
      </w:r>
    </w:p>
    <w:p w14:paraId="16A6707E" w14:textId="76A920AE" w:rsidR="003A1263" w:rsidRDefault="003A1263" w:rsidP="003A1263">
      <w:r>
        <w:t>Terrorist group already has foreign fighters on its payroll who can manufacture lethal weapons from raw materials, as well as access to toxic agents left behind by the tyrants of Syria, Iraq and Libya.</w:t>
      </w:r>
    </w:p>
    <w:p w14:paraId="644DA2C4" w14:textId="77777777" w:rsidR="003A1263" w:rsidRDefault="003A1263" w:rsidP="003A1263">
      <w:r>
        <w:t>A UN researcher takes a sample of earth at a site targeted in the Damascus area, Syria, 2013.</w:t>
      </w:r>
    </w:p>
    <w:p w14:paraId="35AE094B" w14:textId="77777777" w:rsidR="003A1263" w:rsidRDefault="003A1263" w:rsidP="003A1263">
      <w:r>
        <w:t>A UN researcher takes a sample of earth at a site targeted in the Damascus area, Syria, 2013.AP</w:t>
      </w:r>
    </w:p>
    <w:p w14:paraId="5F8A4967" w14:textId="77777777" w:rsidR="003A1263" w:rsidRDefault="003A1263" w:rsidP="003A1263">
      <w:r>
        <w:t>ISIS pursuing chemical weapons, say Iraqi and U.S. officials</w:t>
      </w:r>
    </w:p>
    <w:p w14:paraId="3E1DD870" w14:textId="77777777" w:rsidR="003A1263" w:rsidRDefault="003A1263" w:rsidP="003A1263">
      <w:r>
        <w:t>How ISIS became the world's richest terror group</w:t>
      </w:r>
    </w:p>
    <w:p w14:paraId="4DACE32F" w14:textId="77777777" w:rsidR="003A1263" w:rsidRDefault="003A1263" w:rsidP="003A1263">
      <w:r>
        <w:t>How ISIS fights: Terror, insurgency and slick propaganda</w:t>
      </w:r>
    </w:p>
    <w:p w14:paraId="495F2792" w14:textId="72490747" w:rsidR="003A1263" w:rsidRPr="003A1263" w:rsidRDefault="003A1263" w:rsidP="003A1263">
      <w:pPr>
        <w:rPr>
          <w:rStyle w:val="StyleUnderline"/>
        </w:rPr>
      </w:pPr>
      <w:r w:rsidRPr="003A1263">
        <w:rPr>
          <w:rStyle w:val="StyleUnderline"/>
        </w:rPr>
        <w:t>Could Islamic State carry out chemical or biological terrorism in Europe? Yes, and it might, warns a briefing to the European Parliament published this week, saying that the radical Islamic group has money; scientists – some of foreign origin – on the payroll; found an abundance of deadly toxins stockpiled by the tyrants of Syria, Iraq and Libya; and could make more of its own quite easily.</w:t>
      </w:r>
    </w:p>
    <w:p w14:paraId="5F47F84B" w14:textId="3FB3DD99" w:rsidR="003A1263" w:rsidRPr="003A1263" w:rsidRDefault="003A1263" w:rsidP="003A1263">
      <w:pPr>
        <w:rPr>
          <w:rStyle w:val="StyleUnderline"/>
        </w:rPr>
      </w:pPr>
      <w:r>
        <w:t xml:space="preserve">"European citizens are not seriously contemplating the possibility that </w:t>
      </w:r>
      <w:r w:rsidRPr="003A1263">
        <w:rPr>
          <w:rStyle w:val="StyleUnderline"/>
        </w:rPr>
        <w:t xml:space="preserve">extremist groups might use chemical, biological, radiological or nuclear materials during attacks in Europe," writes analyst Beatriz </w:t>
      </w:r>
      <w:proofErr w:type="spellStart"/>
      <w:r w:rsidRPr="003A1263">
        <w:rPr>
          <w:rStyle w:val="StyleUnderline"/>
        </w:rPr>
        <w:t>Immenkamp</w:t>
      </w:r>
      <w:proofErr w:type="spellEnd"/>
      <w:r w:rsidRPr="003A1263">
        <w:rPr>
          <w:rStyle w:val="StyleUnderline"/>
        </w:rPr>
        <w:t xml:space="preserve"> in the briefing. They should.</w:t>
      </w:r>
    </w:p>
    <w:p w14:paraId="72AF46A1" w14:textId="77777777" w:rsidR="003A1263" w:rsidRDefault="003A1263" w:rsidP="003A1263">
      <w:r w:rsidRPr="003A1263">
        <w:rPr>
          <w:rStyle w:val="StyleUnderline"/>
        </w:rPr>
        <w:t>It wouldn't be a big leap. ISIS has used mustard and chlorine gases in Iraq and Syria. And a laptop belonging to a Tunisian physicist who joined ISIS was found to contain a paper on weaponizing bubonic plague bacteria obtained from animals</w:t>
      </w:r>
      <w:r>
        <w:t xml:space="preserve">. </w:t>
      </w:r>
      <w:r w:rsidRPr="003A1263">
        <w:rPr>
          <w:rStyle w:val="Emphasis"/>
        </w:rPr>
        <w:t>The intent is there:</w:t>
      </w:r>
      <w:r>
        <w:t xml:space="preserve"> the governments of Belgium and France are already working on contingency plans.</w:t>
      </w:r>
    </w:p>
    <w:p w14:paraId="3387085A" w14:textId="2C75D688" w:rsidR="003A1263" w:rsidRPr="003A1263" w:rsidRDefault="003A1263" w:rsidP="003A1263">
      <w:pPr>
        <w:rPr>
          <w:rStyle w:val="StyleUnderline"/>
        </w:rPr>
      </w:pPr>
      <w:r>
        <w:t xml:space="preserve">Moreover, it would be fairly simple for ISIS sympathizers to obtain the materials for chemical and biological attacks in Europe itself, the report says. </w:t>
      </w:r>
      <w:r w:rsidRPr="003A1263">
        <w:rPr>
          <w:rStyle w:val="StyleUnderline"/>
        </w:rPr>
        <w:t>The continent is brimming with them and security is inadequate.</w:t>
      </w:r>
    </w:p>
    <w:p w14:paraId="7EFD14D7" w14:textId="09284905" w:rsidR="003A1263" w:rsidRPr="003A1263" w:rsidRDefault="003A1263" w:rsidP="003A1263">
      <w:pPr>
        <w:rPr>
          <w:rStyle w:val="StyleUnderline"/>
        </w:rPr>
      </w:pPr>
      <w:r>
        <w:t xml:space="preserve">Israeli experts add that </w:t>
      </w:r>
      <w:r w:rsidRPr="003A1263">
        <w:rPr>
          <w:rStyle w:val="StyleUnderline"/>
        </w:rPr>
        <w:t>the group could make deadly chemicals of its own, and could be already developing the capacity to weaponize them.</w:t>
      </w:r>
    </w:p>
    <w:p w14:paraId="65BE59E6" w14:textId="6985F7EA" w:rsidR="003A1263" w:rsidRDefault="003A1263" w:rsidP="003A1263">
      <w:r>
        <w:t>DIY mass war</w:t>
      </w:r>
    </w:p>
    <w:p w14:paraId="13D8078D" w14:textId="5384C790" w:rsidR="003A1263" w:rsidRDefault="003A1263" w:rsidP="003A1263">
      <w:r w:rsidRPr="003A1263">
        <w:rPr>
          <w:rStyle w:val="StyleUnderline"/>
        </w:rPr>
        <w:t>At least some chemical weapons, whether gaseous, liquid or solid, are fairly trivial to make</w:t>
      </w:r>
      <w:r>
        <w:t>. To attack the Kurds, for example, says the EU report, it appears that ISIS simply repurposed fertilizer.</w:t>
      </w:r>
    </w:p>
    <w:p w14:paraId="20C0F483" w14:textId="27E8CD4F" w:rsidR="003A1263" w:rsidRPr="003A1263" w:rsidRDefault="003A1263" w:rsidP="003A1263">
      <w:pPr>
        <w:rPr>
          <w:rStyle w:val="StyleUnderline"/>
        </w:rPr>
      </w:pPr>
      <w:r w:rsidRPr="003A1263">
        <w:rPr>
          <w:rStyle w:val="StyleUnderline"/>
        </w:rPr>
        <w:t>Making – or obtaining – the chemical is the first stage. The second is weaponizing it. Can ISIS make its own chemical weapons?</w:t>
      </w:r>
    </w:p>
    <w:p w14:paraId="08648662" w14:textId="77777777" w:rsidR="003A1263" w:rsidRDefault="003A1263" w:rsidP="003A1263">
      <w:r>
        <w:t>A screengrab of an AP video from Sept. 18, 2013 shows a student wearing a gas mask and protective suit during a session on reacting to a chemical weapons attack, in Aleppo, Syria.</w:t>
      </w:r>
    </w:p>
    <w:p w14:paraId="2A51FE56" w14:textId="29191C0E" w:rsidR="003A1263" w:rsidRDefault="003A1263" w:rsidP="003A1263">
      <w:r w:rsidRPr="003A1263">
        <w:rPr>
          <w:rStyle w:val="StyleUnderline"/>
        </w:rPr>
        <w:t>ISIS may have manufactured crude shells containing toxic chemicals, the EU report says. "[Weaponization] can be done crudely by putting the substance into shells and firing</w:t>
      </w:r>
      <w:r>
        <w:t xml:space="preserve"> </w:t>
      </w:r>
      <w:r w:rsidRPr="003A1263">
        <w:rPr>
          <w:rStyle w:val="StyleUnderline"/>
        </w:rPr>
        <w:t>those shells</w:t>
      </w:r>
      <w:r>
        <w:t xml:space="preserve">," says Dany </w:t>
      </w:r>
      <w:proofErr w:type="spellStart"/>
      <w:r>
        <w:t>Shoham</w:t>
      </w:r>
      <w:proofErr w:type="spellEnd"/>
      <w:r>
        <w:t xml:space="preserve">, a specialist in unconventional weapons from the Begin Sadat Center of Strategic Studies at Bar </w:t>
      </w:r>
      <w:proofErr w:type="spellStart"/>
      <w:r>
        <w:t>Ilan</w:t>
      </w:r>
      <w:proofErr w:type="spellEnd"/>
      <w:r>
        <w:t xml:space="preserve"> University.</w:t>
      </w:r>
    </w:p>
    <w:p w14:paraId="075A2200" w14:textId="4355FC15" w:rsidR="003A1263" w:rsidRPr="003A1263" w:rsidRDefault="003A1263" w:rsidP="003A1263">
      <w:pPr>
        <w:rPr>
          <w:rStyle w:val="StyleUnderline"/>
        </w:rPr>
      </w:pPr>
      <w:r>
        <w:t xml:space="preserve">Indeed, ISIS' use of chemical weapons has been crude so far, but </w:t>
      </w:r>
      <w:r w:rsidRPr="003A1263">
        <w:rPr>
          <w:rStyle w:val="StyleUnderline"/>
        </w:rPr>
        <w:t>the group could become more sophisticated in their weaponization in the future, he suggests.</w:t>
      </w:r>
    </w:p>
    <w:p w14:paraId="4119FB25" w14:textId="54B497E8" w:rsidR="003A1263" w:rsidRDefault="003A1263" w:rsidP="003A1263">
      <w:r>
        <w:t xml:space="preserve">Alternatively, ISIS could capture already weaponized chemicals. </w:t>
      </w:r>
      <w:r w:rsidRPr="003A1263">
        <w:rPr>
          <w:rStyle w:val="StyleUnderline"/>
        </w:rPr>
        <w:t xml:space="preserve">It is probable that ISIS has deployed both weapons it made itself and weapons it captured, says </w:t>
      </w:r>
      <w:proofErr w:type="spellStart"/>
      <w:r w:rsidRPr="003A1263">
        <w:rPr>
          <w:rStyle w:val="StyleUnderline"/>
        </w:rPr>
        <w:t>Shoham</w:t>
      </w:r>
      <w:proofErr w:type="spellEnd"/>
      <w:r w:rsidRPr="003A1263">
        <w:rPr>
          <w:rStyle w:val="StyleUnderline"/>
        </w:rPr>
        <w:t>.</w:t>
      </w:r>
    </w:p>
    <w:p w14:paraId="0EC19A90" w14:textId="2F3476CD" w:rsidR="003A1263" w:rsidRPr="003A1263" w:rsidRDefault="003A1263" w:rsidP="003A1263">
      <w:pPr>
        <w:rPr>
          <w:rStyle w:val="StyleUnderline"/>
        </w:rPr>
      </w:pPr>
      <w:r>
        <w:t xml:space="preserve">As for resources: In June 2014, ISIS seized control of Muthanna, Iraq, once the Saddam Hussein regime's primary chemical-weapons production facility. American troops were supposed to have destroyed weapons there after the 2003 invasion of Iraq, but officials admitted when ISIS conquered the city that a stockpile of weapons still existed. They claimed the remaining chemical weapons had no military value. </w:t>
      </w:r>
      <w:r w:rsidRPr="003A1263">
        <w:rPr>
          <w:rStyle w:val="StyleUnderline"/>
        </w:rPr>
        <w:t xml:space="preserve">The following month, ISIS launched its first chemical attack on the Kurds in </w:t>
      </w:r>
      <w:proofErr w:type="spellStart"/>
      <w:r w:rsidRPr="003A1263">
        <w:rPr>
          <w:rStyle w:val="StyleUnderline"/>
        </w:rPr>
        <w:t>Kobani</w:t>
      </w:r>
      <w:proofErr w:type="spellEnd"/>
      <w:r w:rsidRPr="003A1263">
        <w:rPr>
          <w:rStyle w:val="StyleUnderline"/>
        </w:rPr>
        <w:t>, Syria, using mustard gas, an agent that is known to have been made at Muthanna.</w:t>
      </w:r>
    </w:p>
    <w:p w14:paraId="19040F96" w14:textId="0ABE4FF2" w:rsidR="003A1263" w:rsidRPr="003A1263" w:rsidRDefault="003A1263" w:rsidP="003A1263">
      <w:pPr>
        <w:rPr>
          <w:rStyle w:val="StyleUnderline"/>
        </w:rPr>
      </w:pPr>
      <w:r w:rsidRPr="003A1263">
        <w:rPr>
          <w:rStyle w:val="StyleUnderline"/>
        </w:rPr>
        <w:t>ISIS may also have access to weapons containing sarin nerve gas that remained in Syria, the EU report notes, as well as mustard agents and nerve agent rockets from Iraq, and chemical materials leftover from Libya programs.</w:t>
      </w:r>
    </w:p>
    <w:p w14:paraId="5FD67D6C" w14:textId="420DB69A" w:rsidR="003A1263" w:rsidRDefault="003A1263" w:rsidP="003A1263">
      <w:r>
        <w:t xml:space="preserve">It is unclear how effective these agents would be after years of storage, qualifies Ely </w:t>
      </w:r>
      <w:proofErr w:type="spellStart"/>
      <w:r>
        <w:t>Karmon</w:t>
      </w:r>
      <w:proofErr w:type="spellEnd"/>
      <w:r>
        <w:t xml:space="preserve">, a specialist in terrorism and chemical, biological, radiological and nuclear weapons at the International Institute for Counter-Terrorism at the Interdisciplinary Center </w:t>
      </w:r>
      <w:proofErr w:type="spellStart"/>
      <w:r>
        <w:t>Herzliya</w:t>
      </w:r>
      <w:proofErr w:type="spellEnd"/>
      <w:r>
        <w:t>. But they might still be usable.</w:t>
      </w:r>
    </w:p>
    <w:p w14:paraId="1C293B10" w14:textId="0F96EFAF" w:rsidR="003A1263" w:rsidRPr="003A1263" w:rsidRDefault="003A1263" w:rsidP="003A1263">
      <w:pPr>
        <w:rPr>
          <w:rStyle w:val="StyleUnderline"/>
        </w:rPr>
      </w:pPr>
      <w:r>
        <w:t xml:space="preserve">In addition, </w:t>
      </w:r>
      <w:r w:rsidRPr="003A1263">
        <w:rPr>
          <w:rStyle w:val="StyleUnderline"/>
        </w:rPr>
        <w:t xml:space="preserve">ISIS has a lot of scientific talent on board, including some inherited from the Hussein regime, says </w:t>
      </w:r>
      <w:proofErr w:type="spellStart"/>
      <w:r w:rsidRPr="003A1263">
        <w:rPr>
          <w:rStyle w:val="StyleUnderline"/>
        </w:rPr>
        <w:t>Karmon</w:t>
      </w:r>
      <w:proofErr w:type="spellEnd"/>
      <w:r w:rsidRPr="003A1263">
        <w:rPr>
          <w:rStyle w:val="StyleUnderline"/>
        </w:rPr>
        <w:t>. For instance, until his death in a coalition strike in January, ISIS had Hussein's chemical warfare expert Salih Jasim Muhammed Falah al-</w:t>
      </w:r>
      <w:proofErr w:type="spellStart"/>
      <w:r w:rsidRPr="003A1263">
        <w:rPr>
          <w:rStyle w:val="StyleUnderline"/>
        </w:rPr>
        <w:t>Sabawi</w:t>
      </w:r>
      <w:proofErr w:type="spellEnd"/>
      <w:r w:rsidRPr="003A1263">
        <w:rPr>
          <w:rStyle w:val="StyleUnderline"/>
        </w:rPr>
        <w:t>, aka Abu Malik, on the payroll. The United States said Abu Malik provided ISIS with "expertise to pursue a chemical weapons capability."</w:t>
      </w:r>
    </w:p>
    <w:p w14:paraId="6242D3A7" w14:textId="51FA6F91" w:rsidR="003A1263" w:rsidRDefault="003A1263" w:rsidP="003A1263">
      <w:r>
        <w:t>Possessing chemical weapons does not necessarily mean the group can use them beyond the borders of Syria and Iraq. "</w:t>
      </w:r>
      <w:r w:rsidRPr="003A1263">
        <w:rPr>
          <w:rStyle w:val="StyleUnderline"/>
        </w:rPr>
        <w:t xml:space="preserve">Transferring chemical weapons to Europe would be difficult," says </w:t>
      </w:r>
      <w:proofErr w:type="spellStart"/>
      <w:r w:rsidRPr="003A1263">
        <w:rPr>
          <w:rStyle w:val="StyleUnderline"/>
        </w:rPr>
        <w:t>Karmon</w:t>
      </w:r>
      <w:proofErr w:type="spellEnd"/>
      <w:r w:rsidRPr="003A1263">
        <w:rPr>
          <w:rStyle w:val="StyleUnderline"/>
        </w:rPr>
        <w:t xml:space="preserve">. Weaponizing chemicals within the borders of Europe would also be difficult, adds </w:t>
      </w:r>
      <w:proofErr w:type="spellStart"/>
      <w:r w:rsidRPr="003A1263">
        <w:rPr>
          <w:rStyle w:val="StyleUnderline"/>
        </w:rPr>
        <w:t>Shoham</w:t>
      </w:r>
      <w:proofErr w:type="spellEnd"/>
      <w:r w:rsidRPr="003A1263">
        <w:rPr>
          <w:rStyle w:val="StyleUnderline"/>
        </w:rPr>
        <w:t>, given the likelihood of being detected by security agencies</w:t>
      </w:r>
      <w:r>
        <w:t>.</w:t>
      </w:r>
    </w:p>
    <w:p w14:paraId="52320094" w14:textId="23231AEC" w:rsidR="003A1263" w:rsidRPr="003A1263" w:rsidRDefault="003A1263" w:rsidP="003A1263">
      <w:pPr>
        <w:rPr>
          <w:rStyle w:val="StyleUnderline"/>
        </w:rPr>
      </w:pPr>
      <w:r>
        <w:t xml:space="preserve">However, </w:t>
      </w:r>
      <w:proofErr w:type="spellStart"/>
      <w:r>
        <w:t>Shoham</w:t>
      </w:r>
      <w:proofErr w:type="spellEnd"/>
      <w:r>
        <w:t xml:space="preserve"> and </w:t>
      </w:r>
      <w:proofErr w:type="spellStart"/>
      <w:r>
        <w:t>Karmon</w:t>
      </w:r>
      <w:proofErr w:type="spellEnd"/>
      <w:r>
        <w:t xml:space="preserve"> agree that ISIS could use toxic chemicals in Europe, relatively easily, in an unweaponized form – </w:t>
      </w:r>
      <w:r w:rsidRPr="003A1263">
        <w:rPr>
          <w:rStyle w:val="StyleUnderline"/>
        </w:rPr>
        <w:t xml:space="preserve">the impact of such an attack could be devastating, notes </w:t>
      </w:r>
      <w:proofErr w:type="spellStart"/>
      <w:r w:rsidRPr="003A1263">
        <w:rPr>
          <w:rStyle w:val="StyleUnderline"/>
        </w:rPr>
        <w:t>Shoham</w:t>
      </w:r>
      <w:proofErr w:type="spellEnd"/>
      <w:r w:rsidRPr="003A1263">
        <w:rPr>
          <w:rStyle w:val="StyleUnderline"/>
        </w:rPr>
        <w:t xml:space="preserve">.  </w:t>
      </w:r>
    </w:p>
    <w:p w14:paraId="127BD189" w14:textId="14CC9592" w:rsidR="003A1263" w:rsidRDefault="003A1263" w:rsidP="003A1263">
      <w:r>
        <w:t xml:space="preserve">Alternatively, </w:t>
      </w:r>
      <w:r w:rsidRPr="003A1263">
        <w:rPr>
          <w:rStyle w:val="StyleUnderline"/>
        </w:rPr>
        <w:t>ISIS could attack a chemical facility with conventional weapons</w:t>
      </w:r>
      <w:r>
        <w:t xml:space="preserve">, similar to Yassin </w:t>
      </w:r>
      <w:proofErr w:type="spellStart"/>
      <w:r>
        <w:t>Salhi's</w:t>
      </w:r>
      <w:proofErr w:type="spellEnd"/>
      <w:r>
        <w:t xml:space="preserve"> failed attempt to strike the Air Products chemical factory near Lyon, France, notes </w:t>
      </w:r>
      <w:proofErr w:type="spellStart"/>
      <w:r>
        <w:t>Karmon</w:t>
      </w:r>
      <w:proofErr w:type="spellEnd"/>
      <w:r>
        <w:t>.</w:t>
      </w:r>
    </w:p>
    <w:p w14:paraId="043B1ACF" w14:textId="0792C09C" w:rsidR="003A1263" w:rsidRDefault="003A1263" w:rsidP="003A1263">
      <w:r>
        <w:t>Weaponizing germs</w:t>
      </w:r>
    </w:p>
    <w:p w14:paraId="781066AE" w14:textId="23F3C77D" w:rsidR="003A1263" w:rsidRPr="003A1263" w:rsidRDefault="003A1263" w:rsidP="003A1263">
      <w:pPr>
        <w:rPr>
          <w:rStyle w:val="StyleUnderline"/>
        </w:rPr>
      </w:pPr>
      <w:r w:rsidRPr="003A1263">
        <w:rPr>
          <w:rStyle w:val="StyleUnderline"/>
        </w:rPr>
        <w:t>Biological weapons – germs – are a different story. The science of bio-weaponry has come far since the millennia of yore, when besiegers might toss a disease-riddled corpse over the town walls to terrify and infect the people inside</w:t>
      </w:r>
      <w:r>
        <w:t xml:space="preserve">. Today's nightmare scenarios include, for example, </w:t>
      </w:r>
      <w:r w:rsidRPr="003A1263">
        <w:rPr>
          <w:rStyle w:val="StyleUnderline"/>
        </w:rPr>
        <w:t xml:space="preserve">weaponized </w:t>
      </w:r>
      <w:proofErr w:type="spellStart"/>
      <w:r w:rsidRPr="003A1263">
        <w:rPr>
          <w:rStyle w:val="StyleUnderline"/>
        </w:rPr>
        <w:t>ebola</w:t>
      </w:r>
      <w:proofErr w:type="spellEnd"/>
      <w:r w:rsidRPr="003A1263">
        <w:rPr>
          <w:rStyle w:val="StyleUnderline"/>
        </w:rPr>
        <w:t xml:space="preserve"> virus that can infect through the air, rather than requiring physical proximity to infected mucous membranes, or anthrax engineered to be even deadlier than the original bacterium.</w:t>
      </w:r>
    </w:p>
    <w:p w14:paraId="5B0597B2" w14:textId="5A38BD55" w:rsidR="003A1263" w:rsidRDefault="003A1263" w:rsidP="003A1263">
      <w:r>
        <w:t>How easy is it for ISIS to procure or make biological weapons? And if they had them, would they be likely they use them?</w:t>
      </w:r>
    </w:p>
    <w:p w14:paraId="50F851D6" w14:textId="03D30884" w:rsidR="003A1263" w:rsidRPr="003A1263" w:rsidRDefault="003A1263" w:rsidP="003A1263">
      <w:pPr>
        <w:rPr>
          <w:rStyle w:val="StyleUnderline"/>
        </w:rPr>
      </w:pPr>
      <w:r w:rsidRPr="003A1263">
        <w:rPr>
          <w:rStyle w:val="StyleUnderline"/>
        </w:rPr>
        <w:t>Obtaining the bugs at the base of biological weapons wouldn't be a big problem</w:t>
      </w:r>
      <w:r>
        <w:t xml:space="preserve">, surmises </w:t>
      </w:r>
      <w:proofErr w:type="spellStart"/>
      <w:r>
        <w:t>Shoham</w:t>
      </w:r>
      <w:proofErr w:type="spellEnd"/>
      <w:r>
        <w:t xml:space="preserve">. Suitable pathogens are readily available at academic laboratories, vaccine factories and pharmaceutical companies, all of which are civilian facilities. </w:t>
      </w:r>
      <w:r w:rsidRPr="003A1263">
        <w:rPr>
          <w:rStyle w:val="StyleUnderline"/>
        </w:rPr>
        <w:t xml:space="preserve">Even if few such institutions still exist in the ISIS territories, the group might try to get bacteria from sympathizers in Europe or the United States, </w:t>
      </w:r>
      <w:proofErr w:type="spellStart"/>
      <w:r w:rsidRPr="003A1263">
        <w:rPr>
          <w:rStyle w:val="StyleUnderline"/>
        </w:rPr>
        <w:t>Shoham</w:t>
      </w:r>
      <w:proofErr w:type="spellEnd"/>
      <w:r w:rsidRPr="003A1263">
        <w:rPr>
          <w:rStyle w:val="StyleUnderline"/>
        </w:rPr>
        <w:t xml:space="preserve"> says.</w:t>
      </w:r>
    </w:p>
    <w:p w14:paraId="7B8C9056" w14:textId="4E16DF74" w:rsidR="003A1263" w:rsidRDefault="003A1263" w:rsidP="003A1263">
      <w:r>
        <w:t xml:space="preserve">But for all that telltale laptop of the Tunisian physicist, ISIS would have difficulty weaponizing them, </w:t>
      </w:r>
      <w:proofErr w:type="spellStart"/>
      <w:r>
        <w:t>Shoham</w:t>
      </w:r>
      <w:proofErr w:type="spellEnd"/>
      <w:r>
        <w:t xml:space="preserve"> thinks – yet adds that biological terrorism can also be carried out without weaponization. For example, by releasing a pathogen into a water system.</w:t>
      </w:r>
    </w:p>
    <w:p w14:paraId="16CAD279" w14:textId="6D61701C" w:rsidR="003A1263" w:rsidRDefault="003A1263" w:rsidP="003A1263">
      <w:r>
        <w:t>So ISIS could get the bugs and might be able to weaponize them, or could use them as is. But would the group resort to bio-war?</w:t>
      </w:r>
    </w:p>
    <w:p w14:paraId="754CAF8C" w14:textId="33AC2057" w:rsidR="003A1263" w:rsidRPr="003A1263" w:rsidRDefault="003A1263" w:rsidP="003A1263">
      <w:pPr>
        <w:rPr>
          <w:rStyle w:val="StyleUnderline"/>
        </w:rPr>
      </w:pPr>
      <w:r w:rsidRPr="003A1263">
        <w:rPr>
          <w:rStyle w:val="StyleUnderline"/>
        </w:rPr>
        <w:t xml:space="preserve">Working with biological agents is very risky for the handler, </w:t>
      </w:r>
      <w:proofErr w:type="spellStart"/>
      <w:r w:rsidRPr="003A1263">
        <w:rPr>
          <w:rStyle w:val="StyleUnderline"/>
        </w:rPr>
        <w:t>Shoham</w:t>
      </w:r>
      <w:proofErr w:type="spellEnd"/>
      <w:r w:rsidRPr="003A1263">
        <w:rPr>
          <w:rStyle w:val="StyleUnderline"/>
        </w:rPr>
        <w:t xml:space="preserve"> says, but adds: "I don't think this factor would constitute a bottleneck for a radical organization like ISIS."</w:t>
      </w:r>
    </w:p>
    <w:p w14:paraId="29F31EA6" w14:textId="0F61BD69" w:rsidR="003A1263" w:rsidRDefault="003A1263" w:rsidP="003A1263">
      <w:r>
        <w:t xml:space="preserve">The obstacle most likely to deter ISIS from deploying biological weapons isn't the risk of some lab technician falling ill. It's their inability to control its spread, says </w:t>
      </w:r>
      <w:proofErr w:type="spellStart"/>
      <w:r>
        <w:t>Karmon</w:t>
      </w:r>
      <w:proofErr w:type="spellEnd"/>
      <w:r>
        <w:t>.</w:t>
      </w:r>
    </w:p>
    <w:p w14:paraId="521A2CFA" w14:textId="70206261" w:rsidR="003A1263" w:rsidRPr="003A1263" w:rsidRDefault="003A1263" w:rsidP="003A1263">
      <w:pPr>
        <w:rPr>
          <w:rStyle w:val="StyleUnderline"/>
        </w:rPr>
      </w:pPr>
      <w:r w:rsidRPr="003A1263">
        <w:rPr>
          <w:rStyle w:val="StyleUnderline"/>
        </w:rPr>
        <w:t>Unlike chemical and radiological weapons, one cannot target a defined set of victims with biological agents because they are contagious, he explains. Anybody using a bio-weapon runs the risk of infecting their own population. That in itself is a powerful deterrent.</w:t>
      </w:r>
    </w:p>
    <w:p w14:paraId="1F3CBB4A" w14:textId="256B0B51" w:rsidR="003A1263" w:rsidRDefault="003A1263" w:rsidP="003A1263">
      <w:r>
        <w:t>Whether it would be enough to deter ISIS from using bioweapons in Europe, given the ability of bacteria to travel on planes, is anybody's guess.</w:t>
      </w:r>
    </w:p>
    <w:p w14:paraId="1DF215B8" w14:textId="169DE171" w:rsidR="003A1263" w:rsidRDefault="003A1263" w:rsidP="003A1263">
      <w:r>
        <w:t>Impact: The cost of war</w:t>
      </w:r>
    </w:p>
    <w:p w14:paraId="2B70294F" w14:textId="41DE7CAD" w:rsidR="003A1263" w:rsidRDefault="003A1263" w:rsidP="003A1263">
      <w:r w:rsidRPr="003A1263">
        <w:rPr>
          <w:rStyle w:val="StyleUnderline"/>
        </w:rPr>
        <w:t>Chemical and biological terrorism would probably cause significantly more damage than conventional terrorism</w:t>
      </w:r>
      <w:r>
        <w:t xml:space="preserve">, </w:t>
      </w:r>
      <w:proofErr w:type="spellStart"/>
      <w:r>
        <w:t>Shoham</w:t>
      </w:r>
      <w:proofErr w:type="spellEnd"/>
      <w:r>
        <w:t xml:space="preserve"> and </w:t>
      </w:r>
      <w:proofErr w:type="spellStart"/>
      <w:r>
        <w:t>Karmon</w:t>
      </w:r>
      <w:proofErr w:type="spellEnd"/>
      <w:r>
        <w:t xml:space="preserve"> agree.</w:t>
      </w:r>
    </w:p>
    <w:p w14:paraId="2697CF8E" w14:textId="4E65C70B" w:rsidR="003A1263" w:rsidRDefault="003A1263" w:rsidP="003A1263">
      <w:r>
        <w:t xml:space="preserve">Even in a best-case scenario, for instance that an infectious agent is detected in the water system before anyone drinks or bathes in it, just cleaning the contaminant from the water system would be very difficult, </w:t>
      </w:r>
      <w:proofErr w:type="spellStart"/>
      <w:r>
        <w:t>Shoham</w:t>
      </w:r>
      <w:proofErr w:type="spellEnd"/>
      <w:r>
        <w:t xml:space="preserve"> says. The EU report notes that in anticipation of this very sort of thing, Paris has stepped up security at its water facilities.</w:t>
      </w:r>
    </w:p>
    <w:p w14:paraId="4329A528" w14:textId="5A56C8E4" w:rsidR="003A1263" w:rsidRDefault="003A1263" w:rsidP="003A1263">
      <w:r>
        <w:t>What can the West do to frustrate this threat?</w:t>
      </w:r>
    </w:p>
    <w:p w14:paraId="2C4FB37D" w14:textId="0913DECB" w:rsidR="003A1263" w:rsidRPr="003A1263" w:rsidRDefault="003A1263" w:rsidP="003A1263">
      <w:pPr>
        <w:rPr>
          <w:rStyle w:val="StyleUnderline"/>
        </w:rPr>
      </w:pPr>
      <w:r w:rsidRPr="003A1263">
        <w:rPr>
          <w:rStyle w:val="StyleUnderline"/>
        </w:rPr>
        <w:t xml:space="preserve">It could try to limit ISIS' access to certain civilian and military installations in Syria and Iraq, says </w:t>
      </w:r>
      <w:proofErr w:type="spellStart"/>
      <w:r w:rsidRPr="003A1263">
        <w:rPr>
          <w:rStyle w:val="StyleUnderline"/>
        </w:rPr>
        <w:t>Shoham</w:t>
      </w:r>
      <w:proofErr w:type="spellEnd"/>
      <w:r w:rsidRPr="003A1263">
        <w:rPr>
          <w:rStyle w:val="StyleUnderline"/>
        </w:rPr>
        <w:t>. Yet, doing this without ground forces may prove difficult.</w:t>
      </w:r>
    </w:p>
    <w:p w14:paraId="284EC0BE" w14:textId="3273370E" w:rsidR="003A1263" w:rsidRDefault="003A1263" w:rsidP="003A1263">
      <w:r>
        <w:t xml:space="preserve">Might the threat of a massive counter-attack by the West serve as a significant deterrent? Probably not, says </w:t>
      </w:r>
      <w:proofErr w:type="spellStart"/>
      <w:r>
        <w:t>Shoham</w:t>
      </w:r>
      <w:proofErr w:type="spellEnd"/>
      <w:r>
        <w:t>.</w:t>
      </w:r>
    </w:p>
    <w:p w14:paraId="383509B2" w14:textId="3F8A29D2" w:rsidR="003A1263" w:rsidRPr="003A1263" w:rsidRDefault="003A1263" w:rsidP="003A1263">
      <w:pPr>
        <w:rPr>
          <w:rStyle w:val="StyleUnderline"/>
        </w:rPr>
      </w:pPr>
      <w:r>
        <w:t xml:space="preserve">Europe can screen travelers entering the continent, says </w:t>
      </w:r>
      <w:proofErr w:type="spellStart"/>
      <w:r>
        <w:t>Shoham</w:t>
      </w:r>
      <w:proofErr w:type="spellEnd"/>
      <w:r>
        <w:t xml:space="preserve">, </w:t>
      </w:r>
      <w:r w:rsidRPr="003A1263">
        <w:rPr>
          <w:rStyle w:val="StyleUnderline"/>
        </w:rPr>
        <w:t>although this is unlikely to serve as a rigorous enough preventative measure. The EU report itself suggests monitoring returning fighters and radicals in the European Union, especially any known to have "CBRN knowledge."</w:t>
      </w:r>
    </w:p>
    <w:p w14:paraId="154EF80F" w14:textId="1DFD5F83" w:rsidR="003A1263" w:rsidRPr="003A1263" w:rsidRDefault="003A1263" w:rsidP="003A1263">
      <w:pPr>
        <w:rPr>
          <w:rStyle w:val="StyleUnderline"/>
        </w:rPr>
      </w:pPr>
      <w:r>
        <w:t xml:space="preserve">Aside from that, the </w:t>
      </w:r>
      <w:r w:rsidRPr="003A1263">
        <w:rPr>
          <w:rStyle w:val="StyleUnderline"/>
        </w:rPr>
        <w:t>report suggests that European nations improve preparedness, for instance by equipping rescue forces with antidotes. Europe can also increase security at key installations, which Paris for one is already doing. And, in addition, European countries can start preparing, and drilling, their populations.</w:t>
      </w:r>
    </w:p>
    <w:p w14:paraId="7A90A1E4" w14:textId="305DF11D" w:rsidR="003A1263" w:rsidRDefault="003A1263" w:rsidP="003A1263">
      <w:r>
        <w:t>During the first Gulf War, the Israeli government began handing out gas masks to the general population.  They aren't effective against all forms of chemical attack, let alone biological. A full-body suit is better. But gas masks, used properly, are a good start.</w:t>
      </w:r>
    </w:p>
    <w:p w14:paraId="28AF1AE5" w14:textId="77777777" w:rsidR="003A1263" w:rsidRPr="00F36CEE" w:rsidRDefault="003A1263" w:rsidP="003A1263">
      <w:pPr>
        <w:pStyle w:val="Heading4"/>
      </w:pPr>
      <w:r w:rsidRPr="00F36CEE">
        <w:t>Bioweapons cause extinction</w:t>
      </w:r>
    </w:p>
    <w:p w14:paraId="60A783B4" w14:textId="77777777" w:rsidR="003A1263" w:rsidRPr="00415741" w:rsidRDefault="003A1263" w:rsidP="003A1263">
      <w:pPr>
        <w:rPr>
          <w:rFonts w:eastAsia="Calibri"/>
        </w:rPr>
      </w:pPr>
      <w:r w:rsidRPr="00415741">
        <w:rPr>
          <w:rFonts w:eastAsia="Calibri"/>
        </w:rPr>
        <w:t xml:space="preserve">Anders </w:t>
      </w:r>
      <w:r w:rsidRPr="00F36CEE">
        <w:rPr>
          <w:rStyle w:val="Style13ptBold"/>
        </w:rPr>
        <w:t>Sandberg</w:t>
      </w:r>
      <w:r w:rsidRPr="00415741">
        <w:rPr>
          <w:rFonts w:eastAsia="Calibri"/>
        </w:rPr>
        <w:t xml:space="preserve"> et al., James Martin Research Fellow, Future of Humanity Institute, Oxford University, "How Can We Reduce the Risk of Human Extinction?" BULLETIN OF THE ATOMIC SCIENTISTS, 9--9—</w:t>
      </w:r>
      <w:r w:rsidRPr="00F36CEE">
        <w:rPr>
          <w:rStyle w:val="Style13ptBold"/>
        </w:rPr>
        <w:t>08</w:t>
      </w:r>
      <w:r w:rsidRPr="00415741">
        <w:rPr>
          <w:rFonts w:eastAsia="Calibri"/>
        </w:rPr>
        <w:t>, http://www.thebulletin.org/web-edition/features/how-can-we-reduc</w:t>
      </w:r>
      <w:r>
        <w:rPr>
          <w:rFonts w:eastAsia="Calibri"/>
        </w:rPr>
        <w:t>e-the-risk-of-human-extinction.</w:t>
      </w:r>
    </w:p>
    <w:p w14:paraId="1574794B" w14:textId="77777777" w:rsidR="003A1263" w:rsidRPr="00DF036F" w:rsidRDefault="003A1263" w:rsidP="003A1263">
      <w:pPr>
        <w:rPr>
          <w:rFonts w:eastAsia="Calibri"/>
          <w:sz w:val="16"/>
        </w:rPr>
      </w:pPr>
      <w:r w:rsidRPr="00DF036F">
        <w:rPr>
          <w:rFonts w:eastAsia="Calibri"/>
          <w:sz w:val="16"/>
        </w:rPr>
        <w:t xml:space="preserve">The risks from anthropogenic hazards appear at present larger than those from natural ones. Although great progress has been made in reducing the number of nuclear weapons in the world, humanity is still threatened by the possibility of a global thermonuclear war and a resulting nuclear winter. We may face even greater risks from emerging technologies. </w:t>
      </w:r>
      <w:r w:rsidRPr="001A27CD">
        <w:rPr>
          <w:rStyle w:val="StyleUnderline"/>
          <w:highlight w:val="yellow"/>
        </w:rPr>
        <w:t>Advances in synthetic biology</w:t>
      </w:r>
      <w:r w:rsidRPr="00415741">
        <w:rPr>
          <w:rFonts w:eastAsia="Calibri"/>
          <w:b/>
          <w:u w:val="single"/>
        </w:rPr>
        <w:t xml:space="preserve"> might </w:t>
      </w:r>
      <w:r w:rsidRPr="001A27CD">
        <w:rPr>
          <w:rStyle w:val="StyleUnderline"/>
          <w:highlight w:val="yellow"/>
        </w:rPr>
        <w:t xml:space="preserve">make it possible to engineer pathogens </w:t>
      </w:r>
      <w:r w:rsidRPr="001A27CD">
        <w:rPr>
          <w:rFonts w:eastAsia="Calibri"/>
          <w:b/>
          <w:iCs/>
          <w:highlight w:val="yellow"/>
          <w:u w:val="single"/>
          <w:bdr w:val="single" w:sz="12" w:space="0" w:color="auto"/>
        </w:rPr>
        <w:t>capable of extinction-</w:t>
      </w:r>
      <w:r w:rsidRPr="004D39C9">
        <w:rPr>
          <w:rStyle w:val="StyleUnderline"/>
        </w:rPr>
        <w:t>level pandemics</w:t>
      </w:r>
      <w:r w:rsidRPr="004D39C9">
        <w:rPr>
          <w:rFonts w:eastAsia="Calibri"/>
          <w:b/>
          <w:u w:val="single"/>
        </w:rPr>
        <w:t>. T</w:t>
      </w:r>
      <w:r w:rsidRPr="00415741">
        <w:rPr>
          <w:rFonts w:eastAsia="Calibri"/>
          <w:b/>
          <w:u w:val="single"/>
        </w:rPr>
        <w:t xml:space="preserve">he </w:t>
      </w:r>
      <w:r w:rsidRPr="001A27CD">
        <w:rPr>
          <w:rStyle w:val="StyleUnderline"/>
          <w:highlight w:val="yellow"/>
        </w:rPr>
        <w:t xml:space="preserve">knowledge, equipment, and materials needed </w:t>
      </w:r>
      <w:r w:rsidRPr="00415741">
        <w:rPr>
          <w:rFonts w:eastAsia="Calibri"/>
          <w:b/>
          <w:u w:val="single"/>
        </w:rPr>
        <w:t xml:space="preserve">to engineer pathogens </w:t>
      </w:r>
      <w:r w:rsidRPr="001A27CD">
        <w:rPr>
          <w:rStyle w:val="StyleUnderline"/>
          <w:highlight w:val="yellow"/>
        </w:rPr>
        <w:t xml:space="preserve">are </w:t>
      </w:r>
      <w:r w:rsidRPr="00415741">
        <w:rPr>
          <w:rFonts w:eastAsia="Calibri"/>
          <w:b/>
          <w:u w:val="single"/>
        </w:rPr>
        <w:t xml:space="preserve">more </w:t>
      </w:r>
      <w:r w:rsidRPr="001A27CD">
        <w:rPr>
          <w:rStyle w:val="StyleUnderline"/>
          <w:highlight w:val="yellow"/>
        </w:rPr>
        <w:t xml:space="preserve">accessible </w:t>
      </w:r>
      <w:r w:rsidRPr="00415741">
        <w:rPr>
          <w:rFonts w:eastAsia="Calibri"/>
          <w:b/>
          <w:u w:val="single"/>
        </w:rPr>
        <w:t xml:space="preserve">than those needed to build nuclear weapons. And unlike </w:t>
      </w:r>
      <w:r w:rsidRPr="004D39C9">
        <w:rPr>
          <w:rFonts w:eastAsia="Calibri"/>
          <w:b/>
          <w:u w:val="single"/>
        </w:rPr>
        <w:t>other weapons</w:t>
      </w:r>
      <w:r w:rsidRPr="004D39C9">
        <w:rPr>
          <w:rStyle w:val="StyleUnderline"/>
        </w:rPr>
        <w:t xml:space="preserve">, </w:t>
      </w:r>
      <w:r w:rsidRPr="001A27CD">
        <w:rPr>
          <w:rStyle w:val="StyleUnderline"/>
          <w:highlight w:val="yellow"/>
        </w:rPr>
        <w:t xml:space="preserve">pathogens are </w:t>
      </w:r>
      <w:r w:rsidRPr="001A27CD">
        <w:rPr>
          <w:rFonts w:eastAsia="Calibri"/>
          <w:b/>
          <w:iCs/>
          <w:highlight w:val="yellow"/>
          <w:u w:val="single"/>
          <w:bdr w:val="single" w:sz="12" w:space="0" w:color="auto"/>
        </w:rPr>
        <w:t>self-replicating</w:t>
      </w:r>
      <w:r w:rsidRPr="001A27CD">
        <w:rPr>
          <w:rStyle w:val="StyleUnderline"/>
          <w:highlight w:val="yellow"/>
        </w:rPr>
        <w:t xml:space="preserve">, </w:t>
      </w:r>
      <w:r w:rsidRPr="004D39C9">
        <w:rPr>
          <w:rStyle w:val="StyleUnderline"/>
        </w:rPr>
        <w:t xml:space="preserve">allowing a small arsenal to become </w:t>
      </w:r>
      <w:r w:rsidRPr="004D39C9">
        <w:rPr>
          <w:rFonts w:eastAsia="Calibri"/>
          <w:b/>
          <w:iCs/>
          <w:u w:val="single"/>
          <w:bdr w:val="single" w:sz="12" w:space="0" w:color="auto"/>
        </w:rPr>
        <w:t>exponentially destructive</w:t>
      </w:r>
      <w:r w:rsidRPr="00415741">
        <w:rPr>
          <w:rFonts w:eastAsia="Calibri"/>
          <w:b/>
          <w:u w:val="single"/>
        </w:rPr>
        <w:t>. Pathogens have been implicated in the extinctions of many wild species.</w:t>
      </w:r>
      <w:r w:rsidRPr="00DF036F">
        <w:rPr>
          <w:rFonts w:eastAsia="Calibri"/>
          <w:sz w:val="16"/>
        </w:rPr>
        <w:t xml:space="preserve"> Although most pandemics "fade out" by reducing the density of susceptible populations, pathogens with wide host ranges in multiple species can reach even isolated individuals</w:t>
      </w:r>
      <w:r w:rsidRPr="00415741">
        <w:rPr>
          <w:rFonts w:eastAsia="Calibri"/>
          <w:b/>
          <w:u w:val="single"/>
        </w:rPr>
        <w:t xml:space="preserve">. The intentional or unintentional </w:t>
      </w:r>
      <w:r w:rsidRPr="004D39C9">
        <w:rPr>
          <w:rStyle w:val="StyleUnderline"/>
        </w:rPr>
        <w:t xml:space="preserve">release of engineered pathogens </w:t>
      </w:r>
      <w:r w:rsidRPr="001A27CD">
        <w:rPr>
          <w:rStyle w:val="StyleUnderline"/>
          <w:highlight w:val="yellow"/>
        </w:rPr>
        <w:t>with high transmissibility, latency, and lethality might</w:t>
      </w:r>
      <w:r w:rsidRPr="00415741">
        <w:rPr>
          <w:rFonts w:eastAsia="Calibri"/>
          <w:b/>
          <w:u w:val="single"/>
        </w:rPr>
        <w:t xml:space="preserve"> be </w:t>
      </w:r>
      <w:r w:rsidRPr="004D39C9">
        <w:rPr>
          <w:rFonts w:eastAsia="Calibri"/>
          <w:b/>
          <w:u w:val="single"/>
        </w:rPr>
        <w:t xml:space="preserve">capable of </w:t>
      </w:r>
      <w:r w:rsidRPr="004D39C9">
        <w:rPr>
          <w:rStyle w:val="Emphasis"/>
        </w:rPr>
        <w:t>caus</w:t>
      </w:r>
      <w:r w:rsidRPr="004D39C9">
        <w:rPr>
          <w:rFonts w:eastAsia="Calibri"/>
          <w:b/>
          <w:u w:val="single"/>
        </w:rPr>
        <w:t xml:space="preserve">ing human </w:t>
      </w:r>
      <w:r w:rsidRPr="004D39C9">
        <w:rPr>
          <w:rStyle w:val="Emphasis"/>
        </w:rPr>
        <w:t>extinction.</w:t>
      </w:r>
      <w:r w:rsidRPr="004D39C9">
        <w:rPr>
          <w:rFonts w:eastAsia="Calibri"/>
          <w:sz w:val="16"/>
        </w:rPr>
        <w:t xml:space="preserve"> While</w:t>
      </w:r>
      <w:r w:rsidRPr="00DF036F">
        <w:rPr>
          <w:rFonts w:eastAsia="Calibri"/>
          <w:sz w:val="16"/>
        </w:rPr>
        <w:t xml:space="preserve"> such an event seems unlikely today, the likelihood may increase as biotechnologies continue to improve at a rate rivaling Moore's Law.</w:t>
      </w:r>
    </w:p>
    <w:p w14:paraId="613AD29F" w14:textId="0339EA55" w:rsidR="003A1263" w:rsidRDefault="000C6800" w:rsidP="000C6800">
      <w:pPr>
        <w:pStyle w:val="Heading3"/>
      </w:pPr>
      <w:r>
        <w:t>ISIS UQ</w:t>
      </w:r>
    </w:p>
    <w:p w14:paraId="4BD85758" w14:textId="459BAE70" w:rsidR="000C6800" w:rsidRPr="000C6800" w:rsidRDefault="000C6800" w:rsidP="000C6800">
      <w:pPr>
        <w:pStyle w:val="Heading4"/>
      </w:pPr>
      <w:r>
        <w:t>ISIS still fighting</w:t>
      </w:r>
    </w:p>
    <w:p w14:paraId="0B49AF3D" w14:textId="7A117B53" w:rsidR="000C6800" w:rsidRDefault="004D1408" w:rsidP="000C6800">
      <w:hyperlink r:id="rId41" w:history="1">
        <w:r w:rsidR="000C6800" w:rsidRPr="00785BEA">
          <w:rPr>
            <w:rStyle w:val="Hyperlink"/>
          </w:rPr>
          <w:t>https://abcnews.go.com/International/isis-losing-ground/story?id=51418574</w:t>
        </w:r>
      </w:hyperlink>
    </w:p>
    <w:p w14:paraId="3B95596E" w14:textId="77777777" w:rsidR="000C6800" w:rsidRDefault="000C6800" w:rsidP="000C6800"/>
    <w:p w14:paraId="41FBE58D" w14:textId="77777777" w:rsidR="000C6800" w:rsidRDefault="000C6800" w:rsidP="000C6800">
      <w:r>
        <w:t>NOTIFICATIONS</w:t>
      </w:r>
    </w:p>
    <w:p w14:paraId="20B293D1" w14:textId="77777777" w:rsidR="000C6800" w:rsidRDefault="000C6800" w:rsidP="000C6800">
      <w:r>
        <w:t>INTERESTS</w:t>
      </w:r>
    </w:p>
    <w:p w14:paraId="376E4539" w14:textId="77777777" w:rsidR="000C6800" w:rsidRDefault="000C6800" w:rsidP="000C6800">
      <w:r>
        <w:t>Customize your news by choosing the topics that interest you. We'll notify you here about the important stories.</w:t>
      </w:r>
    </w:p>
    <w:p w14:paraId="05E2E8F4" w14:textId="77777777" w:rsidR="000C6800" w:rsidRDefault="000C6800" w:rsidP="000C6800">
      <w:r>
        <w:t>Turn on desktop notifications for breaking news?</w:t>
      </w:r>
    </w:p>
    <w:p w14:paraId="07207C5A" w14:textId="77777777" w:rsidR="000C6800" w:rsidRDefault="000C6800" w:rsidP="000C6800">
      <w:r>
        <w:t>LOG IN</w:t>
      </w:r>
    </w:p>
    <w:p w14:paraId="6F4E2F72" w14:textId="77777777" w:rsidR="000C6800" w:rsidRDefault="000C6800" w:rsidP="000C6800">
      <w:r>
        <w:t>VIDEO</w:t>
      </w:r>
    </w:p>
    <w:p w14:paraId="194ED245" w14:textId="77777777" w:rsidR="000C6800" w:rsidRDefault="000C6800" w:rsidP="000C6800">
      <w:r>
        <w:t>LIVE</w:t>
      </w:r>
    </w:p>
    <w:p w14:paraId="1E41EF24" w14:textId="77777777" w:rsidR="000C6800" w:rsidRDefault="000C6800" w:rsidP="000C6800">
      <w:r>
        <w:t>SHOWS</w:t>
      </w:r>
    </w:p>
    <w:p w14:paraId="6395D490" w14:textId="77777777" w:rsidR="000C6800" w:rsidRDefault="000C6800" w:rsidP="000C6800">
      <w:r>
        <w:t xml:space="preserve"> </w:t>
      </w:r>
    </w:p>
    <w:p w14:paraId="30B1F179" w14:textId="77777777" w:rsidR="000C6800" w:rsidRDefault="000C6800" w:rsidP="000C6800">
      <w:r>
        <w:t>ISIS may be losing ground, but that doesn't mean it's gone</w:t>
      </w:r>
    </w:p>
    <w:p w14:paraId="74D993BD" w14:textId="77777777" w:rsidR="000C6800" w:rsidRDefault="000C6800" w:rsidP="000C6800">
      <w:r>
        <w:t>By SARAH KOLINOVSKY Nov 27, 2017, 9:03 PM ET</w:t>
      </w:r>
    </w:p>
    <w:p w14:paraId="29C378EE" w14:textId="77777777" w:rsidR="000C6800" w:rsidRDefault="000C6800" w:rsidP="000C6800">
      <w:r>
        <w:t xml:space="preserve"> </w:t>
      </w:r>
    </w:p>
    <w:p w14:paraId="37573471" w14:textId="77777777" w:rsidR="000C6800" w:rsidRDefault="000C6800" w:rsidP="000C6800">
      <w:r>
        <w:t xml:space="preserve">PHOTO: Soldiers from Syrian Democratic Forces write Daesh in Arabic on the ground in an area they liberated earlier at the old town of Raqqa where they are carrying out an offensive to retake Raqqa from the Islamic State fighters, Oct. 5, 2017. </w:t>
      </w:r>
      <w:proofErr w:type="spellStart"/>
      <w:r>
        <w:t>Asmaa</w:t>
      </w:r>
      <w:proofErr w:type="spellEnd"/>
      <w:r>
        <w:t xml:space="preserve"> </w:t>
      </w:r>
      <w:proofErr w:type="spellStart"/>
      <w:r>
        <w:t>Waguih</w:t>
      </w:r>
      <w:proofErr w:type="spellEnd"/>
      <w:r>
        <w:t>/Polaris</w:t>
      </w:r>
    </w:p>
    <w:p w14:paraId="7FC08D30" w14:textId="77777777" w:rsidR="000C6800" w:rsidRDefault="000C6800" w:rsidP="000C6800">
      <w:r>
        <w:t>COMING UPA look at how ISIS is recruiting young Americans through the internet</w:t>
      </w:r>
    </w:p>
    <w:p w14:paraId="1B0B9BB0" w14:textId="77777777" w:rsidR="000C6800" w:rsidRDefault="000C6800" w:rsidP="000C6800">
      <w:r>
        <w:t>Email</w:t>
      </w:r>
    </w:p>
    <w:p w14:paraId="4CEC7BC8" w14:textId="77777777" w:rsidR="000C6800" w:rsidRDefault="000C6800" w:rsidP="000C6800">
      <w:r>
        <w:t>Just as the U.S. military and its coalition partners have seen success in the ground fight against ISIS in its so-called caliphate, ISIS has claimed responsibility for dozens of terrorist attacks abroad this year, killing hundreds of people. As ISIS fighters flee territory they have lost in Iraq and Syria, counterterrorism experts and officials say, the next phase of ISIS-bred terrorism has begun.</w:t>
      </w:r>
    </w:p>
    <w:p w14:paraId="16921418" w14:textId="77777777" w:rsidR="000C6800" w:rsidRDefault="000C6800" w:rsidP="000C6800"/>
    <w:p w14:paraId="4656787C" w14:textId="77777777" w:rsidR="000C6800" w:rsidRDefault="000C6800" w:rsidP="000C6800">
      <w:r>
        <w:t>Just this week, a massacre at a mosque in Egypt killed more than 300 people, and eyewitnesses reported seeing dozens of attackers carrying the notorious ISIS flags at the scene. Earlier in November, ISIS-inspired suspect Sayfullo Saipov drove a truck onto a busy pedestrian and bike path on New York’s West Side Highway, killing eight people. And with the holidays approaching, ISIS propaganda sites have recently threatened to attack Christmas markets in the U.K. and France, after an attack at a Berlin Christmas market last year.</w:t>
      </w:r>
    </w:p>
    <w:p w14:paraId="38FF7D6A" w14:textId="77777777" w:rsidR="000C6800" w:rsidRDefault="000C6800" w:rsidP="000C6800"/>
    <w:p w14:paraId="63E0D5FD" w14:textId="77777777" w:rsidR="000C6800" w:rsidRDefault="000C6800" w:rsidP="000C6800">
      <w:r>
        <w:t>These types of attacks are unlikely to come to an end soon. “While the ISIS presence in the physical world may becoming more decentralized and diffuse, their presence in the digital world is still robust, influencing disaffected people in Europe and the U.S. to take up their cause,” said John Cohen, a former Department of Homeland Security counterterrorism coordinator who is now an ABC News consultant</w:t>
      </w:r>
    </w:p>
    <w:p w14:paraId="5D84DB2F" w14:textId="77777777" w:rsidR="000C6800" w:rsidRDefault="000C6800" w:rsidP="000C6800"/>
    <w:p w14:paraId="1B735C16" w14:textId="77777777" w:rsidR="000C6800" w:rsidRDefault="000C6800" w:rsidP="000C6800">
      <w:r>
        <w:t>PHOTO: People walk outside a mosque that was attacked in the northern city of Arish, Sinai Peninsula, Egypt, Nov. 24, 2017.STR/EPA</w:t>
      </w:r>
    </w:p>
    <w:p w14:paraId="2DFC989C" w14:textId="77777777" w:rsidR="000C6800" w:rsidRDefault="000C6800" w:rsidP="000C6800">
      <w:r>
        <w:t>People walk outside a mosque that was attacked in the northern city of Arish, Sinai Peninsula, Egypt, Nov. 24, 2017.</w:t>
      </w:r>
    </w:p>
    <w:p w14:paraId="2C0933C1" w14:textId="77777777" w:rsidR="000C6800" w:rsidRDefault="000C6800" w:rsidP="000C6800">
      <w:r>
        <w:t>As ISIS adapts to losing territory, experts say, we can expect to see strategy shifts in these three key areas:</w:t>
      </w:r>
    </w:p>
    <w:p w14:paraId="17791E72" w14:textId="77777777" w:rsidR="000C6800" w:rsidRDefault="000C6800" w:rsidP="000C6800"/>
    <w:p w14:paraId="1C7EEC09" w14:textId="77777777" w:rsidR="000C6800" w:rsidRDefault="000C6800" w:rsidP="000C6800">
      <w:r>
        <w:t>ISIS in the caliphate</w:t>
      </w:r>
    </w:p>
    <w:p w14:paraId="339B5F68" w14:textId="77777777" w:rsidR="000C6800" w:rsidRDefault="000C6800" w:rsidP="000C6800">
      <w:r>
        <w:t>With the fall of Raqqa in Syria, ISIS’ de facto capital, the terrorist group has been denied its so-called caliphate or state. The Syrian Democratic Forces, an alliance of Kurdish and Arab militias backed by the U.S., proclaimed victory on Oct. 20, marking liberation for the city, which had been under ISIS rule since 2014. ISIS’ Iraqi capital, Mosul, fell in July. Though fighting continues in some pockets, these major victories spell the end of the conventional ground war against ISIS, according to defense officials.</w:t>
      </w:r>
    </w:p>
    <w:p w14:paraId="45EBA844" w14:textId="77777777" w:rsidR="000C6800" w:rsidRDefault="000C6800" w:rsidP="000C6800"/>
    <w:p w14:paraId="58CDD4A8" w14:textId="77777777" w:rsidR="000C6800" w:rsidRDefault="000C6800" w:rsidP="000C6800">
      <w:r>
        <w:t>However, given the six-year civil war raging in Syria, the status quo may not last for long. Multiple parties are vying for dominance in the region, including Syrian President Bashar al-Assad’s Russian-backed forces and the Kurds in northern Syria.</w:t>
      </w:r>
    </w:p>
    <w:p w14:paraId="7C65CC1D" w14:textId="77777777" w:rsidR="000C6800" w:rsidRDefault="000C6800" w:rsidP="000C6800"/>
    <w:p w14:paraId="4EB322CB" w14:textId="77777777" w:rsidR="000C6800" w:rsidRDefault="000C6800" w:rsidP="000C6800">
      <w:r>
        <w:t>Given all the upheaval, an ISIS resurgence or the emergence of a successor organization is not an impossibility. The Syrian Observatory for Human Rights recorded ISIS retaking a town from Syrian regime forces in Homs province, for example.</w:t>
      </w:r>
    </w:p>
    <w:p w14:paraId="51E6EBFD" w14:textId="77777777" w:rsidR="000C6800" w:rsidRDefault="000C6800" w:rsidP="000C6800"/>
    <w:p w14:paraId="551AC686" w14:textId="77777777" w:rsidR="000C6800" w:rsidRDefault="000C6800" w:rsidP="000C6800">
      <w:r>
        <w:t>PHOTO: Fighters of Syrian Democratic Forces (SDF) march past destroyed buildings as they celebrate victory and liberation of Raqqa from the Islamic State militants, in Raqqa, Syria, Oct. 17, 2017. Erik De Castro/Reuters</w:t>
      </w:r>
    </w:p>
    <w:p w14:paraId="75F649DE" w14:textId="77777777" w:rsidR="000C6800" w:rsidRDefault="000C6800" w:rsidP="000C6800">
      <w:r>
        <w:t>Fighters of Syrian Democratic Forces (SDF) march past destroyed buildings as they celebrate victory and liberation of Raqqa from the Islamic State militants, in Raqqa, Syria, Oct. 17, 2017. more +</w:t>
      </w:r>
    </w:p>
    <w:p w14:paraId="4010FC1F" w14:textId="77777777" w:rsidR="000C6800" w:rsidRDefault="000C6800" w:rsidP="000C6800">
      <w:r>
        <w:t>In addition, ISIS fighters, many of them foreign fighters who were attracted to the caliphate from across the globe, attempted to escape the battle.</w:t>
      </w:r>
    </w:p>
    <w:p w14:paraId="6379E3B2" w14:textId="77777777" w:rsidR="000C6800" w:rsidRDefault="000C6800" w:rsidP="000C6800"/>
    <w:p w14:paraId="7CD17F2D" w14:textId="77777777" w:rsidR="000C6800" w:rsidRDefault="000C6800" w:rsidP="000C6800">
      <w:r>
        <w:t>Though the U.S.-led coalition fighting ISIS recommended that no ISIS fighters be allowed to leave Raqqa in the final days of the battle, coalition spokesman Col. Ryan Dillon recently told reporters that he cannot say “with a 100 percent certainty that every single fighter was identified coming out of Raqqa.”</w:t>
      </w:r>
    </w:p>
    <w:p w14:paraId="4BF56DA4" w14:textId="77777777" w:rsidR="000C6800" w:rsidRDefault="000C6800" w:rsidP="000C6800"/>
    <w:p w14:paraId="3FDFDC3A" w14:textId="77777777" w:rsidR="000C6800" w:rsidRDefault="000C6800" w:rsidP="000C6800">
      <w:r>
        <w:t>An agreement to evacuate civilians from Raqqa to prevent civilian casualties in the final days of the fight could have presented an opportunity for some ISIS fighters to escape the city. Though the Syrian Democratic Forces set up a screening process for all males of ISIS fighting age, Dillon admitted that some fighters possibly fell through the cracks of that screening process.</w:t>
      </w:r>
    </w:p>
    <w:p w14:paraId="31F419BE" w14:textId="77777777" w:rsidR="000C6800" w:rsidRDefault="000C6800" w:rsidP="000C6800"/>
    <w:p w14:paraId="320074E1" w14:textId="77777777" w:rsidR="000C6800" w:rsidRDefault="000C6800" w:rsidP="000C6800">
      <w:r>
        <w:t>ISIS in the US and the West</w:t>
      </w:r>
    </w:p>
    <w:p w14:paraId="14ACF95C" w14:textId="77777777" w:rsidR="000C6800" w:rsidRDefault="000C6800" w:rsidP="000C6800">
      <w:r>
        <w:t>If foreign fighters did escape Raqqa, they could look to return to their homes. Counterterrorism experts say many foreign fighters went to Iraq and Syria from Europe, which remains vulnerable to attacks like those in Manchester, England; Nice, France; and Paris.</w:t>
      </w:r>
    </w:p>
    <w:p w14:paraId="1B2DDB75" w14:textId="77777777" w:rsidR="000C6800" w:rsidRDefault="000C6800" w:rsidP="000C6800"/>
    <w:p w14:paraId="29D2E892" w14:textId="77777777" w:rsidR="000C6800" w:rsidRDefault="000C6800" w:rsidP="000C6800">
      <w:r>
        <w:t xml:space="preserve">“Many European Muslims integrate poorly into their broader communities, which discourages them from cooperating with intelligence and law enforcement services,” said Daniel </w:t>
      </w:r>
      <w:proofErr w:type="spellStart"/>
      <w:r>
        <w:t>Byman</w:t>
      </w:r>
      <w:proofErr w:type="spellEnd"/>
      <w:r>
        <w:t>, a senior fellow at the Center for Middle East Policy at the Brookings Institution, in testimony before Congress this year. Furthermore, intelligence capabilities across European nations vary. While those of some, like the United Kingdom and France, are strong, those of others, like Belgium, are underfunded and underdeveloped.</w:t>
      </w:r>
    </w:p>
    <w:p w14:paraId="3E34D25B" w14:textId="77777777" w:rsidR="000C6800" w:rsidRDefault="000C6800" w:rsidP="000C6800"/>
    <w:p w14:paraId="0A0ECC73" w14:textId="77777777" w:rsidR="000C6800" w:rsidRDefault="000C6800" w:rsidP="000C6800">
      <w:r>
        <w:t>PHOTO: Injured people are evacuated from the scene of a militant attack on a mosque in Bir al-Abd in the northern Sinai Peninsula of Egypt, Nov. 24, 2017. AP</w:t>
      </w:r>
    </w:p>
    <w:p w14:paraId="6A6BA826" w14:textId="77777777" w:rsidR="000C6800" w:rsidRDefault="000C6800" w:rsidP="000C6800">
      <w:r>
        <w:t>Injured people are evacuated from the scene of a militant attack on a mosque in Bir al-Abd in the northern Sinai Peninsula of Egypt, Nov. 24, 2017. more +</w:t>
      </w:r>
    </w:p>
    <w:p w14:paraId="740F37BE" w14:textId="77777777" w:rsidR="000C6800" w:rsidRDefault="000C6800" w:rsidP="000C6800">
      <w:r>
        <w:t xml:space="preserve">Although the United States has seemed less vulnerable to attacks because of its distance from the conflict and security efforts at home, according to </w:t>
      </w:r>
      <w:proofErr w:type="spellStart"/>
      <w:r>
        <w:t>Byman</w:t>
      </w:r>
      <w:proofErr w:type="spellEnd"/>
      <w:r>
        <w:t>, some experts say some of the Trump administration’s policies could alienate Muslim Americans from cooperating with the intelligence community and police.</w:t>
      </w:r>
    </w:p>
    <w:p w14:paraId="061F8172" w14:textId="77777777" w:rsidR="000C6800" w:rsidRDefault="000C6800" w:rsidP="000C6800"/>
    <w:p w14:paraId="4173062E" w14:textId="77777777" w:rsidR="000C6800" w:rsidRDefault="000C6800" w:rsidP="000C6800">
      <w:r>
        <w:t xml:space="preserve">Actions like Executive Order 13769, commonly referred to as the Muslim ban, “increase the allure of the Islamic State and other groups that claim that the West is at war with Islam,” </w:t>
      </w:r>
      <w:proofErr w:type="spellStart"/>
      <w:r>
        <w:t>Byman</w:t>
      </w:r>
      <w:proofErr w:type="spellEnd"/>
      <w:r>
        <w:t xml:space="preserve"> said.</w:t>
      </w:r>
    </w:p>
    <w:p w14:paraId="297EC08B" w14:textId="77777777" w:rsidR="000C6800" w:rsidRDefault="000C6800" w:rsidP="000C6800"/>
    <w:p w14:paraId="1E27D25C" w14:textId="77777777" w:rsidR="000C6800" w:rsidRDefault="000C6800" w:rsidP="000C6800">
      <w:r>
        <w:t>Cohen warned that efforts to counter social media propaganda have often failed in the United States. “We have found that those who have carried out attacks in the name of ISIS have done so because of their own psychological conditions, rather than their adoption of the narrative,” he explained. Mental health professionals have worked with the Department of Homeland Security to identify psychologically vulnerable populations and address underlying issues and causes.</w:t>
      </w:r>
    </w:p>
    <w:p w14:paraId="267B1516" w14:textId="77777777" w:rsidR="000C6800" w:rsidRDefault="000C6800" w:rsidP="000C6800"/>
    <w:p w14:paraId="1390435E" w14:textId="77777777" w:rsidR="000C6800" w:rsidRDefault="000C6800" w:rsidP="000C6800">
      <w:r>
        <w:t>New hubs for ISIS</w:t>
      </w:r>
    </w:p>
    <w:p w14:paraId="401C2C39" w14:textId="77777777" w:rsidR="000C6800" w:rsidRDefault="000C6800" w:rsidP="000C6800">
      <w:r>
        <w:t>Foreign fighters who don’t return to the United States or Europe might look for areas with little to no governance or porous borders for an opportunity to regroup and resurge.</w:t>
      </w:r>
    </w:p>
    <w:p w14:paraId="13236603" w14:textId="77777777" w:rsidR="000C6800" w:rsidRDefault="000C6800" w:rsidP="000C6800"/>
    <w:p w14:paraId="285EB94E" w14:textId="77777777" w:rsidR="000C6800" w:rsidRDefault="000C6800" w:rsidP="000C6800">
      <w:r>
        <w:t>Countries in central and southern Africa in particular offer safe havens because of the lack of U.S. counterterrorism presence there. Just last month, an ISIS affiliate ambushed a team of soldiers in Niger, killing four.</w:t>
      </w:r>
    </w:p>
    <w:p w14:paraId="3C43577D" w14:textId="77777777" w:rsidR="000C6800" w:rsidRDefault="000C6800" w:rsidP="000C6800"/>
    <w:p w14:paraId="13753F88" w14:textId="77777777" w:rsidR="000C6800" w:rsidRDefault="000C6800" w:rsidP="000C6800">
      <w:r>
        <w:t xml:space="preserve">PHOTO: A member of the Syrian Democratic Forces carries bombs they use to destroy IEDs as they clear the stadium where it was the last stand for Islamic State fighters before most fighters handed in and left Raqqa, Syria on Oct. 18, 2017.Asmaa </w:t>
      </w:r>
      <w:proofErr w:type="spellStart"/>
      <w:r>
        <w:t>Waguih</w:t>
      </w:r>
      <w:proofErr w:type="spellEnd"/>
      <w:r>
        <w:t>/Polaris</w:t>
      </w:r>
    </w:p>
    <w:p w14:paraId="6915E32F" w14:textId="77777777" w:rsidR="000C6800" w:rsidRDefault="000C6800" w:rsidP="000C6800">
      <w:r>
        <w:t>A member of the Syrian Democratic Forces carries bombs they use to destroy IEDs as they clear the stadium where it was the last stand for Islamic State fighters before most fighters handed in and left Raqqa, Syria on Oct. 18, 2017.more +</w:t>
      </w:r>
    </w:p>
    <w:p w14:paraId="72F5AD65" w14:textId="77777777" w:rsidR="000C6800" w:rsidRDefault="000C6800" w:rsidP="000C6800">
      <w:r>
        <w:t>Libya, Yemen, Somalia and Egypt all offer attractive possibilities, given the lack of strong governance in those countries.</w:t>
      </w:r>
    </w:p>
    <w:p w14:paraId="53DE424E" w14:textId="77777777" w:rsidR="000C6800" w:rsidRDefault="000C6800" w:rsidP="000C6800"/>
    <w:p w14:paraId="1E45C3DB" w14:textId="77777777" w:rsidR="000C6800" w:rsidRDefault="000C6800" w:rsidP="000C6800">
      <w:r>
        <w:t>“What we saw in Niger and what we saw in Egypt is a harbinger of things to come — more aggressive attacks by regional extremist groups because their ranks have been filled by hardened, fully formed fighters fleeing from Iraq and Syria,” said Cohen.</w:t>
      </w:r>
    </w:p>
    <w:p w14:paraId="417D7D6B" w14:textId="207EFC77" w:rsidR="000C6800" w:rsidRDefault="003B2CB6" w:rsidP="003B2CB6">
      <w:pPr>
        <w:pStyle w:val="Heading3"/>
      </w:pPr>
      <w:proofErr w:type="spellStart"/>
      <w:r>
        <w:t>IndoPak</w:t>
      </w:r>
      <w:proofErr w:type="spellEnd"/>
      <w:r>
        <w:t xml:space="preserve"> Impact</w:t>
      </w:r>
    </w:p>
    <w:p w14:paraId="46D2E28B" w14:textId="77777777" w:rsidR="003B2CB6" w:rsidRDefault="003B2CB6" w:rsidP="003B2CB6">
      <w:pPr>
        <w:pStyle w:val="Heading4"/>
      </w:pPr>
      <w:r>
        <w:t>Key to solve Afghanistan and Pakistani terror</w:t>
      </w:r>
    </w:p>
    <w:p w14:paraId="2349D407" w14:textId="77777777" w:rsidR="003B2CB6" w:rsidRPr="003B2CB6" w:rsidRDefault="003B2CB6" w:rsidP="003B2CB6">
      <w:r w:rsidRPr="003B2CB6">
        <w:rPr>
          <w:rStyle w:val="Style13ptBold"/>
        </w:rPr>
        <w:t>Raj 18</w:t>
      </w:r>
      <w:r>
        <w:t xml:space="preserve"> (Yashwant, reporter, “Why friction between India, US is rising when the two nations are trying to improve ties”, Hindustan Times, Washington, 6/29/18, </w:t>
      </w:r>
      <w:hyperlink r:id="rId42" w:history="1">
        <w:r w:rsidRPr="00785BEA">
          <w:rPr>
            <w:rStyle w:val="Hyperlink"/>
          </w:rPr>
          <w:t>https://www.hindustantimes.com/india-news/amid-efforts-to-boost-india-us-relations-an-uptick-in-frictions/story-8mUfAWozbz3MbnglkVCmuJ.html</w:t>
        </w:r>
      </w:hyperlink>
      <w:r>
        <w:t>) JA</w:t>
      </w:r>
    </w:p>
    <w:p w14:paraId="42A81FA5" w14:textId="5CBCDD57" w:rsidR="003B2CB6" w:rsidRPr="003B2CB6" w:rsidRDefault="003B2CB6" w:rsidP="003B2CB6">
      <w:r>
        <w:t xml:space="preserve">A BREAKDOWN OF INDIA-US RELATIONS AREAS OF CONVERGENCE TERRORISM AND PAKISTAN: </w:t>
      </w:r>
      <w:r w:rsidRPr="003B2CB6">
        <w:rPr>
          <w:rStyle w:val="StyleUnderline"/>
        </w:rPr>
        <w:t xml:space="preserve">There has been a marked convergence in the positions adopted by India and the US on terrorism, especially the activities of Pakistan-based terror groups such as </w:t>
      </w:r>
      <w:proofErr w:type="spellStart"/>
      <w:r w:rsidRPr="003B2CB6">
        <w:rPr>
          <w:rStyle w:val="StyleUnderline"/>
        </w:rPr>
        <w:t>LeT</w:t>
      </w:r>
      <w:proofErr w:type="spellEnd"/>
      <w:r w:rsidRPr="003B2CB6">
        <w:rPr>
          <w:rStyle w:val="StyleUnderline"/>
        </w:rPr>
        <w:t xml:space="preserve"> and </w:t>
      </w:r>
      <w:proofErr w:type="spellStart"/>
      <w:r w:rsidRPr="003B2CB6">
        <w:rPr>
          <w:rStyle w:val="StyleUnderline"/>
        </w:rPr>
        <w:t>JeM</w:t>
      </w:r>
      <w:proofErr w:type="spellEnd"/>
      <w:r>
        <w:t xml:space="preserve">. </w:t>
      </w:r>
      <w:r w:rsidRPr="003B2CB6">
        <w:rPr>
          <w:rStyle w:val="StyleUnderline"/>
        </w:rPr>
        <w:t>Whether it was the support for the move to put Pakistan on the watchlist of the Financial Action Task Force or the suspension of security aid for Islamabad worth nearly $2 billion, the Trump administration has done more than recent administrations to put the squeeze on the Pakistani military establishment and to address Indian concerns</w:t>
      </w:r>
      <w:r>
        <w:t xml:space="preserve"> AFGHANISTAN: </w:t>
      </w:r>
      <w:r w:rsidRPr="003B2CB6">
        <w:rPr>
          <w:rStyle w:val="StyleUnderline"/>
        </w:rPr>
        <w:t>Both the US and India have backed Afghan-led efforts for peace in the war-torn country and Trump’s new South Asia policy called on India to provide more economic and development assistance in Afghanistan</w:t>
      </w:r>
      <w:r>
        <w:t xml:space="preserve">. As the US administration tries to reduce its troop presence in Afghanistan, </w:t>
      </w:r>
      <w:r w:rsidRPr="003B2CB6">
        <w:rPr>
          <w:rStyle w:val="StyleUnderline"/>
        </w:rPr>
        <w:t>its position is closely aligned with that of New Delhi</w:t>
      </w:r>
      <w:r>
        <w:t xml:space="preserve"> </w:t>
      </w:r>
      <w:r w:rsidRPr="003B2CB6">
        <w:rPr>
          <w:rStyle w:val="StyleUnderline"/>
        </w:rPr>
        <w:t xml:space="preserve">SECURITY AND DEFENCE COOPERATION: From the rechristening of the Asia-Pacific region as the Indo-Pacific to underline India’s central role in the region to the revival of the Quadrilateral Security Dialogue of India, the US, Australia and Japan and the new 2+2 dialogue format involving the foreign and </w:t>
      </w:r>
      <w:proofErr w:type="spellStart"/>
      <w:r w:rsidRPr="003B2CB6">
        <w:rPr>
          <w:rStyle w:val="StyleUnderline"/>
        </w:rPr>
        <w:t>defence</w:t>
      </w:r>
      <w:proofErr w:type="spellEnd"/>
      <w:r w:rsidRPr="003B2CB6">
        <w:rPr>
          <w:rStyle w:val="StyleUnderline"/>
        </w:rPr>
        <w:t xml:space="preserve"> ministers, this is another area which has witnessed a tremendous convergence between the two sides</w:t>
      </w:r>
      <w:r>
        <w:t xml:space="preserve">. The US has also pushed for the sale of </w:t>
      </w:r>
      <w:r w:rsidRPr="003B2CB6">
        <w:rPr>
          <w:rStyle w:val="StyleUnderline"/>
        </w:rPr>
        <w:t>hi-tech military hardware ranging from drones to combat jets and helicopters</w:t>
      </w:r>
      <w:r>
        <w:t xml:space="preserve">. </w:t>
      </w:r>
    </w:p>
    <w:p w14:paraId="2009C2C0" w14:textId="0604700F" w:rsidR="003B2CB6" w:rsidRDefault="003B2CB6" w:rsidP="003B2CB6">
      <w:pPr>
        <w:pStyle w:val="Heading4"/>
      </w:pPr>
      <w:proofErr w:type="spellStart"/>
      <w:r>
        <w:t>LeT</w:t>
      </w:r>
      <w:proofErr w:type="spellEnd"/>
      <w:r>
        <w:t xml:space="preserve"> terror, causes </w:t>
      </w:r>
      <w:proofErr w:type="spellStart"/>
      <w:r>
        <w:t>indopak</w:t>
      </w:r>
      <w:proofErr w:type="spellEnd"/>
      <w:r>
        <w:t xml:space="preserve"> war</w:t>
      </w:r>
    </w:p>
    <w:p w14:paraId="31810DC0" w14:textId="77777777" w:rsidR="003B2CB6" w:rsidRPr="00460190" w:rsidRDefault="003B2CB6" w:rsidP="003B2CB6">
      <w:r w:rsidRPr="00460190">
        <w:rPr>
          <w:rStyle w:val="Style13ptBold"/>
        </w:rPr>
        <w:t>Armitage 11 (“</w:t>
      </w:r>
      <w:r>
        <w:t xml:space="preserve">U.S. Strategy for Pakistan and Afghanistan”, Independent Task Force Report No. 65 Richard L. Armitage and Samuel R. Berger, Chairs Daniel S. Markey, Project Director, Council on Foreign Relations, </w:t>
      </w:r>
      <w:proofErr w:type="spellStart"/>
      <w:r>
        <w:t>pfd</w:t>
      </w:r>
      <w:proofErr w:type="spellEnd"/>
      <w:r>
        <w:t>) MJG</w:t>
      </w:r>
    </w:p>
    <w:p w14:paraId="3EF95BF6" w14:textId="77777777" w:rsidR="003B2CB6" w:rsidRPr="009816FC" w:rsidRDefault="003B2CB6" w:rsidP="003B2CB6">
      <w:pPr>
        <w:rPr>
          <w:sz w:val="16"/>
        </w:rPr>
      </w:pPr>
      <w:r w:rsidRPr="003B2CB6">
        <w:rPr>
          <w:rStyle w:val="StyleUnderline"/>
        </w:rPr>
        <w:t xml:space="preserve">A Taliban stronghold in Afghanistan that creates space for terrorists is not the only potentially dangerous scenario. Turmoil there—possibly even a bloody civil war—could produce a refugee crisis, draw in regional competitors, and destabilize Pakistan and the region. Increased militancy in Afghanistan could spill over into Pakistan, which already faces a dangerous insurgency as well as political and economic challenges. </w:t>
      </w:r>
      <w:r w:rsidRPr="003B2CB6">
        <w:rPr>
          <w:sz w:val="16"/>
        </w:rPr>
        <w:t>The challenge of fighting regional terrorist networks is compounded by the fact that Pakistan draws distinctions between such groups</w:t>
      </w:r>
      <w:r w:rsidRPr="003B2CB6">
        <w:rPr>
          <w:rStyle w:val="StyleUnderline"/>
        </w:rPr>
        <w:t>. It acts aggressively against those that have taken up arms against the state, such as the Pakistani Taliban, while elements of its security services provide passive and active support to groups that target Afghanistan, India, and others</w:t>
      </w:r>
      <w:r w:rsidRPr="003B2CB6">
        <w:rPr>
          <w:sz w:val="16"/>
        </w:rPr>
        <w:t xml:space="preserve">. Afghan Taliban leaders have operated from inside Pakistan since they were toppled by the United States, and many of their leaders commute to the war in Afghanistan and draw war supplies from Pakistani sanctuaries. The </w:t>
      </w:r>
      <w:proofErr w:type="spellStart"/>
      <w:r w:rsidRPr="003B2CB6">
        <w:rPr>
          <w:sz w:val="16"/>
        </w:rPr>
        <w:t>Haqqani</w:t>
      </w:r>
      <w:proofErr w:type="spellEnd"/>
      <w:r w:rsidRPr="003B2CB6">
        <w:rPr>
          <w:sz w:val="16"/>
        </w:rPr>
        <w:t xml:space="preserve"> network—an Afghan Taliban affiliate based inside Pakistan’s FATA—is responsible for a range of attacks on U.S., Afghan, and Indian targets inside Afghanistan. Other militant organizations such as </w:t>
      </w:r>
      <w:proofErr w:type="spellStart"/>
      <w:r w:rsidRPr="003B2CB6">
        <w:rPr>
          <w:sz w:val="16"/>
        </w:rPr>
        <w:t>LeT</w:t>
      </w:r>
      <w:proofErr w:type="spellEnd"/>
      <w:r w:rsidRPr="003B2CB6">
        <w:rPr>
          <w:sz w:val="16"/>
        </w:rPr>
        <w:t xml:space="preserve">, the group responsible for the deadly November 2008 attack on Mumbai, go virtually untouched by Pakistani authorities. </w:t>
      </w:r>
      <w:r w:rsidRPr="003B2CB6">
        <w:rPr>
          <w:rStyle w:val="StyleUnderline"/>
        </w:rPr>
        <w:t>Another terror event on the scale of that attack could provoke a disastrous crisis between India and Pakista</w:t>
      </w:r>
      <w:r w:rsidRPr="003B2CB6">
        <w:rPr>
          <w:sz w:val="16"/>
        </w:rPr>
        <w:t xml:space="preserve">n. </w:t>
      </w:r>
      <w:proofErr w:type="spellStart"/>
      <w:r w:rsidRPr="003B2CB6">
        <w:rPr>
          <w:rStyle w:val="StyleUnderline"/>
        </w:rPr>
        <w:t>LeT</w:t>
      </w:r>
      <w:proofErr w:type="spellEnd"/>
      <w:r w:rsidRPr="003B2CB6">
        <w:rPr>
          <w:rStyle w:val="StyleUnderline"/>
        </w:rPr>
        <w:t xml:space="preserve"> is also one of a number of terrorist groups recruiting U.S. citizens in an effort to extend its reach and avoid detection. Left unchecked, </w:t>
      </w:r>
      <w:proofErr w:type="spellStart"/>
      <w:r w:rsidRPr="003B2CB6">
        <w:rPr>
          <w:rStyle w:val="StyleUnderline"/>
        </w:rPr>
        <w:t>LeT</w:t>
      </w:r>
      <w:proofErr w:type="spellEnd"/>
      <w:r w:rsidRPr="003B2CB6">
        <w:rPr>
          <w:rStyle w:val="StyleUnderline"/>
        </w:rPr>
        <w:t xml:space="preserve"> and its affiliates could eventually surpass al-Qaeda as the world’s most sophisticated and dangerous terrorist organization</w:t>
      </w:r>
      <w:r w:rsidRPr="003B2CB6">
        <w:rPr>
          <w:sz w:val="16"/>
        </w:rPr>
        <w:t xml:space="preserve">. Despite the commitment of more than 140,000 Pakistani troops— and losing over two thousand soldiers—to push back the Pakistani Taliban, terrorists have continued to execute brazen attacks in Pakistan’s largest cities.1 </w:t>
      </w:r>
      <w:r w:rsidRPr="003B2CB6">
        <w:rPr>
          <w:rStyle w:val="StyleUnderline"/>
        </w:rPr>
        <w:t>The existence of extensive militant networks that target Pakistanis and their government is particularly dangerous given Pakistan’s expanding nuclear program of between eighty and one hundred warheads. While Pakistan’s military now exercises control of the nuclear arsenal, there are circumstances under which Pakistan’s instability could result in nuclear material ending up in dangerous hands.</w:t>
      </w:r>
      <w:r w:rsidRPr="003B2CB6">
        <w:rPr>
          <w:sz w:val="16"/>
        </w:rPr>
        <w:t xml:space="preserve"> Terrorism and extremism in Pakistan feed on the other</w:t>
      </w:r>
      <w:r w:rsidRPr="009816FC">
        <w:rPr>
          <w:sz w:val="16"/>
        </w:rPr>
        <w:t xml:space="preserve"> serious challenges it faces. The devastating floods of 2010, like the October 2005 earthquake, have demonstrated the tragic vulnerability of tens of millions of Pakistani citizens. Rapid population growth, diminishing natural resources, and poor economic prospects open the door to public alienation and internal violence. Pakistan’s public and private institutions are not well prepared to meet these challenges without extensive outside assistance. </w:t>
      </w:r>
      <w:r w:rsidRPr="009816FC">
        <w:rPr>
          <w:rStyle w:val="StyleUnderline"/>
        </w:rPr>
        <w:t>Such times of need provide an opportunity for militant groups, many of which have charity arms, to take advantage of the power vacuum and to expand their networks. This latest tragedy could be overwhelming for a Pakistani government that is unable, even under normal circumstances, to provide for its people</w:t>
      </w:r>
      <w:r w:rsidRPr="009816FC">
        <w:rPr>
          <w:sz w:val="16"/>
        </w:rPr>
        <w:t>.</w:t>
      </w:r>
    </w:p>
    <w:p w14:paraId="689A27BA" w14:textId="77777777" w:rsidR="003B2CB6" w:rsidRDefault="003B2CB6" w:rsidP="003B2CB6">
      <w:pPr>
        <w:pStyle w:val="Heading4"/>
      </w:pPr>
      <w:r w:rsidRPr="00492C33">
        <w:t>Indo</w:t>
      </w:r>
      <w:r>
        <w:t>-</w:t>
      </w:r>
      <w:r w:rsidRPr="00492C33">
        <w:t>pa</w:t>
      </w:r>
      <w:r>
        <w:t>c</w:t>
      </w:r>
      <w:r w:rsidRPr="00492C33">
        <w:t>k war draws in great powers, goes nuclear--no defense</w:t>
      </w:r>
    </w:p>
    <w:p w14:paraId="7CF2F8F0" w14:textId="77777777" w:rsidR="003B2CB6" w:rsidRPr="00492C33" w:rsidRDefault="003B2CB6" w:rsidP="003B2CB6">
      <w:r w:rsidRPr="00492C33">
        <w:rPr>
          <w:rStyle w:val="Style13ptBold"/>
        </w:rPr>
        <w:t>Yusuf 18</w:t>
      </w:r>
      <w:r>
        <w:t xml:space="preserve"> (</w:t>
      </w:r>
      <w:proofErr w:type="spellStart"/>
      <w:r w:rsidRPr="00492C33">
        <w:t>Moeed</w:t>
      </w:r>
      <w:proofErr w:type="spellEnd"/>
      <w:r w:rsidRPr="00492C33">
        <w:t xml:space="preserve"> Yusuf, 6-5-2018, "Another nuclear crisis in the making? Great power competition and the risk of war in South Asia," Bulletin of the Atomic Scientists, https://thebulletin.org/2018/06/another-nuclear-crisis-in-the-making-great-power-competition-and-the-risk-of-war-in-south-asia/</w:t>
      </w:r>
    </w:p>
    <w:p w14:paraId="1044FE62" w14:textId="77777777" w:rsidR="003B2CB6" w:rsidRPr="00492C33" w:rsidRDefault="003B2CB6" w:rsidP="003B2CB6">
      <w:pPr>
        <w:rPr>
          <w:sz w:val="12"/>
        </w:rPr>
      </w:pPr>
      <w:r w:rsidRPr="00507889">
        <w:rPr>
          <w:rStyle w:val="StyleUnderline"/>
        </w:rPr>
        <w:t xml:space="preserve">In May 1998, India </w:t>
      </w:r>
      <w:r w:rsidRPr="003B2CB6">
        <w:rPr>
          <w:rStyle w:val="StyleUnderline"/>
        </w:rPr>
        <w:t>and, later, Pakistan conducted multiple nuclear tests to become the first pair to go nuclear in the post-Cold War era. Two decades on, these South Asian rivals remain locked in a deeply antagonistic relationship that constantly threatens to boil over</w:t>
      </w:r>
      <w:r w:rsidRPr="003B2CB6">
        <w:rPr>
          <w:sz w:val="12"/>
        </w:rPr>
        <w:t xml:space="preserve">. The US-North Korea showdown, the upcoming summit, and the fate of the Iranian nuclear </w:t>
      </w:r>
      <w:proofErr w:type="spellStart"/>
      <w:r w:rsidRPr="003B2CB6">
        <w:rPr>
          <w:sz w:val="12"/>
        </w:rPr>
        <w:t>dealhave</w:t>
      </w:r>
      <w:proofErr w:type="spellEnd"/>
      <w:r w:rsidRPr="003B2CB6">
        <w:rPr>
          <w:sz w:val="12"/>
        </w:rPr>
        <w:t xml:space="preserve"> consumed the global nuclear debate over the past year. During this time, India and Pakistan have slipped into an active low-level confrontation largely </w:t>
      </w:r>
      <w:r w:rsidRPr="003B2CB6">
        <w:rPr>
          <w:rStyle w:val="StyleUnderline"/>
        </w:rPr>
        <w:t>unnoticed. Violence on the Line of Control (LoC) that divides the Indian and Pakistani controlled parts of the disputed territory of Kashmir has been at its highest level since the two sides agreed to a ceasefire in 2003.</w:t>
      </w:r>
      <w:r w:rsidRPr="003B2CB6">
        <w:rPr>
          <w:sz w:val="12"/>
        </w:rPr>
        <w:t xml:space="preserve"> In 2017, the bloodiest year since, there were nearly 3,000 ceasefire violations. Persistent tit-for-tat military shelling across the LoC has caused significant casualties and damage. </w:t>
      </w:r>
      <w:r w:rsidRPr="003B2CB6">
        <w:rPr>
          <w:rStyle w:val="StyleUnderline"/>
        </w:rPr>
        <w:t>Civilians have been targeted and killed at an unprecedented rate, as well. Previous wars and major crises between the two sides were triggered by miscalculated military maneuvers in Kashmir or, in more recent years, by terrorist attack</w:t>
      </w:r>
      <w:r w:rsidRPr="003B2CB6">
        <w:rPr>
          <w:sz w:val="12"/>
        </w:rPr>
        <w:t xml:space="preserve">s. </w:t>
      </w:r>
      <w:r w:rsidRPr="003B2CB6">
        <w:rPr>
          <w:rStyle w:val="StyleUnderline"/>
        </w:rPr>
        <w:t>Neither can be ruled out in the current context; either could unleash a deadly escalatory spiral. The</w:t>
      </w:r>
      <w:r w:rsidRPr="003B2CB6">
        <w:rPr>
          <w:sz w:val="12"/>
        </w:rPr>
        <w:t xml:space="preserve"> risks involved in such a scenario would quickly remind the world why US President Bill Clinton dubbed the LoC as “the most dangerous place” on Earth at the turn of the century</w:t>
      </w:r>
      <w:r w:rsidRPr="003B2CB6">
        <w:rPr>
          <w:rStyle w:val="StyleUnderline"/>
        </w:rPr>
        <w:t>. India and Pakistan lack robust bilateral escalation control mechanisms. In the past, they have depended heavily on the United States and other strong third-party states with influence in the region to mediate crisis outcomes</w:t>
      </w:r>
      <w:r w:rsidRPr="003B2CB6">
        <w:rPr>
          <w:sz w:val="12"/>
        </w:rPr>
        <w:t>. These third parties have responded eagerly and acted with remarkable coordination in pursuit of de-escalation. The next crisis may demand the same—but the global powers may be found wanting. The antecedent conditions that previously drove their positive engagement have already eroded</w:t>
      </w:r>
      <w:r w:rsidRPr="003B2CB6">
        <w:rPr>
          <w:rStyle w:val="StyleUnderline"/>
        </w:rPr>
        <w:t>. Never since South Asia’s nuclearization has global politics been so uncertain, great power relations so fraught, and competing global priorities so distracting</w:t>
      </w:r>
      <w:r w:rsidRPr="003B2CB6">
        <w:rPr>
          <w:sz w:val="12"/>
        </w:rPr>
        <w:t xml:space="preserve">. This reality combined with the continued absence of alternative tested crisis management experiences in South Asia may force a break from the successful crisis management patterns of the past. A look at the past. South Asia’s nuclearization in 1998 not only ushered in a new era of regional nuclear competition but it also forced a rethink of the established norms of nuclear crisis management. The Cold War was dominated by the two superpowers. No stronger third parties able to readily influence their crisis behavior existed. Virtually all examination of nuclear contests therefore assumed bilateral contexts. While the United States and Soviet Union regularly intervened in regional crises in support of their allies, they used these moments primarily to compete and advance their global interests vis-à-vis the other. The advent of regional nuclear dyads fundamentally altered the incentives for the United States and other strong powers to compete through regional proxies. The worry of second-age nuclear powers like India and Pakistan stumbling into nuclear war on their own proved overbearing. Crisis moments were now marked by the urge to ensure the absence of catastrophic escalation—above all prior policy preferences, no matter how important or urgent. India and Pakistan are no strangers to crises. Since 1998, they have experienced at least three major and several modest bouts of high tension. Within a year of their nuclear tests, they fought a limited war in </w:t>
      </w:r>
      <w:proofErr w:type="spellStart"/>
      <w:r w:rsidRPr="003B2CB6">
        <w:rPr>
          <w:sz w:val="12"/>
        </w:rPr>
        <w:t>Kargil</w:t>
      </w:r>
      <w:proofErr w:type="spellEnd"/>
      <w:r w:rsidRPr="003B2CB6">
        <w:rPr>
          <w:sz w:val="12"/>
        </w:rPr>
        <w:t xml:space="preserve"> in the remote mountains of Kashmir. This was the first instance of military combat between nuclear rivals since the Sino-Soviet Ussuri River clashes in 1969. A terrorist attack on the Indian parliament in December 2001, blamed on Pakistan-based militants, then brought the two militaries eyeball-to-eyeball for 10 months. In 2008, a crisis in the wake of a series of massive terrorist attacks in the Indian metropolis of Mumbai capped the first decade of overt nuclearization in South Asia. Tensions have also It sounds like a nice enough idea—remotely delivering medical treatment to soldiers in far-off combat environments. But what if a remote treatment system required soldiers to wear sensors that monitored their real-time health? What if sensors were implanted in soldiers’ bodies? That sounds a little creepy—but according to Kathleen </w:t>
      </w:r>
      <w:proofErr w:type="spellStart"/>
      <w:r w:rsidRPr="003B2CB6">
        <w:rPr>
          <w:sz w:val="12"/>
        </w:rPr>
        <w:t>Curthoys</w:t>
      </w:r>
      <w:proofErr w:type="spellEnd"/>
      <w:r w:rsidRPr="003B2CB6">
        <w:rPr>
          <w:sz w:val="12"/>
        </w:rPr>
        <w:t xml:space="preserve">, reporting at the Army Times, wearable and implantable sensors may be just around the corner for US soldiers. Lt.-Gen. Nadja West harbors no qualms about this prospect. “We should be monitoring all soldiers, all the time,” Lt.-Gen. West says. “We can do better when every soldier is a sensor, and we can continuously monitor information culled from them. … If you had a pilot getting into a cockpit, wouldn’t you want to know if they were sleepy or not?” She makes it sound so reasonable. escalated since, though not quite to the level of these crises. Notably however, in 2016, India broke from its traditional strategic restraint as it claimed to have launched surgical strikes inside Pakistani Kashmir in response to a terrorist attack on an Indian army base. </w:t>
      </w:r>
      <w:r w:rsidRPr="003B2CB6">
        <w:rPr>
          <w:rStyle w:val="StyleUnderline"/>
        </w:rPr>
        <w:t>In each case, the United States and several other third-party countries—principally America’s European allies, China, Russia, and Pakistan’s Muslim country partners in the Gulf—acted as eager mediators. India and Pakistan curbed their urge for strategic independence one of their objectives for acquiring nuclear weapons—instead recognizing the costs of ignoring brokers able to tilt crisis outcomes decisively against them</w:t>
      </w:r>
      <w:r w:rsidRPr="003B2CB6">
        <w:rPr>
          <w:sz w:val="12"/>
        </w:rPr>
        <w:t xml:space="preserve">. American leaders acted as the information conduit between India and Pakistan and used their leverage over both sides, offering them inducements and threatening punishment, to mold their behavior desirably. In a stark departure from competitive superpower involvement in peripheral regional theaters during the Cold War, other countries lined up behind the United States, regularly working with and assisting Washington in pursuit of de-escalation. At times, this involved coordination between the United States and its close allies down to the specific actions and statements emanating from their capitals, the timing and sequence of visits by officials from the multiple countries undertaking shuttle diplomacy, and a constant feedback loop to triangulate messages they were receiving from and relaying to India and Pakistan. Crucially, non-allies like China and Russia also readily complemented US efforts, in China’s case at the cost of shattering Pakistani expectations of partisan support in its favor. The US-led third-party role was a key element of successful crisis management in South </w:t>
      </w:r>
      <w:r w:rsidRPr="003B2CB6">
        <w:rPr>
          <w:rStyle w:val="StyleUnderline"/>
        </w:rPr>
        <w:t xml:space="preserve">Asia. By acting in unison, these external actors took away India and Pakistan’s ability to pursue alternative alignment options, thereby preventing them from playing off one third party against the other. </w:t>
      </w:r>
      <w:r w:rsidRPr="003B2CB6">
        <w:rPr>
          <w:sz w:val="12"/>
        </w:rPr>
        <w:t>This was the norm in regional crisis settings during the Cold War, including in South Asia where US crisis leverage was dampened by India and Pakistan’s ability to offset American pressure by seeking out, respectively, the Soviet Union and China. In the post-1998 crises too, India and Pakistan maneuvered to extract maximum concessions from the third parties, but they never found room to pit the U.S. against any of the other third-party states. When they tried, their allies disappointed them by persistently reinforcing the U.S. message: de-escalation before partisan support. Even then, these crisis moments weren’t without significant risks. There were instances of India and Pakistan misperceiving US intent and feeling wrongly emboldened to act aggressively; at other times, they contemplated escalating crises believing that the U.S. would hold their rival back; and yet other instances threatened major war because of faulty or incomplete information that led one or the other side to doubt U.S. sincerity as a broker. Ultimately though, the ability of the third parties to remain on message in prioritizing de-escalation and to avoid divisions within proved important in ensuring that South Asian crises ended without major wars. A future different from the past</w:t>
      </w:r>
      <w:r w:rsidRPr="003B2CB6">
        <w:rPr>
          <w:rStyle w:val="StyleUnderline"/>
        </w:rPr>
        <w:t xml:space="preserve">? The importance of third party crisis management in South Asia has only grown over time. India and Pakistan have been unable to agree on dependable risk reduction and escalation control mechanisms with a direct bearing on crisis moments. Simulation exercises continue to point to their likely inability to terminate escalated </w:t>
      </w:r>
      <w:proofErr w:type="spellStart"/>
      <w:r w:rsidRPr="003B2CB6">
        <w:rPr>
          <w:rStyle w:val="StyleUnderline"/>
        </w:rPr>
        <w:t>crises.In</w:t>
      </w:r>
      <w:proofErr w:type="spellEnd"/>
      <w:r w:rsidRPr="003B2CB6">
        <w:rPr>
          <w:rStyle w:val="StyleUnderline"/>
        </w:rPr>
        <w:t xml:space="preserve"> fact, as reluctant as India and Pakistan are to admit this, they have learned from previous crisis iterations and internalized third-party roles as part of their crisis planning</w:t>
      </w:r>
      <w:r w:rsidRPr="003B2CB6">
        <w:rPr>
          <w:sz w:val="12"/>
        </w:rPr>
        <w:t xml:space="preserve">. Worryingly, some of their doctrines and crisis strategies assume the option of third-party bailouts. </w:t>
      </w:r>
      <w:r w:rsidRPr="003B2CB6">
        <w:rPr>
          <w:rStyle w:val="StyleUnderline"/>
        </w:rPr>
        <w:t>These South Asian rivals have not ruled out conflict under the nuclear umbrella. India now boasts an operational limited war doctrine, Cold Start that envisions swift military action against Pakistan—before international actors can pressure India to forego aggression</w:t>
      </w:r>
      <w:r w:rsidRPr="003B2CB6">
        <w:rPr>
          <w:sz w:val="12"/>
        </w:rPr>
        <w:t xml:space="preserve">. India still hopes for third-party intervention, but to prevent Pakistan from responding to its initial salvo. On the other hand, </w:t>
      </w:r>
      <w:r w:rsidRPr="003B2CB6">
        <w:rPr>
          <w:rStyle w:val="StyleUnderline"/>
        </w:rPr>
        <w:t>Pakistan would want the third party to either prevent India from acting militarily in the first place or come in to pull the two sides apart only after Pakistan has responded to India’s action</w:t>
      </w:r>
      <w:r w:rsidRPr="003B2CB6">
        <w:rPr>
          <w:sz w:val="12"/>
        </w:rPr>
        <w:t xml:space="preserve">. This dynamic presents a huge challenge for external mediators. </w:t>
      </w:r>
      <w:r w:rsidRPr="003B2CB6">
        <w:rPr>
          <w:rStyle w:val="StyleUnderline"/>
        </w:rPr>
        <w:t>These crises would unfold at an exceptionally high pace, with hours, if not minutes, between tit-for-tat responses from the two antagonists. Moreover, the implications of even modest escalation are far greater than before given the induction of destabilizing nuclear technologies on both sides. Pakistan now possesses battlefield nuclear weapons that could become relevant should the tit-for-tat use of force scenario play out past the first few rungs</w:t>
      </w:r>
      <w:r w:rsidRPr="003B2CB6">
        <w:rPr>
          <w:sz w:val="12"/>
        </w:rPr>
        <w:t xml:space="preserve">. The desirability and need for constructive third-party involvement in South Asian crises remains undeniable. The ability of the external states to achieve this however is now in serious doubt. Herein lies the conundrum for future crisis management in South Asia. Past crises in nuclear South Asia occurred in a very different global and regional environment. The unipolar moment was far less contested, as was the US appetite for and ability to take the lead in mitigating major global crises. Great power competition was not a central element of international politics. This attuned the incentives for countries to compete with the United States for prominence as crisis managers or to use crises as opportunities to further their larger security interests vis-à-vis the United States. In fact, countries like China seemed keen to transfer the burden of coordinating the crisis response in South Asia to the United States. Equally, US decisions makers—from the Clinton administration to the Obama White House—acted out of a deep sense of responsibility as leaders of the world. The aura of unpredictability that presently surrounds US foreign policy has brought America’s willingness to act as that leader into question. </w:t>
      </w:r>
      <w:r w:rsidRPr="003B2CB6">
        <w:rPr>
          <w:rStyle w:val="StyleUnderline"/>
        </w:rPr>
        <w:t>Simultaneously, the precipitous decline in US relations with surging competitors like China and Russia and increasing difficulties in transatlantic relations has tempered global confidence in the ability of the great powers to operate collectively as agents of peace. International events over the past year leave no doubt about the acuteness of the challenge</w:t>
      </w:r>
      <w:r w:rsidRPr="003B2CB6">
        <w:rPr>
          <w:sz w:val="12"/>
        </w:rPr>
        <w:t xml:space="preserve">. Despite , the United States and Russia failed to work together to manage the Syrian conflict amicably even as Syria continued its descend into the abyss; the limits of the Sino-US relationship were tested repeatedly over the North Korea crisis and despite some recent respite in tensions, the threat of a trade war between the two looms large; and divisions between the United States and Europe have widened, crystallized most recently by the inability of America’s European allies to keep President Trump from pulling out of the Iranian nuclear deal. </w:t>
      </w:r>
      <w:r w:rsidRPr="003B2CB6">
        <w:rPr>
          <w:rStyle w:val="StyleUnderline"/>
        </w:rPr>
        <w:t>Recent regional developments in South Asia compound the crisis management challenge. For the first time since the Cold War, multipronged alliance structures in the region are giving way to linear relationships that are pitting great powers in Cold War-like opposing camp</w:t>
      </w:r>
      <w:r w:rsidRPr="003B2CB6">
        <w:rPr>
          <w:sz w:val="12"/>
        </w:rPr>
        <w:t xml:space="preserve">s. The United States is actively courting India as an important partner in its Asia Pacific (now renamed Indo-Pacific strategy, in part designed to check China’s rise. In parallel, the US-Pakistan relationship has reached a breaking point over differences on developments in the war in Afghanistan. On the other hand, Pakistan and China have further solidified their alliance. </w:t>
      </w:r>
      <w:r w:rsidRPr="003B2CB6">
        <w:rPr>
          <w:rStyle w:val="StyleUnderline"/>
        </w:rPr>
        <w:t>China has poured over $60 billion dollars into Pakistan and now has a major stake in ensuring Pakistan’s security and stability. These hardening alliance structures could generate greater tension between alliance credibility and de-escalation considerations for the United States and China in crisis moments. India may see the level of US support for it in a future crisis with Pakistan as a litmus test of American sincerity towards New Delhi.</w:t>
      </w:r>
      <w:r w:rsidRPr="003B2CB6">
        <w:rPr>
          <w:sz w:val="12"/>
        </w:rPr>
        <w:t xml:space="preserve"> The United States may therefore feel compelled to back India. While China has been reluctant to paint its relations with Pakistan and India as zero sum—it maintains an over $80 billion trade relationship with India — Pakistan’s expectations of China may be similar. Pakistani leaders will hope that the possibility of a US-India gang up against it and the rapidly intensifying &gt;Sino-Indian strategic competition would force Beijing’s hand to back Islamabad fully in a crisis. Increasingly obvious Russian efforts to insert itself as a challenger to US influence in South Asia will further complicate third-party crisis management. </w:t>
      </w:r>
      <w:r w:rsidRPr="003B2CB6">
        <w:rPr>
          <w:rStyle w:val="StyleUnderline"/>
        </w:rPr>
        <w:t xml:space="preserve">These developments cast a deep shadow over the ability of the third-party actors to behave constructively as crisis mediators in South Asia in the times ahead. Given the new global and regional realities, will China and Russia trust the United States to lead crisis management consensually? </w:t>
      </w:r>
      <w:r w:rsidRPr="003B2CB6">
        <w:rPr>
          <w:sz w:val="12"/>
        </w:rPr>
        <w:t xml:space="preserve">Would Washington operate from the same playbook it used in the past? Will it take its European allies along? If not, how would its departure from expected behavior affect crisis dynamics? Could any other state truly replace the United States as the lead crisis mediator? After all, the changing contours of global politics notwithstanding, no country comes close to matching the United States’ experience and institutional memory in cobbling together international efforts in such critical situations. Would China or Russia attempt to supplant the US role nonetheless? How would all this affect crisis stability? Of note, the next South Asian crisis could occur at a time when the United States may not be able to act as the lead broker on its own even if it was willing to. In previous South Asian crises, US leverage over both regional rivals was never in doubt. </w:t>
      </w:r>
      <w:r w:rsidRPr="003B2CB6">
        <w:rPr>
          <w:rStyle w:val="StyleUnderline"/>
        </w:rPr>
        <w:t>India and Pakistan may have never fully trusted US intentions as mediator—they regularly blamed Washington for being too soft on their opponent—but they also did not have grounds to seriously question Washington’s ability to extract concessions from their rival.</w:t>
      </w:r>
      <w:r w:rsidRPr="003B2CB6">
        <w:rPr>
          <w:sz w:val="12"/>
        </w:rPr>
        <w:t xml:space="preserve"> Their belief in the adequacy of US leverage drove their willingness to contract out crisis diplomacy to Washington. Such leverage, at a minimum, requires an active US relationship with both sides. </w:t>
      </w:r>
      <w:r w:rsidRPr="003B2CB6">
        <w:rPr>
          <w:rStyle w:val="StyleUnderline"/>
        </w:rPr>
        <w:t>The present regional dynamic, however, forces one to consider the entirely realistic possibility of a complete breakdown of the US-Pakistan relationship in the near future. A crisis in such a context would necessitate a joint strategy between the United States and counterparts with influence over Pakistan—China, the U.K., and Pakistan’s Gulf allies—to nudge India and Pakistan towards de-escalation</w:t>
      </w:r>
      <w:r w:rsidRPr="003B2CB6">
        <w:rPr>
          <w:sz w:val="12"/>
        </w:rPr>
        <w:t xml:space="preserve">. Otherwise, uncoordinated, if not competitive, third-party intervention would be preordained. This </w:t>
      </w:r>
      <w:r w:rsidRPr="003B2CB6">
        <w:rPr>
          <w:rStyle w:val="StyleUnderline"/>
        </w:rPr>
        <w:t>is precisely the kind of scenario that could embolden India and Pakistan to test the strength of their partnership with their respective patrons. India could especially see this as an opportunity to entice the United States to use it as a proxy to settle scores with Pakistan</w:t>
      </w:r>
      <w:r w:rsidRPr="003B2CB6">
        <w:rPr>
          <w:sz w:val="12"/>
        </w:rPr>
        <w:t>.</w:t>
      </w:r>
      <w:r w:rsidRPr="00492C33">
        <w:rPr>
          <w:sz w:val="12"/>
        </w:rPr>
        <w:t xml:space="preserve"> </w:t>
      </w:r>
    </w:p>
    <w:p w14:paraId="41DFBE5B" w14:textId="77777777" w:rsidR="003B2CB6" w:rsidRDefault="003B2CB6" w:rsidP="003B2CB6"/>
    <w:p w14:paraId="3F969136" w14:textId="77777777" w:rsidR="003B2CB6" w:rsidRPr="003D5FA7" w:rsidRDefault="003B2CB6" w:rsidP="003B2CB6">
      <w:pPr>
        <w:rPr>
          <w:rStyle w:val="StyleUnderline"/>
        </w:rPr>
      </w:pPr>
    </w:p>
    <w:p w14:paraId="7CB3FD4F" w14:textId="77777777" w:rsidR="003B2CB6" w:rsidRPr="003B2CB6" w:rsidRDefault="003B2CB6" w:rsidP="003B2CB6"/>
    <w:p w14:paraId="45A782F3" w14:textId="3278D1E0" w:rsidR="00851F44" w:rsidRDefault="00851F44" w:rsidP="00851F44">
      <w:pPr>
        <w:pStyle w:val="Heading2"/>
      </w:pPr>
      <w:r>
        <w:t xml:space="preserve">DA – </w:t>
      </w:r>
      <w:proofErr w:type="spellStart"/>
      <w:r>
        <w:t>Horsetrading</w:t>
      </w:r>
      <w:proofErr w:type="spellEnd"/>
    </w:p>
    <w:p w14:paraId="465773DA" w14:textId="77777777" w:rsidR="00851F44" w:rsidRDefault="00851F44" w:rsidP="00851F44">
      <w:pPr>
        <w:pStyle w:val="Heading3"/>
      </w:pPr>
      <w:r>
        <w:t>1NC – Wall DA</w:t>
      </w:r>
    </w:p>
    <w:p w14:paraId="2404484A" w14:textId="77777777" w:rsidR="00851F44" w:rsidRDefault="00851F44" w:rsidP="00851F44">
      <w:pPr>
        <w:pStyle w:val="Heading4"/>
      </w:pPr>
      <w:r>
        <w:t>The plan will be exchanged with funding for a border wall</w:t>
      </w:r>
    </w:p>
    <w:p w14:paraId="53560D68" w14:textId="77777777" w:rsidR="00851F44" w:rsidRDefault="00851F44" w:rsidP="00851F44">
      <w:r w:rsidRPr="00D222C8">
        <w:rPr>
          <w:rStyle w:val="Style13ptBold"/>
        </w:rPr>
        <w:t>Wilts 18</w:t>
      </w:r>
      <w:r>
        <w:t xml:space="preserve"> (Alexandra, contributor, “Donald Trump's border wall and immigration plan blocked by US Senate”, Independent, 2/15/18, </w:t>
      </w:r>
      <w:hyperlink r:id="rId43" w:history="1">
        <w:r w:rsidRPr="00B757BF">
          <w:rPr>
            <w:rStyle w:val="Hyperlink"/>
          </w:rPr>
          <w:t>https://www.independent.co.uk/news/world/americas/us-politics/donald-trump-border-wall-immigration-plan-rejected-senate-dreamers-daca-a8213151.html</w:t>
        </w:r>
      </w:hyperlink>
      <w:r>
        <w:t>) JA</w:t>
      </w:r>
    </w:p>
    <w:p w14:paraId="274D3669" w14:textId="77777777" w:rsidR="00851F44" w:rsidRDefault="00851F44" w:rsidP="00851F44">
      <w:pPr>
        <w:rPr>
          <w:sz w:val="14"/>
        </w:rPr>
      </w:pPr>
      <w:r w:rsidRPr="00D222C8">
        <w:rPr>
          <w:sz w:val="14"/>
        </w:rPr>
        <w:t xml:space="preserve">President </w:t>
      </w:r>
      <w:r w:rsidRPr="00D222C8">
        <w:rPr>
          <w:rStyle w:val="StyleUnderline"/>
        </w:rPr>
        <w:t>Donald Trump’s plan to reshape the US immigration system and fund his border wall has been blocked by the Senate, ultimately leaving Congress with no clear path</w:t>
      </w:r>
      <w:r w:rsidRPr="00D222C8">
        <w:rPr>
          <w:sz w:val="14"/>
        </w:rPr>
        <w:t xml:space="preserve"> to protect young undocumented immigrants – so-called dreamers – from deportation. In a rebuke to the President, the Senate voted 39-60 against advancing a proposal backed by </w:t>
      </w:r>
      <w:proofErr w:type="spellStart"/>
      <w:r w:rsidRPr="00D222C8">
        <w:rPr>
          <w:sz w:val="14"/>
        </w:rPr>
        <w:t>Mr</w:t>
      </w:r>
      <w:proofErr w:type="spellEnd"/>
      <w:r w:rsidRPr="00D222C8">
        <w:rPr>
          <w:sz w:val="14"/>
        </w:rPr>
        <w:t xml:space="preserve"> Trump. Senators also turned away two other bipartisan proposals. </w:t>
      </w:r>
      <w:r w:rsidRPr="00D222C8">
        <w:rPr>
          <w:rStyle w:val="StyleUnderline"/>
        </w:rPr>
        <w:t xml:space="preserve">The rejection of </w:t>
      </w:r>
      <w:proofErr w:type="spellStart"/>
      <w:r w:rsidRPr="00D222C8">
        <w:rPr>
          <w:rStyle w:val="StyleUnderline"/>
        </w:rPr>
        <w:t>Mr</w:t>
      </w:r>
      <w:proofErr w:type="spellEnd"/>
      <w:r w:rsidRPr="00D222C8">
        <w:rPr>
          <w:rStyle w:val="StyleUnderline"/>
        </w:rPr>
        <w:t xml:space="preserve"> Trump’s plan – reflected in a measure introduced by Republican Senator Chuck Grassley – would have bolstered border security, restricted family-based immigration and ended a visa lottery. It would also have provided $25bn for the border wall and offered a chance of citizenship</w:t>
      </w:r>
      <w:r w:rsidRPr="00D222C8">
        <w:rPr>
          <w:sz w:val="14"/>
        </w:rPr>
        <w:t xml:space="preserve"> for up to 1.8m dreamers. Trump says it’s the ‘last chance’ for Congress to ‘solve DACA puzzle’ </w:t>
      </w:r>
      <w:proofErr w:type="spellStart"/>
      <w:r w:rsidRPr="00D222C8">
        <w:rPr>
          <w:rStyle w:val="StyleUnderline"/>
        </w:rPr>
        <w:t>Mr</w:t>
      </w:r>
      <w:proofErr w:type="spellEnd"/>
      <w:r w:rsidRPr="00D222C8">
        <w:rPr>
          <w:rStyle w:val="StyleUnderline"/>
        </w:rPr>
        <w:t xml:space="preserve"> Trump essentially forced Congress to address US immigration policy</w:t>
      </w:r>
      <w:r w:rsidRPr="00D222C8">
        <w:rPr>
          <w:sz w:val="14"/>
        </w:rPr>
        <w:t xml:space="preserve">, a big talking point during his presidential campaign, when he rescinded the Deferred Action for Childhood Arrivals </w:t>
      </w:r>
      <w:proofErr w:type="spellStart"/>
      <w:r w:rsidRPr="00D222C8">
        <w:rPr>
          <w:sz w:val="14"/>
        </w:rPr>
        <w:t>programme</w:t>
      </w:r>
      <w:proofErr w:type="spellEnd"/>
      <w:r w:rsidRPr="00D222C8">
        <w:rPr>
          <w:sz w:val="14"/>
        </w:rPr>
        <w:t xml:space="preserve"> in September. The Obama-era policy lets young immigrants who were brought to the US illegally as minors, the dreamers, live and work in the US without fear of deportation. </w:t>
      </w:r>
      <w:r w:rsidRPr="00D222C8">
        <w:rPr>
          <w:rStyle w:val="StyleUnderline"/>
        </w:rPr>
        <w:t xml:space="preserve">Senate Majority Leader Mitch McConnell had tried to pressure both Republicans and Democrats to vote for the Grassley bill, saying it was the only legislation that could pass both the Senate and House and receive </w:t>
      </w:r>
      <w:proofErr w:type="spellStart"/>
      <w:r w:rsidRPr="00D222C8">
        <w:rPr>
          <w:rStyle w:val="StyleUnderline"/>
        </w:rPr>
        <w:t>Mr</w:t>
      </w:r>
      <w:proofErr w:type="spellEnd"/>
      <w:r w:rsidRPr="00D222C8">
        <w:rPr>
          <w:rStyle w:val="StyleUnderline"/>
        </w:rPr>
        <w:t xml:space="preserve"> Trump’s signature</w:t>
      </w:r>
      <w:r w:rsidRPr="00D222C8">
        <w:rPr>
          <w:sz w:val="14"/>
        </w:rPr>
        <w:t xml:space="preserve">. Senate Democratic leader Chuck Schumer said the President, “since he created the problem by terminating DACA last August, has stood in the way of every single proposal that has had a chance of becoming law.” </w:t>
      </w:r>
      <w:proofErr w:type="spellStart"/>
      <w:r w:rsidRPr="00D222C8">
        <w:rPr>
          <w:sz w:val="14"/>
        </w:rPr>
        <w:t>Mr</w:t>
      </w:r>
      <w:proofErr w:type="spellEnd"/>
      <w:r w:rsidRPr="00D222C8">
        <w:rPr>
          <w:sz w:val="14"/>
        </w:rPr>
        <w:t xml:space="preserve"> Schumer urged his Senate colleagues to vote for the bipartisan package, acknowledging that both parties would find things they support and oppose in the bill. “But we have to do our jobs today,” </w:t>
      </w:r>
      <w:proofErr w:type="spellStart"/>
      <w:r w:rsidRPr="00D222C8">
        <w:rPr>
          <w:sz w:val="14"/>
        </w:rPr>
        <w:t>Mr</w:t>
      </w:r>
      <w:proofErr w:type="spellEnd"/>
      <w:r w:rsidRPr="00D222C8">
        <w:rPr>
          <w:sz w:val="14"/>
        </w:rPr>
        <w:t xml:space="preserve"> Schumer said. “We have to rise above our differences, admit that no one will get everything they want and accept painful compromises that come with democratic government.” Ahead of the votes on Thursday, </w:t>
      </w:r>
      <w:proofErr w:type="spellStart"/>
      <w:r w:rsidRPr="00D222C8">
        <w:rPr>
          <w:sz w:val="14"/>
        </w:rPr>
        <w:t>Mr</w:t>
      </w:r>
      <w:proofErr w:type="spellEnd"/>
      <w:r w:rsidRPr="00D222C8">
        <w:rPr>
          <w:sz w:val="14"/>
        </w:rPr>
        <w:t xml:space="preserve"> </w:t>
      </w:r>
      <w:r w:rsidRPr="00D222C8">
        <w:rPr>
          <w:rStyle w:val="StyleUnderline"/>
        </w:rPr>
        <w:t>Trump had threatened to veto any legislation that did not meet his demands on immigration</w:t>
      </w:r>
      <w:r w:rsidRPr="00D222C8">
        <w:rPr>
          <w:sz w:val="14"/>
        </w:rPr>
        <w:t xml:space="preserve">. Senators have scrambled over the past week to come up with bipartisan proposals that could have a chance of passing the Senate. But leading up to the votes, the White House worked to torpedo several plans. “The Schumer-Rounds-Collins immigration bill would be a total catastrophe,” </w:t>
      </w:r>
      <w:proofErr w:type="spellStart"/>
      <w:r w:rsidRPr="00D222C8">
        <w:rPr>
          <w:sz w:val="14"/>
        </w:rPr>
        <w:t>Mr</w:t>
      </w:r>
      <w:proofErr w:type="spellEnd"/>
      <w:r w:rsidRPr="00D222C8">
        <w:rPr>
          <w:sz w:val="14"/>
        </w:rPr>
        <w:t xml:space="preserve"> Trump wrote on Twitter. The deal, crafted by a group of centrist lawmakers, would have protected dreamers in exchange for roughly $25bn for border security. “It creates a giant amnesty (including for dangerous criminals), doesn’t build the wall, expands chain migration, keeps the visa lottery, continues deadly catch-and-release, and bars enforcement even for FUTURE illegal immigrants,” the President added. “Voting for this amendment would be a vote AGAINST law enforcement, and a vote FOR open borders. If Dems are actually serious about DACA, they should support the Grassley bill!” On Thursday afternoon, neither the plan drafted by a broad group of centrists nor one written by Republican Senator John McCain and Democratic Senator Chris Coon secured the 60 votes they needed to proceed. </w:t>
      </w:r>
      <w:r w:rsidRPr="00D222C8">
        <w:rPr>
          <w:rStyle w:val="StyleUnderline"/>
        </w:rPr>
        <w:t xml:space="preserve">The McCain-Coons proposal would have given a pathway to citizenship for 3.2m illegal immigrants. It also did not </w:t>
      </w:r>
      <w:proofErr w:type="spellStart"/>
      <w:r w:rsidRPr="00D222C8">
        <w:rPr>
          <w:rStyle w:val="StyleUnderline"/>
        </w:rPr>
        <w:t>authorise</w:t>
      </w:r>
      <w:proofErr w:type="spellEnd"/>
      <w:r w:rsidRPr="00D222C8">
        <w:rPr>
          <w:rStyle w:val="StyleUnderline"/>
        </w:rPr>
        <w:t xml:space="preserve"> any government funding to be used for </w:t>
      </w:r>
      <w:proofErr w:type="spellStart"/>
      <w:r w:rsidRPr="00D222C8">
        <w:rPr>
          <w:rStyle w:val="StyleUnderline"/>
        </w:rPr>
        <w:t>Mr</w:t>
      </w:r>
      <w:proofErr w:type="spellEnd"/>
      <w:r w:rsidRPr="00D222C8">
        <w:rPr>
          <w:rStyle w:val="StyleUnderline"/>
        </w:rPr>
        <w:t xml:space="preserve"> Trump’s border wall. It is uncertain how the Senate will proceed to find a legislative fix for DACA</w:t>
      </w:r>
      <w:r w:rsidRPr="00D222C8">
        <w:rPr>
          <w:sz w:val="14"/>
        </w:rPr>
        <w:t xml:space="preserve">, which expires March 5. About 700,000 undocumented immigrants are currently shielded from deportation under the </w:t>
      </w:r>
      <w:proofErr w:type="spellStart"/>
      <w:r w:rsidRPr="00D222C8">
        <w:rPr>
          <w:sz w:val="14"/>
        </w:rPr>
        <w:t>programme</w:t>
      </w:r>
      <w:proofErr w:type="spellEnd"/>
      <w:r w:rsidRPr="00D222C8">
        <w:rPr>
          <w:sz w:val="14"/>
        </w:rPr>
        <w:t xml:space="preserve">. An additional 1.1m dreamers were eligible for the program, but they did not apply. </w:t>
      </w:r>
    </w:p>
    <w:p w14:paraId="582D15A3" w14:textId="77777777" w:rsidR="00851F44" w:rsidRDefault="00851F44" w:rsidP="00851F44">
      <w:pPr>
        <w:pStyle w:val="Heading4"/>
      </w:pPr>
      <w:r>
        <w:t>A border wall crushes water security and biodiversity</w:t>
      </w:r>
    </w:p>
    <w:p w14:paraId="54A3F098" w14:textId="77777777" w:rsidR="00851F44" w:rsidRPr="002A522F" w:rsidRDefault="00851F44" w:rsidP="00851F44">
      <w:r w:rsidRPr="002A522F">
        <w:rPr>
          <w:rStyle w:val="Style13ptBold"/>
        </w:rPr>
        <w:t>Weiser 17</w:t>
      </w:r>
      <w:r>
        <w:t xml:space="preserve"> (Matt, contributing editor at Water Deeply, “Trump’s Border Wall Could Have Lasting Effect on Rivers, Water Supply”, News Deeply, 4/24/17, </w:t>
      </w:r>
      <w:hyperlink r:id="rId44" w:history="1">
        <w:r w:rsidRPr="00B757BF">
          <w:rPr>
            <w:rStyle w:val="Hyperlink"/>
          </w:rPr>
          <w:t>https://www.newsdeeply.com/water/community/2017/04/24/trumps-border-wall-could-have-lasting-effect-on-rivers-water-supply</w:t>
        </w:r>
      </w:hyperlink>
      <w:r>
        <w:t>) JA</w:t>
      </w:r>
    </w:p>
    <w:p w14:paraId="3051E404" w14:textId="77777777" w:rsidR="00851F44" w:rsidRPr="0046455B" w:rsidRDefault="00851F44" w:rsidP="00851F44">
      <w:r w:rsidRPr="002A522F">
        <w:rPr>
          <w:rStyle w:val="StyleUnderline"/>
        </w:rPr>
        <w:t>The $20 billion wall proposed to control illegal immigration will have to cross dozens of rivers along the 2,000-mile (3,200km) border with Mexico. Water supply, water quality, flood control, wildlife and groundwater recharge are all at risk</w:t>
      </w:r>
      <w:r w:rsidRPr="0046455B">
        <w:rPr>
          <w:rStyle w:val="Hyperlink"/>
          <w:sz w:val="12"/>
        </w:rPr>
        <w:t xml:space="preserve">. The Rio Grande divides Del Rio, Texas, on the left and Ciudad Acuna, Mexico, as it flows southeast. This section of the river is largely kept flowing by water from an upstream tributary in Mexico, the Rio Conchos. </w:t>
      </w:r>
      <w:r w:rsidRPr="002A522F">
        <w:rPr>
          <w:rStyle w:val="StyleUnderline"/>
        </w:rPr>
        <w:t xml:space="preserve">A border wall would be difficult to build and maintain in many areas, and would likely </w:t>
      </w:r>
      <w:r w:rsidRPr="002A522F">
        <w:rPr>
          <w:rStyle w:val="Emphasis"/>
        </w:rPr>
        <w:t xml:space="preserve">disrupt international water-sharing </w:t>
      </w:r>
      <w:proofErr w:type="spellStart"/>
      <w:r w:rsidRPr="002A522F">
        <w:rPr>
          <w:rStyle w:val="Emphasis"/>
        </w:rPr>
        <w:t>treaties</w:t>
      </w:r>
      <w:r w:rsidRPr="002A522F">
        <w:rPr>
          <w:rStyle w:val="StyleUnderline"/>
        </w:rPr>
        <w:t>.</w:t>
      </w:r>
      <w:r w:rsidRPr="0046455B">
        <w:rPr>
          <w:rStyle w:val="Hyperlink"/>
          <w:sz w:val="12"/>
        </w:rPr>
        <w:t>Ron</w:t>
      </w:r>
      <w:proofErr w:type="spellEnd"/>
      <w:r w:rsidRPr="0046455B">
        <w:rPr>
          <w:rStyle w:val="Hyperlink"/>
          <w:sz w:val="12"/>
        </w:rPr>
        <w:t xml:space="preserve"> Heflin, Associated Press </w:t>
      </w:r>
      <w:r w:rsidRPr="002A522F">
        <w:rPr>
          <w:rStyle w:val="StyleUnderline"/>
        </w:rPr>
        <w:t>THE GIANT WALL</w:t>
      </w:r>
      <w:r w:rsidRPr="0046455B">
        <w:rPr>
          <w:rStyle w:val="Hyperlink"/>
          <w:sz w:val="12"/>
        </w:rPr>
        <w:t xml:space="preserve"> that President Donald Trump wants to build on the border with Mexico </w:t>
      </w:r>
      <w:r w:rsidRPr="002A522F">
        <w:rPr>
          <w:rStyle w:val="StyleUnderline"/>
        </w:rPr>
        <w:t xml:space="preserve">will cost billions of dollars, </w:t>
      </w:r>
      <w:r w:rsidRPr="002A522F">
        <w:rPr>
          <w:rStyle w:val="Emphasis"/>
        </w:rPr>
        <w:t>disrupt numerous communities and sever the migration routes of hundreds of wildlife species</w:t>
      </w:r>
      <w:r w:rsidRPr="0046455B">
        <w:rPr>
          <w:rStyle w:val="Hyperlink"/>
          <w:sz w:val="12"/>
        </w:rPr>
        <w:t xml:space="preserve">. </w:t>
      </w:r>
      <w:r w:rsidRPr="002A522F">
        <w:rPr>
          <w:rStyle w:val="StyleUnderline"/>
        </w:rPr>
        <w:t>The wall, intended to halt illegal immigration, would also block many rivers and streams</w:t>
      </w:r>
      <w:r w:rsidRPr="0046455B">
        <w:rPr>
          <w:rStyle w:val="Hyperlink"/>
          <w:sz w:val="12"/>
        </w:rPr>
        <w:t xml:space="preserve">. This consequence has not yet been discussed much. </w:t>
      </w:r>
      <w:r w:rsidRPr="002A522F">
        <w:rPr>
          <w:rStyle w:val="StyleUnderline"/>
        </w:rPr>
        <w:t>The wall itself could restrict water flow important to farms and cities on both sides of the border</w:t>
      </w:r>
      <w:r w:rsidRPr="0046455B">
        <w:rPr>
          <w:rStyle w:val="Hyperlink"/>
          <w:sz w:val="12"/>
        </w:rPr>
        <w:t xml:space="preserve">. </w:t>
      </w:r>
      <w:r w:rsidRPr="002A522F">
        <w:rPr>
          <w:rStyle w:val="Emphasis"/>
        </w:rPr>
        <w:t>This could worsen water pollution and lead to flooding disasters</w:t>
      </w:r>
      <w:r w:rsidRPr="0046455B">
        <w:rPr>
          <w:rStyle w:val="Hyperlink"/>
          <w:sz w:val="12"/>
        </w:rPr>
        <w:t xml:space="preserve">. </w:t>
      </w:r>
      <w:r w:rsidRPr="002A522F">
        <w:rPr>
          <w:rStyle w:val="StyleUnderline"/>
        </w:rPr>
        <w:t>It might also change groundwater recharge in areas fed by rivers. All this, in turn, could affect treaties and water-sharing agreements along the border — both internationally and between neighboring communities within the U.S.</w:t>
      </w:r>
      <w:r w:rsidRPr="0046455B">
        <w:rPr>
          <w:rStyle w:val="Hyperlink"/>
          <w:sz w:val="12"/>
        </w:rPr>
        <w:t xml:space="preserve"> </w:t>
      </w:r>
      <w:r w:rsidRPr="002A522F">
        <w:rPr>
          <w:rStyle w:val="StyleUnderline"/>
        </w:rPr>
        <w:t>The wall has an estimated construction cost of $20 billion.</w:t>
      </w:r>
      <w:r w:rsidRPr="0046455B">
        <w:rPr>
          <w:rStyle w:val="Hyperlink"/>
          <w:sz w:val="12"/>
        </w:rPr>
        <w:t xml:space="preserve"> </w:t>
      </w:r>
      <w:r w:rsidRPr="002A522F">
        <w:rPr>
          <w:rStyle w:val="StyleUnderline"/>
        </w:rPr>
        <w:t>But there are likely to be additional long-term costs from consequences</w:t>
      </w:r>
      <w:r w:rsidRPr="0046455B">
        <w:rPr>
          <w:rStyle w:val="Hyperlink"/>
          <w:sz w:val="12"/>
        </w:rPr>
        <w:t xml:space="preserve"> that are difficult to imagine. To help understand these consequences, Water Deeply recently spoke with Bob Irvin, president of American Rivers, an environmental group that works to protect rivers across the U.S., including the Mexico border region. Water Deeply: How might a border wall affect rivers and watersheds? Bob Irvin, president of American Rivers, shown along the Rio Grande. (Photo Courtesy Bob Irvin) Bob Irvin: Just to give an example, along the border between Mexico and Texas, the Rio Grande River is the international boundary, and the boundary runs down the middle of the river. So if we’re going to build a wall, we have to decide: </w:t>
      </w:r>
      <w:r w:rsidRPr="002A522F">
        <w:rPr>
          <w:rStyle w:val="StyleUnderline"/>
        </w:rPr>
        <w:t>Are we going to try to build it in the middle of the river? That’s not a very practical solution. Would we put it on Mexican soil? I doubt Mexico would agree to that</w:t>
      </w:r>
      <w:r w:rsidRPr="0046455B">
        <w:rPr>
          <w:rStyle w:val="Hyperlink"/>
          <w:sz w:val="12"/>
        </w:rPr>
        <w:t xml:space="preserve">. Or would we put it on Texas soil, and cede our right to use the river in that area? There are some very practical problems just with the physical act of building a wall. In addition to that, there are problems with what it would mean for the rivers themselves, as well as the wildlife that depends on those rivers. With the type of wall that’s being discussed, along a river you basically are building a dam. </w:t>
      </w:r>
      <w:r w:rsidRPr="002A522F">
        <w:rPr>
          <w:rStyle w:val="StyleUnderline"/>
        </w:rPr>
        <w:t>It’s a dam that parallels the river [on the Rio Grande]. But in a storm event, what you’re going to have is all the rushing water and debris that’s going to pile up against that wall, probably tearing out sections of it. That’s what is happening along some sections of wall that already exist in Arizona. And you’re just going to have a constant problem with debris piling up and impeding the flow of the river. In addition to that, in the arid Southwest, rivers are literally the lifeblood of the region</w:t>
      </w:r>
      <w:r w:rsidRPr="0046455B">
        <w:rPr>
          <w:rStyle w:val="Hyperlink"/>
          <w:sz w:val="12"/>
        </w:rPr>
        <w:t xml:space="preserve">. So, naturally, wildlife use rivers as corridors to move. And wildlife doesn’t know where an international boundary exists. They just move along a river and if you build a wall along there you’re going to impede those migrations. </w:t>
      </w:r>
      <w:r w:rsidRPr="002A522F">
        <w:rPr>
          <w:rStyle w:val="StyleUnderline"/>
        </w:rPr>
        <w:t>Some of these species, like jaguars, are endangered and are already in bad shape. Building a wall is just going to make things worse for them.</w:t>
      </w:r>
      <w:r w:rsidRPr="0046455B">
        <w:rPr>
          <w:rStyle w:val="Hyperlink"/>
          <w:sz w:val="12"/>
        </w:rPr>
        <w:t xml:space="preserve"> Water Deeply: How could a border wall affect our water treaties with Mexico? This is a color-enhanced image of U.S. rivers along the border with Mexico, from San Diego, Calif., on the left to Brownsville, Texas, on the right. The Colorado River watershed is shown in yellow, with the Rio Grande in dark blue. A border wall proposed by President Trump would have to cross or bisect all of these. (Image Courtesy Robert </w:t>
      </w:r>
      <w:proofErr w:type="spellStart"/>
      <w:r w:rsidRPr="0046455B">
        <w:rPr>
          <w:rStyle w:val="Hyperlink"/>
          <w:sz w:val="12"/>
        </w:rPr>
        <w:t>Szucs</w:t>
      </w:r>
      <w:proofErr w:type="spellEnd"/>
      <w:r w:rsidRPr="0046455B">
        <w:rPr>
          <w:rStyle w:val="Hyperlink"/>
          <w:sz w:val="12"/>
        </w:rPr>
        <w:t xml:space="preserve">, Grasshopper Geography) This is a color-enhanced image of U.S. rivers along the border with Mexico, from San Diego, Calif., on the left to Brownsville, Texas, on the right. The </w:t>
      </w:r>
      <w:r w:rsidRPr="00D13839">
        <w:rPr>
          <w:rStyle w:val="StyleUnderline"/>
        </w:rPr>
        <w:t xml:space="preserve">Colorado River watershed is shown in yellow, with the Rio Grande in dark blue. A border wall proposed by President Trump would have to cross or bisect all of these. (Image Courtesy Robert </w:t>
      </w:r>
      <w:proofErr w:type="spellStart"/>
      <w:r w:rsidRPr="00D13839">
        <w:rPr>
          <w:rStyle w:val="StyleUnderline"/>
        </w:rPr>
        <w:t>Szucs</w:t>
      </w:r>
      <w:proofErr w:type="spellEnd"/>
      <w:r w:rsidRPr="00D13839">
        <w:rPr>
          <w:rStyle w:val="StyleUnderline"/>
        </w:rPr>
        <w:t>, Grasshopper Geography) Irvin</w:t>
      </w:r>
      <w:r w:rsidRPr="0046455B">
        <w:rPr>
          <w:rStyle w:val="Hyperlink"/>
          <w:sz w:val="12"/>
        </w:rPr>
        <w:t xml:space="preserve">: </w:t>
      </w:r>
      <w:r w:rsidRPr="00D13839">
        <w:rPr>
          <w:rStyle w:val="StyleUnderline"/>
        </w:rPr>
        <w:t>The issue of treaty rights to water between the U.S. and Mexico is a major issue in considering whether to build a wall.</w:t>
      </w:r>
      <w:r w:rsidRPr="0046455B">
        <w:rPr>
          <w:rStyle w:val="Hyperlink"/>
          <w:sz w:val="12"/>
        </w:rPr>
        <w:t xml:space="preserve"> For example, on the Colorado River, the river flows across the border when there’s enough water in it. It doesn’t always make it to the Sea of Cortez. In fact, it rarely makes it</w:t>
      </w:r>
      <w:r w:rsidRPr="00D13839">
        <w:rPr>
          <w:rStyle w:val="StyleUnderline"/>
        </w:rPr>
        <w:t>. Yet we’re obligated to deliver something like 1.5 million acre-feet (1.9 billion cubic meters) of water to Mexico by treaty. If you build a wall there, you’re going to have to have some mechanism for allowing that water to pass through</w:t>
      </w:r>
      <w:r w:rsidRPr="0046455B">
        <w:rPr>
          <w:rStyle w:val="Hyperlink"/>
          <w:sz w:val="12"/>
        </w:rPr>
        <w:t xml:space="preserve">. </w:t>
      </w:r>
      <w:r w:rsidRPr="00A42259">
        <w:rPr>
          <w:rStyle w:val="StyleUnderline"/>
        </w:rPr>
        <w:t>Then that raises questions about how secure is your wall in the first place.</w:t>
      </w:r>
      <w:r w:rsidRPr="0046455B">
        <w:rPr>
          <w:rStyle w:val="Hyperlink"/>
          <w:sz w:val="12"/>
        </w:rPr>
        <w:t xml:space="preserve"> Also, given the poor relationship that the Trump administration has started with Mexico, </w:t>
      </w:r>
      <w:r w:rsidRPr="00A42259">
        <w:rPr>
          <w:rStyle w:val="StyleUnderline"/>
        </w:rPr>
        <w:t>it’s difficult to see that the Mexican government is going to be in a particularly flexible mood in terms of negotiating water agreements – or renegotiating them – in the face of this effort to build a wall that Mexico clearly doesn’t want either</w:t>
      </w:r>
      <w:r w:rsidRPr="0046455B">
        <w:rPr>
          <w:rStyle w:val="Hyperlink"/>
          <w:sz w:val="12"/>
        </w:rPr>
        <w:t xml:space="preserve">. And on the Rio Grande, we need to remember that the reason the Rio Grande has water flowing below El Paso, in Texas, is because the Rio Conchos in Mexico is the huge tributary. So the water that’s in the Rio Grande along much of Texas is actually water that comes from Mexico. Because we use the full amount of the Rio Grande above El Paso for irrigation and other uses, Texas irrigators who rely on water from the Rio Grande below El Paso need the cooperation of Mexico to ensure they continue to have water. Water Deeply: What about water quality? </w:t>
      </w:r>
      <w:r w:rsidRPr="00A42259">
        <w:rPr>
          <w:rStyle w:val="StyleUnderline"/>
        </w:rPr>
        <w:t>Could a border wall lead to more pollution of surface water or groundwater? Irvin: Building a wall is going to have an effect on the flow of rivers, wherever it exists.</w:t>
      </w:r>
      <w:r w:rsidRPr="0046455B">
        <w:rPr>
          <w:rStyle w:val="Hyperlink"/>
          <w:sz w:val="12"/>
        </w:rPr>
        <w:t xml:space="preserve"> </w:t>
      </w:r>
      <w:r w:rsidRPr="00A42259">
        <w:rPr>
          <w:rStyle w:val="StyleUnderline"/>
        </w:rPr>
        <w:t>And when you change the flow of a river, you’re changing the natural cleansing mechanisms of that river.</w:t>
      </w:r>
      <w:r w:rsidRPr="0046455B">
        <w:rPr>
          <w:rStyle w:val="Hyperlink"/>
          <w:sz w:val="12"/>
        </w:rPr>
        <w:t xml:space="preserve"> </w:t>
      </w:r>
      <w:r w:rsidRPr="00A42259">
        <w:rPr>
          <w:rStyle w:val="StyleUnderline"/>
        </w:rPr>
        <w:t xml:space="preserve">So you certainly could see a </w:t>
      </w:r>
      <w:r w:rsidRPr="00A42259">
        <w:rPr>
          <w:rStyle w:val="Emphasis"/>
        </w:rPr>
        <w:t>buildup of pollutants – both solid and chemical</w:t>
      </w:r>
      <w:r w:rsidRPr="00A42259">
        <w:rPr>
          <w:rStyle w:val="StyleUnderline"/>
        </w:rPr>
        <w:t xml:space="preserve"> – as a result of that. </w:t>
      </w:r>
      <w:r w:rsidRPr="0046455B">
        <w:rPr>
          <w:rStyle w:val="Hyperlink"/>
          <w:sz w:val="12"/>
        </w:rPr>
        <w:t xml:space="preserve">Water Deeply: Will these things be taken into account if the wall gets built? Irvin: The problem is that the effort to build a wall is also going to include, undoubtedly, provisions to exempt construction from the requirements of environmental laws, such as </w:t>
      </w:r>
      <w:r w:rsidRPr="00A42259">
        <w:rPr>
          <w:rStyle w:val="StyleUnderline"/>
        </w:rPr>
        <w:t>the National Environmental Policy Act or the Endangered Species Act. All of the legislation in the past on border walls, and certainly what this administration is contemplating, would exempt construction from those laws</w:t>
      </w:r>
      <w:r w:rsidRPr="0046455B">
        <w:rPr>
          <w:rStyle w:val="Hyperlink"/>
          <w:sz w:val="12"/>
        </w:rPr>
        <w:t xml:space="preserve">. So even though these are issues we ought to be thinking about carefully before we start building a wall along the border, </w:t>
      </w:r>
      <w:r w:rsidRPr="00A42259">
        <w:rPr>
          <w:rStyle w:val="StyleUnderline"/>
        </w:rPr>
        <w:t>the proponents of the wall want to make sure that environmental protection doesn’t get in the way of construction</w:t>
      </w:r>
      <w:r w:rsidRPr="0046455B">
        <w:rPr>
          <w:rStyle w:val="Hyperlink"/>
          <w:sz w:val="12"/>
        </w:rPr>
        <w:t xml:space="preserve">. It’s very worrisome. </w:t>
      </w:r>
      <w:r w:rsidRPr="00A42259">
        <w:rPr>
          <w:rStyle w:val="StyleUnderline"/>
        </w:rPr>
        <w:t>There’s a Native American tribe along the border in Arizona (</w:t>
      </w:r>
      <w:r w:rsidRPr="0046455B">
        <w:rPr>
          <w:rStyle w:val="Hyperlink"/>
          <w:sz w:val="12"/>
        </w:rPr>
        <w:t xml:space="preserve">the Tohono O’odham Nation) </w:t>
      </w:r>
      <w:r w:rsidRPr="00A42259">
        <w:rPr>
          <w:rStyle w:val="StyleUnderline"/>
        </w:rPr>
        <w:t>and their reservation straddles the international border</w:t>
      </w:r>
      <w:r w:rsidRPr="0046455B">
        <w:rPr>
          <w:rStyle w:val="Hyperlink"/>
          <w:sz w:val="12"/>
        </w:rPr>
        <w:t xml:space="preserve">. </w:t>
      </w:r>
      <w:r w:rsidRPr="00A42259">
        <w:rPr>
          <w:rStyle w:val="StyleUnderline"/>
        </w:rPr>
        <w:t>They have no interest whatsoever in having a wall bisect their reservation</w:t>
      </w:r>
      <w:r w:rsidRPr="0046455B">
        <w:rPr>
          <w:rStyle w:val="Hyperlink"/>
          <w:sz w:val="12"/>
        </w:rPr>
        <w:t xml:space="preserve">. </w:t>
      </w:r>
      <w:r w:rsidRPr="00A42259">
        <w:rPr>
          <w:rStyle w:val="StyleUnderline"/>
        </w:rPr>
        <w:t>People who actually live right along the border are almost unanimously opposed to the idea of building a wall, because they recognize the implications</w:t>
      </w:r>
      <w:r w:rsidRPr="0046455B">
        <w:rPr>
          <w:rStyle w:val="Hyperlink"/>
          <w:sz w:val="12"/>
        </w:rPr>
        <w:t>. Water Deeply: How many rivers and streams would be affected by a border wall? Irvin: I couldn’t even give you an estimate. I’m sure it’s more than 100, and it might be as many as 500. There are an awful lot of little drainages that come across the border. One is the San Pedro River in Arizona, which is actually a National Riparian Conservation Area</w:t>
      </w:r>
      <w:r w:rsidRPr="0046455B">
        <w:rPr>
          <w:rStyle w:val="StyleUnderline"/>
        </w:rPr>
        <w:t>. And it’s actually one of the few perennial streams that flows from south to north – out of Mexico and into the U.S. – and it’s an incredible area for birds and other wildlife</w:t>
      </w:r>
      <w:r w:rsidRPr="0046455B">
        <w:rPr>
          <w:rStyle w:val="Hyperlink"/>
          <w:sz w:val="12"/>
        </w:rPr>
        <w:t>. It’s an area where, even when the Bush administration was doing their stuff, they didn’t built a wall there. They put some fencing in and some vehicle barriers. But they recognized this was not an area that was a good place to build a huge wall. Water Deeply: If the wall gets built, what are these border rivers likely to look like in the future? Irvin: I think if we built a solid wall along the entire U.S.-Mexico bord</w:t>
      </w:r>
      <w:r w:rsidRPr="0046455B">
        <w:rPr>
          <w:rStyle w:val="StyleUnderline"/>
        </w:rPr>
        <w:t>er, it would have a drastic and harmful effect on the rivers and streams along the border and the wildlife and communities that depend on those rivers and streams. It would undoubtedly change the flow of those rivers and streams and it would also impair the water quality in them</w:t>
      </w:r>
      <w:r w:rsidRPr="0046455B">
        <w:rPr>
          <w:rStyle w:val="Hyperlink"/>
          <w:sz w:val="12"/>
        </w:rPr>
        <w:t xml:space="preserve">. I’m sure it would change the course of streams, and you’d see areas that used to be stream beds that no longer are. I also think you would actually see species go extinct that now cross the border. Water Deeply: Does the design of the wall matter? Would that make a difference for rivers or wildlife? Irvin: No. Whatever kind of wall you build, it’s going to have some impacts. A wall of any kind is just not conducive to allowing water and wildlife to move back and forth across a border. The very fact that you have to sink posts in the ground to hold up sections of this wall is going to be disruptive in some fashion. Wildlife are going to encounter it and have to figure out: Is there a way around it, over it, under it? Water Deeply: Can it be stopped? Irvin: Certainly we’re going to work to convince Congress not to authorize the wall or appropriate money for it. There may be opportunities for litigation to challenge construction of the wall. [The Center for Biological Diversity and Rep. Raul Grijalva, D-Ariz., filed suit on April 12.] So there are things that can be done. But to be realistic, if Congress authorizes the construction of the wall and provides the money to do it, and the administration wants to do it, it’s going to be very difficult to stop. Water Deeply: Should water agencies get involved in the opposition? Irvin: Absolutely. </w:t>
      </w:r>
      <w:r w:rsidRPr="0046455B">
        <w:rPr>
          <w:rStyle w:val="StyleUnderline"/>
        </w:rPr>
        <w:t>I think it’s something that anyone who’s concerned about the health of rivers and water along the border ought to be paying attention to, and ought to be weighing into</w:t>
      </w:r>
      <w:r w:rsidRPr="0046455B">
        <w:t>.</w:t>
      </w:r>
    </w:p>
    <w:p w14:paraId="50A53D67" w14:textId="77777777" w:rsidR="00851F44" w:rsidRPr="002A522F" w:rsidRDefault="00851F44" w:rsidP="00851F44">
      <w:pPr>
        <w:pStyle w:val="Heading4"/>
      </w:pPr>
      <w:bookmarkStart w:id="8" w:name="_Hlk519846918"/>
      <w:r w:rsidRPr="002A522F">
        <w:t>Biodiversity in specific hotspots checks extinction</w:t>
      </w:r>
    </w:p>
    <w:p w14:paraId="6E316AFD" w14:textId="77777777" w:rsidR="00851F44" w:rsidRPr="000C7378" w:rsidRDefault="00851F44" w:rsidP="00851F44">
      <w:pPr>
        <w:tabs>
          <w:tab w:val="left" w:pos="2857"/>
          <w:tab w:val="center" w:pos="4680"/>
        </w:tabs>
        <w:rPr>
          <w:rStyle w:val="StyleUnderline"/>
        </w:rPr>
      </w:pPr>
      <w:r w:rsidRPr="002A522F">
        <w:rPr>
          <w:rStyle w:val="Style13ptBold"/>
        </w:rPr>
        <w:t>Mittermeier 11</w:t>
      </w:r>
      <w:r w:rsidRPr="002A522F">
        <w:rPr>
          <w:rFonts w:eastAsia="Calibri"/>
          <w:b/>
          <w:bCs/>
          <w:sz w:val="16"/>
        </w:rPr>
        <w:t xml:space="preserve"> </w:t>
      </w:r>
      <w:r w:rsidRPr="002A522F">
        <w:rPr>
          <w:sz w:val="16"/>
        </w:rPr>
        <w:t xml:space="preserve">(et al, Dr. Russell Alan Mittermeier is a primatologist, herpetologist and biological anthropologist. He holds Ph.D. from Harvard in Biological Anthropology and serves as an Adjunct Professor at the State University of New York at Stony Brook. He has conducted fieldwork for over 30 years on three continents and in more than 20 countries in mainly tropical locations. He is the President of Conservation International and he is considered an expert on biological diversity. Mittermeier has formally discovered several monkey species. From Chapter One of the book Biodiversity Hotspots – F.E. </w:t>
      </w:r>
      <w:proofErr w:type="spellStart"/>
      <w:r w:rsidRPr="002A522F">
        <w:rPr>
          <w:sz w:val="16"/>
        </w:rPr>
        <w:t>Zachos</w:t>
      </w:r>
      <w:proofErr w:type="spellEnd"/>
      <w:r w:rsidRPr="002A522F">
        <w:rPr>
          <w:sz w:val="16"/>
        </w:rPr>
        <w:t xml:space="preserve"> and J.C. </w:t>
      </w:r>
      <w:proofErr w:type="spellStart"/>
      <w:r w:rsidRPr="002A522F">
        <w:rPr>
          <w:sz w:val="16"/>
        </w:rPr>
        <w:t>Habel</w:t>
      </w:r>
      <w:proofErr w:type="spellEnd"/>
      <w:r w:rsidRPr="002A522F">
        <w:rPr>
          <w:sz w:val="16"/>
        </w:rPr>
        <w:t xml:space="preserve"> (eds.), DOI 10.1007/978-3-642-20992-5_1, # Springer-Verlag Berlin Heidelberg 2011. This evidence also internally references Norman Myers, a very famous British environmentalist </w:t>
      </w:r>
      <w:proofErr w:type="spellStart"/>
      <w:r w:rsidRPr="002A522F">
        <w:rPr>
          <w:sz w:val="16"/>
        </w:rPr>
        <w:t>specialising</w:t>
      </w:r>
      <w:proofErr w:type="spellEnd"/>
      <w:r w:rsidRPr="002A522F">
        <w:rPr>
          <w:sz w:val="16"/>
        </w:rPr>
        <w:t xml:space="preserve"> in biodiversity. available at: http://www.academia.edu/1536096/Global_</w:t>
      </w:r>
      <w:r w:rsidRPr="000C7378">
        <w:rPr>
          <w:sz w:val="16"/>
        </w:rPr>
        <w:t>biodiversity_conservation_the_critical_role_of_hotspots)</w:t>
      </w:r>
    </w:p>
    <w:bookmarkEnd w:id="8"/>
    <w:p w14:paraId="78E24C31" w14:textId="77777777" w:rsidR="00851F44" w:rsidRDefault="00851F44" w:rsidP="00851F44">
      <w:r w:rsidRPr="000C7378">
        <w:rPr>
          <w:rStyle w:val="StyleUnderline"/>
        </w:rPr>
        <w:t xml:space="preserve">Extinction is the gravest consequence of the biodiversity crisis, since it is¶ irreversible. Human activities </w:t>
      </w:r>
      <w:proofErr w:type="spellStart"/>
      <w:r w:rsidRPr="000C7378">
        <w:rPr>
          <w:rStyle w:val="StyleUnderline"/>
        </w:rPr>
        <w:t>haveelevatedtherate</w:t>
      </w:r>
      <w:proofErr w:type="spellEnd"/>
      <w:r w:rsidRPr="000C7378">
        <w:rPr>
          <w:rStyle w:val="StyleUnderline"/>
        </w:rPr>
        <w:t xml:space="preserve"> of species extinctions to a¶thousand or more times the natural</w:t>
      </w:r>
      <w:r w:rsidRPr="000C7378">
        <w:rPr>
          <w:rFonts w:eastAsia="Calibri"/>
          <w:sz w:val="16"/>
        </w:rPr>
        <w:t xml:space="preserve"> background </w:t>
      </w:r>
      <w:r w:rsidRPr="000C7378">
        <w:rPr>
          <w:rStyle w:val="StyleUnderline"/>
        </w:rPr>
        <w:t xml:space="preserve">rate (Pimm et al. 1995). What are the¶ consequences of this loss? Most obvious among them may be the lost opportunity¶ for future resource use. Scientists have discovered a mere fraction of Earth’s species¶ (perhaps fewer than 10%, or even 1%) and understood the biology of even fewer¶ (Novotny et al. 2002). As species vanish, so too does the health security of every¶human. Earth’s </w:t>
      </w:r>
      <w:proofErr w:type="spellStart"/>
      <w:r w:rsidRPr="000C7378">
        <w:rPr>
          <w:rStyle w:val="StyleUnderline"/>
        </w:rPr>
        <w:t>speciesare</w:t>
      </w:r>
      <w:proofErr w:type="spellEnd"/>
      <w:r w:rsidRPr="000C7378">
        <w:rPr>
          <w:rStyle w:val="StyleUnderline"/>
        </w:rPr>
        <w:t xml:space="preserve"> a vast genetic storehouse that may harbor a cure for¶ cancer, malaria, or the next new pathogen –</w:t>
      </w:r>
      <w:r w:rsidRPr="000C7378">
        <w:rPr>
          <w:rFonts w:eastAsia="Calibri"/>
          <w:sz w:val="16"/>
        </w:rPr>
        <w:t xml:space="preserve"> cures waiting to be discovered.</w:t>
      </w:r>
      <w:r w:rsidRPr="000C7378">
        <w:rPr>
          <w:rFonts w:eastAsia="Calibri"/>
          <w:sz w:val="12"/>
        </w:rPr>
        <w:t>¶</w:t>
      </w:r>
      <w:r w:rsidRPr="000C7378">
        <w:rPr>
          <w:rFonts w:eastAsia="Calibri"/>
          <w:sz w:val="16"/>
        </w:rPr>
        <w:t xml:space="preserve"> Compounds initially derived from wild species account for more than half of all</w:t>
      </w:r>
      <w:r w:rsidRPr="000C7378">
        <w:rPr>
          <w:rFonts w:eastAsia="Calibri"/>
          <w:sz w:val="12"/>
        </w:rPr>
        <w:t>¶</w:t>
      </w:r>
      <w:r w:rsidRPr="000C7378">
        <w:rPr>
          <w:rFonts w:eastAsia="Calibri"/>
          <w:sz w:val="16"/>
        </w:rPr>
        <w:t xml:space="preserve"> commercial medicines – even more in developing nations (</w:t>
      </w:r>
      <w:proofErr w:type="spellStart"/>
      <w:r w:rsidRPr="000C7378">
        <w:rPr>
          <w:rFonts w:eastAsia="Calibri"/>
          <w:sz w:val="16"/>
        </w:rPr>
        <w:t>Chivian</w:t>
      </w:r>
      <w:proofErr w:type="spellEnd"/>
      <w:r w:rsidRPr="000C7378">
        <w:rPr>
          <w:rFonts w:eastAsia="Calibri"/>
          <w:sz w:val="16"/>
        </w:rPr>
        <w:t xml:space="preserve"> and Bernstein</w:t>
      </w:r>
      <w:r w:rsidRPr="000C7378">
        <w:rPr>
          <w:rFonts w:eastAsia="Calibri"/>
          <w:sz w:val="12"/>
        </w:rPr>
        <w:t>¶</w:t>
      </w:r>
      <w:r w:rsidRPr="000C7378">
        <w:rPr>
          <w:rFonts w:eastAsia="Calibri"/>
          <w:sz w:val="16"/>
        </w:rPr>
        <w:t xml:space="preserve"> 2008). Natural forms, processes, and ecosystems provide blueprints and inspiration</w:t>
      </w:r>
      <w:r w:rsidRPr="000C7378">
        <w:rPr>
          <w:rFonts w:eastAsia="Calibri"/>
          <w:sz w:val="12"/>
        </w:rPr>
        <w:t>¶</w:t>
      </w:r>
      <w:r w:rsidRPr="000C7378">
        <w:rPr>
          <w:rFonts w:eastAsia="Calibri"/>
          <w:sz w:val="16"/>
        </w:rPr>
        <w:t xml:space="preserve"> for a growing array of new materials, energy sources, hi-tech devices, and</w:t>
      </w:r>
      <w:r w:rsidRPr="000C7378">
        <w:rPr>
          <w:rFonts w:eastAsia="Calibri"/>
          <w:sz w:val="12"/>
        </w:rPr>
        <w:t>¶</w:t>
      </w:r>
      <w:r w:rsidRPr="000C7378">
        <w:rPr>
          <w:rFonts w:eastAsia="Calibri"/>
          <w:sz w:val="16"/>
        </w:rPr>
        <w:t xml:space="preserve"> other innovations (</w:t>
      </w:r>
      <w:proofErr w:type="spellStart"/>
      <w:r w:rsidRPr="000C7378">
        <w:rPr>
          <w:rFonts w:eastAsia="Calibri"/>
          <w:sz w:val="16"/>
        </w:rPr>
        <w:t>Benyus</w:t>
      </w:r>
      <w:proofErr w:type="spellEnd"/>
      <w:r w:rsidRPr="000C7378">
        <w:rPr>
          <w:rFonts w:eastAsia="Calibri"/>
          <w:sz w:val="16"/>
        </w:rPr>
        <w:t xml:space="preserve"> 2009). The current loss of species has been compared</w:t>
      </w:r>
      <w:r w:rsidRPr="000C7378">
        <w:rPr>
          <w:rFonts w:eastAsia="Calibri"/>
          <w:sz w:val="12"/>
        </w:rPr>
        <w:t>¶</w:t>
      </w:r>
      <w:r w:rsidRPr="000C7378">
        <w:rPr>
          <w:rFonts w:eastAsia="Calibri"/>
          <w:sz w:val="16"/>
        </w:rPr>
        <w:t xml:space="preserve"> to burning down the world’s libraries without knowing the content of 90% or</w:t>
      </w:r>
      <w:r w:rsidRPr="000C7378">
        <w:rPr>
          <w:rFonts w:eastAsia="Calibri"/>
          <w:sz w:val="12"/>
        </w:rPr>
        <w:t>¶</w:t>
      </w:r>
      <w:r w:rsidRPr="000C7378">
        <w:rPr>
          <w:rFonts w:eastAsia="Calibri"/>
          <w:sz w:val="16"/>
        </w:rPr>
        <w:t xml:space="preserve"> more of the </w:t>
      </w:r>
      <w:r w:rsidRPr="000C7378">
        <w:rPr>
          <w:rStyle w:val="StyleUnderline"/>
        </w:rPr>
        <w:t xml:space="preserve">books. With loss of species, we lose the ultimate source </w:t>
      </w:r>
      <w:proofErr w:type="spellStart"/>
      <w:r w:rsidRPr="000C7378">
        <w:rPr>
          <w:rStyle w:val="StyleUnderline"/>
        </w:rPr>
        <w:t>ofour</w:t>
      </w:r>
      <w:proofErr w:type="spellEnd"/>
      <w:r w:rsidRPr="000C7378">
        <w:rPr>
          <w:rStyle w:val="StyleUnderline"/>
        </w:rPr>
        <w:t xml:space="preserve"> crops¶ and the genes we use to improve agricultural resilience, the inspiration for¶ manufactured products, and the basis of the structure and function of the ecosystems¶ that support humans and all life on Earth</w:t>
      </w:r>
      <w:r w:rsidRPr="000C7378">
        <w:rPr>
          <w:rFonts w:eastAsia="Calibri"/>
          <w:sz w:val="16"/>
        </w:rPr>
        <w:t xml:space="preserve"> (McNeely et al. 2009). Above and beyond</w:t>
      </w:r>
      <w:r w:rsidRPr="000C7378">
        <w:rPr>
          <w:rFonts w:eastAsia="Calibri"/>
          <w:sz w:val="12"/>
        </w:rPr>
        <w:t>¶</w:t>
      </w:r>
      <w:r w:rsidRPr="000C7378">
        <w:rPr>
          <w:rFonts w:eastAsia="Calibri"/>
          <w:sz w:val="16"/>
        </w:rPr>
        <w:t xml:space="preserve"> material welfare and livelihoods, biodiversity contributes to security, resiliency,</w:t>
      </w:r>
      <w:r w:rsidRPr="000C7378">
        <w:rPr>
          <w:rFonts w:eastAsia="Calibri"/>
          <w:sz w:val="12"/>
        </w:rPr>
        <w:t>¶</w:t>
      </w:r>
      <w:r w:rsidRPr="000C7378">
        <w:rPr>
          <w:rFonts w:eastAsia="Calibri"/>
          <w:sz w:val="16"/>
        </w:rPr>
        <w:t xml:space="preserve"> and freedom of choices and actions (Millennium Ecosystem Assessment 2005).</w:t>
      </w:r>
      <w:r w:rsidRPr="000C7378">
        <w:rPr>
          <w:rFonts w:eastAsia="Calibri"/>
          <w:sz w:val="12"/>
        </w:rPr>
        <w:t>¶</w:t>
      </w:r>
      <w:r w:rsidRPr="000C7378">
        <w:rPr>
          <w:rFonts w:eastAsia="Calibri"/>
          <w:sz w:val="16"/>
        </w:rPr>
        <w:t xml:space="preserve"> Less tangible, but no less important, are the cultural, spiritual, and moral costs</w:t>
      </w:r>
      <w:r w:rsidRPr="000C7378">
        <w:rPr>
          <w:rFonts w:eastAsia="Calibri"/>
          <w:sz w:val="12"/>
        </w:rPr>
        <w:t>¶</w:t>
      </w:r>
      <w:r w:rsidRPr="000C7378">
        <w:rPr>
          <w:rFonts w:eastAsia="Calibri"/>
          <w:sz w:val="16"/>
        </w:rPr>
        <w:t xml:space="preserve"> inflicted by species extinctions. All societies value species for their own sake,</w:t>
      </w:r>
      <w:r w:rsidRPr="000C7378">
        <w:rPr>
          <w:rFonts w:eastAsia="Calibri"/>
          <w:sz w:val="12"/>
        </w:rPr>
        <w:t>¶</w:t>
      </w:r>
      <w:r w:rsidRPr="000C7378">
        <w:rPr>
          <w:rFonts w:eastAsia="Calibri"/>
          <w:sz w:val="16"/>
        </w:rPr>
        <w:t xml:space="preserve"> and wild plants and animals are integral to the fabric of all the world’s cultures</w:t>
      </w:r>
      <w:r w:rsidRPr="000C7378">
        <w:rPr>
          <w:rFonts w:eastAsia="Calibri"/>
          <w:sz w:val="12"/>
        </w:rPr>
        <w:t>¶</w:t>
      </w:r>
      <w:r w:rsidRPr="000C7378">
        <w:rPr>
          <w:rFonts w:eastAsia="Calibri"/>
          <w:sz w:val="16"/>
        </w:rPr>
        <w:t xml:space="preserve"> (Wilson 1984). The road to extinction is made even more perilous to people by the loss of the broader ecosystems that underpin our livelihoods, communities, and economies(McNeely et al.2009). The loss of coastal wetlands and mangrove forests, for example, greatly exacerbates both human mortality and economic damage from tropical cyclones (Costanza et al.2008; Das and Vincent2009), while disease outbreaks such as the 2003 emergence of Severe Acute Respiratory Syndrome in East Asia have been directly connected to trade in wildlife for human consumption(Guan et al.2003). Other consequences of biodiversity loss, more subtle but equally damaging, include the deterioration of Earth’s natural capital. Loss of biodiversity on land in the past decade alone is estimated to be costing the global economy $500 billion annually (TEEB2009). Reduced diversity may also reduce resilience of ecosystems and the human communities that depend on them. For example, more diverse coral reef communities have been found to suffer less from the diseases that plague degraded reefs elsewhere (Raymundo et al.2009). As Earth’s climate changes, the roles of species and ecosystems will only increase in their importance to humanity (Turner et al.2009).</w:t>
      </w:r>
      <w:r w:rsidRPr="000C7378">
        <w:rPr>
          <w:rFonts w:eastAsia="Calibri"/>
          <w:sz w:val="12"/>
        </w:rPr>
        <w:t>¶</w:t>
      </w:r>
      <w:r w:rsidRPr="000C7378">
        <w:rPr>
          <w:rFonts w:eastAsia="Calibri"/>
          <w:sz w:val="16"/>
        </w:rPr>
        <w:t xml:space="preserve"> In many respects, conservation is local. People generally care more about the biodiversity in the place in which they live. They also depend upon these ecosystems the most – and, broadly speaking, it is these areas over which they have the most control. Furthermore, we believe that all biodiversity is important and that every nation, every region, and every community should do everything possible to conserve their living resources. So, what is the importance of setting global </w:t>
      </w:r>
      <w:proofErr w:type="spellStart"/>
      <w:r w:rsidRPr="000C7378">
        <w:rPr>
          <w:rFonts w:eastAsia="Calibri"/>
          <w:sz w:val="16"/>
        </w:rPr>
        <w:t>priorities?</w:t>
      </w:r>
      <w:r w:rsidRPr="000C7378">
        <w:t>Extinction</w:t>
      </w:r>
      <w:proofErr w:type="spellEnd"/>
      <w:r w:rsidRPr="000C7378">
        <w:t xml:space="preserve"> is a global phenomenon, with impacts far beyond nearby administrative borders</w:t>
      </w:r>
      <w:r w:rsidRPr="000C7378">
        <w:rPr>
          <w:rFonts w:eastAsia="Calibri"/>
          <w:b/>
          <w:bCs/>
          <w:u w:val="single"/>
        </w:rPr>
        <w:t>.</w:t>
      </w:r>
      <w:r w:rsidRPr="000C7378">
        <w:rPr>
          <w:rFonts w:eastAsia="Calibri"/>
          <w:sz w:val="16"/>
        </w:rPr>
        <w:t xml:space="preserve"> More practically, biodiversity, the threats to it, and the ability of countries to pay for its conservation vary around the world. The vast majority of the global conservation budget – perhaps 90% – originates in and is spent in economically wealthy countries (James et al.1999). It is thus critical that those globally ﬂexible funds available – in the hundreds of millions annually – be guided by systematic priorities if we are to move deliberately toward a global goal of reducing biodiversity loss.</w:t>
      </w:r>
      <w:r w:rsidRPr="000C7378">
        <w:rPr>
          <w:rFonts w:eastAsia="Calibri"/>
          <w:sz w:val="12"/>
        </w:rPr>
        <w:t>¶</w:t>
      </w:r>
      <w:r w:rsidRPr="000C7378">
        <w:rPr>
          <w:rFonts w:eastAsia="Calibri"/>
          <w:sz w:val="16"/>
        </w:rPr>
        <w:t xml:space="preserve"> The establishment of priorities for biodiversity conservation is complex, but can be framed as a single question. Given the choice, </w:t>
      </w:r>
      <w:r w:rsidRPr="000C7378">
        <w:rPr>
          <w:rStyle w:val="StyleUnderline"/>
        </w:rPr>
        <w:t xml:space="preserve">where should action toward reducing the loss of biodiversity be implemented </w:t>
      </w:r>
      <w:proofErr w:type="spellStart"/>
      <w:r w:rsidRPr="000C7378">
        <w:rPr>
          <w:rStyle w:val="StyleUnderline"/>
        </w:rPr>
        <w:t>ﬁrst?The</w:t>
      </w:r>
      <w:proofErr w:type="spellEnd"/>
      <w:r w:rsidRPr="000C7378">
        <w:rPr>
          <w:rStyle w:val="StyleUnderline"/>
        </w:rPr>
        <w:t xml:space="preserve"> ﬁeld of conservation planning addresses this question and revolves around a framework of vulnerability and irreplaceability</w:t>
      </w:r>
      <w:r w:rsidRPr="000C7378">
        <w:rPr>
          <w:rFonts w:eastAsia="Calibri"/>
          <w:sz w:val="16"/>
        </w:rPr>
        <w:t xml:space="preserve"> (</w:t>
      </w:r>
      <w:proofErr w:type="spellStart"/>
      <w:r w:rsidRPr="000C7378">
        <w:rPr>
          <w:rFonts w:eastAsia="Calibri"/>
          <w:sz w:val="16"/>
        </w:rPr>
        <w:t>Margules</w:t>
      </w:r>
      <w:proofErr w:type="spellEnd"/>
      <w:r w:rsidRPr="000C7378">
        <w:rPr>
          <w:rFonts w:eastAsia="Calibri"/>
          <w:sz w:val="16"/>
        </w:rPr>
        <w:t xml:space="preserve"> and Pressey2000). Vulnerability measures the risk to the species present in a region – if the species and ecosystems that are highly threatened are not protected now, we will not get another chance in the future. Irreplaceability measures the extent to which spatial substitutes exist for securing biodiversity. The number of species alone is an inadequate indication of </w:t>
      </w:r>
      <w:proofErr w:type="spellStart"/>
      <w:r w:rsidRPr="000C7378">
        <w:rPr>
          <w:rFonts w:eastAsia="Calibri"/>
          <w:sz w:val="16"/>
        </w:rPr>
        <w:t>conserva-tion</w:t>
      </w:r>
      <w:proofErr w:type="spellEnd"/>
      <w:r w:rsidRPr="000C7378">
        <w:rPr>
          <w:rFonts w:eastAsia="Calibri"/>
          <w:sz w:val="16"/>
        </w:rPr>
        <w:t xml:space="preserve"> priority because several areas can share the same species. In contrast, areas with high levels of endemism are irreplaceable. We must conserve these places because the unique species they contain cannot be saved elsewhere. Put another way, biodiversity is not evenly distributed on our planet. It is heavily concentrated in certain areas, these areas have exceptionally high concentrations of endemic species found nowhere else, and many (but not all) of these areas are the areas at greatest risk of disappearing because of heavy human impact.</w:t>
      </w:r>
      <w:r w:rsidRPr="000C7378">
        <w:rPr>
          <w:rFonts w:eastAsia="Calibri"/>
          <w:sz w:val="12"/>
        </w:rPr>
        <w:t>¶</w:t>
      </w:r>
      <w:r w:rsidRPr="000C7378">
        <w:rPr>
          <w:rFonts w:eastAsia="Calibri"/>
          <w:sz w:val="16"/>
        </w:rPr>
        <w:t xml:space="preserve"> Myers’ seminal paper (Myers1988) was the ﬁrst application of the principles of irreplaceability and vulnerability to guide conservation planning on a global scale. </w:t>
      </w:r>
      <w:r w:rsidRPr="000C7378">
        <w:rPr>
          <w:rStyle w:val="StyleUnderline"/>
        </w:rPr>
        <w:t>Myers described ten tropical forest “hotspots” on the basis of extraordinary plant endemism and high levels of habitat loss, albeit without quantitative criteria for the designation of “hotspot” status. A subsequent analysis added eight additional hotspots, including four</w:t>
      </w:r>
      <w:r w:rsidRPr="000C7378">
        <w:rPr>
          <w:rFonts w:eastAsia="Calibri"/>
          <w:sz w:val="16"/>
        </w:rPr>
        <w:t xml:space="preserve"> from Mediterranean-type ecosystems (Myers1990).After adopting hotspots as an institutional blueprint in 1989, Conservation </w:t>
      </w:r>
      <w:proofErr w:type="spellStart"/>
      <w:r w:rsidRPr="000C7378">
        <w:rPr>
          <w:rFonts w:eastAsia="Calibri"/>
          <w:sz w:val="16"/>
        </w:rPr>
        <w:t>Interna-tional</w:t>
      </w:r>
      <w:proofErr w:type="spellEnd"/>
      <w:r w:rsidRPr="000C7378">
        <w:rPr>
          <w:rFonts w:eastAsia="Calibri"/>
          <w:sz w:val="16"/>
        </w:rPr>
        <w:t xml:space="preserve"> worked with Myers in a ﬁrst systematic update of the hotspots. It introduced two strict quantitative criteria: to qualify as a hotspot, a region had to contain at least 1,500 vascular plants as endemics (</w:t>
      </w:r>
      <w:r w:rsidRPr="000C7378">
        <w:rPr>
          <w:rFonts w:eastAsia="Calibri"/>
          <w:sz w:val="12"/>
        </w:rPr>
        <w:t>¶</w:t>
      </w:r>
      <w:r w:rsidRPr="000C7378">
        <w:rPr>
          <w:rFonts w:eastAsia="Calibri"/>
          <w:sz w:val="16"/>
        </w:rPr>
        <w:t>&gt;</w:t>
      </w:r>
      <w:r w:rsidRPr="000C7378">
        <w:rPr>
          <w:rFonts w:eastAsia="Calibri"/>
          <w:sz w:val="12"/>
        </w:rPr>
        <w:t>¶</w:t>
      </w:r>
      <w:r w:rsidRPr="000C7378">
        <w:rPr>
          <w:rFonts w:eastAsia="Calibri"/>
          <w:sz w:val="16"/>
        </w:rPr>
        <w:t xml:space="preserve"> 0.5% of the world’s total), and it had to </w:t>
      </w:r>
      <w:r w:rsidRPr="000C7378">
        <w:rPr>
          <w:rStyle w:val="StyleUnderline"/>
        </w:rPr>
        <w:t>have 30% or less of its original vegetation (extent of historical habitat cover)remaining. These efforts culminated in an extensive global review (Mittermeier et al.1999) and scientiﬁc publication (Myers et al.2000) that introduced seven new hotspots on the basis of both the better-deﬁned criteria and new data</w:t>
      </w:r>
      <w:r w:rsidRPr="000C7378">
        <w:rPr>
          <w:rFonts w:eastAsia="Calibri"/>
          <w:sz w:val="16"/>
        </w:rPr>
        <w:t>. A second systematic update (Mittermeier et al.2004) did not change the criteria, but revisited the set of hotspots based on new data on the distribution of species and threats, as well as genuine changes in the threat status of these regions. That update redeﬁned several hotspots, such as the Eastern Afromontane region, and added several others that were suspected hotspots but for which sufﬁcient data either did not exist or were not accessible to conservation scientists outside of those regions. Sadly, it uncovered another region – the East Melanesian Islands – which rapid habitat destruction had in a short period of time transformed from a biodiverse region that failed to meet the “less than 30% of original vegetation remaining” criterion to a genuine hotspot</w:t>
      </w:r>
    </w:p>
    <w:p w14:paraId="74B2344C" w14:textId="0DC3CB6B" w:rsidR="005F771D" w:rsidRDefault="005F771D" w:rsidP="005F771D">
      <w:pPr>
        <w:pStyle w:val="Heading3"/>
        <w:tabs>
          <w:tab w:val="center" w:pos="3760"/>
          <w:tab w:val="left" w:pos="6644"/>
        </w:tabs>
      </w:pPr>
      <w:r>
        <w:t>2NC – Dems will Vote for the wall</w:t>
      </w:r>
    </w:p>
    <w:p w14:paraId="4B01C939" w14:textId="77777777" w:rsidR="005F771D" w:rsidRDefault="005F771D" w:rsidP="005F771D">
      <w:pPr>
        <w:pStyle w:val="Heading4"/>
      </w:pPr>
      <w:r>
        <w:t>Democrats will vote for a border wall</w:t>
      </w:r>
    </w:p>
    <w:p w14:paraId="1E917DA1" w14:textId="77777777" w:rsidR="005F771D" w:rsidRPr="00587D89" w:rsidRDefault="005F771D" w:rsidP="005F771D">
      <w:pPr>
        <w:rPr>
          <w:b/>
          <w:bCs/>
        </w:rPr>
      </w:pPr>
      <w:r>
        <w:rPr>
          <w:rStyle w:val="Style13ptBold"/>
        </w:rPr>
        <w:t xml:space="preserve">Berman 18 </w:t>
      </w:r>
      <w:r w:rsidRPr="00587D89">
        <w:rPr>
          <w:sz w:val="16"/>
        </w:rPr>
        <w:t xml:space="preserve">[Russell, staff writer at The Atlantic, where he covers politics, “How Democrats Stopped Worrying and Learned to Accept Trump's Wall”, </w:t>
      </w:r>
      <w:hyperlink r:id="rId45" w:history="1">
        <w:r w:rsidRPr="00587D89">
          <w:rPr>
            <w:rStyle w:val="Hyperlink"/>
            <w:sz w:val="16"/>
          </w:rPr>
          <w:t>https://www.theatlantic.com/politics/archive/2018/01/democrats-schumer-trump-border-wall-daca/551288/</w:t>
        </w:r>
      </w:hyperlink>
      <w:r w:rsidRPr="00587D89">
        <w:rPr>
          <w:sz w:val="16"/>
        </w:rPr>
        <w:t>, Published: Jan 24, 2018, Accessed: 7/22/18, RB]</w:t>
      </w:r>
    </w:p>
    <w:p w14:paraId="4E8D4EDF" w14:textId="77777777" w:rsidR="005F771D" w:rsidRDefault="005F771D" w:rsidP="005F771D">
      <w:pPr>
        <w:rPr>
          <w:rStyle w:val="Emphasis"/>
        </w:rPr>
      </w:pPr>
      <w:r w:rsidRPr="00177B93">
        <w:rPr>
          <w:sz w:val="16"/>
        </w:rPr>
        <w:t xml:space="preserve">Vacuous and expensive. Pointless. Ineffective. Medieval. A non-starter. Over the last year, Senate Minority Leader Chuck Schumer has used each of those words, and many more, to denigrate the proposed southern border wall that President Trump made a centerpiece of his campaign. Hamming it up on the Senate floor, Schumer frequently mocked the president’s demand that Congress front the money for a structure he repeatedly assured voters Mexico would pony up to build. But on Friday afternoon, as the hours ticked away toward a government shutdown, </w:t>
      </w:r>
      <w:r w:rsidRPr="00101657">
        <w:rPr>
          <w:rStyle w:val="StyleUnderline"/>
        </w:rPr>
        <w:t xml:space="preserve">Schumer went to the White House and </w:t>
      </w:r>
      <w:hyperlink r:id="rId46" w:history="1">
        <w:r w:rsidRPr="00101657">
          <w:rPr>
            <w:rStyle w:val="StyleUnderline"/>
          </w:rPr>
          <w:t>told Trump</w:t>
        </w:r>
      </w:hyperlink>
      <w:r w:rsidRPr="00101657">
        <w:rPr>
          <w:rStyle w:val="StyleUnderline"/>
        </w:rPr>
        <w:t xml:space="preserve"> he could have his wall. “The president picked a number for the wall, and I accepted it,” Schumer recalled in the midst of the shutdown</w:t>
      </w:r>
      <w:r w:rsidRPr="00177B93">
        <w:rPr>
          <w:sz w:val="16"/>
        </w:rPr>
        <w:t xml:space="preserve">. He had agreed to a significant sum of money for the wall—reported to be $20 billion, though the Democrat’s office will neither confirm nor deny that figure—in exchange for Trump’s support of permanent protections for the nearly 700,000 young undocumented immigrants covered under the Obama-era Deferred Action for Childhood Arrivals program. The White House ultimately rejected the offer, and later that night, Senate Democrats </w:t>
      </w:r>
      <w:hyperlink r:id="rId47" w:history="1">
        <w:r w:rsidRPr="00177B93">
          <w:rPr>
            <w:rStyle w:val="Hyperlink"/>
            <w:sz w:val="16"/>
          </w:rPr>
          <w:t>withheld their votes</w:t>
        </w:r>
      </w:hyperlink>
      <w:r w:rsidRPr="00177B93">
        <w:rPr>
          <w:sz w:val="16"/>
        </w:rPr>
        <w:t xml:space="preserve"> for a stopgap spending bill, leading to the three-day shutdown. With the government </w:t>
      </w:r>
      <w:hyperlink r:id="rId48" w:history="1">
        <w:r w:rsidRPr="00177B93">
          <w:rPr>
            <w:rStyle w:val="Hyperlink"/>
            <w:sz w:val="16"/>
          </w:rPr>
          <w:t>reopened</w:t>
        </w:r>
      </w:hyperlink>
      <w:r w:rsidRPr="00177B93">
        <w:rPr>
          <w:sz w:val="16"/>
        </w:rPr>
        <w:t xml:space="preserve"> and an immigration deal still elusive, Schumer told reporters on Tuesday that his offer of wall funding was “off the table” because Trump had rejected his agreement. But the fact that Schumer felt empowered to make such an enormous concession at all is reflective of a shift in thinking by Democrats and pro-immigration advocates over the last several weeks and months. </w:t>
      </w:r>
      <w:r w:rsidRPr="00101657">
        <w:rPr>
          <w:rStyle w:val="StyleUnderline"/>
        </w:rPr>
        <w:t xml:space="preserve">That change has come both as the urgency to protect the young immigrants at risk for deportation has increased and in response to increasingly </w:t>
      </w:r>
      <w:proofErr w:type="spellStart"/>
      <w:r w:rsidRPr="00101657">
        <w:rPr>
          <w:rStyle w:val="StyleUnderline"/>
        </w:rPr>
        <w:t>hard-line</w:t>
      </w:r>
      <w:proofErr w:type="spellEnd"/>
      <w:r w:rsidRPr="00101657">
        <w:rPr>
          <w:rStyle w:val="StyleUnderline"/>
        </w:rPr>
        <w:t xml:space="preserve"> demands by Republicans and the Trump White House for restrictions in legal immigration and enhanced interior enforcement—policies that Democrats believe would be far more damaging to their cause than the con “Lives are at stake and the lives of Dreamers are more important to me than bricks,”</w:t>
      </w:r>
      <w:r w:rsidRPr="00177B93">
        <w:rPr>
          <w:sz w:val="16"/>
        </w:rPr>
        <w:t xml:space="preserve"> said Representative Luis Gutierrez of Illinois, one of the House’s most outspoken Democrats on immigration reform. “If advocates would reject any money for Trump’s wall in exchange for freedom and legalization and eventual citizenship for the Dreamers, I understand their choice, but for my part, I would lay bricks myself if I thought it would save the Dreamers.” “For me,” Gutierrez added in a statement, “the very real attacks on legal immigration are far greater threats than bricks and drones and technology on the border.” Beyond a matter of priorities, </w:t>
      </w:r>
      <w:r w:rsidRPr="00101657">
        <w:rPr>
          <w:rStyle w:val="Emphasis"/>
        </w:rPr>
        <w:t>the concept of a wall has become more palatable for Democrats as its imagined scope has shrunk.</w:t>
      </w:r>
      <w:r w:rsidRPr="00177B93">
        <w:rPr>
          <w:sz w:val="16"/>
        </w:rPr>
        <w:t xml:space="preserve"> Aside from the occasional Trump </w:t>
      </w:r>
      <w:hyperlink r:id="rId49" w:history="1">
        <w:r w:rsidRPr="00177B93">
          <w:rPr>
            <w:rStyle w:val="Hyperlink"/>
            <w:sz w:val="16"/>
          </w:rPr>
          <w:t>tweet</w:t>
        </w:r>
      </w:hyperlink>
      <w:r w:rsidRPr="00177B93">
        <w:rPr>
          <w:sz w:val="16"/>
        </w:rPr>
        <w:t xml:space="preserve">, no one at the highest levels of his administration or in the congressional Republican leadership is talking about building the kind of structure conjured by the president’s 2016 campaign rhetoric: a 2,000-mile version of the Great Wall of China. </w:t>
      </w:r>
      <w:r w:rsidRPr="00101657">
        <w:rPr>
          <w:rStyle w:val="StyleUnderline"/>
        </w:rPr>
        <w:t>What Democrats once feared would be a hulking symbol of the nation’s inward turn has evolved into something much more pedestrian—some new physical barriers, certainly, but mostly the kind of fencing, drone technology, and non-wall infrastructure they’ve readily supported in the past.</w:t>
      </w:r>
      <w:r w:rsidRPr="00177B93">
        <w:rPr>
          <w:sz w:val="16"/>
        </w:rPr>
        <w:t xml:space="preserve"> Senator John Cornyn of Texas, the second-ranking Republican who’s spoken often to Trump about immigration, said in a recent floor speech that the president had referred to the Secure Fence Act of 2006, a law that passed with bipartisan support and called for nearly 700 miles of fencing along the southern border. “Well basically, we’re talking about the same thing,” Cornyn recalled Trump saying. The semantics, Cornyn added, were less important. “Call it a fence. Call it a wall. Call it a barrier. Whatever you want to call it.” Immigration-reform advocates have noticed the change. “Trump himself has realized the wall does not mean bricks all along the border,” said Ali </w:t>
      </w:r>
      <w:proofErr w:type="spellStart"/>
      <w:r w:rsidRPr="00177B93">
        <w:rPr>
          <w:sz w:val="16"/>
        </w:rPr>
        <w:t>Noorani</w:t>
      </w:r>
      <w:proofErr w:type="spellEnd"/>
      <w:r w:rsidRPr="00177B93">
        <w:rPr>
          <w:sz w:val="16"/>
        </w:rPr>
        <w:t xml:space="preserve">, the executive director of the National Immigration Forum. “I think all parties understand the difference between a symbol that sells and substance that secures.” </w:t>
      </w:r>
      <w:r w:rsidRPr="00101657">
        <w:rPr>
          <w:rStyle w:val="StyleUnderline"/>
        </w:rPr>
        <w:t>So although immigration-reform advocates denounced Schumer for giving up the shutdown without a DACA deal, they offered little protest of his offer to fund Trump’s wall.</w:t>
      </w:r>
      <w:r w:rsidRPr="00177B93">
        <w:rPr>
          <w:sz w:val="16"/>
        </w:rPr>
        <w:t xml:space="preserve"> “The wall,” said Frank </w:t>
      </w:r>
      <w:proofErr w:type="spellStart"/>
      <w:r w:rsidRPr="00177B93">
        <w:rPr>
          <w:sz w:val="16"/>
        </w:rPr>
        <w:t>Sharry</w:t>
      </w:r>
      <w:proofErr w:type="spellEnd"/>
      <w:r w:rsidRPr="00177B93">
        <w:rPr>
          <w:sz w:val="16"/>
        </w:rPr>
        <w:t xml:space="preserve">, the executive director of America’s Voice, “has become a metaphor for a border-security package that includes fencing, that includes technology, that includes roads and infrastructure, that includes accountability measures.” In negotiations last year, Democrats offered their support for enhanced border security as long as it was explicit that the money would not go toward planning and constructing a new border wall. But as it became clear Trump would never make the same rhetorical distinction, they reluctantly moved off their position. “We’re pretty confident that the Congress is not going to appropriate billions and billions of dollars in year one to build a big concrete wall,” </w:t>
      </w:r>
      <w:proofErr w:type="spellStart"/>
      <w:r w:rsidRPr="00177B93">
        <w:rPr>
          <w:sz w:val="16"/>
        </w:rPr>
        <w:t>Sharry</w:t>
      </w:r>
      <w:proofErr w:type="spellEnd"/>
      <w:r w:rsidRPr="00177B93">
        <w:rPr>
          <w:sz w:val="16"/>
        </w:rPr>
        <w:t xml:space="preserve"> said. “We’re also pretty confident that whatever the border-security package that gets negotiated, Donald Trump will claim that he got billions and billions of dollars for a big, fat concrete wall.” Senator Richard Durbin of Illinois, the second-ranking Democrat, had already agreed to $1.6 billion in initial wall funding as part of </w:t>
      </w:r>
      <w:hyperlink r:id="rId50" w:history="1">
        <w:r w:rsidRPr="00177B93">
          <w:rPr>
            <w:rStyle w:val="Hyperlink"/>
            <w:sz w:val="16"/>
          </w:rPr>
          <w:t xml:space="preserve">the agreement </w:t>
        </w:r>
      </w:hyperlink>
      <w:r w:rsidRPr="00177B93">
        <w:rPr>
          <w:sz w:val="16"/>
        </w:rPr>
        <w:t xml:space="preserve">he struck with Senator Lindsey Graham of South Carolina and a bipartisan group of four other senators. </w:t>
      </w:r>
      <w:r w:rsidRPr="00177B93">
        <w:rPr>
          <w:rStyle w:val="StyleUnderline"/>
        </w:rPr>
        <w:t>After Trump rejected that deal, Schumer had been talking with fellow Democrats and immigration advocates about what they could accept beyond that in exchange for DACA protections</w:t>
      </w:r>
      <w:r w:rsidRPr="00177B93">
        <w:rPr>
          <w:sz w:val="16"/>
        </w:rPr>
        <w:t xml:space="preserve">. When he went to the White House on Friday, “[he] knew where Democrats were ultimately willing to land on a deal,” said a senior Senate aide who spoke on the condition of anonymity to discuss the party’s internal deliberations. The White House pushed back on Schumer’s description of his meeting with Trump. Officials have said Schumer only agreed to authorize the full amount Trump requested over several years, as opposed to the immediate appropriation the president wanted. If Congress authorizes but doesn’t appropriate funds, Democrats could conceivably withhold them if they won control of one or both chambers of Congress in November. The Democratic aide told me Schumer agreed to a “significant” immediate appropriation above the $1.6 billion the administration initially requested last spring, with the rest authorized over several years. And despite Schumer’s withdrawal of his offer on Tuesday, it seems likely that wall funding will be part of whatever deal Democrats can strike in the weeks ahead. </w:t>
      </w:r>
      <w:r w:rsidRPr="00177B93">
        <w:rPr>
          <w:rStyle w:val="Emphasis"/>
        </w:rPr>
        <w:t>The border wall is still a difficult conversation for Democratic lawmakers, aides, and activists—all of whom in statements and interviews made clear that they opposed its construction except as part of a generous deal for Dreamers. But their new willingness to consider it</w:t>
      </w:r>
      <w:r w:rsidRPr="00177B93">
        <w:rPr>
          <w:sz w:val="16"/>
        </w:rPr>
        <w:t xml:space="preserve"> was also an acknowledgement that conservatives in Congress and the White House had succeeded in moving the terms of the DACA debate with proposals to reduce legal immigration, limit or end the sponsorship of family members, withhold federal funding for “sanctuary cities,” and make it easier for federal officials to swiftly deport undocumented immigrants. “There are things that would have a much more immediate, giant impact,” said Philip </w:t>
      </w:r>
      <w:proofErr w:type="spellStart"/>
      <w:r w:rsidRPr="00177B93">
        <w:rPr>
          <w:sz w:val="16"/>
        </w:rPr>
        <w:t>Wolgin</w:t>
      </w:r>
      <w:proofErr w:type="spellEnd"/>
      <w:r w:rsidRPr="00177B93">
        <w:rPr>
          <w:sz w:val="16"/>
        </w:rPr>
        <w:t xml:space="preserve">, the managing director for immigration at the liberal Center for American Progress. “Does it mean that the wall is okay and not a problem? No. And I want to be clear that I’m in no way saying that. But there are degrees of bad even among things that I think Democrats should hold the line on.” </w:t>
      </w:r>
      <w:r w:rsidRPr="00177B93">
        <w:rPr>
          <w:rStyle w:val="Emphasis"/>
        </w:rPr>
        <w:t xml:space="preserve">For advocates like </w:t>
      </w:r>
      <w:proofErr w:type="spellStart"/>
      <w:r w:rsidRPr="00177B93">
        <w:rPr>
          <w:rStyle w:val="Emphasis"/>
        </w:rPr>
        <w:t>Wolgin</w:t>
      </w:r>
      <w:proofErr w:type="spellEnd"/>
      <w:r w:rsidRPr="00177B93">
        <w:rPr>
          <w:rStyle w:val="Emphasis"/>
        </w:rPr>
        <w:t xml:space="preserve">, among the parade of </w:t>
      </w:r>
      <w:proofErr w:type="spellStart"/>
      <w:r w:rsidRPr="00177B93">
        <w:rPr>
          <w:rStyle w:val="Emphasis"/>
        </w:rPr>
        <w:t>horribles</w:t>
      </w:r>
      <w:proofErr w:type="spellEnd"/>
      <w:r w:rsidRPr="00177B93">
        <w:rPr>
          <w:rStyle w:val="Emphasis"/>
        </w:rPr>
        <w:t xml:space="preserve"> that Trump and his allies have proposed on immigration, the once-hated border wall has now become the easiest to accept. </w:t>
      </w:r>
    </w:p>
    <w:p w14:paraId="1E17A27F" w14:textId="77777777" w:rsidR="005F771D" w:rsidRDefault="005F771D" w:rsidP="005F771D">
      <w:pPr>
        <w:rPr>
          <w:rStyle w:val="Emphasis"/>
        </w:rPr>
      </w:pPr>
    </w:p>
    <w:p w14:paraId="0BC1A1AE" w14:textId="77777777" w:rsidR="005F771D" w:rsidRDefault="005F771D" w:rsidP="005F771D">
      <w:pPr>
        <w:pStyle w:val="Heading4"/>
      </w:pPr>
      <w:r>
        <w:t>Democrats will vote for the border wall</w:t>
      </w:r>
    </w:p>
    <w:p w14:paraId="1E6444E3" w14:textId="77777777" w:rsidR="005F771D" w:rsidRPr="00EE7CA4" w:rsidRDefault="005F771D" w:rsidP="005F771D">
      <w:pPr>
        <w:rPr>
          <w:sz w:val="16"/>
        </w:rPr>
      </w:pPr>
      <w:r>
        <w:rPr>
          <w:rStyle w:val="Style13ptBold"/>
        </w:rPr>
        <w:t xml:space="preserve">Durkin 18 </w:t>
      </w:r>
      <w:r w:rsidRPr="00EE7CA4">
        <w:rPr>
          <w:sz w:val="16"/>
        </w:rPr>
        <w:t>[Erin, reporter in the Daily News City Hall bureau, covering city government and politics, the de Blasio administration and the City Council. She previously covered urban development and local issues in the paper's Brooklyn bureau, “Dems offer to accept border wall in exchange for DACA deal — but GOP won’t budge”, http://www.nydailynews.com/news/politics/gop-rejects-daca-deal-dems-offer-border-wall-article-1.3769776# , Published: Jan 21, 2018, Accessed: 7/22/18, RB]</w:t>
      </w:r>
    </w:p>
    <w:p w14:paraId="07B3868B" w14:textId="3BB4CB92" w:rsidR="005F771D" w:rsidRDefault="005F771D" w:rsidP="005F771D">
      <w:pPr>
        <w:rPr>
          <w:sz w:val="16"/>
        </w:rPr>
      </w:pPr>
      <w:r w:rsidRPr="00660E75">
        <w:rPr>
          <w:rStyle w:val="Emphasis"/>
        </w:rPr>
        <w:t>Democrats said Sunday they're now willing to accept President Trump's controversial border wall in exchange for protecting young immigrants from deportation</w:t>
      </w:r>
      <w:r w:rsidRPr="00BA65FA">
        <w:rPr>
          <w:sz w:val="16"/>
        </w:rPr>
        <w:t xml:space="preserve"> — but Republicans said no deal. The immigration fight has triggered a government shutdown now in its second day, after Senate Democrats refused to vote for a spending bill without a deal for the immigrants known as Dreamers. </w:t>
      </w:r>
      <w:r w:rsidRPr="00660E75">
        <w:rPr>
          <w:rStyle w:val="StyleUnderline"/>
        </w:rPr>
        <w:t>President Trump and Senate minority leader Chuck Schumer made a deal at a White House meeting Friday where Schumer agreed to funding for the border wall</w:t>
      </w:r>
      <w:r w:rsidRPr="00BA65FA">
        <w:rPr>
          <w:sz w:val="16"/>
        </w:rPr>
        <w:t xml:space="preserve"> — but two hours later, the White House reneged, Democrats say. Besides the wall, Republicans are demanding that any deal include an end to chain migration and a visa lottery program. "Chuck Schumer made what I considered to be a bold and important concession and said, yes, we'll go forward with the wall as long as we do this in a responsible fashion," Sen. Dick Durbin (D-Ill.), the number two Senate Democrat, said Sunday on ABC's "This Week." "The President embraced it," he said. "Two hours later, a call from the White House says the deal is off. We're not going to stand by this at all. How can you negotiate with the President under those circumstances, where he agrees face-to-face to move forward with a certain path and then within two hours calls back and pulls the plug?" Trump ordered an end to the Obama-era Deferred Action for Childhood Arrivals program, which allowed young immigrants brought to the United States illegally as children to remain in the country and get work permits. Unless Congress passes legislation, they'll become vulnerable to </w:t>
      </w:r>
      <w:proofErr w:type="spellStart"/>
      <w:r w:rsidRPr="00BA65FA">
        <w:rPr>
          <w:sz w:val="16"/>
        </w:rPr>
        <w:t>deporation</w:t>
      </w:r>
      <w:proofErr w:type="spellEnd"/>
      <w:r w:rsidRPr="00BA65FA">
        <w:rPr>
          <w:sz w:val="16"/>
        </w:rPr>
        <w:t xml:space="preserve"> starting in March. Democrats have long resisted allowing or paying for a border wall, one of Trump's most prominent and controversial campaign promises which could cost $20 billion. Gov. Cuomo said Sunday they shouldn't have backed down. "I think the Democrats are crazy if they accede to that demand. It would be craziness to give the President a $20 billion wall," he told reporters in Manhattan. </w:t>
      </w:r>
      <w:r w:rsidRPr="00BA65FA">
        <w:rPr>
          <w:rStyle w:val="Emphasis"/>
        </w:rPr>
        <w:t>But even Rep. Luis Gutierrez (D-Ill.), a leader of the faction of Democrats most supportive of more liberal immigration policy, said Sunday he's willing to cave on the wall if it means sparing hundreds of thousands of DACA recipients</w:t>
      </w:r>
      <w:r w:rsidRPr="00BA65FA">
        <w:rPr>
          <w:sz w:val="16"/>
        </w:rPr>
        <w:t xml:space="preserve">. "If that's their ransom call, I say pay it," Gutierrez said on "This Week." "I think the wall is a monumental waste of taxpayer money. It's to build a monument to stupidity, and it's just idiotic," he said. </w:t>
      </w:r>
      <w:r w:rsidRPr="00BA65FA">
        <w:rPr>
          <w:rStyle w:val="StyleUnderline"/>
        </w:rPr>
        <w:t>"As hurtful as it is to people like me and others in this country, we are ready to sacrifice that so that Dreamers can have freedom in this country." But White House officials and Congressional Republicans said a wall alone is not enough. Any deal must also end so-called chain migration, which allows legal immigrants to bring family members into the country, and the diversity visa lottery program, which allows citizens of countries underrepresented among U.S. immigrants to apply for green cards by lottery</w:t>
      </w:r>
      <w:r w:rsidRPr="00BA65FA">
        <w:rPr>
          <w:sz w:val="16"/>
        </w:rPr>
        <w:t>. "These are programs that Americans want ended. Why are we delaying ending those programs for a future debate? We need to make sure we don't end up back at the same table a couple years from now having the same debate on immigration. We want all these issues solved right now," White House legislative affairs director Marc Short told "This Week." He said that in addition to replacing DACA, the White House is willing to consider expanding it to cover more immigrants in exchange for those changes. "We feel like we're making progress on lots of areas. What's befuddling, then, is why are we shutting down the government?" Short said. House Speaker Paul Ryan took the same position. "We want to move from a system of immigration based on family relations to one based on skills and merit," he said on CBS's "Face the Nation." Ryan said negotiations were proceeding well until the shutdown happened, when Senate Democrats voted against a continuing resolution to keep the government funded. "If we were saying, for instance, we're never going to do a DACA solution, we're going to kick these kids out, then I might understand Democrats getting frustrated," he said. "But what's baffling about this...is we were in negotiations on how to solve this problem, and then they blew that up and stopped these negotiations...We should open the government back up and resume negotiations." Absent an immigration deal, legislation is expected to be introduced in the Senate some time Sunday or early Monday morning to fund the government for three weeks, shorter than the four week proposal that failed Friday. Congressional leaders weren't able to predict Sunday morning whether that would succeed. "We're basically waiting to see today whether the Senate will vote on this or not, and have the votes for it," Ryan said. "We have agreed that we would accept that in the House. So we will see some time today whether or not we have the votes for that. And that's really where we are right now." Durbin said on NBC's "Meet the Press" that for the resolution to succeed, there must be "a basic agreement on what we'll do in those three weeks, not just a calendar date." Lawmakers on both sides have switched positions since the last government shutdown, forced by Republicans and criticized by Democrats in 2013. Durbin at the time demanded that the government reopen before negotiations could proceed. "It's not a good thing to do at any point," he said Sunday on "Face the Nation." "We have reached a desperate situation."</w:t>
      </w:r>
    </w:p>
    <w:p w14:paraId="225DBECF" w14:textId="1C663DB8" w:rsidR="005F771D" w:rsidRDefault="005F771D" w:rsidP="005F771D">
      <w:pPr>
        <w:pStyle w:val="Heading3"/>
      </w:pPr>
      <w:r>
        <w:t>2NC -- Border wall bad</w:t>
      </w:r>
      <w:r w:rsidR="00893E31">
        <w:t>—Ocelot Extinction</w:t>
      </w:r>
    </w:p>
    <w:p w14:paraId="016DC2BA" w14:textId="77777777" w:rsidR="005F771D" w:rsidRDefault="005F771D" w:rsidP="005F771D">
      <w:pPr>
        <w:pStyle w:val="Heading4"/>
      </w:pPr>
      <w:r>
        <w:t xml:space="preserve">Border wall bad – kills biodiversity e.g. plants and ocelots </w:t>
      </w:r>
    </w:p>
    <w:p w14:paraId="6AD3FD89" w14:textId="77777777" w:rsidR="005F771D" w:rsidRPr="004A317C" w:rsidRDefault="005F771D" w:rsidP="005F771D">
      <w:r>
        <w:rPr>
          <w:rStyle w:val="Style13ptBold"/>
        </w:rPr>
        <w:t xml:space="preserve">Fowler et al 18 </w:t>
      </w:r>
      <w:r w:rsidRPr="004A317C">
        <w:rPr>
          <w:sz w:val="18"/>
        </w:rPr>
        <w:t xml:space="preserve">[Norma, Professor of Department of Integrative Biology at UT, </w:t>
      </w:r>
      <w:hyperlink r:id="rId51" w:history="1">
        <w:r w:rsidRPr="004A317C">
          <w:rPr>
            <w:rStyle w:val="Hyperlink"/>
            <w:sz w:val="18"/>
          </w:rPr>
          <w:t>Tim Keitt</w:t>
        </w:r>
      </w:hyperlink>
      <w:r w:rsidRPr="004A317C">
        <w:rPr>
          <w:sz w:val="18"/>
        </w:rPr>
        <w:t xml:space="preserve">, </w:t>
      </w:r>
      <w:hyperlink r:id="rId52" w:history="1">
        <w:r w:rsidRPr="004A317C">
          <w:rPr>
            <w:rStyle w:val="Hyperlink"/>
            <w:sz w:val="18"/>
          </w:rPr>
          <w:t>Olivia Schmidt</w:t>
        </w:r>
      </w:hyperlink>
      <w:r w:rsidRPr="004A317C">
        <w:rPr>
          <w:sz w:val="18"/>
        </w:rPr>
        <w:t xml:space="preserve">, </w:t>
      </w:r>
      <w:hyperlink r:id="rId53" w:history="1">
        <w:r w:rsidRPr="004A317C">
          <w:rPr>
            <w:rStyle w:val="Hyperlink"/>
            <w:sz w:val="18"/>
          </w:rPr>
          <w:t>Martin Terry</w:t>
        </w:r>
      </w:hyperlink>
      <w:r w:rsidRPr="004A317C">
        <w:rPr>
          <w:sz w:val="18"/>
        </w:rPr>
        <w:t xml:space="preserve">, </w:t>
      </w:r>
      <w:hyperlink r:id="rId54" w:history="1">
        <w:r w:rsidRPr="004A317C">
          <w:rPr>
            <w:rStyle w:val="Hyperlink"/>
            <w:sz w:val="18"/>
          </w:rPr>
          <w:t>Keeper Trout</w:t>
        </w:r>
      </w:hyperlink>
      <w:r w:rsidRPr="004A317C">
        <w:rPr>
          <w:sz w:val="18"/>
        </w:rPr>
        <w:t xml:space="preserve">, “Frontiers in Ecology and the Environment Volume 16, Issue 3, </w:t>
      </w:r>
      <w:hyperlink r:id="rId55" w:history="1">
        <w:r w:rsidRPr="004A317C">
          <w:rPr>
            <w:rStyle w:val="Hyperlink"/>
            <w:sz w:val="18"/>
          </w:rPr>
          <w:t>https://esajournals.onlinelibrary.wiley.com/doi/10.1002/fee.1785</w:t>
        </w:r>
      </w:hyperlink>
      <w:r w:rsidRPr="004A317C">
        <w:rPr>
          <w:sz w:val="18"/>
        </w:rPr>
        <w:t>, Published: April 2, 2018, Accessed: 7/23/18, RB]</w:t>
      </w:r>
    </w:p>
    <w:p w14:paraId="61B251CD" w14:textId="77777777" w:rsidR="005F771D" w:rsidRPr="004A317C" w:rsidRDefault="005F771D" w:rsidP="005F771D">
      <w:pPr>
        <w:rPr>
          <w:sz w:val="16"/>
        </w:rPr>
      </w:pPr>
      <w:r w:rsidRPr="004A317C">
        <w:rPr>
          <w:sz w:val="16"/>
        </w:rPr>
        <w:t xml:space="preserve">Although most public discussion of “the wall” has focused on its cost and human impacts, </w:t>
      </w:r>
      <w:r w:rsidRPr="00820C3D">
        <w:rPr>
          <w:rStyle w:val="Emphasis"/>
        </w:rPr>
        <w:t>expanding the physical barriers (“building the wall”) along the southern border of the US will have substantial negative effects on wild species and natural ecosystems.</w:t>
      </w:r>
      <w:r w:rsidRPr="004A317C">
        <w:rPr>
          <w:sz w:val="16"/>
        </w:rPr>
        <w:t xml:space="preserve"> We concentrate on Texas, with which we are most familiar, but similar impacts can be expected elsewhere along the US border and in Mexico. With the shortest length of existing border barriers (~160 km) and the longest border with Mexico (~2000 km), Texas will be the US state most affected by this proposed structure. The Rio Grande/Río Bravo forms the border between Texas and Mexico, with the biological division between South Texas and West Texas falling approximately in Val Verde County. </w:t>
      </w:r>
      <w:r w:rsidRPr="006124F6">
        <w:rPr>
          <w:rStyle w:val="Emphasis"/>
        </w:rPr>
        <w:t>Substantial amounts of habitat would be degraded or destroyed by construction of barriers and the roads alongside them</w:t>
      </w:r>
      <w:r w:rsidRPr="004A317C">
        <w:rPr>
          <w:sz w:val="16"/>
        </w:rPr>
        <w:t>. Together the barriers and roads would have a total width of 12–20 m (40–60 ft [</w:t>
      </w:r>
      <w:proofErr w:type="spellStart"/>
      <w:r w:rsidRPr="004A317C">
        <w:rPr>
          <w:sz w:val="16"/>
        </w:rPr>
        <w:t>ie</w:t>
      </w:r>
      <w:proofErr w:type="spellEnd"/>
      <w:r w:rsidRPr="004A317C">
        <w:rPr>
          <w:sz w:val="16"/>
        </w:rPr>
        <w:t xml:space="preserve"> 4–5 highway lanes]) (USDHS </w:t>
      </w:r>
      <w:hyperlink r:id="rId56" w:anchor="fee1785-bib-0141" w:history="1">
        <w:r w:rsidRPr="004A317C">
          <w:rPr>
            <w:rStyle w:val="Hyperlink"/>
            <w:sz w:val="16"/>
          </w:rPr>
          <w:t>2008</w:t>
        </w:r>
      </w:hyperlink>
      <w:r w:rsidRPr="004A317C">
        <w:rPr>
          <w:rStyle w:val="StyleUnderline"/>
        </w:rPr>
        <w:t>). This is equivalent to a minimum of 12–20 ha destroyed per kilometer of barrier (4.8–7.3 acre destroyed per mile of barrier), not including construction sites, new roads to reach the barriers, or the resultant edge effects on adjacent land</w:t>
      </w:r>
      <w:r w:rsidRPr="004A317C">
        <w:rPr>
          <w:sz w:val="16"/>
        </w:rPr>
        <w:t xml:space="preserve">. Much of the remaining natural habitat – in both South Texas and West Texas – is federally owned and therefore does not require complex legal actions for acquisition. </w:t>
      </w:r>
      <w:r w:rsidRPr="004A317C">
        <w:rPr>
          <w:rStyle w:val="StyleUnderline"/>
        </w:rPr>
        <w:t xml:space="preserve">As a result, natural areas are particularly at risk of having border barriers built across them. One of the impacted ecosystems of most concern is </w:t>
      </w:r>
      <w:proofErr w:type="spellStart"/>
      <w:r w:rsidRPr="004A317C">
        <w:rPr>
          <w:rStyle w:val="StyleUnderline"/>
        </w:rPr>
        <w:t>Tamaulipan</w:t>
      </w:r>
      <w:proofErr w:type="spellEnd"/>
      <w:r w:rsidRPr="004A317C">
        <w:rPr>
          <w:rStyle w:val="StyleUnderline"/>
        </w:rPr>
        <w:t xml:space="preserve"> </w:t>
      </w:r>
      <w:proofErr w:type="spellStart"/>
      <w:r w:rsidRPr="004A317C">
        <w:rPr>
          <w:rStyle w:val="StyleUnderline"/>
        </w:rPr>
        <w:t>thornscrub</w:t>
      </w:r>
      <w:proofErr w:type="spellEnd"/>
      <w:r w:rsidRPr="004A317C">
        <w:rPr>
          <w:rStyle w:val="StyleUnderline"/>
        </w:rPr>
        <w:t>, remnants of which occur in South Texas on higher ground along the river. This diverse and formerly widespread ecosystem is now rare, having been replaced by agricultural and urban land uses</w:t>
      </w:r>
      <w:r w:rsidRPr="004A317C">
        <w:rPr>
          <w:sz w:val="16"/>
        </w:rPr>
        <w:t xml:space="preserve"> (Leslie </w:t>
      </w:r>
      <w:hyperlink r:id="rId57" w:anchor="fee1785-bib-0111" w:history="1">
        <w:r w:rsidRPr="004A317C">
          <w:rPr>
            <w:rStyle w:val="Hyperlink"/>
            <w:sz w:val="16"/>
          </w:rPr>
          <w:t>2016</w:t>
        </w:r>
      </w:hyperlink>
      <w:r w:rsidRPr="004A317C">
        <w:rPr>
          <w:sz w:val="16"/>
        </w:rPr>
        <w:t xml:space="preserve">). </w:t>
      </w:r>
      <w:r w:rsidRPr="004A317C">
        <w:rPr>
          <w:rStyle w:val="StyleUnderline"/>
        </w:rPr>
        <w:t>Many plant and animal species dependent on this ecosystem would lose some of their last remaining US habitat</w:t>
      </w:r>
      <w:r w:rsidRPr="004A317C">
        <w:rPr>
          <w:sz w:val="16"/>
        </w:rPr>
        <w:t xml:space="preserve"> (USDHS </w:t>
      </w:r>
      <w:hyperlink r:id="rId58" w:anchor="fee1785-bib-0141" w:history="1">
        <w:r w:rsidRPr="004A317C">
          <w:rPr>
            <w:rStyle w:val="Hyperlink"/>
            <w:sz w:val="16"/>
          </w:rPr>
          <w:t>2008</w:t>
        </w:r>
      </w:hyperlink>
      <w:r w:rsidRPr="004A317C">
        <w:rPr>
          <w:sz w:val="16"/>
        </w:rPr>
        <w:t xml:space="preserve">; Leslie </w:t>
      </w:r>
      <w:hyperlink r:id="rId59" w:anchor="fee1785-bib-0111" w:history="1">
        <w:r w:rsidRPr="004A317C">
          <w:rPr>
            <w:rStyle w:val="Hyperlink"/>
            <w:sz w:val="16"/>
          </w:rPr>
          <w:t>2016</w:t>
        </w:r>
      </w:hyperlink>
      <w:r w:rsidRPr="004A317C">
        <w:rPr>
          <w:sz w:val="16"/>
        </w:rPr>
        <w:t xml:space="preserve">; Greenwald </w:t>
      </w:r>
      <w:r w:rsidRPr="004A317C">
        <w:rPr>
          <w:i/>
          <w:iCs/>
          <w:sz w:val="16"/>
        </w:rPr>
        <w:t>et al</w:t>
      </w:r>
      <w:r w:rsidRPr="004A317C">
        <w:rPr>
          <w:sz w:val="16"/>
        </w:rPr>
        <w:t xml:space="preserve">. </w:t>
      </w:r>
      <w:hyperlink r:id="rId60" w:anchor="fee1785-bib-0051" w:history="1">
        <w:r w:rsidRPr="004A317C">
          <w:rPr>
            <w:rStyle w:val="Hyperlink"/>
            <w:sz w:val="16"/>
          </w:rPr>
          <w:t>2017</w:t>
        </w:r>
      </w:hyperlink>
      <w:r w:rsidRPr="004A317C">
        <w:rPr>
          <w:sz w:val="16"/>
        </w:rPr>
        <w:t>). For example</w:t>
      </w:r>
      <w:r w:rsidRPr="004A317C">
        <w:rPr>
          <w:rStyle w:val="StyleUnderline"/>
        </w:rPr>
        <w:t xml:space="preserve">, the endangered wildflower </w:t>
      </w:r>
      <w:proofErr w:type="spellStart"/>
      <w:r w:rsidRPr="004A317C">
        <w:rPr>
          <w:rStyle w:val="StyleUnderline"/>
        </w:rPr>
        <w:t>Physaria</w:t>
      </w:r>
      <w:proofErr w:type="spellEnd"/>
      <w:r w:rsidRPr="004A317C">
        <w:rPr>
          <w:rStyle w:val="StyleUnderline"/>
        </w:rPr>
        <w:t xml:space="preserve"> </w:t>
      </w:r>
      <w:proofErr w:type="spellStart"/>
      <w:r w:rsidRPr="004A317C">
        <w:rPr>
          <w:rStyle w:val="StyleUnderline"/>
        </w:rPr>
        <w:t>thamnophila</w:t>
      </w:r>
      <w:proofErr w:type="spellEnd"/>
      <w:r w:rsidRPr="004A317C">
        <w:rPr>
          <w:rStyle w:val="StyleUnderline"/>
        </w:rPr>
        <w:t xml:space="preserve"> grows only in a few sites in South Texas; these sites are exactly where barriers would be built (Fowler et al. </w:t>
      </w:r>
      <w:hyperlink r:id="rId61" w:anchor="fee1785-bib-0041" w:history="1">
        <w:r w:rsidRPr="004A317C">
          <w:rPr>
            <w:rStyle w:val="StyleUnderline"/>
          </w:rPr>
          <w:t>2011</w:t>
        </w:r>
      </w:hyperlink>
      <w:r w:rsidRPr="004A317C">
        <w:rPr>
          <w:rStyle w:val="StyleUnderline"/>
        </w:rPr>
        <w:t>). Another at‐risk species in South Texas is the endangered ocelot (</w:t>
      </w:r>
      <w:proofErr w:type="spellStart"/>
      <w:r w:rsidRPr="004A317C">
        <w:rPr>
          <w:rStyle w:val="StyleUnderline"/>
        </w:rPr>
        <w:t>Leopardus</w:t>
      </w:r>
      <w:proofErr w:type="spellEnd"/>
      <w:r w:rsidRPr="004A317C">
        <w:rPr>
          <w:rStyle w:val="StyleUnderline"/>
        </w:rPr>
        <w:t xml:space="preserve"> </w:t>
      </w:r>
      <w:proofErr w:type="spellStart"/>
      <w:r w:rsidRPr="004A317C">
        <w:rPr>
          <w:rStyle w:val="StyleUnderline"/>
        </w:rPr>
        <w:t>pardalis</w:t>
      </w:r>
      <w:proofErr w:type="spellEnd"/>
      <w:r w:rsidRPr="004A317C">
        <w:rPr>
          <w:rStyle w:val="StyleUnderline"/>
        </w:rPr>
        <w:t>), which would also lose habitat as a result of barrier construction</w:t>
      </w:r>
      <w:r w:rsidRPr="004A317C">
        <w:rPr>
          <w:sz w:val="16"/>
        </w:rPr>
        <w:t xml:space="preserve"> (</w:t>
      </w:r>
      <w:proofErr w:type="spellStart"/>
      <w:r w:rsidRPr="004A317C">
        <w:rPr>
          <w:sz w:val="16"/>
        </w:rPr>
        <w:t>Janečka</w:t>
      </w:r>
      <w:proofErr w:type="spellEnd"/>
      <w:r w:rsidRPr="004A317C">
        <w:rPr>
          <w:sz w:val="16"/>
        </w:rPr>
        <w:t xml:space="preserve"> </w:t>
      </w:r>
      <w:r w:rsidRPr="004A317C">
        <w:rPr>
          <w:i/>
          <w:iCs/>
          <w:sz w:val="16"/>
        </w:rPr>
        <w:t>et al</w:t>
      </w:r>
      <w:r w:rsidRPr="004A317C">
        <w:rPr>
          <w:sz w:val="16"/>
        </w:rPr>
        <w:t xml:space="preserve">. </w:t>
      </w:r>
      <w:hyperlink r:id="rId62" w:anchor="fee1785-bib-0081" w:history="1">
        <w:r w:rsidRPr="004A317C">
          <w:rPr>
            <w:rStyle w:val="Hyperlink"/>
            <w:sz w:val="16"/>
          </w:rPr>
          <w:t>2011</w:t>
        </w:r>
      </w:hyperlink>
      <w:r w:rsidRPr="004A317C">
        <w:rPr>
          <w:sz w:val="16"/>
        </w:rPr>
        <w:t xml:space="preserve">; </w:t>
      </w:r>
      <w:proofErr w:type="spellStart"/>
      <w:r w:rsidRPr="004A317C">
        <w:rPr>
          <w:sz w:val="16"/>
        </w:rPr>
        <w:t>Tewes</w:t>
      </w:r>
      <w:proofErr w:type="spellEnd"/>
      <w:r w:rsidRPr="004A317C">
        <w:rPr>
          <w:sz w:val="16"/>
        </w:rPr>
        <w:t xml:space="preserve"> </w:t>
      </w:r>
      <w:hyperlink r:id="rId63" w:anchor="fee1785-bib-0131" w:history="1">
        <w:r w:rsidRPr="004A317C">
          <w:rPr>
            <w:rStyle w:val="Hyperlink"/>
            <w:sz w:val="16"/>
          </w:rPr>
          <w:t>2017</w:t>
        </w:r>
      </w:hyperlink>
      <w:r w:rsidRPr="004A317C">
        <w:rPr>
          <w:sz w:val="16"/>
        </w:rPr>
        <w:t>). Similar habitat loss would occur in West Texas. For instance, a population of a threatened cactus species (</w:t>
      </w:r>
      <w:proofErr w:type="spellStart"/>
      <w:r w:rsidRPr="004A317C">
        <w:rPr>
          <w:i/>
          <w:iCs/>
          <w:sz w:val="16"/>
        </w:rPr>
        <w:t>Coryphantha</w:t>
      </w:r>
      <w:proofErr w:type="spellEnd"/>
      <w:r w:rsidRPr="004A317C">
        <w:rPr>
          <w:i/>
          <w:iCs/>
          <w:sz w:val="16"/>
        </w:rPr>
        <w:t xml:space="preserve"> </w:t>
      </w:r>
      <w:proofErr w:type="spellStart"/>
      <w:r w:rsidRPr="004A317C">
        <w:rPr>
          <w:i/>
          <w:iCs/>
          <w:sz w:val="16"/>
        </w:rPr>
        <w:t>ramillosa</w:t>
      </w:r>
      <w:proofErr w:type="spellEnd"/>
      <w:r w:rsidRPr="004A317C">
        <w:rPr>
          <w:sz w:val="16"/>
        </w:rPr>
        <w:t>) near the Rio Grande in Big Bend National Park in West Texas would likely be in the direct path of a physical border barrier. Vertebrates and vascular plants have been the best studied, but other taxa (</w:t>
      </w:r>
      <w:proofErr w:type="spellStart"/>
      <w:r w:rsidRPr="004A317C">
        <w:rPr>
          <w:sz w:val="16"/>
        </w:rPr>
        <w:t>eg</w:t>
      </w:r>
      <w:proofErr w:type="spellEnd"/>
      <w:r w:rsidRPr="004A317C">
        <w:rPr>
          <w:sz w:val="16"/>
        </w:rPr>
        <w:t xml:space="preserve"> arthropods) are very likely to be harmed as well. Habitat fragmentation is also a major concern. Animal species that cannot or will not cross the barriers and their associated roads would be affected (</w:t>
      </w:r>
      <w:proofErr w:type="spellStart"/>
      <w:r w:rsidRPr="004A317C">
        <w:rPr>
          <w:sz w:val="16"/>
        </w:rPr>
        <w:t>Koblinsky</w:t>
      </w:r>
      <w:proofErr w:type="spellEnd"/>
      <w:r w:rsidRPr="004A317C">
        <w:rPr>
          <w:sz w:val="16"/>
        </w:rPr>
        <w:t xml:space="preserve"> </w:t>
      </w:r>
      <w:hyperlink r:id="rId64" w:anchor="fee1785-bib-0091" w:history="1">
        <w:r w:rsidRPr="004A317C">
          <w:rPr>
            <w:rStyle w:val="Hyperlink"/>
            <w:sz w:val="16"/>
          </w:rPr>
          <w:t>2017</w:t>
        </w:r>
      </w:hyperlink>
      <w:r w:rsidRPr="004A317C">
        <w:rPr>
          <w:sz w:val="16"/>
        </w:rPr>
        <w:t xml:space="preserve">). Larger mammal species would likely be the most vulnerable, but smaller mammal, reptile, and amphibian species may be blocked even if 10‐cm (4‐in) gaps are provided for animal passage (McCorkle </w:t>
      </w:r>
      <w:hyperlink r:id="rId65" w:anchor="fee1785-bib-0121" w:history="1">
        <w:r w:rsidRPr="004A317C">
          <w:rPr>
            <w:rStyle w:val="Hyperlink"/>
            <w:sz w:val="16"/>
          </w:rPr>
          <w:t>2011</w:t>
        </w:r>
      </w:hyperlink>
      <w:r w:rsidRPr="004A317C">
        <w:rPr>
          <w:sz w:val="16"/>
        </w:rPr>
        <w:t xml:space="preserve">). </w:t>
      </w:r>
      <w:r w:rsidRPr="004A317C">
        <w:rPr>
          <w:rStyle w:val="StyleUnderline"/>
        </w:rPr>
        <w:t>There would also be indirect negative effects on plant species whose pollinators or seed dispersers do not cross the barriers.</w:t>
      </w:r>
      <w:r w:rsidRPr="004A317C">
        <w:rPr>
          <w:sz w:val="16"/>
        </w:rPr>
        <w:t xml:space="preserve"> Species cut off from the Mexican portions of their populations would have smaller effective population sizes, which would in turn further increase the probability of extirpation or extinction (Lasky </w:t>
      </w:r>
      <w:r w:rsidRPr="004A317C">
        <w:rPr>
          <w:i/>
          <w:iCs/>
          <w:sz w:val="16"/>
        </w:rPr>
        <w:t>et al</w:t>
      </w:r>
      <w:r w:rsidRPr="004A317C">
        <w:rPr>
          <w:sz w:val="16"/>
        </w:rPr>
        <w:t xml:space="preserve">. </w:t>
      </w:r>
      <w:hyperlink r:id="rId66" w:anchor="fee1785-bib-0010" w:history="1">
        <w:r w:rsidRPr="004A317C">
          <w:rPr>
            <w:rStyle w:val="Hyperlink"/>
            <w:sz w:val="16"/>
          </w:rPr>
          <w:t>2011</w:t>
        </w:r>
      </w:hyperlink>
      <w:r w:rsidRPr="004A317C">
        <w:rPr>
          <w:sz w:val="16"/>
        </w:rPr>
        <w:t>). Animal movement among habitat fragments within Texas would also be inhibited (</w:t>
      </w:r>
      <w:proofErr w:type="spellStart"/>
      <w:r w:rsidRPr="004A317C">
        <w:rPr>
          <w:sz w:val="16"/>
        </w:rPr>
        <w:t>Jahrsdoerfer</w:t>
      </w:r>
      <w:proofErr w:type="spellEnd"/>
      <w:r w:rsidRPr="004A317C">
        <w:rPr>
          <w:sz w:val="16"/>
        </w:rPr>
        <w:t xml:space="preserve"> and Leslie </w:t>
      </w:r>
      <w:hyperlink r:id="rId67" w:anchor="fee1785-bib-0071" w:history="1">
        <w:r w:rsidRPr="004A317C">
          <w:rPr>
            <w:rStyle w:val="Hyperlink"/>
            <w:sz w:val="16"/>
          </w:rPr>
          <w:t>1988</w:t>
        </w:r>
      </w:hyperlink>
      <w:r w:rsidRPr="004A317C">
        <w:rPr>
          <w:sz w:val="16"/>
        </w:rPr>
        <w:t xml:space="preserve">). In South </w:t>
      </w:r>
      <w:r w:rsidRPr="004A317C">
        <w:rPr>
          <w:rStyle w:val="StyleUnderline"/>
        </w:rPr>
        <w:t>Texas, the two remaining ocelot populations are already isolated from Mexico and from each other by other types of habitat fragmentation, and are experiencing a loss of genetic variability as a result</w:t>
      </w:r>
      <w:r w:rsidRPr="004A317C">
        <w:rPr>
          <w:sz w:val="16"/>
        </w:rPr>
        <w:t xml:space="preserve"> (</w:t>
      </w:r>
      <w:proofErr w:type="spellStart"/>
      <w:r w:rsidRPr="004A317C">
        <w:rPr>
          <w:sz w:val="16"/>
        </w:rPr>
        <w:t>Janečka</w:t>
      </w:r>
      <w:proofErr w:type="spellEnd"/>
      <w:r w:rsidRPr="004A317C">
        <w:rPr>
          <w:sz w:val="16"/>
        </w:rPr>
        <w:t xml:space="preserve"> </w:t>
      </w:r>
      <w:r w:rsidRPr="004A317C">
        <w:rPr>
          <w:i/>
          <w:iCs/>
          <w:sz w:val="16"/>
        </w:rPr>
        <w:t>et al</w:t>
      </w:r>
      <w:r w:rsidRPr="004A317C">
        <w:rPr>
          <w:sz w:val="16"/>
        </w:rPr>
        <w:t xml:space="preserve">. </w:t>
      </w:r>
      <w:hyperlink r:id="rId68" w:anchor="fee1785-bib-0081" w:history="1">
        <w:r w:rsidRPr="004A317C">
          <w:rPr>
            <w:rStyle w:val="Hyperlink"/>
            <w:sz w:val="16"/>
          </w:rPr>
          <w:t>2011</w:t>
        </w:r>
      </w:hyperlink>
      <w:r w:rsidRPr="004A317C">
        <w:rPr>
          <w:sz w:val="16"/>
        </w:rPr>
        <w:t xml:space="preserve">; </w:t>
      </w:r>
      <w:proofErr w:type="spellStart"/>
      <w:r w:rsidRPr="004A317C">
        <w:rPr>
          <w:sz w:val="16"/>
        </w:rPr>
        <w:t>Tewes</w:t>
      </w:r>
      <w:proofErr w:type="spellEnd"/>
      <w:r w:rsidRPr="004A317C">
        <w:rPr>
          <w:sz w:val="16"/>
        </w:rPr>
        <w:t xml:space="preserve"> </w:t>
      </w:r>
      <w:hyperlink r:id="rId69" w:anchor="fee1785-bib-0131" w:history="1">
        <w:r w:rsidRPr="004A317C">
          <w:rPr>
            <w:rStyle w:val="Hyperlink"/>
            <w:sz w:val="16"/>
          </w:rPr>
          <w:t>2017</w:t>
        </w:r>
      </w:hyperlink>
      <w:r w:rsidRPr="004A317C">
        <w:rPr>
          <w:sz w:val="16"/>
        </w:rPr>
        <w:t>). Likewise, in West Texas, impacts due to habitat fragmentation also would occur. For example, a border barrier would separate the black bears (</w:t>
      </w:r>
      <w:proofErr w:type="spellStart"/>
      <w:r w:rsidRPr="004A317C">
        <w:rPr>
          <w:i/>
          <w:iCs/>
          <w:sz w:val="16"/>
        </w:rPr>
        <w:t>Ursus</w:t>
      </w:r>
      <w:proofErr w:type="spellEnd"/>
      <w:r w:rsidRPr="004A317C">
        <w:rPr>
          <w:i/>
          <w:iCs/>
          <w:sz w:val="16"/>
        </w:rPr>
        <w:t xml:space="preserve"> </w:t>
      </w:r>
      <w:proofErr w:type="spellStart"/>
      <w:r w:rsidRPr="004A317C">
        <w:rPr>
          <w:i/>
          <w:iCs/>
          <w:sz w:val="16"/>
        </w:rPr>
        <w:t>americanus</w:t>
      </w:r>
      <w:proofErr w:type="spellEnd"/>
      <w:r w:rsidRPr="004A317C">
        <w:rPr>
          <w:sz w:val="16"/>
        </w:rPr>
        <w:t xml:space="preserve">) in Big Bend National Park from the population in Mexico, making the Park population too small to persist (Hellgren </w:t>
      </w:r>
      <w:r w:rsidRPr="004A317C">
        <w:rPr>
          <w:i/>
          <w:iCs/>
          <w:sz w:val="16"/>
        </w:rPr>
        <w:t>et al</w:t>
      </w:r>
      <w:r w:rsidRPr="004A317C">
        <w:rPr>
          <w:sz w:val="16"/>
        </w:rPr>
        <w:t xml:space="preserve">. </w:t>
      </w:r>
      <w:hyperlink r:id="rId70" w:anchor="fee1785-bib-0061" w:history="1">
        <w:r w:rsidRPr="004A317C">
          <w:rPr>
            <w:rStyle w:val="Hyperlink"/>
            <w:sz w:val="16"/>
          </w:rPr>
          <w:t>2005</w:t>
        </w:r>
      </w:hyperlink>
      <w:r w:rsidRPr="004A317C">
        <w:rPr>
          <w:sz w:val="16"/>
        </w:rPr>
        <w:t>). Similar, negative impacts of habitat fragmentation have also been predicted in Arizona for the threatened ferruginous pygmy‐owl (</w:t>
      </w:r>
      <w:r w:rsidRPr="004A317C">
        <w:rPr>
          <w:i/>
          <w:iCs/>
          <w:sz w:val="16"/>
        </w:rPr>
        <w:t xml:space="preserve">Glaucidium </w:t>
      </w:r>
      <w:proofErr w:type="spellStart"/>
      <w:r w:rsidRPr="004A317C">
        <w:rPr>
          <w:i/>
          <w:iCs/>
          <w:sz w:val="16"/>
        </w:rPr>
        <w:t>brasilianum</w:t>
      </w:r>
      <w:proofErr w:type="spellEnd"/>
      <w:r w:rsidRPr="004A317C">
        <w:rPr>
          <w:sz w:val="16"/>
        </w:rPr>
        <w:t>) and desert bighorn sheep (</w:t>
      </w:r>
      <w:proofErr w:type="spellStart"/>
      <w:r w:rsidRPr="004A317C">
        <w:rPr>
          <w:i/>
          <w:iCs/>
          <w:sz w:val="16"/>
        </w:rPr>
        <w:t>Ovis</w:t>
      </w:r>
      <w:proofErr w:type="spellEnd"/>
      <w:r w:rsidRPr="004A317C">
        <w:rPr>
          <w:i/>
          <w:iCs/>
          <w:sz w:val="16"/>
        </w:rPr>
        <w:t xml:space="preserve"> canadensis </w:t>
      </w:r>
      <w:proofErr w:type="spellStart"/>
      <w:r w:rsidRPr="004A317C">
        <w:rPr>
          <w:i/>
          <w:iCs/>
          <w:sz w:val="16"/>
        </w:rPr>
        <w:t>mexicana</w:t>
      </w:r>
      <w:proofErr w:type="spellEnd"/>
      <w:r w:rsidRPr="004A317C">
        <w:rPr>
          <w:sz w:val="16"/>
        </w:rPr>
        <w:t xml:space="preserve">) (Flesch </w:t>
      </w:r>
      <w:r w:rsidRPr="004A317C">
        <w:rPr>
          <w:i/>
          <w:iCs/>
          <w:sz w:val="16"/>
        </w:rPr>
        <w:t>et al</w:t>
      </w:r>
      <w:r w:rsidRPr="004A317C">
        <w:rPr>
          <w:sz w:val="16"/>
        </w:rPr>
        <w:t xml:space="preserve">. </w:t>
      </w:r>
      <w:hyperlink r:id="rId71" w:anchor="fee1785-bib-0031" w:history="1">
        <w:r w:rsidRPr="004A317C">
          <w:rPr>
            <w:rStyle w:val="Hyperlink"/>
            <w:sz w:val="16"/>
          </w:rPr>
          <w:t>2010</w:t>
        </w:r>
      </w:hyperlink>
      <w:r w:rsidRPr="004A317C">
        <w:rPr>
          <w:sz w:val="16"/>
        </w:rPr>
        <w:t>), and there is concern regarding similar impacts on several other Arizona species, including jaguars (</w:t>
      </w:r>
      <w:r w:rsidRPr="004A317C">
        <w:rPr>
          <w:i/>
          <w:iCs/>
          <w:sz w:val="16"/>
        </w:rPr>
        <w:t xml:space="preserve">Panthera </w:t>
      </w:r>
      <w:proofErr w:type="spellStart"/>
      <w:r w:rsidRPr="004A317C">
        <w:rPr>
          <w:i/>
          <w:iCs/>
          <w:sz w:val="16"/>
        </w:rPr>
        <w:t>onca</w:t>
      </w:r>
      <w:proofErr w:type="spellEnd"/>
      <w:r w:rsidRPr="004A317C">
        <w:rPr>
          <w:sz w:val="16"/>
        </w:rPr>
        <w:t>), Sonoran pronghorn (</w:t>
      </w:r>
      <w:proofErr w:type="spellStart"/>
      <w:r w:rsidRPr="004A317C">
        <w:rPr>
          <w:i/>
          <w:iCs/>
          <w:sz w:val="16"/>
        </w:rPr>
        <w:t>Antilocapra</w:t>
      </w:r>
      <w:proofErr w:type="spellEnd"/>
      <w:r w:rsidRPr="004A317C">
        <w:rPr>
          <w:i/>
          <w:iCs/>
          <w:sz w:val="16"/>
        </w:rPr>
        <w:t xml:space="preserve"> </w:t>
      </w:r>
      <w:proofErr w:type="spellStart"/>
      <w:r w:rsidRPr="004A317C">
        <w:rPr>
          <w:i/>
          <w:iCs/>
          <w:sz w:val="16"/>
        </w:rPr>
        <w:t>americana</w:t>
      </w:r>
      <w:proofErr w:type="spellEnd"/>
      <w:r w:rsidRPr="004A317C">
        <w:rPr>
          <w:i/>
          <w:iCs/>
          <w:sz w:val="16"/>
        </w:rPr>
        <w:t xml:space="preserve"> </w:t>
      </w:r>
      <w:proofErr w:type="spellStart"/>
      <w:r w:rsidRPr="004A317C">
        <w:rPr>
          <w:i/>
          <w:iCs/>
          <w:sz w:val="16"/>
        </w:rPr>
        <w:t>sonoriensis</w:t>
      </w:r>
      <w:proofErr w:type="spellEnd"/>
      <w:r w:rsidRPr="004A317C">
        <w:rPr>
          <w:sz w:val="16"/>
        </w:rPr>
        <w:t>), and javelinas (</w:t>
      </w:r>
      <w:proofErr w:type="spellStart"/>
      <w:r w:rsidRPr="004A317C">
        <w:rPr>
          <w:i/>
          <w:iCs/>
          <w:sz w:val="16"/>
        </w:rPr>
        <w:t>Tayassu</w:t>
      </w:r>
      <w:proofErr w:type="spellEnd"/>
      <w:r w:rsidRPr="004A317C">
        <w:rPr>
          <w:i/>
          <w:iCs/>
          <w:sz w:val="16"/>
        </w:rPr>
        <w:t xml:space="preserve"> </w:t>
      </w:r>
      <w:proofErr w:type="spellStart"/>
      <w:r w:rsidRPr="004A317C">
        <w:rPr>
          <w:i/>
          <w:iCs/>
          <w:sz w:val="16"/>
        </w:rPr>
        <w:t>tajacu</w:t>
      </w:r>
      <w:proofErr w:type="spellEnd"/>
      <w:r w:rsidRPr="004A317C">
        <w:rPr>
          <w:sz w:val="16"/>
        </w:rPr>
        <w:t xml:space="preserve">) (Cohn </w:t>
      </w:r>
      <w:hyperlink r:id="rId72" w:anchor="fee1785-bib-0021" w:history="1">
        <w:r w:rsidRPr="004A317C">
          <w:rPr>
            <w:rStyle w:val="Hyperlink"/>
            <w:sz w:val="16"/>
          </w:rPr>
          <w:t>2007</w:t>
        </w:r>
      </w:hyperlink>
      <w:r w:rsidRPr="004A317C">
        <w:rPr>
          <w:sz w:val="16"/>
        </w:rPr>
        <w:t xml:space="preserve">; Greenwald </w:t>
      </w:r>
      <w:r w:rsidRPr="004A317C">
        <w:rPr>
          <w:i/>
          <w:iCs/>
          <w:sz w:val="16"/>
        </w:rPr>
        <w:t>et al</w:t>
      </w:r>
      <w:r w:rsidRPr="004A317C">
        <w:rPr>
          <w:sz w:val="16"/>
        </w:rPr>
        <w:t xml:space="preserve">. </w:t>
      </w:r>
      <w:hyperlink r:id="rId73" w:anchor="fee1785-bib-0051" w:history="1">
        <w:r w:rsidRPr="004A317C">
          <w:rPr>
            <w:rStyle w:val="Hyperlink"/>
            <w:sz w:val="16"/>
          </w:rPr>
          <w:t>2017</w:t>
        </w:r>
      </w:hyperlink>
      <w:r w:rsidRPr="004A317C">
        <w:rPr>
          <w:sz w:val="16"/>
        </w:rPr>
        <w:t xml:space="preserve">). South Texas riparian habitat (an ecosystem distinct from </w:t>
      </w:r>
      <w:proofErr w:type="spellStart"/>
      <w:r w:rsidRPr="004A317C">
        <w:rPr>
          <w:sz w:val="16"/>
        </w:rPr>
        <w:t>Tamaulipan</w:t>
      </w:r>
      <w:proofErr w:type="spellEnd"/>
      <w:r w:rsidRPr="004A317C">
        <w:rPr>
          <w:sz w:val="16"/>
        </w:rPr>
        <w:t xml:space="preserve"> </w:t>
      </w:r>
      <w:proofErr w:type="spellStart"/>
      <w:r w:rsidRPr="004A317C">
        <w:rPr>
          <w:sz w:val="16"/>
        </w:rPr>
        <w:t>thornscrub</w:t>
      </w:r>
      <w:proofErr w:type="spellEnd"/>
      <w:r w:rsidRPr="004A317C">
        <w:rPr>
          <w:sz w:val="16"/>
        </w:rPr>
        <w:t>) would be separated from the rest of the US, sometimes by several kilometers, because permanent barriers cannot safely be built in the river's floodplain and delta. For instance, Sabal Palm Sanctuary in Brownsville, Texas, is located between the river and an existing section of barrier 2 km (1.2 mi) away from its banks. Riparian vegetation in South Texas is a hotspot for bird diversity and ecotourism (</w:t>
      </w:r>
      <w:proofErr w:type="spellStart"/>
      <w:r w:rsidRPr="004A317C">
        <w:rPr>
          <w:sz w:val="16"/>
        </w:rPr>
        <w:t>eg</w:t>
      </w:r>
      <w:proofErr w:type="spellEnd"/>
      <w:r w:rsidRPr="004A317C">
        <w:rPr>
          <w:sz w:val="16"/>
        </w:rPr>
        <w:t xml:space="preserve"> birdwatching; </w:t>
      </w:r>
      <w:hyperlink r:id="rId74" w:history="1">
        <w:r w:rsidRPr="004A317C">
          <w:rPr>
            <w:rStyle w:val="Hyperlink"/>
            <w:sz w:val="16"/>
          </w:rPr>
          <w:t>www.theworldbirdingcenter.com</w:t>
        </w:r>
      </w:hyperlink>
      <w:r w:rsidRPr="004A317C">
        <w:rPr>
          <w:sz w:val="16"/>
        </w:rPr>
        <w:t xml:space="preserve">). It is unclear how deleterious the effects of additional barriers would be on the management of riparian preserves stranded between the river and the new barriers, or on their visitation rates and financial stability (McCorkle </w:t>
      </w:r>
      <w:hyperlink r:id="rId75" w:anchor="fee1785-bib-0121" w:history="1">
        <w:r w:rsidRPr="004A317C">
          <w:rPr>
            <w:rStyle w:val="Hyperlink"/>
            <w:sz w:val="16"/>
          </w:rPr>
          <w:t>2011</w:t>
        </w:r>
      </w:hyperlink>
      <w:r w:rsidRPr="004A317C">
        <w:rPr>
          <w:sz w:val="16"/>
        </w:rPr>
        <w:t xml:space="preserve">). If ecotourism declines substantially because access to preserves has been impeded, there may be negative economic impacts on the region. On the other hand, if </w:t>
      </w:r>
      <w:r w:rsidRPr="004A317C">
        <w:rPr>
          <w:rStyle w:val="StyleUnderline"/>
        </w:rPr>
        <w:t xml:space="preserve">the barriers are not far enough from the river, they may trap wildlife escaping from floods and may even act as levees, which tend to increase downstream flooding. This project is unusual in being exempt from environmental reviews (US Public Law 109‐13, Section 102c; see also Bear </w:t>
      </w:r>
      <w:hyperlink r:id="rId76" w:anchor="fee1785-bib-0011" w:history="1">
        <w:r w:rsidRPr="004A317C">
          <w:rPr>
            <w:rStyle w:val="StyleUnderline"/>
          </w:rPr>
          <w:t>2009</w:t>
        </w:r>
      </w:hyperlink>
      <w:r w:rsidRPr="004A317C">
        <w:rPr>
          <w:rStyle w:val="StyleUnderline"/>
        </w:rPr>
        <w:t>), but we strongly suggest that environmental reviews be conducted for each proposed barrier section. Negative impacts could be lessened by limiting the extent of physical barriers and associated roads, designing barriers to permit animal passage, and substituting less biologically harmful methods, such as electronic sensors, for physical barriers</w:t>
      </w:r>
      <w:r w:rsidRPr="004A317C">
        <w:rPr>
          <w:sz w:val="16"/>
        </w:rPr>
        <w:t>.</w:t>
      </w:r>
    </w:p>
    <w:p w14:paraId="49141F2E" w14:textId="77777777" w:rsidR="00315070" w:rsidRDefault="00315070" w:rsidP="00315070">
      <w:pPr>
        <w:pStyle w:val="Heading4"/>
      </w:pPr>
      <w:r>
        <w:t>Ocelots are a keystone species in Southwestern US where the border wall would be built</w:t>
      </w:r>
    </w:p>
    <w:p w14:paraId="23FCFC75" w14:textId="77777777" w:rsidR="00315070" w:rsidRPr="005B1819" w:rsidRDefault="00315070" w:rsidP="00315070">
      <w:pPr>
        <w:rPr>
          <w:rStyle w:val="Style13ptBold"/>
        </w:rPr>
      </w:pPr>
      <w:r>
        <w:rPr>
          <w:rStyle w:val="Style13ptBold"/>
        </w:rPr>
        <w:t xml:space="preserve">California Tiger Rescue no date </w:t>
      </w:r>
      <w:r w:rsidRPr="0050072C">
        <w:rPr>
          <w:sz w:val="18"/>
        </w:rPr>
        <w:t xml:space="preserve">[Carolina Tiger Rescue is a 501(c)3 nonprofit wildlife sanctuary whose mission is saving and protecting wild cats in captivity and in the wild, “Ocelots”, </w:t>
      </w:r>
      <w:hyperlink r:id="rId77" w:history="1">
        <w:r w:rsidRPr="0050072C">
          <w:rPr>
            <w:rStyle w:val="Hyperlink"/>
            <w:sz w:val="18"/>
          </w:rPr>
          <w:t>https://carolinatigerrescue.org/newsroom/ocelots/</w:t>
        </w:r>
      </w:hyperlink>
      <w:r w:rsidRPr="0050072C">
        <w:rPr>
          <w:sz w:val="18"/>
        </w:rPr>
        <w:t>, Published: no date, Accessed: 7/29/18, RB]</w:t>
      </w:r>
    </w:p>
    <w:p w14:paraId="3B6DD8B0" w14:textId="77777777" w:rsidR="00315070" w:rsidRPr="00C34796" w:rsidRDefault="00315070" w:rsidP="00315070">
      <w:pPr>
        <w:rPr>
          <w:rStyle w:val="StyleUnderline"/>
        </w:rPr>
      </w:pPr>
      <w:r w:rsidRPr="005B1819">
        <w:rPr>
          <w:sz w:val="16"/>
        </w:rPr>
        <w:t xml:space="preserve">Ocelots were once poached for their gorgeous dappled coats. Though they are now a protected species, their numbers are decreasing due to a new threat: deforestation. </w:t>
      </w:r>
      <w:r w:rsidRPr="005B1819">
        <w:rPr>
          <w:rStyle w:val="Emphasis"/>
        </w:rPr>
        <w:t>Ocelots are gorgeous small cats who once roamed all over Central and South America and the Southwestern part of the United States</w:t>
      </w:r>
      <w:r w:rsidRPr="005B1819">
        <w:rPr>
          <w:sz w:val="16"/>
        </w:rPr>
        <w:t xml:space="preserve">. These opportunistic hunters were primarily poached for their beautiful fur. A single, standard sized coat requires between 30 and 35 ocelots to make. Ocelots were once bred at Carolina Tiger Rescue as part of Species Survival Plans (SSP’s). Species Survival Plans are used to help ensure the survival of certain species facing extinction. SSP’s help ensure the captive populations have the healthiest and most diverse genes possible, to ensure the survival of the species. Ocelot numbers are slow to rise because they have a long gestation period and only one or two kittens per litter. Ocelots have excellent night vision and prefer to do most of their hunting at night. Ocelots have large feet to help them traverse the branches of trees; they are excellent climbers. Ocelots are very patient hunters and will at times play dead to fool prey into coming closer, making them easier to catch! Due to being a protected species, ocelot numbers are rising because of the decrease in poaching. Currently, the top threat to ocelots is habitat loss due to deforestation. </w:t>
      </w:r>
      <w:r w:rsidRPr="00C34796">
        <w:rPr>
          <w:rStyle w:val="StyleUnderline"/>
        </w:rPr>
        <w:t>Ocelots are keystone species in their ecosystems because they help keep the small mammal and bird populations at a healthy level. It is important to know and understand that every animal in our ecosystem is vital to its balance. Without ocelots, the small mammal populations would overwhelm the natural resources and put a strain on the rest of the ecosystem.</w:t>
      </w:r>
    </w:p>
    <w:p w14:paraId="001EBD05" w14:textId="77777777" w:rsidR="00315070" w:rsidRDefault="00315070" w:rsidP="00315070"/>
    <w:p w14:paraId="3BB09BAF" w14:textId="77777777" w:rsidR="00315070" w:rsidRDefault="00315070" w:rsidP="00315070">
      <w:pPr>
        <w:pStyle w:val="Heading4"/>
      </w:pPr>
      <w:r>
        <w:t>Keystone species extinction leads to another mass extinction</w:t>
      </w:r>
    </w:p>
    <w:p w14:paraId="01514D36" w14:textId="77777777" w:rsidR="00315070" w:rsidRPr="006A3AA5" w:rsidRDefault="00315070" w:rsidP="00315070">
      <w:pPr>
        <w:rPr>
          <w:sz w:val="18"/>
        </w:rPr>
      </w:pPr>
      <w:proofErr w:type="spellStart"/>
      <w:r>
        <w:rPr>
          <w:rStyle w:val="Style13ptBold"/>
        </w:rPr>
        <w:t>Bardoff</w:t>
      </w:r>
      <w:proofErr w:type="spellEnd"/>
      <w:r>
        <w:rPr>
          <w:rStyle w:val="Style13ptBold"/>
        </w:rPr>
        <w:t xml:space="preserve"> 14 </w:t>
      </w:r>
      <w:r w:rsidRPr="006A3AA5">
        <w:rPr>
          <w:sz w:val="18"/>
        </w:rPr>
        <w:t xml:space="preserve">[Jenna, </w:t>
      </w:r>
      <w:proofErr w:type="spellStart"/>
      <w:r w:rsidRPr="006A3AA5">
        <w:rPr>
          <w:sz w:val="18"/>
        </w:rPr>
        <w:t>Bardoff</w:t>
      </w:r>
      <w:proofErr w:type="spellEnd"/>
      <w:r w:rsidRPr="006A3AA5">
        <w:rPr>
          <w:sz w:val="18"/>
        </w:rPr>
        <w:t xml:space="preserve"> has dedicated her life to advocating human, non-human animal, and environmental ethics through humane education. She has a Bachelor’s degree in Integrative Animal Biology from the University of South Florida and has been involved in vocational work for various animal care and education organizations, “If These 8 Species Go Extinct, Entire Ecosystems Will Disappear”, </w:t>
      </w:r>
      <w:hyperlink r:id="rId78" w:history="1">
        <w:r w:rsidRPr="006A3AA5">
          <w:rPr>
            <w:rStyle w:val="Hyperlink"/>
            <w:sz w:val="18"/>
          </w:rPr>
          <w:t>http://www.onegreenplanet.org/animalsandnature/if-these-species-go-entire-ecosystems-will-disappear/</w:t>
        </w:r>
      </w:hyperlink>
      <w:r w:rsidRPr="006A3AA5">
        <w:rPr>
          <w:sz w:val="18"/>
        </w:rPr>
        <w:t>, Published: September 25, 2014, Accessed: 7/29/18, RB]</w:t>
      </w:r>
    </w:p>
    <w:p w14:paraId="270BD2C8" w14:textId="77777777" w:rsidR="00315070" w:rsidRPr="00FF298C" w:rsidRDefault="00315070" w:rsidP="00315070">
      <w:r w:rsidRPr="00FF298C">
        <w:rPr>
          <w:rStyle w:val="Emphasis"/>
        </w:rPr>
        <w:t xml:space="preserve">A keystone species, by definition, has the power to largely effect entire </w:t>
      </w:r>
      <w:hyperlink r:id="rId79" w:history="1">
        <w:r w:rsidRPr="00FF298C">
          <w:rPr>
            <w:rStyle w:val="Emphasis"/>
          </w:rPr>
          <w:t>ecosystems</w:t>
        </w:r>
      </w:hyperlink>
      <w:r w:rsidRPr="00FF298C">
        <w:rPr>
          <w:rStyle w:val="Emphasis"/>
        </w:rPr>
        <w:t xml:space="preserve"> simply by performing natural behaviors for survival</w:t>
      </w:r>
      <w:r w:rsidRPr="006A3AA5">
        <w:rPr>
          <w:sz w:val="16"/>
        </w:rPr>
        <w:t xml:space="preserve">. Impressive? We’d say so. Many ecologists consider </w:t>
      </w:r>
      <w:hyperlink r:id="rId80" w:history="1">
        <w:r w:rsidRPr="006A3AA5">
          <w:rPr>
            <w:rStyle w:val="Hyperlink"/>
            <w:sz w:val="16"/>
          </w:rPr>
          <w:t>apex predators</w:t>
        </w:r>
      </w:hyperlink>
      <w:r w:rsidRPr="006A3AA5">
        <w:rPr>
          <w:sz w:val="16"/>
        </w:rPr>
        <w:t xml:space="preserve"> such as sharks, killer whales, and </w:t>
      </w:r>
      <w:hyperlink r:id="rId81" w:history="1">
        <w:r w:rsidRPr="006A3AA5">
          <w:rPr>
            <w:rStyle w:val="Hyperlink"/>
            <w:sz w:val="16"/>
          </w:rPr>
          <w:t>wolves</w:t>
        </w:r>
      </w:hyperlink>
      <w:r w:rsidRPr="006A3AA5">
        <w:rPr>
          <w:sz w:val="16"/>
        </w:rPr>
        <w:t xml:space="preserve"> to be </w:t>
      </w:r>
      <w:r w:rsidRPr="006A3AA5">
        <w:rPr>
          <w:rStyle w:val="StyleUnderline"/>
        </w:rPr>
        <w:t xml:space="preserve">keystone organisms, since they maintain balance of </w:t>
      </w:r>
      <w:hyperlink r:id="rId82" w:history="1">
        <w:r w:rsidRPr="006A3AA5">
          <w:rPr>
            <w:rStyle w:val="StyleUnderline"/>
          </w:rPr>
          <w:t>biodiversity</w:t>
        </w:r>
      </w:hyperlink>
      <w:r w:rsidRPr="006A3AA5">
        <w:rPr>
          <w:rStyle w:val="StyleUnderline"/>
        </w:rPr>
        <w:t xml:space="preserve"> and resource (e.g. food) availability. From the top to the bottom of the food chain, there are many species of both flora and fauna that are crucial to the existence of their </w:t>
      </w:r>
      <w:hyperlink r:id="rId83" w:history="1">
        <w:r w:rsidRPr="006A3AA5">
          <w:rPr>
            <w:rStyle w:val="StyleUnderline"/>
          </w:rPr>
          <w:t>ecosystems</w:t>
        </w:r>
      </w:hyperlink>
      <w:r w:rsidRPr="006A3AA5">
        <w:rPr>
          <w:rStyle w:val="StyleUnderline"/>
        </w:rPr>
        <w:t xml:space="preserve"> as we know them. So, maybe </w:t>
      </w:r>
      <w:hyperlink r:id="rId84" w:history="1">
        <w:r w:rsidRPr="006A3AA5">
          <w:rPr>
            <w:rStyle w:val="StyleUnderline"/>
          </w:rPr>
          <w:t>ecosystems</w:t>
        </w:r>
      </w:hyperlink>
      <w:r w:rsidRPr="006A3AA5">
        <w:rPr>
          <w:rStyle w:val="StyleUnderline"/>
        </w:rPr>
        <w:t xml:space="preserve"> would collapse if keystone species go extinct,</w:t>
      </w:r>
      <w:r w:rsidRPr="006A3AA5">
        <w:rPr>
          <w:sz w:val="16"/>
        </w:rPr>
        <w:t xml:space="preserve"> but how would this happen and why should we care? </w:t>
      </w:r>
      <w:r w:rsidRPr="006A3AA5">
        <w:rPr>
          <w:rStyle w:val="StyleUnderline"/>
        </w:rPr>
        <w:t xml:space="preserve">The planet is currently experiencing a </w:t>
      </w:r>
      <w:hyperlink r:id="rId85" w:history="1">
        <w:r w:rsidRPr="006A3AA5">
          <w:rPr>
            <w:rStyle w:val="StyleUnderline"/>
          </w:rPr>
          <w:t>mass extinction</w:t>
        </w:r>
      </w:hyperlink>
      <w:r w:rsidRPr="006A3AA5">
        <w:rPr>
          <w:rStyle w:val="StyleUnderline"/>
        </w:rPr>
        <w:t xml:space="preserve"> of life – one out of six </w:t>
      </w:r>
      <w:hyperlink r:id="rId86" w:history="1">
        <w:r w:rsidRPr="006A3AA5">
          <w:rPr>
            <w:rStyle w:val="StyleUnderline"/>
          </w:rPr>
          <w:t>mass extinctions</w:t>
        </w:r>
      </w:hyperlink>
      <w:r w:rsidRPr="006A3AA5">
        <w:rPr>
          <w:rStyle w:val="StyleUnderline"/>
        </w:rPr>
        <w:t xml:space="preserve"> that have occurred throughout Earth’s history (based on scientific estimations).</w:t>
      </w:r>
      <w:r w:rsidRPr="006A3AA5">
        <w:rPr>
          <w:sz w:val="16"/>
        </w:rPr>
        <w:t xml:space="preserve"> Since the number of species on Earth is an ambiguous approximation, it is challenging to accurately quantify how many species are becoming extinct. </w:t>
      </w:r>
      <w:r w:rsidRPr="006A3AA5">
        <w:rPr>
          <w:rStyle w:val="StyleUnderline"/>
        </w:rPr>
        <w:t xml:space="preserve">However, according to </w:t>
      </w:r>
      <w:hyperlink r:id="rId87" w:history="1">
        <w:r w:rsidRPr="006A3AA5">
          <w:rPr>
            <w:rStyle w:val="StyleUnderline"/>
          </w:rPr>
          <w:t>the World Wildlife Fund</w:t>
        </w:r>
      </w:hyperlink>
      <w:r w:rsidRPr="006A3AA5">
        <w:rPr>
          <w:rStyle w:val="StyleUnderline"/>
        </w:rPr>
        <w:t xml:space="preserve">, scientists believe between </w:t>
      </w:r>
      <w:hyperlink r:id="rId88" w:history="1">
        <w:r w:rsidRPr="006A3AA5">
          <w:rPr>
            <w:rStyle w:val="StyleUnderline"/>
          </w:rPr>
          <w:t>10,000 and 100,000 species</w:t>
        </w:r>
      </w:hyperlink>
      <w:r w:rsidRPr="006A3AA5">
        <w:rPr>
          <w:rStyle w:val="StyleUnderline"/>
        </w:rPr>
        <w:t xml:space="preserve"> cease to exist every year due to habitat loss, resource depletion, climate change, and other factors. </w:t>
      </w:r>
      <w:r w:rsidRPr="006A3AA5">
        <w:rPr>
          <w:sz w:val="16"/>
        </w:rPr>
        <w:t xml:space="preserve">How could this be? Wouldn’t we hear about these organisms on the news? Perhaps the projected tens or hundreds of species going extinct each day are not the cute or beautiful </w:t>
      </w:r>
      <w:hyperlink r:id="rId89" w:history="1">
        <w:r w:rsidRPr="006A3AA5">
          <w:rPr>
            <w:rStyle w:val="Hyperlink"/>
            <w:sz w:val="16"/>
          </w:rPr>
          <w:t>creatures</w:t>
        </w:r>
      </w:hyperlink>
      <w:r w:rsidRPr="006A3AA5">
        <w:rPr>
          <w:sz w:val="16"/>
        </w:rPr>
        <w:t xml:space="preserve"> we are taught to care about. In fact, you may not be aware of many species that are actually very </w:t>
      </w:r>
      <w:hyperlink r:id="rId90" w:history="1">
        <w:r w:rsidRPr="006A3AA5">
          <w:rPr>
            <w:rStyle w:val="Hyperlink"/>
            <w:sz w:val="16"/>
          </w:rPr>
          <w:t>important to our own existence</w:t>
        </w:r>
      </w:hyperlink>
      <w:r w:rsidRPr="006A3AA5">
        <w:rPr>
          <w:sz w:val="16"/>
        </w:rPr>
        <w:t xml:space="preserve">! </w:t>
      </w:r>
      <w:r w:rsidRPr="006A3AA5">
        <w:rPr>
          <w:rStyle w:val="Emphasis"/>
        </w:rPr>
        <w:t>If we lose keystone species, extinction rates will dramatically increase.</w:t>
      </w:r>
      <w:r w:rsidRPr="006A3AA5">
        <w:rPr>
          <w:sz w:val="16"/>
        </w:rPr>
        <w:t xml:space="preserve"> We cannot afford to be losing more species! Take a look at some species we should be concerned about. </w:t>
      </w:r>
    </w:p>
    <w:p w14:paraId="10F9138C" w14:textId="77777777" w:rsidR="005F771D" w:rsidRPr="00820C3D" w:rsidRDefault="005F771D" w:rsidP="005F771D"/>
    <w:p w14:paraId="21F279CE" w14:textId="77777777" w:rsidR="005F771D" w:rsidRPr="00BA65FA" w:rsidRDefault="005F771D" w:rsidP="005F771D">
      <w:pPr>
        <w:rPr>
          <w:sz w:val="16"/>
        </w:rPr>
      </w:pPr>
    </w:p>
    <w:p w14:paraId="6098BEAC" w14:textId="28756BC9" w:rsidR="005F771D" w:rsidRDefault="005F771D" w:rsidP="005F771D">
      <w:pPr>
        <w:pStyle w:val="Heading3"/>
      </w:pPr>
      <w:r>
        <w:t>2AC - Border wall good</w:t>
      </w:r>
    </w:p>
    <w:p w14:paraId="5ED7B648" w14:textId="77777777" w:rsidR="005F771D" w:rsidRDefault="005F771D" w:rsidP="005F771D">
      <w:pPr>
        <w:pStyle w:val="Heading4"/>
      </w:pPr>
      <w:r>
        <w:t>Border wall key to increased security</w:t>
      </w:r>
    </w:p>
    <w:p w14:paraId="1478D448" w14:textId="77777777" w:rsidR="005F771D" w:rsidRPr="0045081C" w:rsidRDefault="005F771D" w:rsidP="005F771D">
      <w:pPr>
        <w:rPr>
          <w:rStyle w:val="Style13ptBold"/>
          <w:b w:val="0"/>
          <w:sz w:val="22"/>
        </w:rPr>
      </w:pPr>
      <w:r>
        <w:rPr>
          <w:rStyle w:val="Style13ptBold"/>
        </w:rPr>
        <w:t xml:space="preserve">Biggs 17 </w:t>
      </w:r>
      <w:r w:rsidRPr="0045081C">
        <w:rPr>
          <w:sz w:val="18"/>
        </w:rPr>
        <w:t>[Andy, Andrew Steven Biggs is an American politician and a Republican member of the United States House of Representatives, representing Arizona's 5th congressional district, “</w:t>
      </w:r>
      <w:r w:rsidRPr="0045081C">
        <w:rPr>
          <w:bCs/>
          <w:sz w:val="18"/>
        </w:rPr>
        <w:t xml:space="preserve">Andy Biggs: Why We Should Build Trump's Border Wall”, </w:t>
      </w:r>
      <w:hyperlink r:id="rId91" w:history="1">
        <w:r w:rsidRPr="0045081C">
          <w:rPr>
            <w:rStyle w:val="Hyperlink"/>
            <w:bCs/>
            <w:sz w:val="18"/>
          </w:rPr>
          <w:t>https://www.azcentral.com/story/opinion/op-ed/2017/09/20/build-trump-border-wall-biggs/678527001/</w:t>
        </w:r>
      </w:hyperlink>
      <w:r w:rsidRPr="0045081C">
        <w:rPr>
          <w:bCs/>
          <w:sz w:val="18"/>
        </w:rPr>
        <w:t>, Published: Sept. 20, 2017, Accessed: 7/22/18, RB]</w:t>
      </w:r>
    </w:p>
    <w:p w14:paraId="7A7485C0" w14:textId="77777777" w:rsidR="005F771D" w:rsidRDefault="005F771D" w:rsidP="005F771D">
      <w:pPr>
        <w:rPr>
          <w:sz w:val="16"/>
        </w:rPr>
      </w:pPr>
      <w:r w:rsidRPr="00755940">
        <w:rPr>
          <w:rStyle w:val="StyleUnderline"/>
        </w:rPr>
        <w:t>When discussing matters of national security and threats to the United States, most people immediately think of overseas terrorists plotting destruction of our homeland or North Korea’s efforts to build up its nuclear program. But there is an equally grave threat, one that is frequently caught in the political crosshairs: our unsecured southern border</w:t>
      </w:r>
      <w:r w:rsidRPr="00F11252">
        <w:rPr>
          <w:sz w:val="16"/>
        </w:rPr>
        <w:t xml:space="preserve">. Politicians on Capitol Hill have debated whether to build a fence on the border on numerous occasions. Each time, the conversation immediately shifts from national security to immigration reform. The media and the left are quick to highlight feel-good stories of immigrant families who illegally entered the United States in search of the American dream. But they conveniently wash over the dangers an unsecured border poses to American communities. </w:t>
      </w:r>
      <w:r w:rsidRPr="00C12C08">
        <w:rPr>
          <w:rStyle w:val="StyleUnderline"/>
        </w:rPr>
        <w:t>Risks demand more than rickety wire Living in a border state, my constituents and I know these dangers firsthand. Though my district is miles from the border, we too experience the violence of cartels, drug and human trafficking, and increased drug activity</w:t>
      </w:r>
      <w:r w:rsidRPr="00F11252">
        <w:rPr>
          <w:sz w:val="16"/>
        </w:rPr>
        <w:t xml:space="preserve">. The risks do not stop there. Former Department of Homeland Security Secretary John Kelly </w:t>
      </w:r>
      <w:hyperlink r:id="rId92" w:history="1">
        <w:r w:rsidRPr="00F11252">
          <w:rPr>
            <w:rStyle w:val="Hyperlink"/>
            <w:sz w:val="16"/>
          </w:rPr>
          <w:t>acknowledged the threat of even radical terrorists</w:t>
        </w:r>
      </w:hyperlink>
      <w:r w:rsidRPr="00F11252">
        <w:rPr>
          <w:sz w:val="16"/>
        </w:rPr>
        <w:t xml:space="preserve"> slipping through our porous border. Earlier this year, I again traveled to the U.S.-Mexico border to see just how unsecured it is. I visited two sections on that trip. Although I have visited the border at many sections on numerous occasions, this trip shocked and upset me. </w:t>
      </w:r>
      <w:r w:rsidRPr="00C12C08">
        <w:rPr>
          <w:rStyle w:val="StyleUnderline"/>
        </w:rPr>
        <w:t xml:space="preserve">In many places, the “border” was a single post or wire barely lifted off the ground. In other places, the restraint was so worn, its existence was not worth the sorry sight. Still worse, some places had no barrier at all. </w:t>
      </w:r>
      <w:r w:rsidRPr="00F11252">
        <w:rPr>
          <w:b/>
          <w:bCs/>
          <w:sz w:val="16"/>
        </w:rPr>
        <w:t xml:space="preserve">CONGRESSMAN: </w:t>
      </w:r>
      <w:hyperlink r:id="rId93" w:history="1">
        <w:r w:rsidRPr="00F11252">
          <w:rPr>
            <w:rStyle w:val="Hyperlink"/>
            <w:sz w:val="16"/>
          </w:rPr>
          <w:t>Why we should not build Trump's border wall</w:t>
        </w:r>
      </w:hyperlink>
      <w:r w:rsidRPr="00F11252">
        <w:rPr>
          <w:sz w:val="16"/>
        </w:rPr>
        <w:t xml:space="preserve"> Border agents and ranchers need help </w:t>
      </w:r>
      <w:r w:rsidRPr="00C12C08">
        <w:rPr>
          <w:rStyle w:val="StyleUnderline"/>
        </w:rPr>
        <w:t>The Border Patrol agents I spoke with that day told me a wall is needed to keep illegal aliens out of our country</w:t>
      </w:r>
      <w:r w:rsidRPr="00F11252">
        <w:rPr>
          <w:sz w:val="16"/>
        </w:rPr>
        <w:t xml:space="preserve"> – along with additional Border Patrol agents, a road along the border wall for agents to patrol and enhanced technology</w:t>
      </w:r>
      <w:r w:rsidRPr="00C12C08">
        <w:rPr>
          <w:rStyle w:val="Emphasis"/>
        </w:rPr>
        <w:t xml:space="preserve">. These agents are tired of being </w:t>
      </w:r>
      <w:hyperlink r:id="rId94" w:history="1">
        <w:r w:rsidRPr="00C12C08">
          <w:rPr>
            <w:rStyle w:val="Emphasis"/>
          </w:rPr>
          <w:t>tasked with defending miles of fence posts</w:t>
        </w:r>
      </w:hyperlink>
      <w:r w:rsidRPr="00C12C08">
        <w:rPr>
          <w:rStyle w:val="Emphasis"/>
        </w:rPr>
        <w:t xml:space="preserve"> and wire that can easily be stepped over or crawled under and provide zero obstruction</w:t>
      </w:r>
      <w:r w:rsidRPr="00F11252">
        <w:rPr>
          <w:sz w:val="16"/>
        </w:rPr>
        <w:t xml:space="preserve">. I also met with ranchers whose land along the southern border has been in their families for generations and who take great pride in their ranching heritage. </w:t>
      </w:r>
      <w:r w:rsidRPr="00C12C08">
        <w:rPr>
          <w:rStyle w:val="StyleUnderline"/>
        </w:rPr>
        <w:t xml:space="preserve">Like the Border Patrol agents, these individuals </w:t>
      </w:r>
      <w:hyperlink r:id="rId95" w:history="1">
        <w:r w:rsidRPr="00C12C08">
          <w:rPr>
            <w:rStyle w:val="StyleUnderline"/>
          </w:rPr>
          <w:t>testified to the real need for a secure border</w:t>
        </w:r>
      </w:hyperlink>
      <w:r w:rsidRPr="00C12C08">
        <w:rPr>
          <w:rStyle w:val="StyleUnderline"/>
        </w:rPr>
        <w:t xml:space="preserve">. They shared stories of living in constant fear that their lives and livelihoods are under attack by the daily hordes of individuals and drug cartels traipsing through their lands. </w:t>
      </w:r>
      <w:r w:rsidRPr="00F11252">
        <w:rPr>
          <w:sz w:val="16"/>
        </w:rPr>
        <w:t xml:space="preserve">It makes no sense to me that politicians would continue to let Americans live in these conditions so that unvetted foreign nationals have easy access to the United States. Trump is keeping his promise to fix this During the 2016 campaign, President Trump realized the threat of our unsecure border and gave it the attention it deserves. The American people trusted him and were willing to give him the opportunity to reverse the lawlessness of the previous administration. I am proud that he has followed through on his promises to fully execute federal immigration laws and encouraged by the results we have seen. I am hopeful that the Republican Congress, many of whom also campaigned on “building the wall,” will follow his lead and provide the resources necessary to establish that much-needed security. It is easy for politicians and unelected bureaucrats to sit in secure buildings in Washington, D.C., and debate the merits of a border wall. For the sake of national security and the safety of all Americans, I hope our leaders will heed the calls of the countless Americans facing the dangerous consequences of an open border and finally build the wall. </w:t>
      </w:r>
    </w:p>
    <w:p w14:paraId="633C0E69" w14:textId="77777777" w:rsidR="005F771D" w:rsidRDefault="005F771D" w:rsidP="005F771D">
      <w:pPr>
        <w:rPr>
          <w:sz w:val="16"/>
        </w:rPr>
      </w:pPr>
    </w:p>
    <w:p w14:paraId="1201AF22" w14:textId="77777777" w:rsidR="005F771D" w:rsidRDefault="005F771D" w:rsidP="005F771D">
      <w:pPr>
        <w:rPr>
          <w:sz w:val="16"/>
        </w:rPr>
      </w:pPr>
    </w:p>
    <w:p w14:paraId="65A86EC9" w14:textId="77777777" w:rsidR="005F771D" w:rsidRDefault="005F771D" w:rsidP="005F771D">
      <w:pPr>
        <w:pStyle w:val="Heading4"/>
      </w:pPr>
      <w:r>
        <w:t>Border wall key to security</w:t>
      </w:r>
    </w:p>
    <w:p w14:paraId="09AF0125" w14:textId="77777777" w:rsidR="005F771D" w:rsidRPr="005C43E3" w:rsidRDefault="005F771D" w:rsidP="005F771D">
      <w:pPr>
        <w:rPr>
          <w:b/>
          <w:bCs/>
        </w:rPr>
      </w:pPr>
      <w:r>
        <w:rPr>
          <w:rStyle w:val="Style13ptBold"/>
        </w:rPr>
        <w:t xml:space="preserve">Judd 17 </w:t>
      </w:r>
      <w:r w:rsidRPr="005C43E3">
        <w:rPr>
          <w:sz w:val="16"/>
        </w:rPr>
        <w:t xml:space="preserve">[Brandon, Judd is a border patrol agent with nearly 20 years of experience and president of the National Border Patrol Council, representing more than 16,000 border patrol agents, “Beyond The Good News Of The Wall”, </w:t>
      </w:r>
      <w:hyperlink r:id="rId96" w:history="1">
        <w:r w:rsidRPr="005C43E3">
          <w:rPr>
            <w:rStyle w:val="Hyperlink"/>
            <w:sz w:val="16"/>
          </w:rPr>
          <w:t>https://www.washingtontimes.com/news/2017/jul/20/border-wall-will-protect-americans/</w:t>
        </w:r>
      </w:hyperlink>
      <w:r w:rsidRPr="005C43E3">
        <w:rPr>
          <w:sz w:val="16"/>
        </w:rPr>
        <w:t>, Published: July 20, 2017, Accessed: 7/23/18, RB]</w:t>
      </w:r>
    </w:p>
    <w:p w14:paraId="19CBA00A" w14:textId="77777777" w:rsidR="005F771D" w:rsidRPr="005C43E3" w:rsidRDefault="005F771D" w:rsidP="005F771D"/>
    <w:p w14:paraId="33C770EE" w14:textId="77777777" w:rsidR="005F771D" w:rsidRPr="00D34899" w:rsidRDefault="005F771D" w:rsidP="005F771D">
      <w:r w:rsidRPr="00D34899">
        <w:t>Based upon President Trump’s promise to secure the U.S. Border with Mexico, illegal immigration plummeted during the first half of 2017. In the first three months of his presidency, illegal border crossings fell by nearly 75 percent from that of the previous year and represented a historic low in the modern history of the Border Patrol. What President Trump accomplished is nothing short of a miracle, but he can’t continue to do it alone. Border security is not the sole responsibility of the White House; it’s also the responsibility of</w:t>
      </w:r>
      <w:r>
        <w:t xml:space="preserve"> </w:t>
      </w:r>
      <w:hyperlink r:id="rId97" w:history="1">
        <w:r w:rsidRPr="00D34899">
          <w:rPr>
            <w:rStyle w:val="Hyperlink"/>
          </w:rPr>
          <w:t>Congress</w:t>
        </w:r>
      </w:hyperlink>
      <w:r w:rsidRPr="00D34899">
        <w:t>.</w:t>
      </w:r>
      <w:r>
        <w:t xml:space="preserve"> </w:t>
      </w:r>
      <w:r w:rsidRPr="00D34899">
        <w:t>The initial dramatic declines in illegal border crossings demonstrate that when our government sends a clear message that people who attempt to cross our borders illegally will be turned away, far fewer people make the attempt. Conversely, when the government signals that crossing the border illegally is likely to pay off, people break our laws in large numbers. Unfortunately, most of the time, our government incentivizes illegal immigration.</w:t>
      </w:r>
      <w:r>
        <w:t xml:space="preserve"> </w:t>
      </w:r>
      <w:r w:rsidRPr="00D34899">
        <w:t>Since the American people cannot rely upon their government’s resolve to turn away illegal border crossers, we will continue to need physical barriers to discourage people from entering the country illegally. Even under the best of circumstances the Border Patrol cannot detect, much less prevent everyone from entering illegally along the nearly 2,000 miles of border we share with Mexico.</w:t>
      </w:r>
      <w:r>
        <w:t xml:space="preserve"> </w:t>
      </w:r>
      <w:r w:rsidRPr="00D34899">
        <w:t>A secure border fence, particularly the double-layered fencing called for in the bipartisan Secure Fence Act of 2006 (</w:t>
      </w:r>
      <w:proofErr w:type="spellStart"/>
      <w:r w:rsidRPr="00D34899">
        <w:t>Pub.L</w:t>
      </w:r>
      <w:proofErr w:type="spellEnd"/>
      <w:r w:rsidRPr="00D34899">
        <w:t>. 109367) and which Mr. Trump pledged to build, would provide another level of deterrence to those contemplating illegal entry. In all areas of law enforcement the most effective and humane way of enforcing laws is convincing people not to break them in the first place.</w:t>
      </w:r>
      <w:r>
        <w:t xml:space="preserve"> </w:t>
      </w:r>
      <w:r w:rsidRPr="00D34899">
        <w:t>There is an additional benefit to deterring illegal border crossers who are attempting to enter the United States in search of jobs or access to public benefits. Convincing those people that they are unlikely to succeed would allow the Border Patrol to focus its time, energy and resources on preventing people who are not looking for jobs or other benefits from sneaking into the country. The border region is home to dangerous and violent criminal cartels and a vulnerable underbelly to be exploited by jihadists and other terrorists.</w:t>
      </w:r>
      <w:r>
        <w:t xml:space="preserve"> </w:t>
      </w:r>
      <w:r w:rsidRPr="00D34899">
        <w:t>The more economic migrants who can be discouraged by a formidable border fence, the more likely it is that our agents can prevent smugglers, terrorists and other miscreants from making their way to the interior of the country. Large numbers of economic migrants provide cover for small numbers of dangerous ones. Even if they can’t prevent illegal entry entirely, secure border fences slow down even the most determined criminal or terrorist buying valuable time for the Border Patrol to respond and apprehend people who pose a threat to our safety and security.</w:t>
      </w:r>
      <w:r>
        <w:t xml:space="preserve"> </w:t>
      </w:r>
      <w:r w:rsidRPr="00D34899">
        <w:t>The cost of secure border fencing is not insignificant, but it pales in comparison to the costs of not deterring and interdicting people coming across the border illegally. Constructing a border fence represents a one-time cost to the American taxpayers. Large-scale illegal immigration presents recurring costs — in the neighborhood of $100 billion a year at the federal, state, and local level — for countless public benefits and services that must be provided to illegal aliens and their dependents, not to mention the loss of jobs and erosion of wages for American workers who have to compete with illegal aliens.</w:t>
      </w:r>
      <w:r>
        <w:t xml:space="preserve"> </w:t>
      </w:r>
      <w:r w:rsidRPr="00D34899">
        <w:t>The human costs of not taking reasonable precautions to prevent criminals and terrorists from entering the country are, of course, incalculable.</w:t>
      </w:r>
      <w:r>
        <w:t xml:space="preserve"> </w:t>
      </w:r>
      <w:r w:rsidRPr="00D34899">
        <w:t>The 16,000 men and women I represent as president of the National Border Patrol Council are dedicated to protecting the security of the American people, and stopping people who pose a danger is our highest priority. As human beings who have witnessed, all too often, the tragic consequences of people attempting to cross the border illegally we want to deter as many people as possible from putting themselves and their families in danger. Mother Nature, border bandits, smugglers and human traffickers show no mercy in desert borderlands.</w:t>
      </w:r>
      <w:r>
        <w:t xml:space="preserve"> </w:t>
      </w:r>
      <w:bookmarkStart w:id="9" w:name="pagebreak"/>
      <w:bookmarkEnd w:id="9"/>
      <w:r w:rsidRPr="00D34899">
        <w:t>Moving forward with construction of the border fence approved by</w:t>
      </w:r>
      <w:r>
        <w:t xml:space="preserve"> </w:t>
      </w:r>
      <w:hyperlink r:id="rId98" w:history="1">
        <w:r w:rsidRPr="00D34899">
          <w:rPr>
            <w:rStyle w:val="Hyperlink"/>
          </w:rPr>
          <w:t>Congress</w:t>
        </w:r>
      </w:hyperlink>
      <w:r>
        <w:t xml:space="preserve"> </w:t>
      </w:r>
      <w:r w:rsidRPr="00D34899">
        <w:t>more than a decade ago, along with other steps now being implemented, is a crucial component of a comprehensive strategy for securing the border. A strategically placed barrier that saves lives and taxpayer dollars can aptly be described as a “big beautiful wall.”</w:t>
      </w:r>
    </w:p>
    <w:p w14:paraId="05443760" w14:textId="77777777" w:rsidR="005F771D" w:rsidRDefault="005F771D" w:rsidP="005F771D">
      <w:pPr>
        <w:rPr>
          <w:sz w:val="16"/>
        </w:rPr>
      </w:pPr>
    </w:p>
    <w:p w14:paraId="0D3D4051" w14:textId="77777777" w:rsidR="005F771D" w:rsidRDefault="005F771D" w:rsidP="005F771D"/>
    <w:p w14:paraId="2B5F71C2" w14:textId="77777777" w:rsidR="005F771D" w:rsidRPr="005F771D" w:rsidRDefault="005F771D" w:rsidP="005F771D"/>
    <w:p w14:paraId="738D4603" w14:textId="77777777" w:rsidR="005F771D" w:rsidRPr="005F771D" w:rsidRDefault="005F771D" w:rsidP="005F771D"/>
    <w:p w14:paraId="22E6832B" w14:textId="77777777" w:rsidR="00851F44" w:rsidRPr="00D222C8" w:rsidRDefault="00851F44" w:rsidP="00851F44">
      <w:pPr>
        <w:pStyle w:val="Heading3"/>
      </w:pPr>
      <w:r>
        <w:t>1NC – Diversity DA</w:t>
      </w:r>
    </w:p>
    <w:p w14:paraId="0042D38E" w14:textId="77777777" w:rsidR="00851F44" w:rsidRDefault="00851F44" w:rsidP="00851F44">
      <w:pPr>
        <w:pStyle w:val="Heading4"/>
      </w:pPr>
      <w:r>
        <w:t>The diversity visa program will be eliminated in exchange for the plan</w:t>
      </w:r>
    </w:p>
    <w:p w14:paraId="1EBA9447" w14:textId="77777777" w:rsidR="00851F44" w:rsidRPr="0007279D" w:rsidRDefault="00851F44" w:rsidP="00851F44">
      <w:proofErr w:type="spellStart"/>
      <w:r w:rsidRPr="008F15AA">
        <w:rPr>
          <w:rStyle w:val="Style13ptBold"/>
        </w:rPr>
        <w:t>Schallhorn</w:t>
      </w:r>
      <w:proofErr w:type="spellEnd"/>
      <w:r w:rsidRPr="008F15AA">
        <w:rPr>
          <w:rStyle w:val="Style13ptBold"/>
        </w:rPr>
        <w:t xml:space="preserve"> 18 </w:t>
      </w:r>
      <w:r>
        <w:t xml:space="preserve">(Kaitlyn, Reporter for Fox News, “What is the diversity visa program and why does Trump want to end it?”, Fox News, 1/15/18, </w:t>
      </w:r>
      <w:hyperlink r:id="rId99" w:history="1">
        <w:r w:rsidRPr="00B757BF">
          <w:rPr>
            <w:rStyle w:val="Hyperlink"/>
          </w:rPr>
          <w:t>http://www.foxnews.com/politics/2018/01/15/what-is-diversity-visa-program-and-why-does-trump-want-to-end-it.html</w:t>
        </w:r>
      </w:hyperlink>
      <w:r>
        <w:t>) JA</w:t>
      </w:r>
    </w:p>
    <w:p w14:paraId="76D72947" w14:textId="77777777" w:rsidR="00851F44" w:rsidRPr="00CD70CA" w:rsidRDefault="00851F44" w:rsidP="00851F44">
      <w:pPr>
        <w:rPr>
          <w:sz w:val="14"/>
        </w:rPr>
      </w:pPr>
      <w:r w:rsidRPr="00CD70CA">
        <w:rPr>
          <w:sz w:val="14"/>
        </w:rPr>
        <w:t xml:space="preserve">Family seeks answers about US pilot shot down in Korean War </w:t>
      </w:r>
      <w:r w:rsidRPr="00584D6E">
        <w:rPr>
          <w:rStyle w:val="StyleUnderline"/>
        </w:rPr>
        <w:t xml:space="preserve">As the White House and lawmakers continue to work toward immigration reform, </w:t>
      </w:r>
      <w:r w:rsidRPr="00CD70CA">
        <w:rPr>
          <w:rStyle w:val="Emphasis"/>
        </w:rPr>
        <w:t>President Trump has remained steadfast in his demands – including an end to a visa lottery program</w:t>
      </w:r>
      <w:r w:rsidRPr="00584D6E">
        <w:rPr>
          <w:rStyle w:val="StyleUnderline"/>
        </w:rPr>
        <w:t xml:space="preserve"> </w:t>
      </w:r>
      <w:r w:rsidRPr="00CD70CA">
        <w:rPr>
          <w:sz w:val="14"/>
        </w:rPr>
        <w:t xml:space="preserve">aimed at increasing immigrant diversity. Aside from the diversity visa program, Trump wants to end chain migration, come up with a solution for the several hundred thousand undocumented immigrants in the U.S. who were brought to the country as minors and increase border security. </w:t>
      </w:r>
      <w:r w:rsidRPr="00584D6E">
        <w:rPr>
          <w:rStyle w:val="StyleUnderline"/>
        </w:rPr>
        <w:t xml:space="preserve">The State Department’s diversity visa program is on </w:t>
      </w:r>
      <w:r w:rsidRPr="00584D6E">
        <w:rPr>
          <w:rStyle w:val="Emphasis"/>
        </w:rPr>
        <w:t>Trump’s chopping block</w:t>
      </w:r>
      <w:r w:rsidRPr="00584D6E">
        <w:rPr>
          <w:rStyle w:val="StyleUnderline"/>
        </w:rPr>
        <w:t>.</w:t>
      </w:r>
      <w:r w:rsidRPr="00CD70CA">
        <w:rPr>
          <w:sz w:val="14"/>
        </w:rPr>
        <w:t xml:space="preserve"> </w:t>
      </w:r>
      <w:r w:rsidRPr="00584D6E">
        <w:rPr>
          <w:rStyle w:val="StyleUnderline"/>
        </w:rPr>
        <w:t xml:space="preserve">The president has accused other countries of selecting “people that they don’t want” for the lottery </w:t>
      </w:r>
      <w:r w:rsidRPr="00CD70CA">
        <w:rPr>
          <w:sz w:val="14"/>
        </w:rPr>
        <w:t xml:space="preserve">to come to the U.S. Here’s a look at the program and how it works. What is the program? The diversity visa program allows for immigrants from certain nations, with low immigration rates to the U.S., to come into the country. These visas are available to countries in six geographical regions, and one country cannot account for more than seven percent of the available visas per year, according to the State Department. The Immigration Act of 1990 created the program, although it didn’t go into effect into 1995. </w:t>
      </w:r>
      <w:r w:rsidRPr="00584D6E">
        <w:rPr>
          <w:rStyle w:val="StyleUnderline"/>
        </w:rPr>
        <w:t>The program grants about 55,000 visas per year</w:t>
      </w:r>
      <w:r w:rsidRPr="00CD70CA">
        <w:rPr>
          <w:sz w:val="14"/>
        </w:rPr>
        <w:t xml:space="preserve">, according to the State Department. The State Department has a full list of countries eligible for diversity visas here. What has Trump said about it? </w:t>
      </w:r>
      <w:r w:rsidRPr="00584D6E">
        <w:rPr>
          <w:rStyle w:val="StyleUnderline"/>
        </w:rPr>
        <w:t>Trump told a group of bipartisan lawmakers at the White House early January that ending the diversity visa program was one of a handful of “</w:t>
      </w:r>
      <w:r w:rsidRPr="00584D6E">
        <w:rPr>
          <w:rStyle w:val="Emphasis"/>
        </w:rPr>
        <w:t>paramount” measures</w:t>
      </w:r>
      <w:r w:rsidRPr="00584D6E">
        <w:rPr>
          <w:rStyle w:val="StyleUnderline"/>
        </w:rPr>
        <w:t xml:space="preserve"> </w:t>
      </w:r>
      <w:r w:rsidRPr="00584D6E">
        <w:rPr>
          <w:rStyle w:val="Emphasis"/>
        </w:rPr>
        <w:t>when it comes to immigration reform.</w:t>
      </w:r>
      <w:r w:rsidRPr="00CD70CA">
        <w:rPr>
          <w:sz w:val="14"/>
        </w:rPr>
        <w:t xml:space="preserve"> “Countries come in and they put names in a hopper. They’re not giving you their best names; common sense means they’re not giving you their best names,” Trump said. “</w:t>
      </w:r>
      <w:r w:rsidRPr="00584D6E">
        <w:rPr>
          <w:rStyle w:val="StyleUnderline"/>
        </w:rPr>
        <w:t>They’re giving you people that they don’t want</w:t>
      </w:r>
      <w:r w:rsidRPr="00CD70CA">
        <w:rPr>
          <w:sz w:val="14"/>
        </w:rPr>
        <w:t xml:space="preserve">.” Donald J. Trump </w:t>
      </w:r>
      <w:r w:rsidRPr="00CD70CA">
        <w:rPr>
          <w:rFonts w:ascii="Segoe UI Emoji" w:hAnsi="Segoe UI Emoji" w:cs="Segoe UI Emoji"/>
          <w:sz w:val="14"/>
        </w:rPr>
        <w:t>✔</w:t>
      </w:r>
      <w:r w:rsidRPr="00CD70CA">
        <w:rPr>
          <w:sz w:val="14"/>
        </w:rPr>
        <w:t xml:space="preserve"> @</w:t>
      </w:r>
      <w:proofErr w:type="spellStart"/>
      <w:r w:rsidRPr="00CD70CA">
        <w:rPr>
          <w:sz w:val="14"/>
        </w:rPr>
        <w:t>realDonaldTrump</w:t>
      </w:r>
      <w:proofErr w:type="spellEnd"/>
      <w:r w:rsidRPr="00CD70CA">
        <w:rPr>
          <w:sz w:val="14"/>
        </w:rPr>
        <w:t xml:space="preserve"> I am calling on Congress to TERMINATE the diversity visa lottery program that presents significant vulnerabilities to our national security. 2:33 PM - Nov 2, 2017 71.3K 27K people are talking about this Twitter Ads info and privacy Donald J. Trump </w:t>
      </w:r>
      <w:r w:rsidRPr="00CD70CA">
        <w:rPr>
          <w:rFonts w:ascii="Segoe UI Emoji" w:hAnsi="Segoe UI Emoji" w:cs="Segoe UI Emoji"/>
          <w:sz w:val="14"/>
        </w:rPr>
        <w:t>✔</w:t>
      </w:r>
      <w:r w:rsidRPr="00CD70CA">
        <w:rPr>
          <w:sz w:val="14"/>
        </w:rPr>
        <w:t xml:space="preserve"> @</w:t>
      </w:r>
      <w:proofErr w:type="spellStart"/>
      <w:r w:rsidRPr="00CD70CA">
        <w:rPr>
          <w:sz w:val="14"/>
        </w:rPr>
        <w:t>realDonaldTrump</w:t>
      </w:r>
      <w:proofErr w:type="spellEnd"/>
      <w:r w:rsidRPr="00CD70CA">
        <w:rPr>
          <w:sz w:val="14"/>
        </w:rPr>
        <w:t xml:space="preserve"> The Democrats seem intent on having people and drugs pour into our country from the Southern Border, risking thousands of lives in the process. It is my duty to protect the lives and safety of all Americans. We must build a Great Wall, think Merit and end Lottery &amp; Chain. USA! 12:42 AM - Jan 12, 2018 118K 56.1K people are talking about this Twitter Ads info and privacy Trump also blasted the program after Sayfullo Saipov, from Uzbekistan, allegedly mowed down pedestrians on a crowded Manhattan bike path in October 2017. Saipov was able to enter the U.S. through the diversity visa program. The year that Saipov won the lottery, he was one of 3,284 people from Uzbekistan to be granted visas. Daniel Garza, president of the conservative Libre Initiative, told Fox News that the diversity visa lottery should be “diminished” and a greater focus shifted to merit-based visas. “</w:t>
      </w:r>
      <w:r w:rsidRPr="00584D6E">
        <w:rPr>
          <w:rStyle w:val="StyleUnderline"/>
        </w:rPr>
        <w:t>Don’t reduce visas but get smarter about how we allocate them,” he said, saying the focus should be on those who can “improve our economy, security and communities</w:t>
      </w:r>
      <w:r w:rsidRPr="00CD70CA">
        <w:rPr>
          <w:sz w:val="14"/>
        </w:rPr>
        <w:t xml:space="preserve">.” What did Sen. Chuck Schumer have to do with the program? After the attack, Trump blamed Sen. Chuck Schumer, D-N.Y., for the program, calling it “a Chuck Schumer beauty.” Donald J. Trump </w:t>
      </w:r>
      <w:r w:rsidRPr="00CD70CA">
        <w:rPr>
          <w:rFonts w:ascii="Segoe UI Emoji" w:hAnsi="Segoe UI Emoji" w:cs="Segoe UI Emoji"/>
          <w:sz w:val="14"/>
        </w:rPr>
        <w:t>✔</w:t>
      </w:r>
      <w:r w:rsidRPr="00CD70CA">
        <w:rPr>
          <w:sz w:val="14"/>
        </w:rPr>
        <w:t xml:space="preserve"> @</w:t>
      </w:r>
      <w:proofErr w:type="spellStart"/>
      <w:r w:rsidRPr="00CD70CA">
        <w:rPr>
          <w:sz w:val="14"/>
        </w:rPr>
        <w:t>realDonaldTrump</w:t>
      </w:r>
      <w:proofErr w:type="spellEnd"/>
      <w:r w:rsidRPr="00CD70CA">
        <w:rPr>
          <w:sz w:val="14"/>
        </w:rPr>
        <w:t xml:space="preserve"> The terrorist came into our country through what is called the "Diversity Visa Lottery Program," a Chuck Schumer beauty. I want merit based. 7:24 AM - Nov 1, 2017 126K 67.8K people are talking about this Twitter Ads info and privacy Trump singled out Schumer as he was the lead sponsor on a 1990 House bill that included the diversity visa program, the Weekly Standard reported. As the conservative magazine noted, former President George H.W. Bush would sign the Immigration Act of 1990 – which included diversity visas and other parts of Schumer’s original legislation – but Schumer was not the lead sponsor on the bill's final version. </w:t>
      </w:r>
      <w:r w:rsidRPr="00CD70CA">
        <w:rPr>
          <w:rStyle w:val="StyleUnderline"/>
        </w:rPr>
        <w:t>Schumer also played a part in an effort that would have eliminated the very program.</w:t>
      </w:r>
      <w:r w:rsidRPr="00CD70CA">
        <w:rPr>
          <w:sz w:val="14"/>
        </w:rPr>
        <w:t xml:space="preserve"> I</w:t>
      </w:r>
      <w:r w:rsidRPr="00CD70CA">
        <w:rPr>
          <w:rStyle w:val="StyleUnderline"/>
        </w:rPr>
        <w:t>n 2013, Schumer was part of the so-called “Gang of Eight” – a bipartisan group of senators who worked on comprehensive immigration reform – that came up with legislation that would have done away with the program</w:t>
      </w:r>
      <w:r w:rsidRPr="00CD70CA">
        <w:rPr>
          <w:sz w:val="14"/>
        </w:rPr>
        <w:t xml:space="preserve">, according to reports at the time. </w:t>
      </w:r>
    </w:p>
    <w:p w14:paraId="37578DF1" w14:textId="77777777" w:rsidR="00851F44" w:rsidRPr="00B130EB" w:rsidRDefault="00851F44" w:rsidP="00851F44">
      <w:pPr>
        <w:pStyle w:val="Heading4"/>
        <w:rPr>
          <w:rFonts w:asciiTheme="minorHAnsi" w:eastAsia="Times New Roman" w:hAnsiTheme="minorHAnsi" w:cstheme="minorHAnsi"/>
        </w:rPr>
      </w:pPr>
      <w:r w:rsidRPr="00B130EB">
        <w:rPr>
          <w:rFonts w:asciiTheme="minorHAnsi" w:eastAsia="Times New Roman" w:hAnsiTheme="minorHAnsi" w:cstheme="minorHAnsi"/>
        </w:rPr>
        <w:t>D</w:t>
      </w:r>
      <w:r>
        <w:rPr>
          <w:rFonts w:asciiTheme="minorHAnsi" w:eastAsia="Times New Roman" w:hAnsiTheme="minorHAnsi" w:cstheme="minorHAnsi"/>
        </w:rPr>
        <w:t>V visas key to soft power</w:t>
      </w:r>
    </w:p>
    <w:p w14:paraId="34ED27D9" w14:textId="77777777" w:rsidR="00851F44" w:rsidRPr="00B130EB" w:rsidRDefault="00851F44" w:rsidP="00851F44">
      <w:pPr>
        <w:rPr>
          <w:rFonts w:asciiTheme="minorHAnsi" w:hAnsiTheme="minorHAnsi" w:cstheme="minorHAnsi"/>
          <w:b/>
          <w:szCs w:val="24"/>
        </w:rPr>
      </w:pPr>
      <w:r w:rsidRPr="00B130EB">
        <w:rPr>
          <w:rFonts w:asciiTheme="minorHAnsi" w:hAnsiTheme="minorHAnsi" w:cstheme="minorHAnsi"/>
          <w:b/>
          <w:szCs w:val="24"/>
        </w:rPr>
        <w:t>Goodman and Piot 17</w:t>
      </w:r>
    </w:p>
    <w:p w14:paraId="091E8CBF" w14:textId="77777777" w:rsidR="00851F44" w:rsidRPr="00B130EB" w:rsidRDefault="00851F44" w:rsidP="00851F44">
      <w:pPr>
        <w:rPr>
          <w:rFonts w:asciiTheme="minorHAnsi" w:hAnsiTheme="minorHAnsi" w:cstheme="minorHAnsi"/>
          <w:sz w:val="16"/>
          <w:szCs w:val="16"/>
        </w:rPr>
      </w:pPr>
      <w:r w:rsidRPr="00B130EB">
        <w:rPr>
          <w:rFonts w:asciiTheme="minorHAnsi" w:hAnsiTheme="minorHAnsi" w:cstheme="minorHAnsi"/>
        </w:rPr>
        <w:t>(</w:t>
      </w:r>
      <w:r w:rsidRPr="00B130EB">
        <w:rPr>
          <w:rFonts w:asciiTheme="minorHAnsi" w:hAnsiTheme="minorHAnsi" w:cstheme="minorHAnsi"/>
          <w:sz w:val="16"/>
          <w:szCs w:val="16"/>
        </w:rPr>
        <w:t>Goodman and Piot 17. Charles Piot is a professor of African &amp; African American Studies and Cultural Anthropology at Duke University, with a forthcoming book on the DV lottery. Carly Goodman is a historian of U.S. immigration and foreign relations and a Mellon/American Council of Learned Societies Public Fellow. Diversity visa lottery doesn’t make us less safe but ending it might. By Charles Piot and Carly Goodman 11/29/17 2:40 pm. http://thehill.com/opinion/immigration/362361-the-diversity-visa-lottery-doesnt-make-us-less-safe-but-ending-it-or)</w:t>
      </w:r>
    </w:p>
    <w:p w14:paraId="740A37DA" w14:textId="77777777" w:rsidR="00851F44" w:rsidRPr="00B130EB" w:rsidRDefault="00851F44" w:rsidP="00851F44">
      <w:pPr>
        <w:shd w:val="clear" w:color="auto" w:fill="FFFFFF"/>
        <w:spacing w:after="300" w:line="240" w:lineRule="auto"/>
        <w:rPr>
          <w:rFonts w:asciiTheme="minorHAnsi" w:eastAsia="Times New Roman" w:hAnsiTheme="minorHAnsi" w:cstheme="minorHAnsi"/>
          <w:color w:val="2B2C30"/>
          <w:sz w:val="16"/>
          <w:szCs w:val="27"/>
        </w:rPr>
      </w:pPr>
      <w:r w:rsidRPr="00B130EB">
        <w:rPr>
          <w:rFonts w:asciiTheme="minorHAnsi" w:eastAsia="Times New Roman" w:hAnsiTheme="minorHAnsi" w:cstheme="minorHAnsi"/>
          <w:color w:val="2B2C30"/>
          <w:sz w:val="16"/>
          <w:szCs w:val="27"/>
        </w:rPr>
        <w:t xml:space="preserve">In an autumn marked by several tragic incidents of mass violence, only the attack in New York City spurred President Trump to take to Twitter and call on Congress to take action. That’s because the alleged perpetrator of that attack, a native of Uzbekistan, had entered the United States as an immigrant through the diversity visa lottery. Although </w:t>
      </w:r>
      <w:r w:rsidRPr="00B130EB">
        <w:rPr>
          <w:rStyle w:val="Emphasis"/>
          <w:rFonts w:asciiTheme="minorHAnsi" w:hAnsiTheme="minorHAnsi" w:cstheme="minorHAnsi"/>
        </w:rPr>
        <w:t xml:space="preserve">there is </w:t>
      </w:r>
      <w:hyperlink r:id="rId100" w:history="1">
        <w:r w:rsidRPr="00B130EB">
          <w:rPr>
            <w:rStyle w:val="Emphasis"/>
            <w:rFonts w:asciiTheme="minorHAnsi" w:hAnsiTheme="minorHAnsi" w:cstheme="minorHAnsi"/>
          </w:rPr>
          <w:t>ample evidence</w:t>
        </w:r>
      </w:hyperlink>
      <w:r w:rsidRPr="00B130EB">
        <w:rPr>
          <w:rStyle w:val="Emphasis"/>
          <w:rFonts w:asciiTheme="minorHAnsi" w:hAnsiTheme="minorHAnsi" w:cstheme="minorHAnsi"/>
        </w:rPr>
        <w:t xml:space="preserve"> that immigrants are less likely to commit crimes than U.S. citizens</w:t>
      </w:r>
      <w:r w:rsidRPr="00B130EB">
        <w:rPr>
          <w:rFonts w:asciiTheme="minorHAnsi" w:eastAsia="Times New Roman" w:hAnsiTheme="minorHAnsi" w:cstheme="minorHAnsi"/>
          <w:color w:val="2B2C30"/>
          <w:sz w:val="16"/>
          <w:szCs w:val="27"/>
        </w:rPr>
        <w:t xml:space="preserve">, </w:t>
      </w:r>
      <w:r w:rsidRPr="00B130EB">
        <w:rPr>
          <w:rStyle w:val="Emphasis"/>
          <w:rFonts w:asciiTheme="minorHAnsi" w:hAnsiTheme="minorHAnsi" w:cstheme="minorHAnsi"/>
        </w:rPr>
        <w:t>the president seized upon the attack as an opportunity to crack down on immigration and to reinforce a link between immigrants and crime that is not substantiated by the evidence.</w:t>
      </w:r>
      <w:r w:rsidRPr="00B130EB">
        <w:rPr>
          <w:rFonts w:asciiTheme="minorHAnsi" w:eastAsia="Times New Roman" w:hAnsiTheme="minorHAnsi" w:cstheme="minorHAnsi"/>
          <w:color w:val="2B2C30"/>
          <w:sz w:val="16"/>
          <w:szCs w:val="27"/>
        </w:rPr>
        <w:t xml:space="preserve"> He called on Congress to end the diversity visa immigration program. </w:t>
      </w:r>
      <w:r w:rsidRPr="00B130EB">
        <w:rPr>
          <w:rFonts w:asciiTheme="minorHAnsi" w:eastAsia="Times New Roman" w:hAnsiTheme="minorHAnsi" w:cstheme="minorHAnsi"/>
          <w:color w:val="000000"/>
          <w:sz w:val="16"/>
          <w:szCs w:val="15"/>
        </w:rPr>
        <w:t>ADVERTISEMENT</w:t>
      </w:r>
      <w:r w:rsidRPr="00B130EB">
        <w:rPr>
          <w:rFonts w:asciiTheme="minorHAnsi" w:eastAsia="Times New Roman" w:hAnsiTheme="minorHAnsi" w:cstheme="minorHAnsi"/>
          <w:color w:val="2B2C30"/>
          <w:sz w:val="16"/>
          <w:szCs w:val="27"/>
        </w:rPr>
        <w:t xml:space="preserve"> </w:t>
      </w:r>
      <w:r w:rsidRPr="00B130EB">
        <w:rPr>
          <w:rFonts w:asciiTheme="minorHAnsi" w:eastAsia="Times New Roman" w:hAnsiTheme="minorHAnsi" w:cstheme="minorHAnsi"/>
          <w:color w:val="2B2C30"/>
          <w:sz w:val="16"/>
          <w:szCs w:val="27"/>
          <w:shd w:val="clear" w:color="auto" w:fill="FFFFFF"/>
        </w:rPr>
        <w:t xml:space="preserve">But </w:t>
      </w:r>
      <w:r w:rsidRPr="00B130EB">
        <w:rPr>
          <w:rStyle w:val="Emphasis"/>
          <w:rFonts w:asciiTheme="minorHAnsi" w:hAnsiTheme="minorHAnsi" w:cstheme="minorHAnsi"/>
        </w:rPr>
        <w:t>ending the visa lottery program would do nothing to make Americans safer, and it could damage America’s standing in the world</w:t>
      </w:r>
      <w:r w:rsidRPr="00B130EB">
        <w:rPr>
          <w:rFonts w:asciiTheme="minorHAnsi" w:eastAsia="Times New Roman" w:hAnsiTheme="minorHAnsi" w:cstheme="minorHAnsi"/>
          <w:color w:val="2B2C30"/>
          <w:sz w:val="16"/>
          <w:szCs w:val="27"/>
          <w:shd w:val="clear" w:color="auto" w:fill="FFFFFF"/>
        </w:rPr>
        <w:t>.</w:t>
      </w:r>
      <w:r w:rsidRPr="00B130EB">
        <w:rPr>
          <w:rFonts w:asciiTheme="minorHAnsi" w:eastAsia="Times New Roman" w:hAnsiTheme="minorHAnsi" w:cstheme="minorHAnsi"/>
          <w:sz w:val="16"/>
          <w:szCs w:val="24"/>
        </w:rPr>
        <w:t xml:space="preserve"> </w:t>
      </w:r>
      <w:r w:rsidRPr="00B130EB">
        <w:rPr>
          <w:rStyle w:val="Emphasis"/>
          <w:rFonts w:asciiTheme="minorHAnsi" w:hAnsiTheme="minorHAnsi" w:cstheme="minorHAnsi"/>
        </w:rPr>
        <w:t>That’s because the visa lottery is a unique part of our immigration system that strengthens U.S. ties to the rest of the world.</w:t>
      </w:r>
      <w:r w:rsidRPr="00B130EB">
        <w:rPr>
          <w:rFonts w:asciiTheme="minorHAnsi" w:eastAsia="Times New Roman" w:hAnsiTheme="minorHAnsi" w:cstheme="minorHAnsi"/>
          <w:color w:val="2B2C30"/>
          <w:sz w:val="16"/>
          <w:szCs w:val="27"/>
        </w:rPr>
        <w:t xml:space="preserve"> We are scholars who have spent years studying the visa lottery, </w:t>
      </w:r>
      <w:hyperlink r:id="rId101" w:history="1">
        <w:r w:rsidRPr="00B130EB">
          <w:rPr>
            <w:rFonts w:asciiTheme="minorHAnsi" w:eastAsia="Times New Roman" w:hAnsiTheme="minorHAnsi" w:cstheme="minorHAnsi"/>
            <w:color w:val="2B2C30"/>
            <w:sz w:val="16"/>
            <w:szCs w:val="16"/>
            <w:u w:val="single"/>
          </w:rPr>
          <w:t>uncovering its history</w:t>
        </w:r>
      </w:hyperlink>
      <w:r w:rsidRPr="00B130EB">
        <w:rPr>
          <w:rFonts w:asciiTheme="minorHAnsi" w:eastAsia="Times New Roman" w:hAnsiTheme="minorHAnsi" w:cstheme="minorHAnsi"/>
          <w:color w:val="2B2C30"/>
          <w:sz w:val="16"/>
          <w:szCs w:val="27"/>
        </w:rPr>
        <w:t xml:space="preserve">, and speaking to lottery entrants in West Africa and beyond, as well as those who have won the lottery and settled in the United States. What we have learned is that </w:t>
      </w:r>
      <w:r w:rsidRPr="00B130EB">
        <w:rPr>
          <w:rStyle w:val="Emphasis"/>
          <w:rFonts w:asciiTheme="minorHAnsi" w:hAnsiTheme="minorHAnsi" w:cstheme="minorHAnsi"/>
        </w:rPr>
        <w:t>the program appeals to talented individuals all over the world, and that the lottery reinforces the ideal of the American dream in far flung villages</w:t>
      </w:r>
      <w:r w:rsidRPr="00B130EB">
        <w:rPr>
          <w:rFonts w:asciiTheme="minorHAnsi" w:eastAsia="Times New Roman" w:hAnsiTheme="minorHAnsi" w:cstheme="minorHAnsi"/>
          <w:color w:val="2B2C30"/>
          <w:sz w:val="16"/>
          <w:szCs w:val="27"/>
        </w:rPr>
        <w:t xml:space="preserve">. We have also seen that </w:t>
      </w:r>
      <w:r w:rsidRPr="00B130EB">
        <w:rPr>
          <w:rStyle w:val="Emphasis"/>
          <w:rFonts w:asciiTheme="minorHAnsi" w:hAnsiTheme="minorHAnsi" w:cstheme="minorHAnsi"/>
        </w:rPr>
        <w:t>visa lottery winners undergo rigorous screening at U.S. embassies in their home countries</w:t>
      </w:r>
      <w:r w:rsidRPr="00B130EB">
        <w:rPr>
          <w:rFonts w:asciiTheme="minorHAnsi" w:eastAsia="Times New Roman" w:hAnsiTheme="minorHAnsi" w:cstheme="minorHAnsi"/>
          <w:color w:val="2B2C30"/>
          <w:sz w:val="16"/>
          <w:szCs w:val="27"/>
        </w:rPr>
        <w:t xml:space="preserve">. Contrary to the opinions of immigration </w:t>
      </w:r>
      <w:proofErr w:type="spellStart"/>
      <w:r w:rsidRPr="00B130EB">
        <w:rPr>
          <w:rFonts w:asciiTheme="minorHAnsi" w:eastAsia="Times New Roman" w:hAnsiTheme="minorHAnsi" w:cstheme="minorHAnsi"/>
          <w:color w:val="2B2C30"/>
          <w:sz w:val="16"/>
          <w:szCs w:val="27"/>
        </w:rPr>
        <w:t>restrictionists</w:t>
      </w:r>
      <w:proofErr w:type="spellEnd"/>
      <w:r w:rsidRPr="00B130EB">
        <w:rPr>
          <w:rFonts w:asciiTheme="minorHAnsi" w:eastAsia="Times New Roman" w:hAnsiTheme="minorHAnsi" w:cstheme="minorHAnsi"/>
          <w:color w:val="2B2C30"/>
          <w:sz w:val="16"/>
          <w:szCs w:val="27"/>
        </w:rPr>
        <w:t xml:space="preserve"> — those who are eager to drastically limit not only unauthorized but also lawful immigration to the United States — </w:t>
      </w:r>
      <w:r w:rsidRPr="00B130EB">
        <w:rPr>
          <w:rStyle w:val="Emphasis"/>
          <w:rFonts w:asciiTheme="minorHAnsi" w:hAnsiTheme="minorHAnsi" w:cstheme="minorHAnsi"/>
        </w:rPr>
        <w:t>immigration, including through the visa lottery, is not a threat to us</w:t>
      </w:r>
      <w:r w:rsidRPr="00B130EB">
        <w:rPr>
          <w:rFonts w:asciiTheme="minorHAnsi" w:eastAsia="Times New Roman" w:hAnsiTheme="minorHAnsi" w:cstheme="minorHAnsi"/>
          <w:color w:val="2B2C30"/>
          <w:sz w:val="16"/>
          <w:szCs w:val="27"/>
        </w:rPr>
        <w:t xml:space="preserve">. Few people in the U.S. understand how the visa lottery works. Each year, there is a month-long period during which people submit applications for the lottery. </w:t>
      </w:r>
      <w:r w:rsidRPr="00B130EB">
        <w:rPr>
          <w:rStyle w:val="Emphasis"/>
          <w:rFonts w:asciiTheme="minorHAnsi" w:hAnsiTheme="minorHAnsi" w:cstheme="minorHAnsi"/>
        </w:rPr>
        <w:t>The electronic lottery has made it easy for the Department of State to screen the online registrations for duplicate or fraudulent entries, which are eliminated from consideration.</w:t>
      </w:r>
      <w:r w:rsidRPr="00B130EB">
        <w:rPr>
          <w:rFonts w:asciiTheme="minorHAnsi" w:eastAsia="Times New Roman" w:hAnsiTheme="minorHAnsi" w:cstheme="minorHAnsi"/>
          <w:color w:val="2B2C30"/>
          <w:sz w:val="16"/>
          <w:szCs w:val="27"/>
        </w:rPr>
        <w:t xml:space="preserve"> Six months after registering, applicants can check their registration number to see if they were selected, a process that is done at random by computer. The odds are very low — there are many more registrants for the lottery than visas available (with up to 15 million applying each year for 50,000 visas). If a person is lucky enough to be selected, she may then apply for a diversity visa at the U.S. embassy in her home country. This is its own process that involves pulling together documentation, paying a hefty fee, and going for an in-person interview within the designated time period - being vetted exactly as are all immigrant visa applicants. More importantly, this </w:t>
      </w:r>
      <w:r w:rsidRPr="00B130EB">
        <w:rPr>
          <w:rStyle w:val="Emphasis"/>
          <w:rFonts w:asciiTheme="minorHAnsi" w:hAnsiTheme="minorHAnsi" w:cstheme="minorHAnsi"/>
        </w:rPr>
        <w:t>vetting</w:t>
      </w:r>
      <w:r w:rsidRPr="00B130EB">
        <w:rPr>
          <w:rFonts w:asciiTheme="minorHAnsi" w:eastAsia="Times New Roman" w:hAnsiTheme="minorHAnsi" w:cstheme="minorHAnsi"/>
          <w:color w:val="2B2C30"/>
          <w:sz w:val="16"/>
          <w:szCs w:val="27"/>
        </w:rPr>
        <w:t xml:space="preserve"> — which can last up to two years — </w:t>
      </w:r>
      <w:r w:rsidRPr="00B130EB">
        <w:rPr>
          <w:rStyle w:val="Emphasis"/>
          <w:rFonts w:asciiTheme="minorHAnsi" w:hAnsiTheme="minorHAnsi" w:cstheme="minorHAnsi"/>
        </w:rPr>
        <w:t>removes all luck from the system and thrusts applicants into a rigorous merit-based set of selection protocols</w:t>
      </w:r>
      <w:r w:rsidRPr="00B130EB">
        <w:rPr>
          <w:rFonts w:asciiTheme="minorHAnsi" w:eastAsia="Times New Roman" w:hAnsiTheme="minorHAnsi" w:cstheme="minorHAnsi"/>
          <w:color w:val="2B2C30"/>
          <w:sz w:val="16"/>
          <w:szCs w:val="27"/>
        </w:rPr>
        <w:t xml:space="preserve">. </w:t>
      </w:r>
      <w:r w:rsidRPr="00B130EB">
        <w:rPr>
          <w:rStyle w:val="Emphasis"/>
          <w:rFonts w:asciiTheme="minorHAnsi" w:hAnsiTheme="minorHAnsi" w:cstheme="minorHAnsi"/>
        </w:rPr>
        <w:t>To even be considered for the visa, a candidate must have an advanced degree</w:t>
      </w:r>
      <w:r w:rsidRPr="00B130EB">
        <w:rPr>
          <w:rFonts w:asciiTheme="minorHAnsi" w:eastAsia="Times New Roman" w:hAnsiTheme="minorHAnsi" w:cstheme="minorHAnsi"/>
          <w:color w:val="2B2C30"/>
          <w:sz w:val="16"/>
          <w:szCs w:val="27"/>
        </w:rPr>
        <w:t xml:space="preserve"> (the baccalaureate or high school diploma – in West Africa, less than 1 percent of the population can boast such an accomplishment) or two years of experience in a job on the U.S. Labor Department’s jobs-needed list. The long time involved in the application, the low probability of winning, the layers of screening, including biometrics, and the skills of U.S. consular officers all make the visa lottery a mechanism that would be difficult to exploit, despite critic’s baseless charges against it. At an earlier moment, during the 1990s, some applicants applied multiple times with different names, and some sold their winning numbers to others, but such </w:t>
      </w:r>
      <w:r w:rsidRPr="00B130EB">
        <w:rPr>
          <w:rStyle w:val="Emphasis"/>
          <w:rFonts w:asciiTheme="minorHAnsi" w:hAnsiTheme="minorHAnsi" w:cstheme="minorHAnsi"/>
        </w:rPr>
        <w:t>fraudulent practice was eliminated in the early 2000s by the introduction of biometrics and the requirement that applicants submit a digital photo.</w:t>
      </w:r>
      <w:r w:rsidRPr="00B130EB">
        <w:rPr>
          <w:rFonts w:asciiTheme="minorHAnsi" w:eastAsia="Times New Roman" w:hAnsiTheme="minorHAnsi" w:cstheme="minorHAnsi"/>
          <w:color w:val="2B2C30"/>
          <w:sz w:val="16"/>
          <w:szCs w:val="27"/>
        </w:rPr>
        <w:t xml:space="preserve"> </w:t>
      </w:r>
      <w:r w:rsidRPr="00B130EB">
        <w:rPr>
          <w:rStyle w:val="Emphasis"/>
          <w:rFonts w:asciiTheme="minorHAnsi" w:hAnsiTheme="minorHAnsi" w:cstheme="minorHAnsi"/>
        </w:rPr>
        <w:t>There is no evidence that anyone who presented fraudulent documents at their visa interviews received a visa.</w:t>
      </w:r>
      <w:r w:rsidRPr="00B130EB">
        <w:rPr>
          <w:rFonts w:asciiTheme="minorHAnsi" w:eastAsia="Times New Roman" w:hAnsiTheme="minorHAnsi" w:cstheme="minorHAnsi"/>
          <w:color w:val="2B2C30"/>
          <w:sz w:val="16"/>
          <w:szCs w:val="27"/>
        </w:rPr>
        <w:t xml:space="preserve"> Actually, consular officers have been attuned to the risks and screen visa applicants carefully. </w:t>
      </w:r>
      <w:r w:rsidRPr="00B130EB">
        <w:rPr>
          <w:rStyle w:val="Emphasis"/>
          <w:rFonts w:asciiTheme="minorHAnsi" w:hAnsiTheme="minorHAnsi" w:cstheme="minorHAnsi"/>
        </w:rPr>
        <w:t>The diversity visa lottery brings immigrants of tremendous talent and hard work to this country</w:t>
      </w:r>
      <w:r w:rsidRPr="00B130EB">
        <w:rPr>
          <w:rFonts w:asciiTheme="minorHAnsi" w:eastAsia="Times New Roman" w:hAnsiTheme="minorHAnsi" w:cstheme="minorHAnsi"/>
          <w:color w:val="2B2C30"/>
          <w:sz w:val="16"/>
          <w:szCs w:val="27"/>
        </w:rPr>
        <w:t xml:space="preserve">. In making the rounds of West African DV winners in the U.S. — in places like Omaha, Minneapolis, Moline, Newark, Raleigh, and Washington, D.C. — we have been struck by their hard work and determination to succeed in America. A current in-demand job for men from Togo, for example, is joining the U.S. Army, with several we met now serving abroad. They and other </w:t>
      </w:r>
      <w:r w:rsidRPr="00B130EB">
        <w:rPr>
          <w:rStyle w:val="Emphasis"/>
          <w:rFonts w:asciiTheme="minorHAnsi" w:hAnsiTheme="minorHAnsi" w:cstheme="minorHAnsi"/>
        </w:rPr>
        <w:t>DV immigrants appear model citizens and members of American communities in every way</w:t>
      </w:r>
      <w:r w:rsidRPr="00B130EB">
        <w:rPr>
          <w:rFonts w:asciiTheme="minorHAnsi" w:eastAsia="Times New Roman" w:hAnsiTheme="minorHAnsi" w:cstheme="minorHAnsi"/>
          <w:color w:val="2B2C30"/>
          <w:sz w:val="16"/>
          <w:szCs w:val="27"/>
        </w:rPr>
        <w:t xml:space="preserve">. But this should not be surprising. Anyone who picks up and comes to the U.S. from a distant land will be highly motivated to succeed and make the most of their opportunity. Plus, </w:t>
      </w:r>
      <w:r w:rsidRPr="00B130EB">
        <w:rPr>
          <w:rStyle w:val="Emphasis"/>
          <w:rFonts w:asciiTheme="minorHAnsi" w:hAnsiTheme="minorHAnsi" w:cstheme="minorHAnsi"/>
        </w:rPr>
        <w:t>the lottery does important work of signaling to people around the world that the United States embraces diversity and welcomes people from every corner of the planet.</w:t>
      </w:r>
      <w:r w:rsidRPr="00B130EB">
        <w:rPr>
          <w:rFonts w:asciiTheme="minorHAnsi" w:eastAsia="Times New Roman" w:hAnsiTheme="minorHAnsi" w:cstheme="minorHAnsi"/>
          <w:color w:val="2B2C30"/>
          <w:sz w:val="16"/>
          <w:szCs w:val="27"/>
        </w:rPr>
        <w:t xml:space="preserve"> </w:t>
      </w:r>
      <w:r w:rsidRPr="00B130EB">
        <w:rPr>
          <w:rStyle w:val="Emphasis"/>
          <w:rFonts w:asciiTheme="minorHAnsi" w:hAnsiTheme="minorHAnsi" w:cstheme="minorHAnsi"/>
        </w:rPr>
        <w:t>This improves America’s standing in the world and is an amazingly effective form of “soft power.”</w:t>
      </w:r>
      <w:r w:rsidRPr="00B130EB">
        <w:rPr>
          <w:rFonts w:asciiTheme="minorHAnsi" w:eastAsia="Times New Roman" w:hAnsiTheme="minorHAnsi" w:cstheme="minorHAnsi"/>
          <w:color w:val="2B2C30"/>
          <w:sz w:val="16"/>
          <w:szCs w:val="27"/>
        </w:rPr>
        <w:t xml:space="preserve"> Across West Africa, because of the visa lottery, the United States is described as “the country of our dreams.” During the sign-up period every fall, and at the time of lottery selection in May, the churches are filled with people praying that they will win the visa lottery and land in the States, and the streets are replete with signs celebrating life in America. But </w:t>
      </w:r>
      <w:r w:rsidRPr="00B130EB">
        <w:rPr>
          <w:rStyle w:val="Emphasis"/>
          <w:rFonts w:asciiTheme="minorHAnsi" w:hAnsiTheme="minorHAnsi" w:cstheme="minorHAnsi"/>
        </w:rPr>
        <w:t>Trump’s efforts to gut the Department of State may undermine the good work that the visa lottery does in the world</w:t>
      </w:r>
      <w:r w:rsidRPr="00B130EB">
        <w:rPr>
          <w:rFonts w:asciiTheme="minorHAnsi" w:eastAsia="Times New Roman" w:hAnsiTheme="minorHAnsi" w:cstheme="minorHAnsi"/>
          <w:color w:val="2B2C30"/>
          <w:sz w:val="16"/>
          <w:szCs w:val="27"/>
        </w:rPr>
        <w:t xml:space="preserve">. American diplomacy under Secretary of State </w:t>
      </w:r>
      <w:hyperlink r:id="rId102" w:history="1">
        <w:r w:rsidRPr="00B130EB">
          <w:rPr>
            <w:rFonts w:asciiTheme="minorHAnsi" w:eastAsia="Times New Roman" w:hAnsiTheme="minorHAnsi" w:cstheme="minorHAnsi"/>
            <w:color w:val="2B2C30"/>
            <w:u w:val="single"/>
          </w:rPr>
          <w:t>Rex Tillerson</w:t>
        </w:r>
      </w:hyperlink>
      <w:r w:rsidRPr="00B130EB">
        <w:rPr>
          <w:rFonts w:asciiTheme="minorHAnsi" w:eastAsia="Times New Roman" w:hAnsiTheme="minorHAnsi" w:cstheme="minorHAnsi"/>
          <w:color w:val="2B2C30"/>
          <w:sz w:val="16"/>
          <w:szCs w:val="27"/>
        </w:rPr>
        <w:t xml:space="preserve"> </w:t>
      </w:r>
      <w:hyperlink r:id="rId103" w:history="1">
        <w:r w:rsidRPr="00B130EB">
          <w:rPr>
            <w:rFonts w:asciiTheme="minorHAnsi" w:eastAsia="Times New Roman" w:hAnsiTheme="minorHAnsi" w:cstheme="minorHAnsi"/>
            <w:color w:val="2B2C30"/>
            <w:u w:val="single"/>
          </w:rPr>
          <w:t>is collapsing</w:t>
        </w:r>
      </w:hyperlink>
      <w:r w:rsidRPr="00B130EB">
        <w:rPr>
          <w:rFonts w:asciiTheme="minorHAnsi" w:eastAsia="Times New Roman" w:hAnsiTheme="minorHAnsi" w:cstheme="minorHAnsi"/>
          <w:color w:val="2B2C30"/>
          <w:sz w:val="16"/>
          <w:szCs w:val="27"/>
        </w:rPr>
        <w:t xml:space="preserve">, with both seasoned and entry level positions going unfilled. The dwindling ranks of thoughtful people to administer the visa process should be of concern to everyone. People </w:t>
      </w:r>
      <w:hyperlink r:id="rId104" w:history="1">
        <w:r w:rsidRPr="00B130EB">
          <w:rPr>
            <w:rFonts w:asciiTheme="minorHAnsi" w:eastAsia="Times New Roman" w:hAnsiTheme="minorHAnsi" w:cstheme="minorHAnsi"/>
            <w:color w:val="2B2C30"/>
            <w:u w:val="single"/>
          </w:rPr>
          <w:t>seeking visas</w:t>
        </w:r>
      </w:hyperlink>
      <w:r w:rsidRPr="00B130EB">
        <w:rPr>
          <w:rFonts w:asciiTheme="minorHAnsi" w:eastAsia="Times New Roman" w:hAnsiTheme="minorHAnsi" w:cstheme="minorHAnsi"/>
          <w:color w:val="2B2C30"/>
          <w:sz w:val="16"/>
          <w:szCs w:val="27"/>
        </w:rPr>
        <w:t xml:space="preserve"> to come to the United States — whether as students, visitors, or immigrants, including visa lottery winners —will encounter longer waits, less oversight, and more cursory adjudications. What little evidence there is that the visa lottery could be subject to fraud shows that it is aspiring immigrants themselves who are vulnerable, not the United States. To address this risk, the United States should engage in more public diplomacy and outreach, educating applicants about lottery procedures, and obviating the need for people to pay for assistance to enter. Not only would this help lottery applicants avoid scams, but it would help U.S. diplomacy to have more outreach in communities where the United States is a mere abstraction rather than a country with real people and a sense of shared humanity. The visa lottery is open to nearly every country in the world, except for those that have sent more than 50,000 immigrants to the United States in the previous five years. Critics have argued that individuals from certain countries should be banned. But to ban a person from the United States based on his or her country of origin is not only discriminatory but also reflects flawed thinking. That the visa lottery is open to people who seek to depart authoritarian countries and countries that abuse human rights and limit freedom — should be a good thing. </w:t>
      </w:r>
      <w:r w:rsidRPr="00B130EB">
        <w:rPr>
          <w:rStyle w:val="Emphasis"/>
          <w:rFonts w:asciiTheme="minorHAnsi" w:hAnsiTheme="minorHAnsi" w:cstheme="minorHAnsi"/>
        </w:rPr>
        <w:t>The United States benefits tremendously from the visa lottery as well as from a well-trained, well-funded Department of State</w:t>
      </w:r>
      <w:r w:rsidRPr="00B130EB">
        <w:rPr>
          <w:rFonts w:asciiTheme="minorHAnsi" w:eastAsia="Times New Roman" w:hAnsiTheme="minorHAnsi" w:cstheme="minorHAnsi"/>
          <w:color w:val="2B2C30"/>
          <w:sz w:val="16"/>
          <w:szCs w:val="27"/>
        </w:rPr>
        <w:t>. Immigration is a critical, personal link between people in American communities and people around the world. By strengthening these ties, enabling exchange, and embracing the chance to give hope to aspiring immigrants, the visa lottery punches above its weight. In the aftermath of the president’s calls to end the visa lottery, several members of Congress said as much</w:t>
      </w:r>
      <w:r w:rsidRPr="00B130EB">
        <w:rPr>
          <w:rFonts w:asciiTheme="minorHAnsi" w:eastAsia="Times New Roman" w:hAnsiTheme="minorHAnsi" w:cstheme="minorHAnsi"/>
          <w:color w:val="2B2C30"/>
        </w:rPr>
        <w:t xml:space="preserve"> </w:t>
      </w:r>
      <w:hyperlink r:id="rId105" w:history="1">
        <w:r w:rsidRPr="00B130EB">
          <w:rPr>
            <w:rFonts w:asciiTheme="minorHAnsi" w:eastAsia="Times New Roman" w:hAnsiTheme="minorHAnsi" w:cstheme="minorHAnsi"/>
            <w:color w:val="2B2C30"/>
            <w:u w:val="single"/>
          </w:rPr>
          <w:t>in a statement</w:t>
        </w:r>
      </w:hyperlink>
      <w:r w:rsidRPr="00B130EB">
        <w:rPr>
          <w:rFonts w:asciiTheme="minorHAnsi" w:eastAsia="Times New Roman" w:hAnsiTheme="minorHAnsi" w:cstheme="minorHAnsi"/>
          <w:color w:val="2B2C30"/>
          <w:sz w:val="16"/>
          <w:szCs w:val="27"/>
        </w:rPr>
        <w:t>, “</w:t>
      </w:r>
      <w:r w:rsidRPr="00B130EB">
        <w:rPr>
          <w:rStyle w:val="Emphasis"/>
          <w:rFonts w:asciiTheme="minorHAnsi" w:hAnsiTheme="minorHAnsi" w:cstheme="minorHAnsi"/>
        </w:rPr>
        <w:t>The program promotes American ideals and goodwil</w:t>
      </w:r>
      <w:r w:rsidRPr="00B130EB">
        <w:rPr>
          <w:rFonts w:asciiTheme="minorHAnsi" w:eastAsia="Times New Roman" w:hAnsiTheme="minorHAnsi" w:cstheme="minorHAnsi"/>
          <w:color w:val="2B2C30"/>
          <w:sz w:val="16"/>
          <w:szCs w:val="27"/>
        </w:rPr>
        <w:t xml:space="preserve">l, including ensuring that individuals from low immigration countries have some chance at the American Dream. </w:t>
      </w:r>
      <w:r w:rsidRPr="00B130EB">
        <w:rPr>
          <w:rStyle w:val="Emphasis"/>
          <w:rFonts w:asciiTheme="minorHAnsi" w:hAnsiTheme="minorHAnsi" w:cstheme="minorHAnsi"/>
        </w:rPr>
        <w:t>Trump is using this tragedy to again demonize immigrants and seek to close America’s doors.”</w:t>
      </w:r>
      <w:r w:rsidRPr="00B130EB">
        <w:rPr>
          <w:rFonts w:asciiTheme="minorHAnsi" w:eastAsia="Times New Roman" w:hAnsiTheme="minorHAnsi" w:cstheme="minorHAnsi"/>
          <w:color w:val="2B2C30"/>
          <w:sz w:val="16"/>
          <w:szCs w:val="27"/>
        </w:rPr>
        <w:t xml:space="preserve"> As scholars of the DV lottery, </w:t>
      </w:r>
      <w:r w:rsidRPr="00B130EB">
        <w:rPr>
          <w:rStyle w:val="Emphasis"/>
          <w:rFonts w:asciiTheme="minorHAnsi" w:hAnsiTheme="minorHAnsi" w:cstheme="minorHAnsi"/>
        </w:rPr>
        <w:t>we have seen first-hand the benefits of the visa lottery both to aspiring immigrants themselves and to the United States</w:t>
      </w:r>
      <w:r w:rsidRPr="00B130EB">
        <w:rPr>
          <w:rFonts w:asciiTheme="minorHAnsi" w:eastAsia="Times New Roman" w:hAnsiTheme="minorHAnsi" w:cstheme="minorHAnsi"/>
          <w:color w:val="2B2C30"/>
          <w:sz w:val="16"/>
          <w:szCs w:val="27"/>
        </w:rPr>
        <w:t>. Congress should preserve it</w:t>
      </w:r>
    </w:p>
    <w:p w14:paraId="470D9670" w14:textId="77777777" w:rsidR="00851F44" w:rsidRPr="003773C2" w:rsidRDefault="00851F44" w:rsidP="00851F44">
      <w:pPr>
        <w:pStyle w:val="Heading4"/>
      </w:pPr>
      <w:r>
        <w:t>Soft power solves global war</w:t>
      </w:r>
    </w:p>
    <w:p w14:paraId="6F51246C" w14:textId="77777777" w:rsidR="00851F44" w:rsidRDefault="00851F44" w:rsidP="00851F44">
      <w:r>
        <w:t xml:space="preserve">Sasha </w:t>
      </w:r>
      <w:r w:rsidRPr="0051725D">
        <w:rPr>
          <w:rStyle w:val="Style13ptBold"/>
        </w:rPr>
        <w:t>Abramsky 1</w:t>
      </w:r>
      <w:r>
        <w:rPr>
          <w:rStyle w:val="Style13ptBold"/>
        </w:rPr>
        <w:t>7</w:t>
      </w:r>
      <w:r>
        <w:t>, freelance journalist published in The Nation, The Atlantic Monthly, New York magazine, the American Prospect, Salon, Slate, the New Yorker online, the Los Angeles Weekly, The Village Voice, the Daily Beast, and Rolling Stone, 1/24/17, “Under Trump, American democracy will change – with the whole world at stake,” http://www.newstatesman.com/world/2017/01/under-trump-american-democracy-will-change-whole-world-stake</w:t>
      </w:r>
    </w:p>
    <w:p w14:paraId="16EF25FE" w14:textId="77777777" w:rsidR="00851F44" w:rsidRDefault="00851F44" w:rsidP="00851F44">
      <w:pPr>
        <w:rPr>
          <w:sz w:val="14"/>
        </w:rPr>
      </w:pPr>
      <w:r w:rsidRPr="00211331">
        <w:rPr>
          <w:rStyle w:val="StyleUnderline"/>
        </w:rPr>
        <w:t>Nor, on the international stage, is it likely</w:t>
      </w:r>
      <w:r w:rsidRPr="00F40DF3">
        <w:rPr>
          <w:sz w:val="14"/>
        </w:rPr>
        <w:t xml:space="preserve"> that </w:t>
      </w:r>
      <w:r w:rsidRPr="00211331">
        <w:rPr>
          <w:rStyle w:val="StyleUnderline"/>
        </w:rPr>
        <w:t>this troupe of political novices will be able to control</w:t>
      </w:r>
      <w:r w:rsidRPr="00F40DF3">
        <w:rPr>
          <w:sz w:val="14"/>
        </w:rPr>
        <w:t xml:space="preserve"> the </w:t>
      </w:r>
      <w:r w:rsidRPr="00211331">
        <w:rPr>
          <w:rStyle w:val="StyleUnderline"/>
        </w:rPr>
        <w:t>forces of resentment</w:t>
      </w:r>
      <w:r w:rsidRPr="00F40DF3">
        <w:rPr>
          <w:sz w:val="14"/>
        </w:rPr>
        <w:t xml:space="preserve"> they are unleashing. </w:t>
      </w:r>
      <w:r w:rsidRPr="00454FB1">
        <w:rPr>
          <w:rStyle w:val="StyleUnderline"/>
        </w:rPr>
        <w:t>Trump’s cabinet</w:t>
      </w:r>
      <w:r w:rsidRPr="00F40DF3">
        <w:rPr>
          <w:sz w:val="14"/>
        </w:rPr>
        <w:t xml:space="preserve"> is full of </w:t>
      </w:r>
      <w:proofErr w:type="spellStart"/>
      <w:r w:rsidRPr="00F40DF3">
        <w:rPr>
          <w:sz w:val="14"/>
        </w:rPr>
        <w:t>Islamophobes</w:t>
      </w:r>
      <w:proofErr w:type="spellEnd"/>
      <w:r w:rsidRPr="00F40DF3">
        <w:rPr>
          <w:sz w:val="14"/>
        </w:rPr>
        <w:t xml:space="preserve"> who believe that the entire Muslim world is now America’s enemy. It </w:t>
      </w:r>
      <w:r w:rsidRPr="00454FB1">
        <w:rPr>
          <w:rStyle w:val="StyleUnderline"/>
        </w:rPr>
        <w:t xml:space="preserve">is dominated by </w:t>
      </w:r>
      <w:r w:rsidRPr="00454FB1">
        <w:rPr>
          <w:rStyle w:val="Emphasis"/>
        </w:rPr>
        <w:t>China-haters and climate change deniers</w:t>
      </w:r>
      <w:r w:rsidRPr="00F40DF3">
        <w:rPr>
          <w:sz w:val="14"/>
        </w:rPr>
        <w:t xml:space="preserve">. By the time Trump assumes the presidency, he will have done an almighty job of pissing off swaths of the world’s population. The optimistic scenario is that the world turns its back on an inward-looking America, getting on with the serious business of international affairs while the pre-eminent superpower throws a four-to-eight-year tantrum. It is more likely, however, that </w:t>
      </w:r>
      <w:r w:rsidRPr="00FF062B">
        <w:rPr>
          <w:rStyle w:val="StyleUnderline"/>
        </w:rPr>
        <w:t xml:space="preserve">there will be a </w:t>
      </w:r>
      <w:r w:rsidRPr="00FF062B">
        <w:rPr>
          <w:rStyle w:val="Emphasis"/>
        </w:rPr>
        <w:t>scramble for influence</w:t>
      </w:r>
      <w:r w:rsidRPr="00FF062B">
        <w:rPr>
          <w:rStyle w:val="StyleUnderline"/>
        </w:rPr>
        <w:t xml:space="preserve"> as US soft power wanes and other powerful countries and non-state </w:t>
      </w:r>
      <w:proofErr w:type="spellStart"/>
      <w:r w:rsidRPr="00FF062B">
        <w:rPr>
          <w:rStyle w:val="StyleUnderline"/>
        </w:rPr>
        <w:t>organisations</w:t>
      </w:r>
      <w:proofErr w:type="spellEnd"/>
      <w:r w:rsidRPr="00FF062B">
        <w:rPr>
          <w:rStyle w:val="StyleUnderline"/>
        </w:rPr>
        <w:t xml:space="preserve"> seek to fill a </w:t>
      </w:r>
      <w:r w:rsidRPr="00FF062B">
        <w:rPr>
          <w:rStyle w:val="Emphasis"/>
        </w:rPr>
        <w:t>vacuum created by the dearth of sensible American</w:t>
      </w:r>
      <w:r w:rsidRPr="00FF062B">
        <w:rPr>
          <w:sz w:val="14"/>
        </w:rPr>
        <w:t xml:space="preserve"> voices and </w:t>
      </w:r>
      <w:r w:rsidRPr="00FF062B">
        <w:rPr>
          <w:rStyle w:val="Emphasis"/>
        </w:rPr>
        <w:t>policies</w:t>
      </w:r>
      <w:r w:rsidRPr="00FF062B">
        <w:rPr>
          <w:rStyle w:val="StyleUnderline"/>
        </w:rPr>
        <w:t>. Such players could range from</w:t>
      </w:r>
      <w:r w:rsidRPr="00FF062B">
        <w:rPr>
          <w:sz w:val="14"/>
        </w:rPr>
        <w:t xml:space="preserve"> economic powerhouses such as </w:t>
      </w:r>
      <w:r w:rsidRPr="00FF062B">
        <w:rPr>
          <w:rStyle w:val="StyleUnderline"/>
        </w:rPr>
        <w:t>China and Germany, seeking,</w:t>
      </w:r>
      <w:r w:rsidRPr="00FF062B">
        <w:rPr>
          <w:sz w:val="14"/>
        </w:rPr>
        <w:t xml:space="preserve"> or being forced to accept, </w:t>
      </w:r>
      <w:r w:rsidRPr="00FF062B">
        <w:rPr>
          <w:rStyle w:val="StyleUnderline"/>
        </w:rPr>
        <w:t xml:space="preserve">a bigger military and geopolitical role, to </w:t>
      </w:r>
      <w:r w:rsidRPr="00FF062B">
        <w:rPr>
          <w:rStyle w:val="Emphasis"/>
        </w:rPr>
        <w:t>resurgent</w:t>
      </w:r>
      <w:r w:rsidRPr="00FF062B">
        <w:rPr>
          <w:sz w:val="14"/>
        </w:rPr>
        <w:t xml:space="preserve"> powers such as </w:t>
      </w:r>
      <w:r w:rsidRPr="00FF062B">
        <w:rPr>
          <w:rStyle w:val="Emphasis"/>
        </w:rPr>
        <w:t>Russia</w:t>
      </w:r>
      <w:r w:rsidRPr="00FF062B">
        <w:rPr>
          <w:sz w:val="14"/>
        </w:rPr>
        <w:t xml:space="preserve"> – as well as non-state actors ranging from terrorist entities such as Isis to techno-anarchist groups such as WikiLeaks. </w:t>
      </w:r>
      <w:r w:rsidRPr="00FF062B">
        <w:rPr>
          <w:rStyle w:val="StyleUnderline"/>
        </w:rPr>
        <w:t>As America’s image mutates, they will have a growing opportunity</w:t>
      </w:r>
      <w:r w:rsidRPr="00FF062B">
        <w:rPr>
          <w:sz w:val="14"/>
        </w:rPr>
        <w:t xml:space="preserve"> either </w:t>
      </w:r>
      <w:r w:rsidRPr="00FF062B">
        <w:rPr>
          <w:rStyle w:val="StyleUnderline"/>
        </w:rPr>
        <w:t xml:space="preserve">to </w:t>
      </w:r>
      <w:r w:rsidRPr="00FF062B">
        <w:rPr>
          <w:rStyle w:val="Emphasis"/>
        </w:rPr>
        <w:t>sow instability or to reshape regions of the world</w:t>
      </w:r>
      <w:r w:rsidRPr="00FF062B">
        <w:rPr>
          <w:rStyle w:val="StyleUnderline"/>
        </w:rPr>
        <w:t xml:space="preserve"> in their own image. The </w:t>
      </w:r>
      <w:r w:rsidRPr="00FF062B">
        <w:rPr>
          <w:rStyle w:val="Emphasis"/>
        </w:rPr>
        <w:t>nightmare scenario</w:t>
      </w:r>
      <w:r w:rsidRPr="00FF062B">
        <w:rPr>
          <w:rStyle w:val="StyleUnderline"/>
        </w:rPr>
        <w:t xml:space="preserve"> is that Trump</w:t>
      </w:r>
      <w:r w:rsidRPr="00FF062B">
        <w:rPr>
          <w:sz w:val="14"/>
        </w:rPr>
        <w:t xml:space="preserve">, relying on his instincts in place of the counsel of experts, </w:t>
      </w:r>
      <w:r w:rsidRPr="00FF062B">
        <w:rPr>
          <w:rStyle w:val="StyleUnderline"/>
        </w:rPr>
        <w:t xml:space="preserve">seeks to </w:t>
      </w:r>
      <w:r w:rsidRPr="00FF062B">
        <w:rPr>
          <w:rStyle w:val="Emphasis"/>
        </w:rPr>
        <w:t>shore up America’s declining influence through spasmodic demonstrations of military power</w:t>
      </w:r>
      <w:r w:rsidRPr="00FF062B">
        <w:rPr>
          <w:sz w:val="14"/>
        </w:rPr>
        <w:t xml:space="preserve"> – </w:t>
      </w:r>
      <w:r w:rsidRPr="00FF062B">
        <w:rPr>
          <w:rStyle w:val="StyleUnderline"/>
        </w:rPr>
        <w:t>bullying and threatening one country after another</w:t>
      </w:r>
      <w:r w:rsidRPr="00FF062B">
        <w:rPr>
          <w:sz w:val="14"/>
        </w:rPr>
        <w:t xml:space="preserve">, much as fascist regimes did in the 1930s. The consequences could be disastrous: </w:t>
      </w:r>
      <w:r w:rsidRPr="00FF062B">
        <w:rPr>
          <w:rStyle w:val="StyleUnderline"/>
        </w:rPr>
        <w:t xml:space="preserve">US nationalism unleashed could </w:t>
      </w:r>
      <w:r w:rsidRPr="00FF062B">
        <w:rPr>
          <w:rStyle w:val="Emphasis"/>
        </w:rPr>
        <w:t>plunge the world into conflict</w:t>
      </w:r>
      <w:r w:rsidRPr="00FF062B">
        <w:rPr>
          <w:sz w:val="14"/>
        </w:rPr>
        <w:t xml:space="preserve">. Thus </w:t>
      </w:r>
      <w:r w:rsidRPr="00FF062B">
        <w:rPr>
          <w:rStyle w:val="StyleUnderline"/>
        </w:rPr>
        <w:t xml:space="preserve">we </w:t>
      </w:r>
      <w:r w:rsidRPr="00FF062B">
        <w:rPr>
          <w:rStyle w:val="Emphasis"/>
        </w:rPr>
        <w:t>hover on the edge of a catastrophe</w:t>
      </w:r>
      <w:r w:rsidRPr="00AA4FF9">
        <w:rPr>
          <w:rStyle w:val="StyleUnderline"/>
        </w:rPr>
        <w:t>: a great democracy</w:t>
      </w:r>
      <w:r w:rsidRPr="00F40DF3">
        <w:rPr>
          <w:sz w:val="14"/>
        </w:rPr>
        <w:t xml:space="preserve"> that has come to be </w:t>
      </w:r>
      <w:r w:rsidRPr="00AA4FF9">
        <w:rPr>
          <w:rStyle w:val="StyleUnderline"/>
        </w:rPr>
        <w:t>controlled by demagogues</w:t>
      </w:r>
      <w:r w:rsidRPr="00F40DF3">
        <w:rPr>
          <w:sz w:val="14"/>
        </w:rPr>
        <w:t xml:space="preserve">, ready to pounce at the slightest provocation, itching for an excuse to implement emergency measures against Muslims and others, </w:t>
      </w:r>
      <w:r w:rsidRPr="00AA4FF9">
        <w:rPr>
          <w:rStyle w:val="StyleUnderline"/>
        </w:rPr>
        <w:t>convinced</w:t>
      </w:r>
      <w:r w:rsidRPr="00F40DF3">
        <w:rPr>
          <w:sz w:val="14"/>
        </w:rPr>
        <w:t xml:space="preserve"> that </w:t>
      </w:r>
      <w:r w:rsidRPr="00AA4FF9">
        <w:rPr>
          <w:rStyle w:val="StyleUnderline"/>
        </w:rPr>
        <w:t>its military might will cow the rest of the world into toeing the Trumpian line</w:t>
      </w:r>
      <w:r w:rsidRPr="00F40DF3">
        <w:rPr>
          <w:sz w:val="14"/>
        </w:rPr>
        <w:t>.</w:t>
      </w:r>
    </w:p>
    <w:p w14:paraId="6F914455" w14:textId="77777777" w:rsidR="00851F44" w:rsidRPr="00732B9F" w:rsidRDefault="00851F44" w:rsidP="00851F44"/>
    <w:p w14:paraId="32F76086" w14:textId="77777777" w:rsidR="00851F44" w:rsidRPr="00732B9F" w:rsidRDefault="00851F44" w:rsidP="00851F44">
      <w:pPr>
        <w:pStyle w:val="Heading3"/>
      </w:pPr>
      <w:r>
        <w:t>2NC – UQ</w:t>
      </w:r>
    </w:p>
    <w:p w14:paraId="573EC108" w14:textId="77777777" w:rsidR="00851F44" w:rsidRDefault="00851F44" w:rsidP="00851F44">
      <w:pPr>
        <w:pStyle w:val="Heading4"/>
      </w:pPr>
      <w:r>
        <w:t>Border wall funding was nothing new</w:t>
      </w:r>
    </w:p>
    <w:p w14:paraId="1D802D45" w14:textId="77777777" w:rsidR="00851F44" w:rsidRDefault="00851F44" w:rsidP="00851F44">
      <w:r w:rsidRPr="00F34331">
        <w:rPr>
          <w:rStyle w:val="Style13ptBold"/>
        </w:rPr>
        <w:t>Hope 18</w:t>
      </w:r>
      <w:r>
        <w:t xml:space="preserve"> (Heather, Washington reporter, “Immigration Debate: Trump says work will start on border wall Monday”, CBS8, 3/25/18, </w:t>
      </w:r>
      <w:hyperlink r:id="rId106" w:history="1">
        <w:r w:rsidRPr="00B757BF">
          <w:rPr>
            <w:rStyle w:val="Hyperlink"/>
          </w:rPr>
          <w:t>http://www.cbs8.com/story/37799214/immigration-debate-trump-says-work-will-start-on-border-wall-monday</w:t>
        </w:r>
      </w:hyperlink>
      <w:r>
        <w:rPr>
          <w:rStyle w:val="Hyperlink"/>
        </w:rPr>
        <w:t>) JA</w:t>
      </w:r>
    </w:p>
    <w:p w14:paraId="59556FFB" w14:textId="77777777" w:rsidR="00851F44" w:rsidRPr="00511D68" w:rsidRDefault="00851F44" w:rsidP="00851F44">
      <w:pPr>
        <w:rPr>
          <w:sz w:val="14"/>
        </w:rPr>
      </w:pPr>
      <w:r w:rsidRPr="00F34331">
        <w:rPr>
          <w:sz w:val="14"/>
        </w:rPr>
        <w:t xml:space="preserve">SAN DIEGO (AP) — </w:t>
      </w:r>
      <w:r w:rsidRPr="00F34331">
        <w:rPr>
          <w:rStyle w:val="StyleUnderline"/>
        </w:rPr>
        <w:t>Congress gave President Donald Trump the $1.6 billion he wanted this year for his proposed "big, beautiful" border wall with Mexico but the headline number masks what he didn't get on one of his signature campaign promises</w:t>
      </w:r>
      <w:r w:rsidRPr="00F34331">
        <w:rPr>
          <w:sz w:val="14"/>
        </w:rPr>
        <w:t xml:space="preserve">. Here are some questions and answers about the wall's status: </w:t>
      </w:r>
      <w:r w:rsidRPr="00F34331">
        <w:rPr>
          <w:rStyle w:val="StyleUnderline"/>
        </w:rPr>
        <w:t xml:space="preserve">WHAT DID TRUMP GET? Trump got the $1.6 billion he sought for one year of funding but </w:t>
      </w:r>
      <w:r w:rsidRPr="00F34331">
        <w:rPr>
          <w:rStyle w:val="Emphasis"/>
        </w:rPr>
        <w:t>he wanted a long-term wall financing commitment</w:t>
      </w:r>
      <w:r w:rsidRPr="00F34331">
        <w:rPr>
          <w:sz w:val="14"/>
        </w:rPr>
        <w:t xml:space="preserve">. In January, </w:t>
      </w:r>
      <w:r w:rsidRPr="00F34331">
        <w:rPr>
          <w:rStyle w:val="StyleUnderline"/>
        </w:rPr>
        <w:t>the administration proposed $25 billion over 10 years for the wall in a package that would have included a path to citizenship</w:t>
      </w:r>
      <w:r w:rsidRPr="00F34331">
        <w:rPr>
          <w:sz w:val="14"/>
        </w:rPr>
        <w:t xml:space="preserve"> for 1.8 million young immigrants and sharp cuts to legal immigration. </w:t>
      </w:r>
      <w:r w:rsidRPr="00F34331">
        <w:rPr>
          <w:rStyle w:val="StyleUnderline"/>
        </w:rPr>
        <w:t>That effort failed</w:t>
      </w:r>
      <w:r w:rsidRPr="00F34331">
        <w:rPr>
          <w:sz w:val="14"/>
        </w:rPr>
        <w:t>. Trump wanted to spend the $1.6 billion on 60 miles (96 kilometers) of new wall in Texas' Rio Grande Valley, the busiest corridor for illegal crossings, and 14 miles (22.4 kilometers) of replacement in San Diego. Instead, he will get about 90 miles (144 kilometers) — more than what he sought — but t</w:t>
      </w:r>
      <w:r w:rsidRPr="00F34331">
        <w:rPr>
          <w:rStyle w:val="StyleUnderline"/>
        </w:rPr>
        <w:t>he balance shifts more toward replacement wall than new miles and the money comes with strings attached</w:t>
      </w:r>
      <w:r w:rsidRPr="00F34331">
        <w:rPr>
          <w:sz w:val="14"/>
        </w:rPr>
        <w:t xml:space="preserve">. WHAT DOES THE WALL LOOK LIKE NOW AND HOW WILL IT LOOK IN A YEAR? Barriers currently blanket 654 miles (1,046 kilometers) of the 1,954-mile (3,126-kilometer) border. The bill will add about 33 miles (53 kilometers) in Rio Grande Valley, bringing the total to 687 miles (1,099 kilometers). It allows 25 miles (40 kilometers) of new wall made of levees in Rio Grande Valley for $445 million. That's 3 miles (5 kilometers) less than what Trump wanted because Congress declared the Santa Ana Wildlife Refuge in Texas off-limits to construction. Congress is giving $196 million for new bollard-style barriers in Rio Grande Valley, which encompasses more than 300 miles (483 kilometers) of river and cities including Brownsville and McAllen on Texas' southern tip. That money is expected to add 8 miles (13 kilometers). The bill sets aside $251 million to replace 14 miles (23 kilometers) in San Diego, just as Trump asked. It also marks $445 million for other replacement barriers. The administration has not given mileage or locations, but it is expected to provide 45 miles (72 kilometers), which averages to about $10 million a mile (1.6 kilometers). A recent replacement in the small town of </w:t>
      </w:r>
      <w:proofErr w:type="spellStart"/>
      <w:r w:rsidRPr="00F34331">
        <w:rPr>
          <w:sz w:val="14"/>
        </w:rPr>
        <w:t>Naco</w:t>
      </w:r>
      <w:proofErr w:type="spellEnd"/>
      <w:r w:rsidRPr="00F34331">
        <w:rPr>
          <w:sz w:val="14"/>
        </w:rPr>
        <w:t xml:space="preserve">, Arizona, averaged just under $6 million a mile, and replacement work that began last month in the small city of Calexico, California, will cost about $8 million a mile. </w:t>
      </w:r>
      <w:r w:rsidRPr="00F34331">
        <w:rPr>
          <w:rStyle w:val="StyleUnderline"/>
        </w:rPr>
        <w:t>The Government Accountability Office estimates that new wall costs an average of $6.5 million a mile, but terrain, building materials and other factors influence costs. The Rio Grande's winding waters and lush vegetation are more challenging for erecting walls than Arizona's flat deserts</w:t>
      </w:r>
      <w:r w:rsidRPr="00F34331">
        <w:rPr>
          <w:sz w:val="14"/>
        </w:rPr>
        <w:t xml:space="preserve">. WHAT STRINGS ARE ATTACHED? </w:t>
      </w:r>
      <w:r w:rsidRPr="00F34331">
        <w:rPr>
          <w:rStyle w:val="StyleUnderline"/>
        </w:rPr>
        <w:t>Aside from the construction ban in the Santa Ana Wildlife Refuge, the bill requires that wall construction this year sticks to existing designs that have proven effective. The administration had planned to issue bidding</w:t>
      </w:r>
      <w:r w:rsidRPr="00F34331">
        <w:rPr>
          <w:sz w:val="14"/>
        </w:rPr>
        <w:t xml:space="preserve"> guidelines that draw on elements of eight prototypes that were completed in San Diego in October. The prototypes — four made of concrete and four of see-through steel — are about 30 feet (9.1 meters) high, much taller than existing barriers. Trump visited the prototypes this month and has expressed preference for a see-through capability, heeding advice from senior Border Patrol officials. Contracts for construction in Rio Grande Valley and San Diego have yet to be put out to bid but Trump promised quick action on the wall during a news conference Friday. </w:t>
      </w:r>
      <w:r w:rsidRPr="00F34331">
        <w:rPr>
          <w:rStyle w:val="StyleUnderline"/>
        </w:rPr>
        <w:t xml:space="preserve">Next year, the administration has requested $1.6 billion for 65 miles (104 kilometers) of new wall in Rio Grande Valley. </w:t>
      </w:r>
      <w:r w:rsidRPr="00F34331">
        <w:rPr>
          <w:sz w:val="14"/>
        </w:rPr>
        <w:t xml:space="preserve">Trump's repeated insistence that Mexico pay for the wall has gained no traction with Mexico's leaders. </w:t>
      </w:r>
    </w:p>
    <w:p w14:paraId="3DB5C7B3" w14:textId="77777777" w:rsidR="00851F44" w:rsidRPr="00511D68" w:rsidRDefault="00851F44" w:rsidP="00851F44">
      <w:pPr>
        <w:pStyle w:val="Heading3"/>
      </w:pPr>
      <w:r>
        <w:t>2NC – AT: Court Decision</w:t>
      </w:r>
    </w:p>
    <w:p w14:paraId="01BAFDDD" w14:textId="77777777" w:rsidR="00851F44" w:rsidRDefault="00851F44" w:rsidP="00851F44">
      <w:pPr>
        <w:pStyle w:val="Heading4"/>
      </w:pPr>
      <w:r>
        <w:t>Federal judges don’t block the border wall but still need congressional funding</w:t>
      </w:r>
    </w:p>
    <w:p w14:paraId="7DA9C6F9" w14:textId="77777777" w:rsidR="00851F44" w:rsidRPr="001C6894" w:rsidRDefault="00851F44" w:rsidP="00851F44">
      <w:r w:rsidRPr="005C3FFE">
        <w:rPr>
          <w:rStyle w:val="Style13ptBold"/>
        </w:rPr>
        <w:t>Aguilar 18</w:t>
      </w:r>
      <w:r>
        <w:t xml:space="preserve"> (Julian, “Federal judge rules Trump administration can continue building border wall”, The Texas Tribune, 2/27/18, </w:t>
      </w:r>
      <w:hyperlink r:id="rId107" w:history="1">
        <w:r w:rsidRPr="00B757BF">
          <w:rPr>
            <w:rStyle w:val="Hyperlink"/>
          </w:rPr>
          <w:t>https://www.texastribune.org/2018/02/27/federal-judge-rules-white-house-can-continue-building-border-wall/</w:t>
        </w:r>
      </w:hyperlink>
      <w:r>
        <w:t>) JA</w:t>
      </w:r>
    </w:p>
    <w:p w14:paraId="7543276E" w14:textId="77777777" w:rsidR="00851F44" w:rsidRDefault="00851F44" w:rsidP="00851F44">
      <w:pPr>
        <w:rPr>
          <w:sz w:val="16"/>
        </w:rPr>
      </w:pPr>
      <w:r w:rsidRPr="005C3FFE">
        <w:rPr>
          <w:rStyle w:val="StyleUnderline"/>
        </w:rPr>
        <w:t>Ground views of different border wall prototypes as they take shape during the Wall Prototype Construction Project</w:t>
      </w:r>
      <w:r w:rsidRPr="005C3FFE">
        <w:rPr>
          <w:sz w:val="16"/>
        </w:rPr>
        <w:t xml:space="preserve"> near the </w:t>
      </w:r>
      <w:proofErr w:type="spellStart"/>
      <w:r w:rsidRPr="005C3FFE">
        <w:rPr>
          <w:sz w:val="16"/>
        </w:rPr>
        <w:t>Otay</w:t>
      </w:r>
      <w:proofErr w:type="spellEnd"/>
      <w:r w:rsidRPr="005C3FFE">
        <w:rPr>
          <w:sz w:val="16"/>
        </w:rPr>
        <w:t xml:space="preserve"> Mesa Port of Entry on the U.S./Mexico border south of San Diego, California. Mani Albrecht/CBP Media Relations </w:t>
      </w:r>
      <w:r w:rsidRPr="005C3FFE">
        <w:rPr>
          <w:rStyle w:val="StyleUnderline"/>
        </w:rPr>
        <w:t>The Trump administration will be able to move ahead with building a wall along the country’s southern border after a federal judge ruled the administration could continue waiving environmental regulations for the barrier’s construction</w:t>
      </w:r>
      <w:r w:rsidRPr="005C3FFE">
        <w:rPr>
          <w:sz w:val="16"/>
        </w:rPr>
        <w:t>. In an added twist, the decision was handed down by U.S. District Judge Gonzalo Curiel, who President Donald Trump once asserted could not be fair because of his Mexican heritage and the president’s stance on border security and immigration. Those comments came during a separate lawsuit brought against then-candidate Trump and his Trump University. Tuesday's ruling, which was first reported by The Hill, was in response to a lawsuit brought by environmental groups that had challenged whether the White House had the authority to circumvent federal regulations in order to build the barrier. The Department of Homeland Security announced in October that it had completed construction of eight wall prototypes that would be tested over time</w:t>
      </w:r>
      <w:r w:rsidRPr="005C3FFE">
        <w:rPr>
          <w:rStyle w:val="StyleUnderline"/>
        </w:rPr>
        <w:t>. In a statement, a Department of Homeland Security spokesperson called the decision a victory for a government intent on securing the border. It’s still unclear, however, when construction of the barrier will continue or where it will occur</w:t>
      </w:r>
      <w:r w:rsidRPr="005C3FFE">
        <w:rPr>
          <w:sz w:val="16"/>
        </w:rPr>
        <w:t>. On the campaign trail, Trump said he envisioned a wall from the Pacific Ocean to the Gulf Coast, but has since backtracked slightly and conceded some areas of the border are not suited for a wall. Some Texas Republicans, including U.S. Sen. John Cornyn and U.S. Rep Will Hurd of Helotes, have offered legislation that would employ technology and more boots on the ground instead of a full-length barrier. Texas would be the state most affected by a wall or any other barrier, as it shares 1,254 miles of border with Mexico</w:t>
      </w:r>
      <w:r w:rsidRPr="005C3FFE">
        <w:rPr>
          <w:rStyle w:val="StyleUnderline"/>
        </w:rPr>
        <w:t xml:space="preserve">. It’s also unclear where the Trump administration will get the money for the wall. Congress has yet to fund the project </w:t>
      </w:r>
      <w:r w:rsidRPr="005C3FFE">
        <w:rPr>
          <w:sz w:val="16"/>
        </w:rPr>
        <w:t>and the Mexican government, who Trump had promised would pay for the wall, has balked at any suggestion that it finance the barrier. Wall funding was recently included in part of an immigration deal that would have protected millions of undocumented immigrants, called “Dreamers,” from deportation. But the Senate failed to pass any of the immigration proposals that made it to the upper chamber earlier this month. In some areas of Texas, including El Paso, Hudspeth, Hidalgo and Cameron counties, there already exists a steel fence that was built after the Bush administration passed the 2006 Secure Fence Act, which mandated that hundreds of miles of barrier be built in order to stop the flow of illegal immigration and illicit drugs. A Texas Tribune investigation of that process found that many border Texans got a raw deal when the federal government seized their private land for the fence’s construction, while others were able to get a better offer if they hired an attorney.</w:t>
      </w:r>
    </w:p>
    <w:p w14:paraId="2C4CAA29" w14:textId="77777777" w:rsidR="00851F44" w:rsidRPr="00732B9F" w:rsidRDefault="00851F44" w:rsidP="00851F44">
      <w:pPr>
        <w:pStyle w:val="Heading3"/>
      </w:pPr>
      <w:r>
        <w:t>2NC – Link</w:t>
      </w:r>
    </w:p>
    <w:p w14:paraId="1428C2D6" w14:textId="77777777" w:rsidR="00851F44" w:rsidRDefault="00851F44" w:rsidP="00851F44">
      <w:pPr>
        <w:pStyle w:val="Heading4"/>
      </w:pPr>
      <w:r>
        <w:t>Border wall is a must for any immigration legislation</w:t>
      </w:r>
    </w:p>
    <w:p w14:paraId="7AC73A58" w14:textId="77777777" w:rsidR="00851F44" w:rsidRPr="00AB5765" w:rsidRDefault="00851F44" w:rsidP="00851F44">
      <w:r w:rsidRPr="001D0280">
        <w:rPr>
          <w:rStyle w:val="Style13ptBold"/>
        </w:rPr>
        <w:t>Korte et. al. 18</w:t>
      </w:r>
      <w:r>
        <w:t xml:space="preserve"> (Gregory Korte, Eliza Collins, David Jackson, contributors, “Trump clears up his immigration position: A border wall must be part of any DACA deal”, USA Today, 1/10/18, </w:t>
      </w:r>
      <w:hyperlink r:id="rId108" w:history="1">
        <w:r w:rsidRPr="00EC16F2">
          <w:rPr>
            <w:rStyle w:val="Hyperlink"/>
          </w:rPr>
          <w:t>https://www.usatoday.com/story/news/politics/2018/01/10/trump-clears-up-his-immigration-position-border-wall-must-part-any-daca-deal/1021801001/</w:t>
        </w:r>
      </w:hyperlink>
      <w:r>
        <w:t>) JA</w:t>
      </w:r>
    </w:p>
    <w:p w14:paraId="4816416C" w14:textId="77777777" w:rsidR="00851F44" w:rsidRDefault="00851F44" w:rsidP="00851F44">
      <w:pPr>
        <w:rPr>
          <w:sz w:val="16"/>
        </w:rPr>
      </w:pPr>
      <w:r w:rsidRPr="00DB77D6">
        <w:rPr>
          <w:rStyle w:val="Emphasis"/>
        </w:rPr>
        <w:t xml:space="preserve">A border wall is still a must-have. </w:t>
      </w:r>
      <w:r w:rsidRPr="00DB77D6">
        <w:rPr>
          <w:sz w:val="16"/>
        </w:rPr>
        <w:t xml:space="preserve">Time WASHINGTON — President </w:t>
      </w:r>
      <w:r w:rsidRPr="001D0280">
        <w:rPr>
          <w:rStyle w:val="StyleUnderline"/>
        </w:rPr>
        <w:t xml:space="preserve">Trump said it </w:t>
      </w:r>
      <w:r w:rsidRPr="00DB77D6">
        <w:rPr>
          <w:sz w:val="16"/>
        </w:rPr>
        <w:t>again Wednesday, but this time</w:t>
      </w:r>
      <w:r w:rsidRPr="001D0280">
        <w:rPr>
          <w:rStyle w:val="StyleUnderline"/>
        </w:rPr>
        <w:t xml:space="preserve"> in no uncertain terms</w:t>
      </w:r>
      <w:r w:rsidRPr="00DB77D6">
        <w:rPr>
          <w:sz w:val="16"/>
        </w:rPr>
        <w:t xml:space="preserve">: </w:t>
      </w:r>
      <w:r w:rsidRPr="001D0280">
        <w:rPr>
          <w:rStyle w:val="Emphasis"/>
        </w:rPr>
        <w:t xml:space="preserve">There must a border wall as part of any legislation to extend </w:t>
      </w:r>
      <w:r w:rsidRPr="00DB77D6">
        <w:rPr>
          <w:sz w:val="16"/>
        </w:rPr>
        <w:t xml:space="preserve">temporary </w:t>
      </w:r>
      <w:r w:rsidRPr="001D0280">
        <w:rPr>
          <w:rStyle w:val="Emphasis"/>
        </w:rPr>
        <w:t>legal status for immigrants</w:t>
      </w:r>
      <w:r w:rsidRPr="00DB77D6">
        <w:rPr>
          <w:sz w:val="16"/>
        </w:rPr>
        <w:t xml:space="preserve"> who arrived in the United States as children. "</w:t>
      </w:r>
      <w:r w:rsidRPr="001D0280">
        <w:rPr>
          <w:rStyle w:val="StyleUnderline"/>
        </w:rPr>
        <w:t>It's got to include the wall</w:t>
      </w:r>
      <w:r w:rsidRPr="00DB77D6">
        <w:rPr>
          <w:sz w:val="16"/>
        </w:rPr>
        <w:t xml:space="preserve">. </w:t>
      </w:r>
      <w:r w:rsidRPr="001D0280">
        <w:rPr>
          <w:rStyle w:val="StyleUnderline"/>
        </w:rPr>
        <w:t>We need the wall for security</w:t>
      </w:r>
      <w:r w:rsidRPr="00DB77D6">
        <w:rPr>
          <w:sz w:val="16"/>
        </w:rPr>
        <w:t xml:space="preserve">. </w:t>
      </w:r>
      <w:r w:rsidRPr="001D0280">
        <w:rPr>
          <w:rStyle w:val="StyleUnderline"/>
        </w:rPr>
        <w:t xml:space="preserve">We need the wall for safety. </w:t>
      </w:r>
      <w:r w:rsidRPr="00DB77D6">
        <w:rPr>
          <w:sz w:val="16"/>
        </w:rPr>
        <w:t>We need the wall for stopping the flow of drugs coming in," Trump said at a news conference Wednesday. "</w:t>
      </w:r>
      <w:r w:rsidRPr="001D0280">
        <w:rPr>
          <w:rStyle w:val="StyleUnderline"/>
        </w:rPr>
        <w:t>Any solution has to include the wall, because without the wall, it all doesn’t work</w:t>
      </w:r>
      <w:r w:rsidRPr="00DB77D6">
        <w:rPr>
          <w:sz w:val="16"/>
        </w:rPr>
        <w:t xml:space="preserve">." Trump's promise to build a wall along the Mexican border was a central tenet of his campaign for president. But he thrust that commitment into doubt briefly on Tuesday when he appeared to suggest — during an extraordinary public negotiation with members of Congress at the White House — that he would deal with the so-called </w:t>
      </w:r>
      <w:proofErr w:type="spellStart"/>
      <w:r w:rsidRPr="00DB77D6">
        <w:rPr>
          <w:sz w:val="16"/>
        </w:rPr>
        <w:t>DREAMers</w:t>
      </w:r>
      <w:proofErr w:type="spellEnd"/>
      <w:r w:rsidRPr="00DB77D6">
        <w:rPr>
          <w:sz w:val="16"/>
        </w:rPr>
        <w:t xml:space="preserve"> first and come back to the wall later. </w:t>
      </w:r>
      <w:r w:rsidRPr="001D0280">
        <w:rPr>
          <w:rStyle w:val="StyleUnderline"/>
        </w:rPr>
        <w:t>Trump later clarified that protections</w:t>
      </w:r>
      <w:r w:rsidRPr="00DB77D6">
        <w:rPr>
          <w:sz w:val="16"/>
        </w:rPr>
        <w:t xml:space="preserve"> for </w:t>
      </w:r>
      <w:proofErr w:type="spellStart"/>
      <w:r w:rsidRPr="00DB77D6">
        <w:rPr>
          <w:sz w:val="16"/>
        </w:rPr>
        <w:t>DREAMers</w:t>
      </w:r>
      <w:proofErr w:type="spellEnd"/>
      <w:r w:rsidRPr="00DB77D6">
        <w:rPr>
          <w:sz w:val="16"/>
        </w:rPr>
        <w:t xml:space="preserve">, the children of immigrants who remained in the country illegally, </w:t>
      </w:r>
      <w:r w:rsidRPr="001D0280">
        <w:rPr>
          <w:rStyle w:val="StyleUnderline"/>
        </w:rPr>
        <w:t>must be connected to funding the border wall.</w:t>
      </w:r>
      <w:r>
        <w:rPr>
          <w:rStyle w:val="StyleUnderline"/>
        </w:rPr>
        <w:t xml:space="preserve"> </w:t>
      </w:r>
      <w:r w:rsidRPr="00DB77D6">
        <w:rPr>
          <w:sz w:val="16"/>
        </w:rPr>
        <w:t xml:space="preserve">Adding to the confusion: The initial White House transcript of his talks with members of Congress had originally omitted his answer to a proposal from Sen. Dianne Feinstein, D-Calif., for a "clean DACA bill." On Wednesday, the White House also released a corrected transcript with Trump's answer: "I would like to do that." Lawmakers are under a March 5 deadline — imposed by Trump — to come up with a legal fix to the Obama-era Deferred Action for Childhood Arrivals program. Despite Trump’s mixed messages during Tuesday's meeting, </w:t>
      </w:r>
      <w:r w:rsidRPr="001D0280">
        <w:rPr>
          <w:rStyle w:val="StyleUnderline"/>
        </w:rPr>
        <w:t>lawmakers on both sides of the aisle started negotiations Wednesday with a narrowed focus of what needed to be included, with three other issues on the table.</w:t>
      </w:r>
      <w:r>
        <w:rPr>
          <w:rStyle w:val="StyleUnderline"/>
        </w:rPr>
        <w:t xml:space="preserve"> </w:t>
      </w:r>
      <w:r w:rsidRPr="00DB77D6">
        <w:rPr>
          <w:sz w:val="16"/>
        </w:rPr>
        <w:t xml:space="preserve">They are: </w:t>
      </w:r>
      <w:r w:rsidRPr="001D0280">
        <w:rPr>
          <w:rStyle w:val="StyleUnderline"/>
        </w:rPr>
        <w:t xml:space="preserve">Additional border security, the end of the diversity visa lottery program and family-based "chain migration." In exchange, there would be </w:t>
      </w:r>
      <w:r w:rsidRPr="00DB77D6">
        <w:rPr>
          <w:sz w:val="16"/>
        </w:rPr>
        <w:t>some form of</w:t>
      </w:r>
      <w:r w:rsidRPr="001D0280">
        <w:rPr>
          <w:rStyle w:val="StyleUnderline"/>
        </w:rPr>
        <w:t xml:space="preserve"> legal protections</w:t>
      </w:r>
      <w:r w:rsidRPr="00DB77D6">
        <w:rPr>
          <w:sz w:val="16"/>
        </w:rPr>
        <w:t xml:space="preserve"> for the so-called </w:t>
      </w:r>
      <w:proofErr w:type="spellStart"/>
      <w:r w:rsidRPr="00DB77D6">
        <w:rPr>
          <w:sz w:val="16"/>
        </w:rPr>
        <w:t>DREAMers</w:t>
      </w:r>
      <w:proofErr w:type="spellEnd"/>
      <w:r w:rsidRPr="00DB77D6">
        <w:rPr>
          <w:sz w:val="16"/>
        </w:rPr>
        <w:t xml:space="preserve"> who came to the U.S. illegally as children. </w:t>
      </w:r>
      <w:r w:rsidRPr="001D0280">
        <w:rPr>
          <w:rStyle w:val="StyleUnderline"/>
        </w:rPr>
        <w:t>Senators from both parties met behind closed doors</w:t>
      </w:r>
      <w:r w:rsidRPr="00DB77D6">
        <w:rPr>
          <w:sz w:val="16"/>
        </w:rPr>
        <w:t xml:space="preserve"> Wednesday to work out details, </w:t>
      </w:r>
      <w:r w:rsidRPr="001D0280">
        <w:rPr>
          <w:rStyle w:val="StyleUnderline"/>
        </w:rPr>
        <w:t>buoyed by Trump's support for the concept</w:t>
      </w:r>
      <w:r w:rsidRPr="00DB77D6">
        <w:rPr>
          <w:sz w:val="16"/>
        </w:rPr>
        <w:t xml:space="preserve">. “I think the president took a very positive approach to this and I was pleasantly surprised," said Senate Minority Whip Richard Durbin, D-Ill. But </w:t>
      </w:r>
      <w:r w:rsidRPr="001D0280">
        <w:rPr>
          <w:rStyle w:val="StyleUnderline"/>
        </w:rPr>
        <w:t>House Republicans want to go further</w:t>
      </w:r>
      <w:r w:rsidRPr="00DB77D6">
        <w:rPr>
          <w:sz w:val="16"/>
        </w:rPr>
        <w:t xml:space="preserve"> than the Senate framework. </w:t>
      </w:r>
      <w:r w:rsidRPr="001D0280">
        <w:rPr>
          <w:rStyle w:val="StyleUnderline"/>
        </w:rPr>
        <w:t>The Securing America’s Future Act</w:t>
      </w:r>
      <w:r w:rsidRPr="00DB77D6">
        <w:rPr>
          <w:sz w:val="16"/>
        </w:rPr>
        <w:t xml:space="preserve">, introduced Wednesday, </w:t>
      </w:r>
      <w:r w:rsidRPr="001D0280">
        <w:rPr>
          <w:rStyle w:val="StyleUnderline"/>
        </w:rPr>
        <w:t>includes a lengthy list of border and internal enforcement provisions</w:t>
      </w:r>
      <w:r w:rsidRPr="00DB77D6">
        <w:rPr>
          <w:sz w:val="16"/>
        </w:rPr>
        <w:t>, a crackdown on so-called "sanctuary cities</w:t>
      </w:r>
      <w:r w:rsidRPr="001D0280">
        <w:rPr>
          <w:rStyle w:val="StyleUnderline"/>
        </w:rPr>
        <w:t>" and a reduction of overall immigration levels by 25%. In exchange, the bill would offer</w:t>
      </w:r>
      <w:r w:rsidRPr="00DB77D6">
        <w:rPr>
          <w:sz w:val="16"/>
        </w:rPr>
        <w:t xml:space="preserve"> three-year renewable </w:t>
      </w:r>
      <w:r w:rsidRPr="001D0280">
        <w:rPr>
          <w:rStyle w:val="StyleUnderline"/>
        </w:rPr>
        <w:t>legal status</w:t>
      </w:r>
      <w:r w:rsidRPr="00DB77D6">
        <w:rPr>
          <w:sz w:val="16"/>
        </w:rPr>
        <w:t xml:space="preserve"> for DACA recipients. “</w:t>
      </w:r>
      <w:r w:rsidRPr="001D0280">
        <w:rPr>
          <w:rStyle w:val="Emphasis"/>
        </w:rPr>
        <w:t>This is the only bill that will get the majority of the conference</w:t>
      </w:r>
      <w:r w:rsidRPr="00DB77D6">
        <w:rPr>
          <w:sz w:val="16"/>
        </w:rPr>
        <w:t xml:space="preserve"> and I think we can get to 218 Republicans to vote for it,” said Rep. Raul Labrador, R-Idaho, a member of the </w:t>
      </w:r>
      <w:proofErr w:type="spellStart"/>
      <w:r w:rsidRPr="00DB77D6">
        <w:rPr>
          <w:sz w:val="16"/>
        </w:rPr>
        <w:t>hard-line</w:t>
      </w:r>
      <w:proofErr w:type="spellEnd"/>
      <w:r w:rsidRPr="00DB77D6">
        <w:rPr>
          <w:sz w:val="16"/>
        </w:rPr>
        <w:t xml:space="preserve"> Freedom Caucus and a co-sponsor of the bill. That's important because it would allow the House to pass the bill with only Republican votes. However, GOP leadership has not said whether they will bring the bill to a vote. But </w:t>
      </w:r>
      <w:r w:rsidRPr="00DB77D6">
        <w:rPr>
          <w:rStyle w:val="StyleUnderline"/>
        </w:rPr>
        <w:t>even if it makes it through the House, the bill’s chances are slim in the Senate where they’ll need 60 votes to pass legislation</w:t>
      </w:r>
      <w:r w:rsidRPr="00DB77D6">
        <w:rPr>
          <w:sz w:val="16"/>
        </w:rPr>
        <w:t xml:space="preserve">. </w:t>
      </w:r>
      <w:r w:rsidRPr="00DB77D6">
        <w:rPr>
          <w:rStyle w:val="StyleUnderline"/>
        </w:rPr>
        <w:t>Republicans have a 51-49 majority and many of the bill’s provisions are non-starters for Democrats</w:t>
      </w:r>
      <w:r w:rsidRPr="00DB77D6">
        <w:rPr>
          <w:sz w:val="16"/>
        </w:rPr>
        <w:t>.</w:t>
      </w:r>
    </w:p>
    <w:p w14:paraId="18D8A507" w14:textId="77777777" w:rsidR="00851F44" w:rsidRDefault="00851F44" w:rsidP="00851F44">
      <w:pPr>
        <w:pStyle w:val="Heading4"/>
      </w:pPr>
      <w:r>
        <w:t>Border wall requires congress – quid pro quo</w:t>
      </w:r>
    </w:p>
    <w:p w14:paraId="4A3FBA62" w14:textId="77777777" w:rsidR="00851F44" w:rsidRPr="00841C30" w:rsidRDefault="00851F44" w:rsidP="00851F44">
      <w:r w:rsidRPr="00474FFF">
        <w:rPr>
          <w:rStyle w:val="Style13ptBold"/>
        </w:rPr>
        <w:t>Siegel 16</w:t>
      </w:r>
      <w:r>
        <w:t xml:space="preserve"> (Josh, former news editor for The Daily Signal, “Is the Wall Possible? What Trump Can Do on Immigration”, The Daily Signal, 11/11/16, </w:t>
      </w:r>
      <w:hyperlink r:id="rId109" w:history="1">
        <w:r w:rsidRPr="00B757BF">
          <w:rPr>
            <w:rStyle w:val="Hyperlink"/>
          </w:rPr>
          <w:t>https://www.dailysignal.com/2016/11/11/is-the-wall-possible-what-trump-can-do-on-immigration/</w:t>
        </w:r>
      </w:hyperlink>
      <w:r>
        <w:t>) JA</w:t>
      </w:r>
    </w:p>
    <w:p w14:paraId="09DE2E53" w14:textId="77777777" w:rsidR="00851F44" w:rsidRDefault="00851F44" w:rsidP="00851F44">
      <w:pPr>
        <w:rPr>
          <w:sz w:val="16"/>
        </w:rPr>
      </w:pPr>
      <w:r w:rsidRPr="00474FFF">
        <w:rPr>
          <w:rStyle w:val="StyleUnderline"/>
        </w:rPr>
        <w:t xml:space="preserve">Seeking Help From Congress Trump would need Congress’ cooperation on his signature proposal—finishing the construction of a wall across the southern border. </w:t>
      </w:r>
      <w:r w:rsidRPr="00474FFF">
        <w:rPr>
          <w:sz w:val="16"/>
        </w:rPr>
        <w:t>The border security mechanism that Congress would support would likely not come in the form of a brick-and-mortar wall described by Trump, but as extended fencing. Immigration experts say the U.S. has spent billions in recent years fencing about one-third of the border. The next president has the template to finish the job. In 2006, the Republican-controlled Congress passed the Secure Fence Act, which authorized 700 miles of additional fencing along the border with Mexico. President George W. Bush signed the law. However, his administration later pushed for an amendment to the bill to give the government the discretion to determine what type of fencing was appropriate in the various areas of the border, depending on environmental and land-use restrictions. As a result of that amendment, the majority of the fencing erected as a result of the law has been vehicle barriers—designed to stop vehicles rather than people, and single-layer pedestrian fencing. The original law called for double-layered fencing. Subsequent Republican attempts to require double fencing have failed. “</w:t>
      </w:r>
      <w:r w:rsidRPr="00474FFF">
        <w:rPr>
          <w:rStyle w:val="StyleUnderline"/>
        </w:rPr>
        <w:t>Depending on what type of infrastructure he wants, [Trump] probably already has the authorization to do it,” Brown said. “He just needs Congress to appropriate money</w:t>
      </w:r>
      <w:r w:rsidRPr="00474FFF">
        <w:rPr>
          <w:sz w:val="16"/>
        </w:rPr>
        <w:t xml:space="preserve">.” Similarly, Congress would have to approve the funding for another major Trump proposal: tripling the number of ICE agents who focus on deporting immigrants living in the country illegally. Brown says personnel costs already make up about 80 to 90 percent of the budgets of ICE and Customs and Border Protection (CBP), the agency that protects the border. </w:t>
      </w:r>
      <w:r w:rsidRPr="00474FFF">
        <w:rPr>
          <w:rStyle w:val="StyleUnderline"/>
        </w:rPr>
        <w:t>The border patrol, meanwhile, has faced challenges fulfilling hiring goals mandated by Congress.</w:t>
      </w:r>
      <w:r w:rsidRPr="00474FFF">
        <w:rPr>
          <w:sz w:val="16"/>
        </w:rPr>
        <w:t xml:space="preserve"> Republicans in Congress who share Trump’s </w:t>
      </w:r>
      <w:proofErr w:type="spellStart"/>
      <w:r w:rsidRPr="00474FFF">
        <w:rPr>
          <w:sz w:val="16"/>
        </w:rPr>
        <w:t>hard-line</w:t>
      </w:r>
      <w:proofErr w:type="spellEnd"/>
      <w:r w:rsidRPr="00474FFF">
        <w:rPr>
          <w:sz w:val="16"/>
        </w:rPr>
        <w:t xml:space="preserve"> positions on immigration say they welcome his plans, even though they will certainly cost a lot of money. “It seems to me the Republican conference sees we just had a seismic, historic election so there is a new mandate to get things right with immigration,” said Rep. Dave Brat, R-Va., in an interview with The Daily Signal. “It was one of [Trump’s] big issues, and one of my big issues that I ran on. So yes, it is worth the money. Look at France and Germany. If you don’t secure borders, you lose the entire country.” House Speaker Paul Ryan, R-Wis., who met with Trump on Thursday, was asked by Fox News’ Bret Baier if he supports building a wall but committed only to “physical barriers.” </w:t>
      </w:r>
      <w:r w:rsidRPr="00474FFF">
        <w:rPr>
          <w:rStyle w:val="StyleUnderline"/>
        </w:rPr>
        <w:t>“I’m in favor of securing the border,” Ryan said. “And I do believe you need to have physical barriers on the border. I will defer to the experts on the border as to what is the right way to actually secure the border.”</w:t>
      </w:r>
      <w:r w:rsidRPr="00474FFF">
        <w:rPr>
          <w:sz w:val="16"/>
        </w:rPr>
        <w:t xml:space="preserve"> Senate Majority Leader Mitch McConnell, R-Ky., is less committal on whether he’d support paying for a border wall. Speaking to reporters Wednesday, McConnell did not directly answer questions about if he supports Trump’s wall proposal. “I’m not going to go back and relitigate events of the past,” he said. “We have a new president. I would like to see him get off on a positive start. I think we should look forward and not backward and kind of rehash and relitigate the various debates we had internally and with the Democrats over the past year.” Pressed again, McConnell added: “Border security is important. I think even our Democratic friends realize we haven’t done a very good job of that. </w:t>
      </w:r>
      <w:r w:rsidRPr="00474FFF">
        <w:rPr>
          <w:rStyle w:val="StyleUnderline"/>
        </w:rPr>
        <w:t>Achieving border security is something that I think ought to be high on the list.” But despite Republican control of the House and Senate, Trump’s border security plans needing congressional approval will likely be opposed by Democrats</w:t>
      </w:r>
      <w:r w:rsidRPr="00474FFF">
        <w:rPr>
          <w:sz w:val="16"/>
        </w:rPr>
        <w:t>. In the Senate, Democrats still have the power of the filibuster to block legislation. “</w:t>
      </w:r>
      <w:r w:rsidRPr="00474FFF">
        <w:rPr>
          <w:rStyle w:val="StyleUnderline"/>
        </w:rPr>
        <w:t>If enforcement is his primary push, Democrats will be opposed to that unless legalization is part of the conversation,</w:t>
      </w:r>
      <w:r w:rsidRPr="00474FFF">
        <w:rPr>
          <w:sz w:val="16"/>
        </w:rPr>
        <w:t>” Brown said. “</w:t>
      </w:r>
      <w:r w:rsidRPr="00474FFF">
        <w:rPr>
          <w:rStyle w:val="Emphasis"/>
        </w:rPr>
        <w:t>That has been the quid pro quo on immigration for years</w:t>
      </w:r>
      <w:r w:rsidRPr="00474FFF">
        <w:rPr>
          <w:sz w:val="16"/>
        </w:rPr>
        <w:t>.”</w:t>
      </w:r>
    </w:p>
    <w:p w14:paraId="2BA3EF22" w14:textId="77777777" w:rsidR="00851F44" w:rsidRDefault="00851F44" w:rsidP="00851F44">
      <w:pPr>
        <w:pStyle w:val="Heading4"/>
      </w:pPr>
      <w:r>
        <w:t>It’s the only democratic leverage</w:t>
      </w:r>
    </w:p>
    <w:p w14:paraId="4B19C20B" w14:textId="77777777" w:rsidR="00851F44" w:rsidRPr="0014123C" w:rsidRDefault="00851F44" w:rsidP="00851F44">
      <w:r w:rsidRPr="0014123C">
        <w:rPr>
          <w:rStyle w:val="Style13ptBold"/>
        </w:rPr>
        <w:t>Phillips 18 (</w:t>
      </w:r>
      <w:r>
        <w:t xml:space="preserve">Amber, writes about politics for The Fix. She was previously the one-woman D.C. bureau for the Las Vegas Sun and has reported from Boston and Taiwan, “Yet again, Trump's border wall is blocking an immigration deal on 'dreamers'”, The Washington Post, 1/24/18, </w:t>
      </w:r>
      <w:hyperlink r:id="rId110" w:history="1">
        <w:r w:rsidRPr="00B757BF">
          <w:rPr>
            <w:rStyle w:val="Hyperlink"/>
          </w:rPr>
          <w:t>https://www.washingtonpost.com/news/the-fix/wp/2018/01/24/yet-again-trumps-border-wall-is-blocking-an-immigration-deal-on-dreamers/?utm_term=.e8ed03cbc549</w:t>
        </w:r>
      </w:hyperlink>
      <w:r>
        <w:t>) JA</w:t>
      </w:r>
    </w:p>
    <w:p w14:paraId="3635FFE8" w14:textId="77777777" w:rsidR="00851F44" w:rsidRPr="00386980" w:rsidRDefault="00851F44" w:rsidP="00851F44">
      <w:pPr>
        <w:rPr>
          <w:sz w:val="16"/>
        </w:rPr>
      </w:pPr>
      <w:r w:rsidRPr="00386980">
        <w:rPr>
          <w:rStyle w:val="StyleUnderline"/>
        </w:rPr>
        <w:t>Yet again, Trump's border wall is blocking an immigration deal</w:t>
      </w:r>
      <w:r w:rsidRPr="00386980">
        <w:rPr>
          <w:sz w:val="16"/>
        </w:rPr>
        <w:t xml:space="preserve"> on 'dreamers' Would Democrats fund Trump's border wall? The Fix's Amber Phillips explains </w:t>
      </w:r>
      <w:r w:rsidRPr="00386980">
        <w:rPr>
          <w:rStyle w:val="StyleUnderline"/>
        </w:rPr>
        <w:t>the obstacles of immigration negotiations and whether Democrats will fund a border wall</w:t>
      </w:r>
      <w:r w:rsidRPr="00386980">
        <w:rPr>
          <w:sz w:val="16"/>
        </w:rPr>
        <w:t xml:space="preserve">. (Joyce Koh/The Washington Post) In the battle over protecting “dreamers” from deportation, </w:t>
      </w:r>
      <w:r w:rsidRPr="00386980">
        <w:rPr>
          <w:rStyle w:val="StyleUnderline"/>
        </w:rPr>
        <w:t>Democrats really only have three pressure points to put on Republicans</w:t>
      </w:r>
      <w:r w:rsidRPr="00386980">
        <w:rPr>
          <w:sz w:val="16"/>
        </w:rPr>
        <w:t xml:space="preserve">. 1. Vote to shut down the government unless they get a deal. 2. Hope that Republicans, who control the majority in both chambers of Congress, also want to protect dreamers enough to act on it. 3. </w:t>
      </w:r>
      <w:r w:rsidRPr="00386980">
        <w:rPr>
          <w:rStyle w:val="Emphasis"/>
        </w:rPr>
        <w:t>Offer to fund President Trump’s border wall</w:t>
      </w:r>
      <w:r w:rsidRPr="00386980">
        <w:rPr>
          <w:sz w:val="16"/>
        </w:rPr>
        <w:t xml:space="preserve">. All three have faded in recent days. </w:t>
      </w:r>
      <w:r w:rsidRPr="00386980">
        <w:rPr>
          <w:rStyle w:val="StyleUnderline"/>
        </w:rPr>
        <w:t>No. 1 didn’t work out</w:t>
      </w:r>
      <w:r w:rsidRPr="00386980">
        <w:rPr>
          <w:sz w:val="16"/>
        </w:rPr>
        <w:t xml:space="preserve"> (although another shutdown when a funding deadline hits in a few weeks isn't out of the question). It's still an open question how badly Republicans want to protect dreamers, young undocumented immigrants brought to the United States as children. </w:t>
      </w:r>
      <w:r w:rsidRPr="00386980">
        <w:rPr>
          <w:rStyle w:val="StyleUnderline"/>
        </w:rPr>
        <w:t xml:space="preserve">Congressional leaders such as House Speaker Paul D. Ryan (R-Wis.) seem caught between the prospect of a largely sympathetic group of immigrants getting deported and the right flank of their party, which sees such protections as amnesty. </w:t>
      </w:r>
      <w:r w:rsidRPr="00386980">
        <w:rPr>
          <w:sz w:val="16"/>
        </w:rPr>
        <w:t xml:space="preserve">On No. 3 — Trump's border wall — how much leverage Democrats actually have after the shutdown is up for debate. Before the shutdown, Senate Democratic leaders had already agreed to fund billions of it. It was an extraordinary concession for a party whose base views Trump's wall as a symbol for everything they despise about the president. And it didn't help get a deal. 1:55 Schumer: Trump ‘backed off at the first sign of pressure’ Senate Minority Leader Charles E. Schumer (D-N.Y.) says President Trump “backed off at the first sign of pressure” in the negotiations over a spending bill. (U.S. Senate) Which could help explain why Senate Minority Leader Charles E. Schumer (D-N.Y.) wants to take that offer back. Hours before the shutdown, </w:t>
      </w:r>
      <w:r w:rsidRPr="00386980">
        <w:rPr>
          <w:rStyle w:val="StyleUnderline"/>
        </w:rPr>
        <w:t>Schumer said he told Trump to name his price on the wall in exchange for protecting dreamers. A</w:t>
      </w:r>
      <w:r w:rsidRPr="00386980">
        <w:rPr>
          <w:sz w:val="16"/>
        </w:rPr>
        <w:t xml:space="preserve"> day after the shutdown, he's publicly confirming he rescinded that offer. But </w:t>
      </w:r>
      <w:r w:rsidRPr="00386980">
        <w:rPr>
          <w:rStyle w:val="StyleUnderline"/>
        </w:rPr>
        <w:t>the problem for Schumer is this: He had already signaled he's open to agreeing to possibly tens of billions for the wall</w:t>
      </w:r>
      <w:r w:rsidRPr="00386980">
        <w:rPr>
          <w:sz w:val="16"/>
        </w:rPr>
        <w:t xml:space="preserve">. (The actual number he offered isn't pinned down.) </w:t>
      </w:r>
      <w:r w:rsidRPr="00386980">
        <w:rPr>
          <w:rStyle w:val="StyleUnderline"/>
        </w:rPr>
        <w:t>He dangled in front of Trump one of the few things on immigration Trump has been fairly consistent about. It's going to be difficult for Schumer to walk that back and keep both sides at the negotiating table</w:t>
      </w:r>
      <w:r w:rsidRPr="00386980">
        <w:rPr>
          <w:sz w:val="16"/>
        </w:rPr>
        <w:t xml:space="preserve">, </w:t>
      </w:r>
      <w:r w:rsidRPr="00386980">
        <w:rPr>
          <w:rStyle w:val="StyleUnderline"/>
        </w:rPr>
        <w:t>especially a president who doesn't take kindly to any sort of perceived slight</w:t>
      </w:r>
      <w:r w:rsidRPr="00386980">
        <w:rPr>
          <w:sz w:val="16"/>
        </w:rPr>
        <w:t xml:space="preserve">. And Trump definitely seems slighted by the notion of Schumer's take-back. Here he is late Tuesday night firing off an insult: Donald J. Trump </w:t>
      </w:r>
      <w:r w:rsidRPr="00386980">
        <w:rPr>
          <w:rFonts w:ascii="Segoe UI Emoji" w:hAnsi="Segoe UI Emoji" w:cs="Segoe UI Emoji"/>
          <w:sz w:val="16"/>
        </w:rPr>
        <w:t>✔</w:t>
      </w:r>
      <w:r w:rsidRPr="00386980">
        <w:rPr>
          <w:sz w:val="16"/>
        </w:rPr>
        <w:t xml:space="preserve"> @</w:t>
      </w:r>
      <w:proofErr w:type="spellStart"/>
      <w:r w:rsidRPr="00386980">
        <w:rPr>
          <w:sz w:val="16"/>
        </w:rPr>
        <w:t>realDonaldTrump</w:t>
      </w:r>
      <w:proofErr w:type="spellEnd"/>
      <w:r w:rsidRPr="00386980">
        <w:rPr>
          <w:sz w:val="16"/>
        </w:rPr>
        <w:t xml:space="preserve"> </w:t>
      </w:r>
      <w:proofErr w:type="spellStart"/>
      <w:r w:rsidRPr="00386980">
        <w:rPr>
          <w:sz w:val="16"/>
        </w:rPr>
        <w:t>Cryin</w:t>
      </w:r>
      <w:proofErr w:type="spellEnd"/>
      <w:r w:rsidRPr="00386980">
        <w:rPr>
          <w:sz w:val="16"/>
        </w:rPr>
        <w:t xml:space="preserve">’ Chuck Schumer fully understands, especially after his humiliating defeat, that if there is no Wall, there is no DACA. We must have safety and security, together with a strong Military, for our great people! It's easy to see why Schumer is nervous about approving Trump's wall. A number of Democrats on the left think Congress shouldn't be funding a dime of it, much less some $20 billion. “Oh, come on,” House Minority Leader Nancy Pelosi (D-Calif.) told reporters during the shutdown of that idea. (Also, wasn't Mexico supposed to pay for it?) Even Republicans from border states have been reluctant to support a brick-and-mortar wall along most of the border. The public is skeptical, too. A majority of Americans oppose a border wall (63 percent), according to a new Washington Post-ABC News poll. That includes 68 percent of independents and 86 percent of Democrats. </w:t>
      </w:r>
      <w:r w:rsidRPr="00386980">
        <w:rPr>
          <w:rStyle w:val="StyleUnderline"/>
        </w:rPr>
        <w:t>But none of that matters to Trump, who seems singularly focused on making good on a campaign promise that will please the people who actually voted for him.</w:t>
      </w:r>
      <w:r w:rsidRPr="00386980">
        <w:rPr>
          <w:sz w:val="16"/>
        </w:rPr>
        <w:t xml:space="preserve"> In that Post-ABC poll, </w:t>
      </w:r>
      <w:r w:rsidRPr="00386980">
        <w:rPr>
          <w:rStyle w:val="StyleUnderline"/>
        </w:rPr>
        <w:t>57 percent of conservatives say they support a wall and 45 percent strongly support it.</w:t>
      </w:r>
      <w:r w:rsidRPr="00386980">
        <w:rPr>
          <w:sz w:val="16"/>
        </w:rPr>
        <w:t xml:space="preserve"> To recap: Schumer is saying there will be no wall anymore. Democrats on the left are warning if there’s a wall, there’s no deal. </w:t>
      </w:r>
      <w:r w:rsidRPr="00386980">
        <w:rPr>
          <w:rStyle w:val="StyleUnderline"/>
        </w:rPr>
        <w:t xml:space="preserve">Trump is warning unless there's a wall, there will be no deal. </w:t>
      </w:r>
      <w:r w:rsidRPr="00386980">
        <w:rPr>
          <w:sz w:val="16"/>
        </w:rPr>
        <w:t xml:space="preserve">Where do things go from here? Well, instead of inching closer to a deal, the two sides are openly accusing the other of lying. “The president knew Schumer was mistreating him,” Office of Management and budget director Mick Mulvaney told my colleagues. Mulvaney “once again isn’t telling the truth,” Matt House, a Schumer spokesman, fired back. “Senator Schumer offered the president everything he asked for on the border and more than he asked for on defense.” This isn't to say the deterioration of negotiations about dreamers can all be traced back to Schumer's wall-no-wall 180. Trump has consistently moved the goal posts on what he wants from an immigration deal. Days before the shutdown, his chief of staff, John F. Kelly, was on Capitol Hill telling Democrats that Trump was “uninformed” when he promised his base a wall along some 2,000 miles of border. Trump privately bristled at that characterization and publicly shot down the notion that he'd compromise on a wall. Donald J. Trump </w:t>
      </w:r>
      <w:r w:rsidRPr="00386980">
        <w:rPr>
          <w:rFonts w:ascii="Segoe UI Emoji" w:hAnsi="Segoe UI Emoji" w:cs="Segoe UI Emoji"/>
          <w:sz w:val="16"/>
        </w:rPr>
        <w:t>✔</w:t>
      </w:r>
      <w:r w:rsidRPr="00386980">
        <w:rPr>
          <w:sz w:val="16"/>
        </w:rPr>
        <w:t xml:space="preserve"> @</w:t>
      </w:r>
      <w:proofErr w:type="spellStart"/>
      <w:r w:rsidRPr="00386980">
        <w:rPr>
          <w:sz w:val="16"/>
        </w:rPr>
        <w:t>realDonaldTrump</w:t>
      </w:r>
      <w:proofErr w:type="spellEnd"/>
      <w:r w:rsidRPr="00386980">
        <w:rPr>
          <w:sz w:val="16"/>
        </w:rPr>
        <w:t xml:space="preserve"> The Wall is the Wall, it has never changed or evolved from the first day I conceived of it. Parts will be, of necessity, see through and it was never intended to be built in areas where there is natural protection such as mountains, wastelands or tough rivers or water..... 7:15 AM - Jan 18, 2018 91.7K 39.6K people are talking about this Twitter Ads info and privacy Even Republicans are openly frustrated with the president's waffling on immigration. “One thing I would say to the White House,” Sen. Lindsey O. Graham (R-S.C.) told CNN, “You better start telling us what you're for rather than what you're against.” Here's the bottom line: Both sides have reason not to trust the other. And now, </w:t>
      </w:r>
      <w:r w:rsidRPr="00386980">
        <w:rPr>
          <w:rStyle w:val="StyleUnderline"/>
        </w:rPr>
        <w:t>as they snipe over who promised what about a wall, they have one more reason not to compromise on protecting dreamers</w:t>
      </w:r>
      <w:r w:rsidRPr="00386980">
        <w:rPr>
          <w:sz w:val="16"/>
        </w:rPr>
        <w:t>.</w:t>
      </w:r>
    </w:p>
    <w:p w14:paraId="50A72DF0" w14:textId="77777777" w:rsidR="00851F44" w:rsidRDefault="00851F44" w:rsidP="00851F44">
      <w:pPr>
        <w:pStyle w:val="Heading4"/>
      </w:pPr>
      <w:r>
        <w:t>Reopens the immigration debate</w:t>
      </w:r>
    </w:p>
    <w:p w14:paraId="389A350B" w14:textId="77777777" w:rsidR="00851F44" w:rsidRPr="00A04904" w:rsidRDefault="00851F44" w:rsidP="00851F44">
      <w:proofErr w:type="spellStart"/>
      <w:r w:rsidRPr="00E2700E">
        <w:rPr>
          <w:rStyle w:val="Style13ptBold"/>
        </w:rPr>
        <w:t>Ferrechio</w:t>
      </w:r>
      <w:proofErr w:type="spellEnd"/>
      <w:r w:rsidRPr="00E2700E">
        <w:rPr>
          <w:rStyle w:val="Style13ptBold"/>
        </w:rPr>
        <w:t xml:space="preserve"> 18</w:t>
      </w:r>
      <w:r>
        <w:t xml:space="preserve"> (Susan, Chief Congressional Correspondent, “Senate to ignore $5 billion border wall plan in the House”, Washington Examiner, 7/20/18, </w:t>
      </w:r>
      <w:hyperlink r:id="rId111" w:history="1">
        <w:r w:rsidRPr="00B757BF">
          <w:rPr>
            <w:rStyle w:val="Hyperlink"/>
          </w:rPr>
          <w:t>https://www.washingtonexaminer.com/news/congress/senate-to-ignore-5-billion-border-wall-plan-in-the-house</w:t>
        </w:r>
      </w:hyperlink>
      <w:r>
        <w:t>) JA</w:t>
      </w:r>
    </w:p>
    <w:p w14:paraId="0EF1AD35" w14:textId="77777777" w:rsidR="00851F44" w:rsidRPr="00511D68" w:rsidRDefault="00851F44" w:rsidP="00851F44">
      <w:pPr>
        <w:rPr>
          <w:sz w:val="16"/>
        </w:rPr>
      </w:pPr>
      <w:r w:rsidRPr="000679B1">
        <w:rPr>
          <w:rStyle w:val="StyleUnderline"/>
        </w:rPr>
        <w:t>Immigration Separating Families, Border Wall A bill to fund $5 billion of a Southern border wall is unlikely to pass</w:t>
      </w:r>
      <w:r w:rsidRPr="000679B1">
        <w:rPr>
          <w:sz w:val="16"/>
        </w:rPr>
        <w:t xml:space="preserve">. The Trump administration this week cheered a new House bill to spend $5 billion on a Southern border wall, but </w:t>
      </w:r>
      <w:r w:rsidRPr="000679B1">
        <w:rPr>
          <w:rStyle w:val="StyleUnderline"/>
        </w:rPr>
        <w:t>its passage is highly unlikely because Senate Republicans are already prepared to cut that number by more than two-thirds.</w:t>
      </w:r>
      <w:r w:rsidRPr="000679B1">
        <w:rPr>
          <w:sz w:val="16"/>
        </w:rPr>
        <w:t xml:space="preserve"> The fiscal year 2019 House Homeland Security Appropriations spending bill would give a major boost to border wall funding. </w:t>
      </w:r>
      <w:r w:rsidRPr="000679B1">
        <w:rPr>
          <w:rStyle w:val="StyleUnderline"/>
        </w:rPr>
        <w:t>Beyond the billions of dollars in funding for 200 miles of "new physical barrier construction" along the U.S.-Mexico border, it would also provide funding for improvements aimed at achieving “100 percent scanning” of the border within five years</w:t>
      </w:r>
      <w:r w:rsidRPr="000679B1">
        <w:rPr>
          <w:sz w:val="16"/>
        </w:rPr>
        <w:t xml:space="preserve">. The measure will soon move to the House floor, where it can pass with an all-GOP vote and without any Democratic support. Trump caves to Putin Watch Full Screen to Skip Ads </w:t>
      </w:r>
      <w:r w:rsidRPr="000679B1">
        <w:rPr>
          <w:rStyle w:val="StyleUnderline"/>
        </w:rPr>
        <w:t>But in the Senate, where ten Democrats are needed to pass legislation, it will be much harder to get significantly more border wall funding than the $1.6 billion requested by the Trump administration</w:t>
      </w:r>
      <w:r w:rsidRPr="000679B1">
        <w:rPr>
          <w:sz w:val="16"/>
        </w:rPr>
        <w:t xml:space="preserve">. The Senate Appropriations Committee approved a Homeland Security spending measure in June that includes the $1.6 billion for border wall funding. And Senate Republicans told the Washington Examiner that they plan to stick with the White House’s original request, which is based on the length of fencing or wall construction they can complete in a fiscal year. “This is what the White House asked for,” said Rep. James Lankford, R-Okla. “There is no reason to put in more than what they asked for and what they need and what they can get done in a year.” </w:t>
      </w:r>
      <w:r w:rsidRPr="000679B1">
        <w:rPr>
          <w:rStyle w:val="StyleUnderline"/>
        </w:rPr>
        <w:t xml:space="preserve">Republicans also know they probably can’t get enough Democrats to approve more wall funding unless they </w:t>
      </w:r>
      <w:r w:rsidRPr="000679B1">
        <w:rPr>
          <w:rStyle w:val="Emphasis"/>
        </w:rPr>
        <w:t>reopen the immigration reform debate</w:t>
      </w:r>
      <w:r w:rsidRPr="000679B1">
        <w:rPr>
          <w:sz w:val="16"/>
        </w:rPr>
        <w:t xml:space="preserve">, </w:t>
      </w:r>
      <w:r w:rsidRPr="000679B1">
        <w:rPr>
          <w:rStyle w:val="StyleUnderline"/>
        </w:rPr>
        <w:t>which stalled in the Senate this year</w:t>
      </w:r>
      <w:r w:rsidRPr="000679B1">
        <w:rPr>
          <w:sz w:val="16"/>
        </w:rPr>
        <w:t xml:space="preserve">. [Previous coverage: Trump readies full-court press on border wall funding] Democrats want a pathway to citizenship for at least 1.8 million Dreamers before they can agree to new border wall funding that exceeds the $1.6 billion. </w:t>
      </w:r>
      <w:r w:rsidRPr="000679B1">
        <w:rPr>
          <w:rStyle w:val="StyleUnderline"/>
        </w:rPr>
        <w:t>“I have supported significant border security funding as part of a package that provides a pathway to citizenship</w:t>
      </w:r>
      <w:r w:rsidRPr="000679B1">
        <w:rPr>
          <w:sz w:val="16"/>
        </w:rPr>
        <w:t xml:space="preserve"> for Dreamers,” Rep. Chris Coons, D-Del., told the Washington Examiner. “But just a freestanding $5 billion for a border wall, that is not something I would support.” Sen. John Cornyn, R-Texas, who is the majority whip, pointed out that Senate Minority Leader Chuck Schumer, D-N.Y., at one time was ready to offer $25 billion in border security funding in exchange for a pathway to citizenship for Dreamers. But </w:t>
      </w:r>
      <w:r w:rsidRPr="000679B1">
        <w:rPr>
          <w:rStyle w:val="StyleUnderline"/>
        </w:rPr>
        <w:t>Schumer has since withdrawn that offer, which at the time was rejected by Republicans and President Trump, who wanted additional immigration reforms</w:t>
      </w:r>
      <w:r w:rsidRPr="000679B1">
        <w:rPr>
          <w:sz w:val="16"/>
        </w:rPr>
        <w:t xml:space="preserve"> included, such as a new limitation on chain migration. </w:t>
      </w:r>
      <w:r w:rsidRPr="000679B1">
        <w:rPr>
          <w:rStyle w:val="StyleUnderline"/>
        </w:rPr>
        <w:t>While the chances seem slim that House Republicans could win their battle to secure $5 billion, Cornyn said there's a chance that wall funding could end up as a bargaining chip in an end-of-year spending deal that wraps together the leftover appropriations measures</w:t>
      </w:r>
      <w:r w:rsidRPr="000679B1">
        <w:rPr>
          <w:sz w:val="16"/>
        </w:rPr>
        <w:t>. “</w:t>
      </w:r>
      <w:r w:rsidRPr="000679B1">
        <w:rPr>
          <w:rStyle w:val="StyleUnderline"/>
        </w:rPr>
        <w:t>This has just become a partisan point of contention,</w:t>
      </w:r>
      <w:r w:rsidRPr="000679B1">
        <w:rPr>
          <w:sz w:val="16"/>
        </w:rPr>
        <w:t xml:space="preserve">” Cornyn said. “I keep hoping somehow we’ll get a breakthrough. </w:t>
      </w:r>
      <w:r w:rsidRPr="000679B1">
        <w:rPr>
          <w:rStyle w:val="StyleUnderline"/>
        </w:rPr>
        <w:t>It’s going to have to be resolved one way or another.</w:t>
      </w:r>
      <w:r w:rsidRPr="000679B1">
        <w:rPr>
          <w:sz w:val="16"/>
        </w:rPr>
        <w:t>"</w:t>
      </w:r>
    </w:p>
    <w:p w14:paraId="688E854C" w14:textId="77777777" w:rsidR="00851F44" w:rsidRDefault="00851F44" w:rsidP="00851F44">
      <w:pPr>
        <w:pStyle w:val="Heading4"/>
      </w:pPr>
      <w:r>
        <w:t>Trump will only sign with a border wall</w:t>
      </w:r>
    </w:p>
    <w:p w14:paraId="3E9C938B" w14:textId="77777777" w:rsidR="00851F44" w:rsidRDefault="00851F44" w:rsidP="00851F44">
      <w:proofErr w:type="spellStart"/>
      <w:r w:rsidRPr="00D10FBF">
        <w:rPr>
          <w:rStyle w:val="Style13ptBold"/>
        </w:rPr>
        <w:t>Pramuk</w:t>
      </w:r>
      <w:proofErr w:type="spellEnd"/>
      <w:r w:rsidRPr="00D10FBF">
        <w:rPr>
          <w:rStyle w:val="Style13ptBold"/>
        </w:rPr>
        <w:t xml:space="preserve"> 18</w:t>
      </w:r>
      <w:r>
        <w:t xml:space="preserve"> (Jacob, Staff Reporter, “President Trump says he will not sign an immigration bill without a 'real' border wall”, CNBC, 5/24/18, </w:t>
      </w:r>
      <w:hyperlink r:id="rId112" w:history="1">
        <w:r w:rsidRPr="00B757BF">
          <w:rPr>
            <w:rStyle w:val="Hyperlink"/>
          </w:rPr>
          <w:t>https://www.cnbc.com/2018/05/24/trump-will-not-sign-gop-immigration-daca-bill-without-border-wall.html</w:t>
        </w:r>
      </w:hyperlink>
      <w:r>
        <w:t>) JA</w:t>
      </w:r>
    </w:p>
    <w:p w14:paraId="17D51AA8" w14:textId="77777777" w:rsidR="00851F44" w:rsidRPr="002E0E20" w:rsidRDefault="00851F44" w:rsidP="00851F44">
      <w:pPr>
        <w:rPr>
          <w:sz w:val="14"/>
        </w:rPr>
      </w:pPr>
      <w:r w:rsidRPr="002E0E20">
        <w:rPr>
          <w:sz w:val="14"/>
        </w:rPr>
        <w:t xml:space="preserve">President </w:t>
      </w:r>
      <w:r w:rsidRPr="00D10FBF">
        <w:rPr>
          <w:rStyle w:val="StyleUnderline"/>
        </w:rPr>
        <w:t>Trump says he will not sign an immigration bill without a "real" border wall and "very strong" border security.</w:t>
      </w:r>
      <w:r w:rsidRPr="002E0E20">
        <w:rPr>
          <w:sz w:val="14"/>
        </w:rPr>
        <w:t xml:space="preserve"> Centrist House Republicans are pushing for a vote on bills to shield young undocumented immigrants from deportation. </w:t>
      </w:r>
      <w:r w:rsidRPr="002E0E20">
        <w:rPr>
          <w:rStyle w:val="StyleUnderline"/>
        </w:rPr>
        <w:t>Trump's demands helped to sink previous bipartisan talks on an immigration deal</w:t>
      </w:r>
      <w:r w:rsidRPr="002E0E20">
        <w:rPr>
          <w:sz w:val="14"/>
        </w:rPr>
        <w:t xml:space="preserve">. </w:t>
      </w:r>
      <w:r w:rsidRPr="002E0E20">
        <w:rPr>
          <w:rStyle w:val="StyleUnderline"/>
        </w:rPr>
        <w:t>President Donald Trump said Thursday he will not sign an immigration bill passed by the GOP-controlled Congress unless it includes a "real" border wall.</w:t>
      </w:r>
      <w:r w:rsidRPr="002E0E20">
        <w:rPr>
          <w:sz w:val="14"/>
        </w:rPr>
        <w:t xml:space="preserve"> Centrist House Republicans have pushed to force a vote on bills to shield immigrants brought to the U.S. illegally as children from deportation, against the wishes of GOP leaders. Those Republicans need only a few more signatures from the caucus on a petition to make votes happen. Top Republicans such as House Speaker Paul Ryan have said that by joining with House Democrats, moderate GOP lawmakers could pass a bill Trump would find unacceptable. On Thursday</w:t>
      </w:r>
      <w:r w:rsidRPr="002E0E20">
        <w:rPr>
          <w:rStyle w:val="StyleUnderline"/>
        </w:rPr>
        <w:t>, the president stressed he would only sign legislation that includes his proposed border wall and "very strong" border security measures. "Unless it includes a wall — and I mean a wall, a real wall — and unless it includes very strong border security, there will be no approval from me</w:t>
      </w:r>
      <w:r w:rsidRPr="002E0E20">
        <w:rPr>
          <w:sz w:val="14"/>
        </w:rPr>
        <w:t xml:space="preserve">," the president told "Fox &amp; Friends." The Trump-Russia ties hiding in plain sight The Trump-Russia ties hiding in plain sight 1:33 PM ET Thu, 24 May 2018 | 07:56 Trump did not specify what he meant by strong border security. However, he has in recent months called for tough restrictions on legal immigration in exchange for shielding the young immigrants. Democrats and numerous Republicans do not support the proposed limits on legal immigration, which include restrictions on family visa sponsorship and an end to the diversity visa "lottery" system. The president's mention of a "real" border wall may allude to his frustration with a $1.3 trillion spending bill he reluctantly signed into law earlier this year. While the measure increased border security funding by $1.6 billion, the money largely went to surveillance technology and border fencing similar to structures that already exist, rather than a "wall" as Trump conceived it. Senate Majority Leader Mitch McConnell on Thursday also shot down the prospect of approving an immigration measure the president does not support. </w:t>
      </w:r>
      <w:r w:rsidRPr="002E0E20">
        <w:rPr>
          <w:rStyle w:val="StyleUnderline"/>
        </w:rPr>
        <w:t>In an interview with The Wall Street Journal, the Kentucky Republican said senators cannot "spin our wheels" like they did in February, when an open amendment process yielded multiple failed immigration proposals</w:t>
      </w:r>
      <w:r w:rsidRPr="002E0E20">
        <w:rPr>
          <w:sz w:val="14"/>
        </w:rPr>
        <w:t xml:space="preserve">. "If the House passed a bill that the president was for—in other words I thought there was a chance of actually making a law—I'd consider it," he told the newspaper. </w:t>
      </w:r>
      <w:r w:rsidRPr="002E0E20">
        <w:rPr>
          <w:rStyle w:val="StyleUnderline"/>
        </w:rPr>
        <w:t>Immigration policy has confounded and divided Congress for years</w:t>
      </w:r>
      <w:r w:rsidRPr="002E0E20">
        <w:rPr>
          <w:sz w:val="14"/>
        </w:rPr>
        <w:t xml:space="preserve">. Finding a solution for the young undocumented immigrants, known as Dreamers, took on more urgency when Trump ended the Obama-era Deferred Action for Childhood Arrivals last year. While court decisions have held up his move, many lawmakers seek a quick resolution to end the uncertainty. But earlier this year, lawmakers could not reach a consensus as Trump's demands for a bill appeared to shift. The centrist Republican effort has thrown chaos into the GOP caucus only months ahead of elections that will decide whether Republicans keep control of the House. Last week, the House Freedom Caucus, failing to secure a vote on a conservative immigration bill as support for the moderates' plan mounted, helped to sink a GOP-written farm bill. The immigration fight has multiple political implications for Republicans. Discontent has grown with Ryan, sparking speculation about whether lawmakers could try to force him out before his planned retirement in January, according to Politico. House Majority Leader Kevin McCarthy, Ryan's handpicked successor as House GOP leader, also cannot run afoul of too many members and still win a leadership race. McCarthy believes reaching a bipartisan immigration plan with Democrats could hurt Republican voter enthusiasm in November, according to Politico. On Wednesday, the </w:t>
      </w:r>
      <w:r w:rsidRPr="002E0E20">
        <w:rPr>
          <w:rStyle w:val="StyleUnderline"/>
        </w:rPr>
        <w:t>House Republican conference confirmed it will hold a two-hour meeting next month on immigration. Lawmakers could potentially forge a path forward</w:t>
      </w:r>
      <w:r w:rsidRPr="002E0E20">
        <w:rPr>
          <w:sz w:val="14"/>
        </w:rPr>
        <w:t xml:space="preserve"> then.</w:t>
      </w:r>
    </w:p>
    <w:p w14:paraId="656C6CBB" w14:textId="77777777" w:rsidR="00851F44" w:rsidRDefault="00851F44" w:rsidP="00851F44">
      <w:pPr>
        <w:pStyle w:val="Heading4"/>
      </w:pPr>
      <w:r>
        <w:t>Necessary for trump approval</w:t>
      </w:r>
    </w:p>
    <w:p w14:paraId="0B9429A3" w14:textId="77777777" w:rsidR="00851F44" w:rsidRDefault="00851F44" w:rsidP="00851F44">
      <w:r w:rsidRPr="00C049FD">
        <w:rPr>
          <w:rStyle w:val="Style13ptBold"/>
        </w:rPr>
        <w:t>Hernandez 18</w:t>
      </w:r>
      <w:r>
        <w:t xml:space="preserve"> (Laura Figueroa, contributor, “Trump: ‘Waste of time’ if no border wall in immigration deal”, Newsday, 2/5/18, </w:t>
      </w:r>
      <w:hyperlink r:id="rId113" w:history="1">
        <w:r w:rsidRPr="00B757BF">
          <w:rPr>
            <w:rStyle w:val="Hyperlink"/>
          </w:rPr>
          <w:t>https://www.newsday.com/news/nation/trump-border-wall-dreamers-immigration-1.16552698</w:t>
        </w:r>
      </w:hyperlink>
      <w:r>
        <w:t>) JA</w:t>
      </w:r>
    </w:p>
    <w:p w14:paraId="4E0E14AD" w14:textId="77777777" w:rsidR="00851F44" w:rsidRPr="00B13B7E" w:rsidRDefault="00851F44" w:rsidP="00851F44">
      <w:pPr>
        <w:rPr>
          <w:sz w:val="14"/>
        </w:rPr>
      </w:pPr>
      <w:r w:rsidRPr="00C049FD">
        <w:rPr>
          <w:sz w:val="14"/>
        </w:rPr>
        <w:t xml:space="preserve">WASHINGTON — </w:t>
      </w:r>
      <w:r w:rsidRPr="00C049FD">
        <w:rPr>
          <w:rStyle w:val="StyleUnderline"/>
        </w:rPr>
        <w:t>President Donald Trump signaled his opposition to a new bipartisan immigration plan unveiled in the Senate on Monday, calling any immigration deal that does not include a border wall “a total waste of time.”</w:t>
      </w:r>
      <w:r w:rsidRPr="00C049FD">
        <w:rPr>
          <w:sz w:val="14"/>
        </w:rPr>
        <w:t xml:space="preserve"> </w:t>
      </w:r>
      <w:r w:rsidRPr="00C049FD">
        <w:rPr>
          <w:rStyle w:val="StyleUnderline"/>
        </w:rPr>
        <w:t>“Any deal</w:t>
      </w:r>
      <w:r w:rsidRPr="00C049FD">
        <w:rPr>
          <w:sz w:val="14"/>
        </w:rPr>
        <w:t xml:space="preserve"> on DACA </w:t>
      </w:r>
      <w:r w:rsidRPr="00C049FD">
        <w:rPr>
          <w:rStyle w:val="StyleUnderline"/>
        </w:rPr>
        <w:t xml:space="preserve">that does not include STRONG border security and the desperately needed WALL is a total waste of time,” Trump tweeted. </w:t>
      </w:r>
      <w:r w:rsidRPr="00C049FD">
        <w:rPr>
          <w:sz w:val="14"/>
        </w:rPr>
        <w:t xml:space="preserve">“March 5th is rapidly approaching and the Dems seem not to care about DACA. Make a deal!” Sens. John McCain (R-Ariz.) and Christopher A. Coons (D-Del.) announced Monday morning they planned to introduce a bill that would provide permanent legal status to thousands of Dreamers, young immigrants brought to the country illegally as children, while providing funding for modern border security enforcement measures such as the use of surveillance drones. Donald J. Trump </w:t>
      </w:r>
      <w:r w:rsidRPr="00C049FD">
        <w:rPr>
          <w:rFonts w:ascii="Segoe UI Emoji" w:hAnsi="Segoe UI Emoji" w:cs="Segoe UI Emoji"/>
          <w:sz w:val="14"/>
        </w:rPr>
        <w:t>✔</w:t>
      </w:r>
      <w:r w:rsidRPr="00C049FD">
        <w:rPr>
          <w:sz w:val="14"/>
        </w:rPr>
        <w:t xml:space="preserve"> @</w:t>
      </w:r>
      <w:proofErr w:type="spellStart"/>
      <w:r w:rsidRPr="00C049FD">
        <w:rPr>
          <w:sz w:val="14"/>
        </w:rPr>
        <w:t>realDonaldTrump</w:t>
      </w:r>
      <w:proofErr w:type="spellEnd"/>
      <w:r w:rsidRPr="00C049FD">
        <w:rPr>
          <w:sz w:val="14"/>
        </w:rPr>
        <w:t xml:space="preserve"> Any deal on DACA that does not include STRONG border security and the desperately needed WALL is a total waste of time. March 5th is rapidly approaching and the Dems seem not to care about DACA. Make a deal! 10:36 AM - Feb 5, 2018 120K 56.1K people are talking about this Twitter Ads </w:t>
      </w:r>
      <w:r w:rsidRPr="00C049FD">
        <w:rPr>
          <w:rStyle w:val="StyleUnderline"/>
        </w:rPr>
        <w:t>info and privacy The proposal comes as Congress looks to stave off another government shutdown by authorizing a new spending bill before a looming Thursday deadline. Earlier this month, Senate Democrats forced a three-day shutdown over an impasse on a soon-to-expire immigration program shielding thousands of young immigrants from deportation</w:t>
      </w:r>
      <w:r w:rsidRPr="00C049FD">
        <w:rPr>
          <w:sz w:val="14"/>
        </w:rPr>
        <w:t xml:space="preserve">. </w:t>
      </w:r>
      <w:r w:rsidRPr="00C049FD">
        <w:rPr>
          <w:rStyle w:val="StyleUnderline"/>
        </w:rPr>
        <w:t>Democrats and moderate Republicans are looking to secure an immigration deal that would preserve the legal status</w:t>
      </w:r>
      <w:r w:rsidRPr="00C049FD">
        <w:rPr>
          <w:sz w:val="14"/>
        </w:rPr>
        <w:t xml:space="preserve"> afforded to about 800,000 young immigrants enrolled in the Obama-era Deferred Action for Childhood Arrivals program that is set to expire on March 5. Trump has introduced a plan that would provide a path to citizenship to 1.8 million young immigrants — a bigger pool than currently enrolled in the program — but Democrats have balked at the president’s demand that the plan include some $30 billion to fund a southern border wall. The president’s plan also calls for an end to the diversity-based visa lottery program and family reunification visas. The McCain-Coons bill, the companion measure to a bipartisan House bill sponsored by Reps. Will Hurd (R-Texas) and Pete Aguilar (D-Calif.), does not end the visa programs as requested by Trump. The House measure, known as the “Uniting and Securing America Act,” has an even split of 27 Republicans and 27 Democrats co-sponsoring the bill. Get the Breaking News newsletter! Get the latest breaking news as it happens. Email address Sign </w:t>
      </w:r>
      <w:proofErr w:type="spellStart"/>
      <w:r w:rsidRPr="00C049FD">
        <w:rPr>
          <w:sz w:val="14"/>
        </w:rPr>
        <w:t>upBy</w:t>
      </w:r>
      <w:proofErr w:type="spellEnd"/>
      <w:r w:rsidRPr="00C049FD">
        <w:rPr>
          <w:sz w:val="14"/>
        </w:rPr>
        <w:t xml:space="preserve"> clicking Sign up, you agree to our privacy policy. “</w:t>
      </w:r>
      <w:r w:rsidRPr="00C049FD">
        <w:rPr>
          <w:rStyle w:val="StyleUnderline"/>
        </w:rPr>
        <w:t>Our legislation, which already has broad support in the House of Representatives, would address the most urgent priorities</w:t>
      </w:r>
      <w:r w:rsidRPr="00C049FD">
        <w:rPr>
          <w:sz w:val="14"/>
        </w:rPr>
        <w:t xml:space="preserve"> of protecting Dreamers, strengthening border security, alleviating the backlog in immigration courts, and addressing the root causes of illegal immigration,” McCain said in a statement. Coons tweeted Monday: “This bill doesn’t fix every issue w our immigration system, but it does solve the two most pressing immigration issues, &amp; it allows Congress to keep moving forward &amp; address the list of issues that still need to be solved, like reaching a budget agreement to fund the military.”</w:t>
      </w:r>
    </w:p>
    <w:p w14:paraId="0D3C0F1C" w14:textId="77777777" w:rsidR="00851F44" w:rsidRDefault="00851F44" w:rsidP="00851F44">
      <w:pPr>
        <w:pStyle w:val="Heading4"/>
      </w:pPr>
      <w:r>
        <w:t>Package link – gets thrown in</w:t>
      </w:r>
    </w:p>
    <w:p w14:paraId="541C6BFA" w14:textId="77777777" w:rsidR="00851F44" w:rsidRPr="00A04904" w:rsidRDefault="00851F44" w:rsidP="00851F44">
      <w:r w:rsidRPr="002E0E20">
        <w:rPr>
          <w:rStyle w:val="Style13ptBold"/>
        </w:rPr>
        <w:t>Lucey 18</w:t>
      </w:r>
      <w:r>
        <w:t xml:space="preserve"> (Catherine, AP Reporter, “No immigration deal unless ‘real wall,’ good security: Trump”, Chicago Sun Times, 5/24/18, </w:t>
      </w:r>
      <w:hyperlink r:id="rId114" w:history="1">
        <w:r w:rsidRPr="00B757BF">
          <w:rPr>
            <w:rStyle w:val="Hyperlink"/>
          </w:rPr>
          <w:t>https://chicago.suntimes.com/immigration/donald-trump-immigration-deal-mexican-border-wall/</w:t>
        </w:r>
      </w:hyperlink>
      <w:r>
        <w:t>) JA</w:t>
      </w:r>
    </w:p>
    <w:p w14:paraId="6167489C" w14:textId="77777777" w:rsidR="00851F44" w:rsidRDefault="00851F44" w:rsidP="00851F44">
      <w:pPr>
        <w:rPr>
          <w:sz w:val="16"/>
        </w:rPr>
      </w:pPr>
      <w:r w:rsidRPr="002E0E20">
        <w:rPr>
          <w:sz w:val="16"/>
        </w:rPr>
        <w:t xml:space="preserve">WASHINGTON — President Donald </w:t>
      </w:r>
      <w:r w:rsidRPr="002E0E20">
        <w:rPr>
          <w:rStyle w:val="StyleUnderline"/>
        </w:rPr>
        <w:t>Trump said he opposes any immigration legislation that doesn’t include “a real wall” along the Mexican border and “very strong border security.” Moderate House Republicans are pushing a deal that could lead to citizenship</w:t>
      </w:r>
      <w:r w:rsidRPr="002E0E20">
        <w:rPr>
          <w:sz w:val="16"/>
        </w:rPr>
        <w:t xml:space="preserve"> for young “Dreamer” immigrants brought to the U.S. illegally. But Trump told “Fox &amp; Friends” in an interview that aired Thursday that </w:t>
      </w:r>
      <w:r w:rsidRPr="002E0E20">
        <w:rPr>
          <w:rStyle w:val="StyleUnderline"/>
        </w:rPr>
        <w:t>unless a bill “includes a wall, and I mean a wall, a real wall, and unless it includes very strong border security, there’ll be no approvals from me</w:t>
      </w:r>
      <w:r w:rsidRPr="002E0E20">
        <w:rPr>
          <w:sz w:val="16"/>
        </w:rPr>
        <w:t xml:space="preserve">.” </w:t>
      </w:r>
      <w:r w:rsidRPr="002E0E20">
        <w:rPr>
          <w:rStyle w:val="StyleUnderline"/>
        </w:rPr>
        <w:t>Trump said the United States had “the worst immigration laws in the entire world by far” and said he wanted a comprehensive deal that included all of his priorities. “I think it’s time to get the whole package</w:t>
      </w:r>
      <w:r w:rsidRPr="002E0E20">
        <w:rPr>
          <w:sz w:val="16"/>
        </w:rPr>
        <w:t xml:space="preserve">,” he said. Trump’s comments, taped Wednesday, came as immigration talks are underway among House Republicans, with moderates seeking a way for hundreds of thousands of young immigrants to stay permanently in the U.S. But conservatives say they have no interest in awarding what they call “amnesty” to people who came illegally. Moderates trying to force votes on the issue gained their 21st GOP signature Wednesday. With just four more, they should be able to overcome leadership objections and have votes on immigration bills in late June. House leaders plan a pivotal closed-door GOP immigration meeting on June 7. Trump also took issue with the immigration court system, saying other countries have “security people” who “stand there and say you can’t come in” rather than judges who decide immigration claims. “Whoever heard of a system where you put people through trials? … We’re going to change the system,” Trump said. The administration is dealing with an enormous number of immigration cases along the U.S.-Mexico border, as a sharp increase in deportation arrests under Trump has pushed the backlog above 650,000 cases. </w:t>
      </w:r>
      <w:r w:rsidRPr="002E0E20">
        <w:rPr>
          <w:rStyle w:val="StyleUnderline"/>
        </w:rPr>
        <w:t>Attorney General Jeff Sessions, who oversees immigration courts, has sought major changes to the long-clogged courts</w:t>
      </w:r>
      <w:r w:rsidRPr="002E0E20">
        <w:rPr>
          <w:sz w:val="16"/>
        </w:rPr>
        <w:t xml:space="preserve">. The Justice Department recently announced that more prosecutors and judges will be assigned to help whittle away at the caseload. </w:t>
      </w:r>
      <w:r w:rsidRPr="002E0E20">
        <w:rPr>
          <w:rStyle w:val="StyleUnderline"/>
        </w:rPr>
        <w:t>And the administration has also introduced production quotas for immigration judges, raising concern among judges and attorneys that decisions may be unfairly rushed</w:t>
      </w:r>
      <w:r w:rsidRPr="002E0E20">
        <w:rPr>
          <w:sz w:val="16"/>
        </w:rPr>
        <w:t>.</w:t>
      </w:r>
    </w:p>
    <w:p w14:paraId="52596D00" w14:textId="77777777" w:rsidR="00851F44" w:rsidRDefault="00851F44" w:rsidP="00851F44">
      <w:pPr>
        <w:pStyle w:val="Heading4"/>
      </w:pPr>
      <w:r>
        <w:t>Trump credit/buy in key, that requires a border wall</w:t>
      </w:r>
    </w:p>
    <w:p w14:paraId="4BB77B28" w14:textId="77777777" w:rsidR="00851F44" w:rsidRDefault="00851F44" w:rsidP="00851F44">
      <w:proofErr w:type="spellStart"/>
      <w:r w:rsidRPr="00C13F94">
        <w:rPr>
          <w:rStyle w:val="Style13ptBold"/>
        </w:rPr>
        <w:t>Drusch</w:t>
      </w:r>
      <w:proofErr w:type="spellEnd"/>
      <w:r w:rsidRPr="00C13F94">
        <w:rPr>
          <w:rStyle w:val="Style13ptBold"/>
        </w:rPr>
        <w:t xml:space="preserve"> 18 </w:t>
      </w:r>
      <w:r>
        <w:t xml:space="preserve">(Andrea, contributor, “Immigration advocates: DACA deal likely to give Trump his wall”, McClatchy DC Bureau, 1/5/18, </w:t>
      </w:r>
      <w:hyperlink r:id="rId115" w:history="1">
        <w:r w:rsidRPr="00B757BF">
          <w:rPr>
            <w:rStyle w:val="Hyperlink"/>
          </w:rPr>
          <w:t>https://www.mcclatchydc.com/news/politics-government/white-house/article193253334.html</w:t>
        </w:r>
      </w:hyperlink>
      <w:r>
        <w:rPr>
          <w:rStyle w:val="Hyperlink"/>
        </w:rPr>
        <w:t>) JA</w:t>
      </w:r>
    </w:p>
    <w:p w14:paraId="58FC856C" w14:textId="77777777" w:rsidR="00851F44" w:rsidRPr="00C13F94" w:rsidRDefault="00851F44" w:rsidP="00851F44">
      <w:pPr>
        <w:rPr>
          <w:sz w:val="16"/>
        </w:rPr>
      </w:pPr>
      <w:r w:rsidRPr="00C13F94">
        <w:rPr>
          <w:sz w:val="16"/>
        </w:rPr>
        <w:t xml:space="preserve">WASHINGTON Top immigrants’ rights advocates advising Democrats on Capitol Hill say </w:t>
      </w:r>
      <w:r w:rsidRPr="00C13F94">
        <w:rPr>
          <w:rStyle w:val="StyleUnderline"/>
        </w:rPr>
        <w:t>any deal</w:t>
      </w:r>
      <w:r w:rsidRPr="00C13F94">
        <w:rPr>
          <w:sz w:val="16"/>
        </w:rPr>
        <w:t xml:space="preserve"> to protect Dreamers this month </w:t>
      </w:r>
      <w:r w:rsidRPr="00C13F94">
        <w:rPr>
          <w:rStyle w:val="StyleUnderline"/>
        </w:rPr>
        <w:t>will have to allow President Donald Trump to take credit for a border wall</w:t>
      </w:r>
      <w:r w:rsidRPr="00C13F94">
        <w:rPr>
          <w:sz w:val="16"/>
        </w:rPr>
        <w:t xml:space="preserve">. </w:t>
      </w:r>
      <w:r w:rsidRPr="00C13F94">
        <w:rPr>
          <w:rStyle w:val="StyleUnderline"/>
        </w:rPr>
        <w:t>Conceding that any eventual deal will need Trump’s blessing to win over Republicans in Congress, they laid out a list of border security measures Friday that they hope would allow Democrats to negotiate a deal they could attach to a bill</w:t>
      </w:r>
      <w:r w:rsidRPr="00C13F94">
        <w:rPr>
          <w:sz w:val="16"/>
        </w:rPr>
        <w:t xml:space="preserve"> to continue government spending after Jan. 19. </w:t>
      </w:r>
      <w:r w:rsidRPr="00C13F94">
        <w:rPr>
          <w:rStyle w:val="StyleUnderline"/>
        </w:rPr>
        <w:t>Lawmakers are trying to find a solution</w:t>
      </w:r>
      <w:r w:rsidRPr="00C13F94">
        <w:rPr>
          <w:sz w:val="16"/>
        </w:rPr>
        <w:t xml:space="preserve"> for the more than 800,000 recipients of the Deferred Action for Childhood Arrivals program before Trump ends the program March 5. Democrats in Washington have said they don’t want to trade a wall for protections for DACA recipients, who were brought into the country illegally by their parents as children. Republicans want any deal on DACA to correspond with increased border security. </w:t>
      </w:r>
      <w:r w:rsidRPr="00C13F94">
        <w:rPr>
          <w:rStyle w:val="StyleUnderline"/>
        </w:rPr>
        <w:t>Some in the party also want to use the negotiations to overhaul the country’s legal immigration system.</w:t>
      </w:r>
      <w:r w:rsidRPr="00C13F94">
        <w:rPr>
          <w:sz w:val="16"/>
        </w:rPr>
        <w:t xml:space="preserve"> Frank </w:t>
      </w:r>
      <w:proofErr w:type="spellStart"/>
      <w:r w:rsidRPr="00C13F94">
        <w:rPr>
          <w:sz w:val="16"/>
        </w:rPr>
        <w:t>Sharry</w:t>
      </w:r>
      <w:proofErr w:type="spellEnd"/>
      <w:r w:rsidRPr="00C13F94">
        <w:rPr>
          <w:sz w:val="16"/>
        </w:rPr>
        <w:t xml:space="preserve">, founder and executive director of the immigration reform group America's Voice, told reporters Friday </w:t>
      </w:r>
      <w:r w:rsidRPr="00C13F94">
        <w:rPr>
          <w:rStyle w:val="StyleUnderline"/>
        </w:rPr>
        <w:t>that the “deal space”</w:t>
      </w:r>
      <w:r w:rsidRPr="00C13F94">
        <w:rPr>
          <w:sz w:val="16"/>
        </w:rPr>
        <w:t xml:space="preserve"> on DACA </w:t>
      </w:r>
      <w:r w:rsidRPr="00C13F94">
        <w:rPr>
          <w:rStyle w:val="StyleUnderline"/>
        </w:rPr>
        <w:t xml:space="preserve">likely includes Democrats signing off on “money for border security,” </w:t>
      </w:r>
      <w:r w:rsidRPr="00C13F94">
        <w:rPr>
          <w:sz w:val="16"/>
        </w:rPr>
        <w:t>plus “some fence repair and augmentation.” “</w:t>
      </w:r>
      <w:r w:rsidRPr="00C13F94">
        <w:rPr>
          <w:rStyle w:val="StyleUnderline"/>
        </w:rPr>
        <w:t xml:space="preserve">Democrats will say, ‘we did not cave on a wall’, because it’s not going to be a concrete wall,” said </w:t>
      </w:r>
      <w:proofErr w:type="spellStart"/>
      <w:r w:rsidRPr="00C13F94">
        <w:rPr>
          <w:rStyle w:val="StyleUnderline"/>
        </w:rPr>
        <w:t>Sharry</w:t>
      </w:r>
      <w:proofErr w:type="spellEnd"/>
      <w:r w:rsidRPr="00C13F94">
        <w:rPr>
          <w:rStyle w:val="StyleUnderline"/>
        </w:rPr>
        <w:t>. “Donald Trump will say, ‘I got my wall.’”</w:t>
      </w:r>
      <w:r w:rsidRPr="00C13F94">
        <w:rPr>
          <w:sz w:val="16"/>
        </w:rPr>
        <w:t xml:space="preserve"> </w:t>
      </w:r>
      <w:r w:rsidRPr="00C13F94">
        <w:rPr>
          <w:rStyle w:val="StyleUnderline"/>
        </w:rPr>
        <w:t>What exactly Trump will accept as a wall has been the subject of negotiations</w:t>
      </w:r>
      <w:r w:rsidRPr="00C13F94">
        <w:rPr>
          <w:sz w:val="16"/>
        </w:rPr>
        <w:t xml:space="preserve"> for months on Capitol Hill. Texas Republicans introduced a border security package last summer that would add infrastructure in some places along the border, and use technology to monitor it in other places. Four weeks into the Border Wall Prototype Construction Project, eight new wall prototypes were constructed near the </w:t>
      </w:r>
      <w:proofErr w:type="spellStart"/>
      <w:r w:rsidRPr="00C13F94">
        <w:rPr>
          <w:sz w:val="16"/>
        </w:rPr>
        <w:t>Otay</w:t>
      </w:r>
      <w:proofErr w:type="spellEnd"/>
      <w:r w:rsidRPr="00C13F94">
        <w:rPr>
          <w:sz w:val="16"/>
        </w:rPr>
        <w:t xml:space="preserve"> Mesa Port of Entry as of Oct. 19. This aerial view shows the walls being built. </w:t>
      </w:r>
      <w:proofErr w:type="spellStart"/>
      <w:r w:rsidRPr="00C13F94">
        <w:rPr>
          <w:sz w:val="16"/>
        </w:rPr>
        <w:t>Otay</w:t>
      </w:r>
      <w:proofErr w:type="spellEnd"/>
      <w:r w:rsidRPr="00C13F94">
        <w:rPr>
          <w:sz w:val="16"/>
        </w:rPr>
        <w:t xml:space="preserve"> Mesa is a community in San Diego. Before Christmas, Senate negotiators requested the White House give them its specifications. When they returned to work in Washington this week, they still had not received a list. </w:t>
      </w:r>
      <w:r w:rsidRPr="00C13F94">
        <w:rPr>
          <w:rStyle w:val="StyleUnderline"/>
        </w:rPr>
        <w:t>Despite multiple proposals from lawmakers, GOP leaders say they’re paralyzed without input from Trump, who alone can tell his base what’s acceptable on immigration</w:t>
      </w:r>
      <w:r w:rsidRPr="00C13F94">
        <w:rPr>
          <w:sz w:val="16"/>
        </w:rPr>
        <w:t xml:space="preserve">. Trump huddled with Senate negotiators on DACA Thursday, and will meet with GOP leaders again over the weekend. They’re expected to produce the framework for a deal next week. </w:t>
      </w:r>
      <w:r w:rsidRPr="00C13F94">
        <w:rPr>
          <w:rStyle w:val="StyleUnderline"/>
        </w:rPr>
        <w:t>Immigrants’ rights advocates</w:t>
      </w:r>
      <w:r w:rsidRPr="00C13F94">
        <w:rPr>
          <w:sz w:val="16"/>
        </w:rPr>
        <w:t xml:space="preserve"> </w:t>
      </w:r>
      <w:r w:rsidRPr="00C13F94">
        <w:rPr>
          <w:rStyle w:val="StyleUnderline"/>
        </w:rPr>
        <w:t>echoed Republicans’ calls Friday</w:t>
      </w:r>
      <w:r w:rsidRPr="00C13F94">
        <w:rPr>
          <w:sz w:val="16"/>
        </w:rPr>
        <w:t xml:space="preserve">, </w:t>
      </w:r>
      <w:r w:rsidRPr="00C13F94">
        <w:rPr>
          <w:rStyle w:val="StyleUnderline"/>
        </w:rPr>
        <w:t>saying they too need Trump’s buy-in for a deal. “[Trump] should lead on this to show Republicans that this is a win</w:t>
      </w:r>
      <w:r w:rsidRPr="00C13F94">
        <w:rPr>
          <w:sz w:val="16"/>
        </w:rPr>
        <w:t xml:space="preserve">,” said Mark </w:t>
      </w:r>
      <w:proofErr w:type="spellStart"/>
      <w:r w:rsidRPr="00C13F94">
        <w:rPr>
          <w:sz w:val="16"/>
        </w:rPr>
        <w:t>Delich</w:t>
      </w:r>
      <w:proofErr w:type="spellEnd"/>
      <w:r w:rsidRPr="00C13F94">
        <w:rPr>
          <w:sz w:val="16"/>
        </w:rPr>
        <w:t>, director of congressional affairs for FWD.us, an immigration reform group. Despite calls from progressives for a clean vote on the Dream Act, which provides a pathway to citizenship for DACA recipients, advocates at Friday’s meeting said they expect an eventual deal to have plenty of elements they dislike. “</w:t>
      </w:r>
      <w:r w:rsidRPr="00C13F94">
        <w:rPr>
          <w:rStyle w:val="StyleUnderline"/>
        </w:rPr>
        <w:t>Democrats have been very clear that they’re willing to accept significant, probably unnecessary, superfluous expansions of infrastructure, fencing, border roads, censors, technology, drones, that are in and of themselves kind of a waste of money</w:t>
      </w:r>
      <w:r w:rsidRPr="00C13F94">
        <w:rPr>
          <w:sz w:val="16"/>
        </w:rPr>
        <w:t xml:space="preserve">,” said Marshall Fitz, managing director of immigration for the non-profit Emerson Collective. Fitz said Democrats were united in opposing any deal that increases border patrol agents. Republicans on Capitol Hill want to go much further than that. </w:t>
      </w:r>
      <w:r w:rsidRPr="00C13F94">
        <w:rPr>
          <w:rStyle w:val="StyleUnderline"/>
        </w:rPr>
        <w:t>Senate Republicans unveiled a package in November</w:t>
      </w:r>
      <w:r w:rsidRPr="00C13F94">
        <w:rPr>
          <w:sz w:val="16"/>
        </w:rPr>
        <w:t xml:space="preserve"> that made changes to family-based or chain migration, which allows green card holders to apply for visas for family members. It also sought to crack down on sanctuary cities. In a meeting with Senate negotiators Thursday, </w:t>
      </w:r>
      <w:r w:rsidRPr="00C13F94">
        <w:rPr>
          <w:rStyle w:val="StyleUnderline"/>
        </w:rPr>
        <w:t>Trump said he wanted any</w:t>
      </w:r>
      <w:r w:rsidRPr="00C13F94">
        <w:rPr>
          <w:sz w:val="16"/>
        </w:rPr>
        <w:t xml:space="preserve"> DACA </w:t>
      </w:r>
      <w:r w:rsidRPr="00C13F94">
        <w:rPr>
          <w:rStyle w:val="StyleUnderline"/>
        </w:rPr>
        <w:t>deal to make good on his border wall, solve chain migration and end the diversity visa lottery system</w:t>
      </w:r>
      <w:r w:rsidRPr="00C13F94">
        <w:rPr>
          <w:sz w:val="16"/>
        </w:rPr>
        <w:t>.</w:t>
      </w:r>
    </w:p>
    <w:p w14:paraId="6A975C8B" w14:textId="77777777" w:rsidR="00851F44" w:rsidRDefault="00851F44" w:rsidP="00851F44">
      <w:pPr>
        <w:pStyle w:val="Heading4"/>
      </w:pPr>
      <w:r>
        <w:t>The plan is the legislative vehicle for the border wall</w:t>
      </w:r>
    </w:p>
    <w:p w14:paraId="4BC6384E" w14:textId="77777777" w:rsidR="00851F44" w:rsidRDefault="00851F44" w:rsidP="00851F44">
      <w:r w:rsidRPr="00E54194">
        <w:rPr>
          <w:rStyle w:val="Style13ptBold"/>
        </w:rPr>
        <w:t>Przybyla 17</w:t>
      </w:r>
      <w:r>
        <w:t xml:space="preserve"> (Heidi M., contributor, “Trump official: White House may not link 'dreamers' to border wall funding”, AZ Central, 9/12/17, </w:t>
      </w:r>
      <w:hyperlink r:id="rId116" w:history="1">
        <w:r w:rsidRPr="00B757BF">
          <w:rPr>
            <w:rStyle w:val="Hyperlink"/>
          </w:rPr>
          <w:t>https://www.azcentral.com/story/news/politics/immigration/2017/09/12/z-trump-official-white-house-may-not-link-dreamers-border-wall-funding/657179001/</w:t>
        </w:r>
      </w:hyperlink>
      <w:r>
        <w:rPr>
          <w:rStyle w:val="Hyperlink"/>
        </w:rPr>
        <w:t>) JA</w:t>
      </w:r>
    </w:p>
    <w:p w14:paraId="0E6AF330" w14:textId="77777777" w:rsidR="00851F44" w:rsidRPr="00E54194" w:rsidRDefault="00851F44" w:rsidP="00851F44">
      <w:pPr>
        <w:rPr>
          <w:sz w:val="14"/>
        </w:rPr>
      </w:pPr>
      <w:r w:rsidRPr="00E54194">
        <w:rPr>
          <w:sz w:val="14"/>
        </w:rPr>
        <w:t>WASHINGTON — White House legislative director Marc Short said Tuesday that President Trump is not insisting Congress fund a wall along the southern U.S. border as part of a legislative fix to address the fate of undocumented immigrants brought to the country as children. The comments suggest the so-called 'dreamers', or those protected from deportation under the Deferred Action for Childhood Arrivals program, may not become a bargaining chip in exchange for Trump's border wall, a core campaign promise. The fate of the 'dreamers' has been unclear since Attorney General Jeff Sessions announced earlier this month that Trump is ending the program but giving Congress six months to find a legislative solution. Trump plans to lay out priorities for a DACA fix within the next couple of weeks, said Short. “</w:t>
      </w:r>
      <w:r w:rsidRPr="00E54194">
        <w:rPr>
          <w:rStyle w:val="StyleUnderline"/>
        </w:rPr>
        <w:t>We are most interested in getting border security, and the president has made a commitment to the American people that he believes that a physical barrier is important to that equation of border security</w:t>
      </w:r>
      <w:r w:rsidRPr="00E54194">
        <w:rPr>
          <w:sz w:val="14"/>
        </w:rPr>
        <w:t xml:space="preserve">,” Short told reporters at a Christian Science </w:t>
      </w:r>
      <w:proofErr w:type="spellStart"/>
      <w:r w:rsidRPr="00E54194">
        <w:rPr>
          <w:sz w:val="14"/>
        </w:rPr>
        <w:t>Monitorbreakfast</w:t>
      </w:r>
      <w:proofErr w:type="spellEnd"/>
      <w:r w:rsidRPr="00E54194">
        <w:rPr>
          <w:sz w:val="14"/>
        </w:rPr>
        <w:t xml:space="preserve"> in Washington. DACA recipients and their families say the program allowed them to attend school, work full-time and become parents. These are some of their stories. Nick </w:t>
      </w:r>
      <w:proofErr w:type="spellStart"/>
      <w:r w:rsidRPr="00E54194">
        <w:rPr>
          <w:sz w:val="14"/>
        </w:rPr>
        <w:t>Oza</w:t>
      </w:r>
      <w:proofErr w:type="spellEnd"/>
      <w:r w:rsidRPr="00E54194">
        <w:rPr>
          <w:sz w:val="14"/>
        </w:rPr>
        <w:t xml:space="preserve">/The Republic “Whether or not </w:t>
      </w:r>
      <w:r w:rsidRPr="00E54194">
        <w:rPr>
          <w:rStyle w:val="StyleUnderline"/>
        </w:rPr>
        <w:t xml:space="preserve">that is part of </w:t>
      </w:r>
      <w:r w:rsidRPr="00E54194">
        <w:rPr>
          <w:sz w:val="14"/>
        </w:rPr>
        <w:t xml:space="preserve">a DACA equation or whether or not that’s </w:t>
      </w:r>
      <w:r w:rsidRPr="00E54194">
        <w:rPr>
          <w:rStyle w:val="StyleUnderline"/>
        </w:rPr>
        <w:t>another legislative vehicle, I don’t want to bind ourselves into a construct</w:t>
      </w:r>
      <w:r w:rsidRPr="00E54194">
        <w:rPr>
          <w:sz w:val="14"/>
        </w:rPr>
        <w:t xml:space="preserve"> that makes reaching a conclusion on DACA impossible,” he said</w:t>
      </w:r>
      <w:r w:rsidRPr="00E54194">
        <w:rPr>
          <w:rStyle w:val="StyleUnderline"/>
        </w:rPr>
        <w:t>. “The president is also interested, as he said, in solving the issue of DACA" and “believes this is an issue Congress has failed on,</w:t>
      </w:r>
      <w:r w:rsidRPr="00E54194">
        <w:rPr>
          <w:sz w:val="14"/>
        </w:rPr>
        <w:t xml:space="preserve">" Short said. Trump's immigration priorities include securing the border, interior enforcement and moving to a "merit-based immigration system," Short added. He didn't know if lawmakers would address these issues together or split them up. MORE: What happens after DACA? Community prepares for what's next On Sept. 5, Trump began winding down the Obama-era immigration program designed to protect DACA, and Sessions outlined the reasons the White House believes it is unconstitutional. Yet </w:t>
      </w:r>
      <w:r w:rsidRPr="00E54194">
        <w:rPr>
          <w:rStyle w:val="StyleUnderline"/>
        </w:rPr>
        <w:t>Trump also said at the time he has “great heart” for those protected under the program.</w:t>
      </w:r>
      <w:r w:rsidRPr="00E54194">
        <w:rPr>
          <w:sz w:val="14"/>
        </w:rPr>
        <w:t xml:space="preserve"> Amid a backlash to the decision and a couple days later, Trump appeared to soften his position about the 'dreamers', tweeting they "have nothing to worry about" and that if Congress doesn't act, he would "revisit this issue." </w:t>
      </w:r>
      <w:r w:rsidRPr="00E54194">
        <w:rPr>
          <w:rStyle w:val="StyleUnderline"/>
        </w:rPr>
        <w:t>The big question since the White House announcement has been whether the 'dreamers' will become a bargaining chip for Trump’s wall</w:t>
      </w:r>
      <w:r w:rsidRPr="00E54194">
        <w:rPr>
          <w:sz w:val="14"/>
        </w:rPr>
        <w:t xml:space="preserve">. </w:t>
      </w:r>
      <w:r w:rsidRPr="00E54194">
        <w:rPr>
          <w:rStyle w:val="StyleUnderline"/>
        </w:rPr>
        <w:t>Prior to the hurricanes in Texas and Florida, Trump even threatened to shut down the government if Congress didn’t provide the funds to build the wall</w:t>
      </w:r>
      <w:r w:rsidRPr="00E54194">
        <w:rPr>
          <w:sz w:val="14"/>
        </w:rPr>
        <w:t>. Asked to clarify remarks suggesting Trump is flexible on separating DACA from funding for the wall, Short said the president is not “backing off” the wall. Rather, he is considering the best legislative vehicle to accomplish it. “The president is committed to sticking by his commitment that a physical structure is what is needed to help protect the American people,” he said. “I’m not going to prejudge today” whether that’s part of DACA. He declined to comment on whether Trump would be open to providing 'dreamers' a path to citizenship. At the breakfast, Short also outlined where he sees opportunity for cooperation with Democrats on passing tax cut legislation – mainly corporate tax cuts and rate reductions for lower and middle-income earners. Trump is dining Tuesday night with Republicans and a few moderate Democrats representing red states to discuss strategy on taxes, including Sens. Heidi Heitkamp of North Dakota, Joe Manchin of West Virginia and Joe Donnelly of Indiana. “</w:t>
      </w:r>
      <w:r w:rsidRPr="00E54194">
        <w:rPr>
          <w:rStyle w:val="StyleUnderline"/>
        </w:rPr>
        <w:t>There is opportunity to partner there,” said Short. “The feedback we’ve received from many Democrats is they recognize that corporate rates are too high</w:t>
      </w:r>
      <w:r w:rsidRPr="00E54194">
        <w:rPr>
          <w:sz w:val="14"/>
        </w:rPr>
        <w:t>, they recognize the corporate tax system is unfair, it’s causing American companies to leave our shores,” said Short. He said Democrats have also raised “marrying” tax reform and an infrastructure spending package, though that discussion is primarily among Democrats.</w:t>
      </w:r>
    </w:p>
    <w:p w14:paraId="38002CAA" w14:textId="77777777" w:rsidR="00851F44" w:rsidRPr="00B07F77" w:rsidRDefault="00851F44" w:rsidP="00851F44"/>
    <w:p w14:paraId="79BE4062" w14:textId="77777777" w:rsidR="00851F44" w:rsidRPr="00474FFF" w:rsidRDefault="00851F44" w:rsidP="00851F44">
      <w:pPr>
        <w:pStyle w:val="Heading3"/>
      </w:pPr>
      <w:r>
        <w:t>2NC – IL – Dems Cave</w:t>
      </w:r>
    </w:p>
    <w:p w14:paraId="12B8EC83" w14:textId="77777777" w:rsidR="00851F44" w:rsidRDefault="00851F44" w:rsidP="00851F44">
      <w:pPr>
        <w:pStyle w:val="Heading4"/>
      </w:pPr>
      <w:r>
        <w:t>border wall on the table</w:t>
      </w:r>
    </w:p>
    <w:p w14:paraId="5B560946" w14:textId="77777777" w:rsidR="00851F44" w:rsidRPr="00DB77D6" w:rsidRDefault="00851F44" w:rsidP="00851F44">
      <w:proofErr w:type="spellStart"/>
      <w:r w:rsidRPr="00DB77D6">
        <w:rPr>
          <w:rStyle w:val="Style13ptBold"/>
        </w:rPr>
        <w:t>Calia</w:t>
      </w:r>
      <w:proofErr w:type="spellEnd"/>
      <w:r w:rsidRPr="00DB77D6">
        <w:rPr>
          <w:rStyle w:val="Style13ptBold"/>
        </w:rPr>
        <w:t xml:space="preserve"> 18</w:t>
      </w:r>
      <w:r>
        <w:t xml:space="preserve"> (Mike, reporter for CNBC, “Trump's border wall is on the table, key Democrats say”, Yahoo! Finance, 1/20/18, </w:t>
      </w:r>
      <w:hyperlink r:id="rId117" w:history="1">
        <w:r w:rsidRPr="00EC16F2">
          <w:rPr>
            <w:rStyle w:val="Hyperlink"/>
          </w:rPr>
          <w:t>https://finance.yahoo.com/news/trump-apos-border-wall-table-190937143.html</w:t>
        </w:r>
      </w:hyperlink>
      <w:r>
        <w:t>) JA</w:t>
      </w:r>
    </w:p>
    <w:p w14:paraId="0EAE984D" w14:textId="77777777" w:rsidR="00851F44" w:rsidRDefault="00851F44" w:rsidP="00851F44">
      <w:pPr>
        <w:rPr>
          <w:sz w:val="14"/>
        </w:rPr>
      </w:pPr>
      <w:r w:rsidRPr="00DB77D6">
        <w:rPr>
          <w:rStyle w:val="StyleUnderline"/>
        </w:rPr>
        <w:t>Key Democrats</w:t>
      </w:r>
      <w:r w:rsidRPr="00D93EAB">
        <w:rPr>
          <w:sz w:val="14"/>
        </w:rPr>
        <w:t xml:space="preserve"> on Saturday </w:t>
      </w:r>
      <w:r w:rsidRPr="00DB77D6">
        <w:rPr>
          <w:rStyle w:val="StyleUnderline"/>
        </w:rPr>
        <w:t>expressed openness to</w:t>
      </w:r>
      <w:r w:rsidRPr="00D93EAB">
        <w:rPr>
          <w:sz w:val="14"/>
        </w:rPr>
        <w:t xml:space="preserve"> Pre</w:t>
      </w:r>
      <w:r w:rsidRPr="00DB77D6">
        <w:rPr>
          <w:rStyle w:val="StyleUnderline"/>
        </w:rPr>
        <w:t xml:space="preserve">sident Donald Trump 's proposed wall on the U.S. border with Mexico, a dramatic turnaround for the party as it seeks to extend protections </w:t>
      </w:r>
      <w:r w:rsidRPr="00D93EAB">
        <w:rPr>
          <w:sz w:val="14"/>
        </w:rPr>
        <w:t xml:space="preserve">for people who were illegally brought to the U.S. as children. Senate Minority Leader Chuck Schumer said early Saturday morning that, </w:t>
      </w:r>
      <w:r w:rsidRPr="00D93EAB">
        <w:rPr>
          <w:rStyle w:val="StyleUnderline"/>
        </w:rPr>
        <w:t xml:space="preserve">in a Friday meeting with the president, he offered to put the wall "on the table" </w:t>
      </w:r>
      <w:r w:rsidRPr="00D93EAB">
        <w:rPr>
          <w:sz w:val="14"/>
        </w:rPr>
        <w:t xml:space="preserve">in a potential deal to avoid a government shutdown. Later Saturday, </w:t>
      </w:r>
      <w:r w:rsidRPr="00D93EAB">
        <w:rPr>
          <w:rStyle w:val="StyleUnderline"/>
        </w:rPr>
        <w:t xml:space="preserve">Illinois Democratic Rep. Luis Gutierrez, a longtime opponent of Trump's wall, told reporters that he would back off his opposition </w:t>
      </w:r>
      <w:r w:rsidRPr="00D93EAB">
        <w:rPr>
          <w:sz w:val="14"/>
        </w:rPr>
        <w:t xml:space="preserve">to the president's plan for the barrier, in order to protect recipients of the Deferred Action for Childhood Arrivals program, or </w:t>
      </w:r>
      <w:proofErr w:type="spellStart"/>
      <w:r w:rsidRPr="00D93EAB">
        <w:rPr>
          <w:sz w:val="14"/>
        </w:rPr>
        <w:t>DACA."It's</w:t>
      </w:r>
      <w:proofErr w:type="spellEnd"/>
      <w:r w:rsidRPr="00D93EAB">
        <w:rPr>
          <w:sz w:val="14"/>
        </w:rPr>
        <w:t xml:space="preserve"> not about a wall. We'll build him a wall. Tell us how high you want it. But free the Dreamers," the lawmaker said, according to journalists on </w:t>
      </w:r>
      <w:proofErr w:type="spellStart"/>
      <w:r w:rsidRPr="00D93EAB">
        <w:rPr>
          <w:sz w:val="14"/>
        </w:rPr>
        <w:t>Twitter.CNN</w:t>
      </w:r>
      <w:proofErr w:type="spellEnd"/>
      <w:r w:rsidRPr="00D93EAB">
        <w:rPr>
          <w:sz w:val="14"/>
        </w:rPr>
        <w:t xml:space="preserve"> </w:t>
      </w:r>
      <w:proofErr w:type="spellStart"/>
      <w:r w:rsidRPr="00D93EAB">
        <w:rPr>
          <w:sz w:val="14"/>
        </w:rPr>
        <w:t>tweetHuffPo</w:t>
      </w:r>
      <w:proofErr w:type="spellEnd"/>
      <w:r w:rsidRPr="00D93EAB">
        <w:rPr>
          <w:sz w:val="14"/>
        </w:rPr>
        <w:t xml:space="preserve"> tweet Earlier this week, Gutierrez told the New York Times that Trump's chief of staff, John Kelly, told the House Hispanic Caucus that "a 50-foot wall from sea to shining sea isn't what we're going to build." Trump later insisted that he had not changed his mind about the wall. During the 2016 election, </w:t>
      </w:r>
      <w:r w:rsidRPr="00D93EAB">
        <w:rPr>
          <w:rStyle w:val="StyleUnderline"/>
        </w:rPr>
        <w:t>a wall along the American border with Mexico was a cornerstone of Trump's populist, nationalist pitch to voters</w:t>
      </w:r>
      <w:r w:rsidRPr="00D93EAB">
        <w:rPr>
          <w:sz w:val="14"/>
        </w:rPr>
        <w:t xml:space="preserve">, and the idea remains a point of contention in the president's relationship with </w:t>
      </w:r>
      <w:proofErr w:type="spellStart"/>
      <w:r w:rsidRPr="00D93EAB">
        <w:rPr>
          <w:sz w:val="14"/>
        </w:rPr>
        <w:t>Congress.Yet</w:t>
      </w:r>
      <w:proofErr w:type="spellEnd"/>
      <w:r w:rsidRPr="00D93EAB">
        <w:rPr>
          <w:sz w:val="14"/>
        </w:rPr>
        <w:t xml:space="preserve"> Democrats have largely resisted Trump's calls for billions of dollars to build the barrier, and any indication they are willing to budge is likely to anger their liberal base. Schumer revealed his offer to Trump in remarks on the floor of the Senate minutes after the chamber failed to pass legislation that would have averted a shutdown On Friday, Schumer had a 90-minute meeting with Trump in the Oval Office. Only Kelly and Schumer's chief of staff, Michael Lynch, were in the room with the senator and the president. Afterward, Schumer had a positive take on the meeting, although he did not say a deal was </w:t>
      </w:r>
      <w:proofErr w:type="spellStart"/>
      <w:r w:rsidRPr="00D93EAB">
        <w:rPr>
          <w:sz w:val="14"/>
        </w:rPr>
        <w:t>struck.Still</w:t>
      </w:r>
      <w:proofErr w:type="spellEnd"/>
      <w:r w:rsidRPr="00D93EAB">
        <w:rPr>
          <w:sz w:val="14"/>
        </w:rPr>
        <w:t xml:space="preserve">, the New York Democrat said Trump had walked away from the proposition. The White House has said that it would prefer addressing immigration issues separately from a measure to fund the </w:t>
      </w:r>
      <w:proofErr w:type="spellStart"/>
      <w:r w:rsidRPr="00D93EAB">
        <w:rPr>
          <w:sz w:val="14"/>
        </w:rPr>
        <w:t>government.Saturday</w:t>
      </w:r>
      <w:proofErr w:type="spellEnd"/>
      <w:r w:rsidRPr="00D93EAB">
        <w:rPr>
          <w:sz w:val="14"/>
        </w:rPr>
        <w:t xml:space="preserve"> afternoon, White House budget chief Mick Mulvaney, in an impromptu press briefing, said Schumer's offer to fund the wall fell well short of the money Trump has been </w:t>
      </w:r>
      <w:proofErr w:type="spellStart"/>
      <w:r w:rsidRPr="00D93EAB">
        <w:rPr>
          <w:sz w:val="14"/>
        </w:rPr>
        <w:t>seeking.Mulvaney</w:t>
      </w:r>
      <w:proofErr w:type="spellEnd"/>
      <w:r w:rsidRPr="00D93EAB">
        <w:rPr>
          <w:sz w:val="14"/>
        </w:rPr>
        <w:t xml:space="preserve">, citing Kelly, said that Schumer told Trump he would agree to "all the money for the wall," which Trump took to mean the full $20 billion that building a partial border wall is expected to cost. But what Schumer was actually talking about was the $1.6 billion the White House had already sought in an annual appropriations bill. Mulvaney said this misunderstanding reflected Schumer's duplicitous negotiating </w:t>
      </w:r>
      <w:proofErr w:type="spellStart"/>
      <w:r w:rsidRPr="00D93EAB">
        <w:rPr>
          <w:sz w:val="14"/>
        </w:rPr>
        <w:t>tactics."That</w:t>
      </w:r>
      <w:proofErr w:type="spellEnd"/>
      <w:r w:rsidRPr="00D93EAB">
        <w:rPr>
          <w:sz w:val="14"/>
        </w:rPr>
        <w:t xml:space="preserve"> is not 'all of the money for the wall,' nor was it ever intended to be all the money for the wall," said the budget director, who had a reputation in Congress for being a fiscal conservative. Trump has repeatedly claimed, on the campaign trail and during his presidency, that Mexico would pay for the </w:t>
      </w:r>
      <w:proofErr w:type="spellStart"/>
      <w:r w:rsidRPr="00D93EAB">
        <w:rPr>
          <w:sz w:val="14"/>
        </w:rPr>
        <w:t>wall.Matt</w:t>
      </w:r>
      <w:proofErr w:type="spellEnd"/>
      <w:r w:rsidRPr="00D93EAB">
        <w:rPr>
          <w:sz w:val="14"/>
        </w:rPr>
        <w:t xml:space="preserve"> House, a spokesman for Schumer, disputed Mulvaney's </w:t>
      </w:r>
      <w:proofErr w:type="spellStart"/>
      <w:r w:rsidRPr="00D93EAB">
        <w:rPr>
          <w:sz w:val="14"/>
        </w:rPr>
        <w:t>account.Matt</w:t>
      </w:r>
      <w:proofErr w:type="spellEnd"/>
      <w:r w:rsidRPr="00D93EAB">
        <w:rPr>
          <w:sz w:val="14"/>
        </w:rPr>
        <w:t xml:space="preserve"> House tweet Schumer's remarks early Saturday morning followed those of Senate Majority Leader </w:t>
      </w:r>
      <w:r w:rsidRPr="00D93EAB">
        <w:rPr>
          <w:rStyle w:val="StyleUnderline"/>
        </w:rPr>
        <w:t>Mitch McConnell , who blamed Democrats for the Senate's failure to approve a bill passed by the Republican-controlled House on Thursday.</w:t>
      </w:r>
      <w:r w:rsidRPr="00D93EAB">
        <w:rPr>
          <w:sz w:val="14"/>
        </w:rPr>
        <w:t xml:space="preserve"> Schumer, however, rejected that characterization and pointed out that four Republican senators – Mike Lee of Utah, Jeff Flake of Arizona, Lindsey Graham of South Carolina and Rand Paul of Kentucky – voted in earnest against the continuing resolution. The New York Democrat then turned his ire on the president </w:t>
      </w:r>
      <w:proofErr w:type="spellStart"/>
      <w:r w:rsidRPr="00D93EAB">
        <w:rPr>
          <w:sz w:val="14"/>
        </w:rPr>
        <w:t>himself."The</w:t>
      </w:r>
      <w:proofErr w:type="spellEnd"/>
      <w:r w:rsidRPr="00D93EAB">
        <w:rPr>
          <w:sz w:val="14"/>
        </w:rPr>
        <w:t xml:space="preserve"> blame should crash entirely on President Trump's shoulders," Schumer said. "This will be called the Trump shutdown because there is no one who deserves the blame ... more than President Trump."-CNBC's Christina </w:t>
      </w:r>
      <w:proofErr w:type="spellStart"/>
      <w:r w:rsidRPr="00D93EAB">
        <w:rPr>
          <w:sz w:val="14"/>
        </w:rPr>
        <w:t>Wilkie</w:t>
      </w:r>
      <w:proofErr w:type="spellEnd"/>
      <w:r w:rsidRPr="00D93EAB">
        <w:rPr>
          <w:sz w:val="14"/>
        </w:rPr>
        <w:t xml:space="preserve"> contributed to this report. </w:t>
      </w:r>
      <w:r w:rsidRPr="00D93EAB">
        <w:rPr>
          <w:rStyle w:val="StyleUnderline"/>
        </w:rPr>
        <w:t>Key Democrats on Saturday expressed openness to President Donald Trump 's proposed wall on the U.S. border with Mexico, a dramatic turnaround for the party</w:t>
      </w:r>
      <w:r w:rsidRPr="00D93EAB">
        <w:rPr>
          <w:sz w:val="14"/>
        </w:rPr>
        <w:t xml:space="preserve"> as it seeks to extend protections for people who were illegally brought to the U.S. as children.</w:t>
      </w:r>
    </w:p>
    <w:p w14:paraId="5B157B97" w14:textId="77777777" w:rsidR="00851F44" w:rsidRDefault="00851F44" w:rsidP="00851F44">
      <w:pPr>
        <w:pStyle w:val="Heading3"/>
      </w:pPr>
      <w:r>
        <w:t>2NC – Water</w:t>
      </w:r>
    </w:p>
    <w:p w14:paraId="623343D8" w14:textId="77777777" w:rsidR="00851F44" w:rsidRDefault="00851F44" w:rsidP="00851F44">
      <w:pPr>
        <w:pStyle w:val="Heading4"/>
      </w:pPr>
      <w:r>
        <w:t>War and terrorism</w:t>
      </w:r>
    </w:p>
    <w:p w14:paraId="63BE9633" w14:textId="77777777" w:rsidR="00851F44" w:rsidRPr="000328CB" w:rsidRDefault="00851F44" w:rsidP="00851F44">
      <w:r w:rsidRPr="000328CB">
        <w:rPr>
          <w:rStyle w:val="Style13ptBold"/>
        </w:rPr>
        <w:t>Goldenberg 14</w:t>
      </w:r>
      <w:r>
        <w:t xml:space="preserve"> (Suzanne, former Guardian foreign correspondent and environment correspondent, “Why global water shortages pose threat of terror and war”, The Guardian, 2/8/14, </w:t>
      </w:r>
      <w:hyperlink r:id="rId118" w:history="1">
        <w:r w:rsidRPr="00B757BF">
          <w:rPr>
            <w:rStyle w:val="Hyperlink"/>
          </w:rPr>
          <w:t>https://www.theguardian.com/environment/2014/feb/09/global-water-shortages-threat-terror-war</w:t>
        </w:r>
      </w:hyperlink>
      <w:r>
        <w:t>) JA</w:t>
      </w:r>
    </w:p>
    <w:p w14:paraId="21950F7A" w14:textId="77777777" w:rsidR="00851F44" w:rsidRPr="000328CB" w:rsidRDefault="00851F44" w:rsidP="00851F44">
      <w:pPr>
        <w:rPr>
          <w:rStyle w:val="Emphasis"/>
        </w:rPr>
      </w:pPr>
      <w:r w:rsidRPr="000328CB">
        <w:rPr>
          <w:rStyle w:val="StyleUnderline"/>
        </w:rPr>
        <w:t xml:space="preserve">From California to the Middle East, huge areas of the world are drying up and a billion people have no access to safe drinking water. US intelligence is warning of the dangers of shrinking resources and experts say </w:t>
      </w:r>
      <w:r w:rsidRPr="000328CB">
        <w:rPr>
          <w:rStyle w:val="Emphasis"/>
        </w:rPr>
        <w:t>the world is 'standing on a precipice'</w:t>
      </w:r>
    </w:p>
    <w:p w14:paraId="6E7F72D7" w14:textId="77777777" w:rsidR="00851F44" w:rsidRDefault="00851F44" w:rsidP="00851F44">
      <w:r>
        <w:t xml:space="preserve">On 17 January, scientists downloaded fresh data from a pair of Nasa satellites and distributed the findings among the small group of researchers who track the world's water reserves. At the University of California, Irvine, hydrologist James </w:t>
      </w:r>
      <w:proofErr w:type="spellStart"/>
      <w:r>
        <w:t>Famiglietti</w:t>
      </w:r>
      <w:proofErr w:type="spellEnd"/>
      <w:r>
        <w:t xml:space="preserve"> looked over the data from the gravity-sensing Grace satellites with a rising sense of dread.</w:t>
      </w:r>
    </w:p>
    <w:p w14:paraId="2A6592CD" w14:textId="77777777" w:rsidR="00851F44" w:rsidRPr="000328CB" w:rsidRDefault="00851F44" w:rsidP="00851F44">
      <w:pPr>
        <w:rPr>
          <w:rStyle w:val="StyleUnderline"/>
        </w:rPr>
      </w:pPr>
      <w:r>
        <w:t xml:space="preserve">The data, released last week, </w:t>
      </w:r>
      <w:r w:rsidRPr="000328CB">
        <w:rPr>
          <w:rStyle w:val="StyleUnderline"/>
        </w:rPr>
        <w:t>showed California on the verge of an epic drought, with its backup systems of groundwater reserves so run down that the losses could be picked up by satellites orbiting 400km above the Earth's surface.</w:t>
      </w:r>
    </w:p>
    <w:p w14:paraId="15BD7D25" w14:textId="77777777" w:rsidR="00851F44" w:rsidRPr="000328CB" w:rsidRDefault="00851F44" w:rsidP="00851F44">
      <w:pPr>
        <w:rPr>
          <w:rStyle w:val="StyleUnderline"/>
        </w:rPr>
      </w:pPr>
      <w:r>
        <w:t xml:space="preserve">"It was definitely an 'oh my gosh moment'," </w:t>
      </w:r>
      <w:proofErr w:type="spellStart"/>
      <w:r>
        <w:t>Famiglietti</w:t>
      </w:r>
      <w:proofErr w:type="spellEnd"/>
      <w:r>
        <w:t xml:space="preserve"> said. "</w:t>
      </w:r>
      <w:r w:rsidRPr="000328CB">
        <w:rPr>
          <w:rStyle w:val="StyleUnderline"/>
        </w:rPr>
        <w:t>The groundwater is our strategic reserve. It's our backup, and so where do you go when the backup is gone?"</w:t>
      </w:r>
    </w:p>
    <w:p w14:paraId="2176B089" w14:textId="77777777" w:rsidR="00851F44" w:rsidRDefault="00851F44" w:rsidP="00851F44">
      <w:r>
        <w:t>That same day, the state governor, Jerry Brown, declared a drought emergency and appealed to Californians to cut their water use by 20%. "Every day this drought goes on we are going to have to tighten the screws on what people are doing," he said.</w:t>
      </w:r>
    </w:p>
    <w:p w14:paraId="615F452B" w14:textId="77777777" w:rsidR="00851F44" w:rsidRDefault="00851F44" w:rsidP="00851F44">
      <w:r w:rsidRPr="000328CB">
        <w:rPr>
          <w:rStyle w:val="StyleUnderline"/>
        </w:rPr>
        <w:t xml:space="preserve">Seventeen rural communities are in danger of running out of water within 60 days </w:t>
      </w:r>
      <w:r w:rsidRPr="000328CB">
        <w:t>and that number is expected to rise, after the main municipal water distribution system announced it did not have enough supplies and would have to turn off the taps to lo</w:t>
      </w:r>
      <w:r>
        <w:t>cal agencies.</w:t>
      </w:r>
    </w:p>
    <w:p w14:paraId="1EED74D0" w14:textId="77777777" w:rsidR="00851F44" w:rsidRPr="000328CB" w:rsidRDefault="00851F44" w:rsidP="00851F44">
      <w:pPr>
        <w:rPr>
          <w:rStyle w:val="StyleUnderline"/>
        </w:rPr>
      </w:pPr>
      <w:r w:rsidRPr="000328CB">
        <w:rPr>
          <w:rStyle w:val="StyleUnderline"/>
        </w:rPr>
        <w:t>There are other shock moments ahead</w:t>
      </w:r>
      <w:r>
        <w:t xml:space="preserve"> – and not just for California – </w:t>
      </w:r>
      <w:r w:rsidRPr="000328CB">
        <w:rPr>
          <w:rStyle w:val="StyleUnderline"/>
        </w:rPr>
        <w:t>in a world where water is increasingly in short supply because of growing demands from agriculture, an expanding population, energy production and climate change.</w:t>
      </w:r>
    </w:p>
    <w:p w14:paraId="16A72283" w14:textId="77777777" w:rsidR="00851F44" w:rsidRPr="000328CB" w:rsidRDefault="00851F44" w:rsidP="00851F44">
      <w:pPr>
        <w:rPr>
          <w:rStyle w:val="StyleUnderline"/>
        </w:rPr>
      </w:pPr>
      <w:r>
        <w:t xml:space="preserve">Already a billion people, or </w:t>
      </w:r>
      <w:r w:rsidRPr="000328CB">
        <w:rPr>
          <w:rStyle w:val="StyleUnderline"/>
        </w:rPr>
        <w:t>one in seven people on the planet, lack access to safe drinking water.</w:t>
      </w:r>
      <w:r>
        <w:t xml:space="preserve"> Britain, of course, is currently at the other extreme. Great swaths of the country are drowning in misery, after a series of Atlantic storms off the south-western coast. But that too is part of the picture that has been coming into sharper focus over 12 years of the Grace satellite record. </w:t>
      </w:r>
      <w:r w:rsidRPr="000328CB">
        <w:rPr>
          <w:rStyle w:val="StyleUnderline"/>
        </w:rPr>
        <w:t>Countries at northern latitudes and in the tropics are getting wetter. But those countries at mid-latitude are running increasingly low on water.</w:t>
      </w:r>
    </w:p>
    <w:p w14:paraId="24E3B1FD" w14:textId="77777777" w:rsidR="00851F44" w:rsidRPr="000328CB" w:rsidRDefault="00851F44" w:rsidP="00851F44">
      <w:pPr>
        <w:rPr>
          <w:rStyle w:val="StyleUnderline"/>
        </w:rPr>
      </w:pPr>
      <w:r>
        <w:t xml:space="preserve">"What we see is very much a picture of </w:t>
      </w:r>
      <w:r w:rsidRPr="000328CB">
        <w:rPr>
          <w:rStyle w:val="StyleUnderline"/>
        </w:rPr>
        <w:t xml:space="preserve">the wet areas of the Earth getting wetter," </w:t>
      </w:r>
      <w:proofErr w:type="spellStart"/>
      <w:r w:rsidRPr="000328CB">
        <w:rPr>
          <w:rStyle w:val="StyleUnderline"/>
        </w:rPr>
        <w:t>Famiglietti</w:t>
      </w:r>
      <w:proofErr w:type="spellEnd"/>
      <w:r w:rsidRPr="000328CB">
        <w:rPr>
          <w:rStyle w:val="StyleUnderline"/>
        </w:rPr>
        <w:t xml:space="preserve"> said. "Those would be the high latitudes like the Arctic and the lower latitudes like the tropics. The middle latitudes in between, those are already the arid and semi-arid parts of the world and they are getting drier."</w:t>
      </w:r>
    </w:p>
    <w:p w14:paraId="4E300BCE" w14:textId="77777777" w:rsidR="00851F44" w:rsidRDefault="00851F44" w:rsidP="00851F44">
      <w:r>
        <w:t>On the satellite images the biggest losses were denoted by red hotspots, he said. And those red spots largely matched the locations of groundwater reserves.</w:t>
      </w:r>
    </w:p>
    <w:p w14:paraId="2441AFF6" w14:textId="77777777" w:rsidR="00851F44" w:rsidRDefault="00851F44" w:rsidP="00851F44">
      <w:r>
        <w:t>"Almost all of those red hotspots correspond to major aquifers of the world. What Grace shows us is that groundwater depletion is happening at a very rapid rate in almost all of the major aquifers in the arid and semi-arid parts of the world."</w:t>
      </w:r>
    </w:p>
    <w:p w14:paraId="070826D8" w14:textId="77777777" w:rsidR="00851F44" w:rsidRPr="000328CB" w:rsidRDefault="00851F44" w:rsidP="00851F44">
      <w:pPr>
        <w:rPr>
          <w:rStyle w:val="StyleUnderline"/>
        </w:rPr>
      </w:pPr>
      <w:r w:rsidRPr="000328CB">
        <w:rPr>
          <w:rStyle w:val="StyleUnderline"/>
        </w:rPr>
        <w:t>The Middle East, north Africa and south Asia are all projected to experience water shortages over the coming years because of decades of bad management and overuse.</w:t>
      </w:r>
    </w:p>
    <w:p w14:paraId="5EC6E1F7" w14:textId="77777777" w:rsidR="00851F44" w:rsidRDefault="00851F44" w:rsidP="00851F44">
      <w:r>
        <w:t>Watering crops, slaking thirst in expanding cities, cooling power plants, fracking oil and gas wells – all take water from the same diminishing supply. Add to that climate change – which is projected to intensify dry spells in the coming years – and the world is going to be forced to think a lot more about water than it ever did before.</w:t>
      </w:r>
    </w:p>
    <w:p w14:paraId="0ED7B519" w14:textId="77777777" w:rsidR="00851F44" w:rsidRDefault="00851F44" w:rsidP="00851F44">
      <w:r w:rsidRPr="000328CB">
        <w:rPr>
          <w:rStyle w:val="StyleUnderline"/>
        </w:rPr>
        <w:t>The losses of water reserves are staggering</w:t>
      </w:r>
      <w:r>
        <w:t xml:space="preserve">. In seven years, beginning in 2003, parts of Turkey, Syria, Iraq and Iran along the Tigris and Euphrates rivers lost 144 cubic </w:t>
      </w:r>
      <w:proofErr w:type="spellStart"/>
      <w:r>
        <w:t>kilometres</w:t>
      </w:r>
      <w:proofErr w:type="spellEnd"/>
      <w:r>
        <w:t xml:space="preserve"> of stored freshwater – or about the same amount of water in the Dead Sea, according to data compiled by the Grace mission and released last year.</w:t>
      </w:r>
    </w:p>
    <w:p w14:paraId="044B36EF" w14:textId="77777777" w:rsidR="00851F44" w:rsidRPr="000328CB" w:rsidRDefault="00851F44" w:rsidP="00851F44">
      <w:pPr>
        <w:rPr>
          <w:rStyle w:val="StyleUnderline"/>
        </w:rPr>
      </w:pPr>
      <w:r w:rsidRPr="000328CB">
        <w:rPr>
          <w:rStyle w:val="StyleUnderline"/>
        </w:rPr>
        <w:t>A small portion of the water loss was due to soil drying up because of a 2007 drought and to a poor snowpack. Another share was lost to evaporation from lakes and reservoirs. But the majority of the water lost, 90km3, or about 60%, was due to reductions in groundwater.</w:t>
      </w:r>
    </w:p>
    <w:p w14:paraId="548720CD" w14:textId="77777777" w:rsidR="00851F44" w:rsidRDefault="00851F44" w:rsidP="00851F44">
      <w:r>
        <w:t>Farmers, facing drought, resorted to pumping out groundwater – at times on a massive scale. The Iraqi government drilled about 1,000 wells to weather the 2007 drought, all drawing from the same stressed supply.</w:t>
      </w:r>
    </w:p>
    <w:p w14:paraId="5F02383B" w14:textId="77777777" w:rsidR="00851F44" w:rsidRPr="000A70FF" w:rsidRDefault="00851F44" w:rsidP="00851F44">
      <w:pPr>
        <w:rPr>
          <w:rStyle w:val="StyleUnderline"/>
        </w:rPr>
      </w:pPr>
      <w:r>
        <w:t xml:space="preserve">In south Asia, </w:t>
      </w:r>
      <w:r w:rsidRPr="000328CB">
        <w:rPr>
          <w:rStyle w:val="StyleUnderline"/>
        </w:rPr>
        <w:t>the losses of groundwater over the last decade were even higher</w:t>
      </w:r>
      <w:r>
        <w:t xml:space="preserve">. About 600 million people live on the 2,000km swath that extends from eastern Pakistan, across the hot dry plains of northern India and into Bangladesh, and </w:t>
      </w:r>
      <w:r w:rsidRPr="000A70FF">
        <w:rPr>
          <w:rStyle w:val="StyleUnderline"/>
        </w:rPr>
        <w:t>the land is the most intensely irrigated in the world. Up to 75% of farmers rely on pumped groundwater to water their crops, and water use is intensifying</w:t>
      </w:r>
    </w:p>
    <w:p w14:paraId="73340E84" w14:textId="77777777" w:rsidR="00851F44" w:rsidRPr="000A70FF" w:rsidRDefault="00851F44" w:rsidP="00851F44">
      <w:pPr>
        <w:rPr>
          <w:rStyle w:val="StyleUnderline"/>
        </w:rPr>
      </w:pPr>
      <w:r>
        <w:t xml:space="preserve">Over the last decade, </w:t>
      </w:r>
      <w:r w:rsidRPr="000A70FF">
        <w:rPr>
          <w:rStyle w:val="StyleUnderline"/>
        </w:rPr>
        <w:t>groundwater was pumped out 70% faster than in the 1990s. Satellite measurements showed a staggering loss of 54km3 of groundwater a year. Indian farmers were pumping their way into a water crisis.</w:t>
      </w:r>
    </w:p>
    <w:p w14:paraId="2F1DCB0D" w14:textId="77777777" w:rsidR="00851F44" w:rsidRDefault="00851F44" w:rsidP="00851F44">
      <w:r>
        <w:t>The US security establishment is already warning of potential conflicts – including terror attacks – over water. In a 2012 report, the US director of national intelligence warned that overuse of water – as in India and other countries – was a source of conflict that could potentially compromise US national security.</w:t>
      </w:r>
    </w:p>
    <w:p w14:paraId="2503772F" w14:textId="77777777" w:rsidR="00851F44" w:rsidRPr="000A70FF" w:rsidRDefault="00851F44" w:rsidP="00851F44">
      <w:pPr>
        <w:rPr>
          <w:rStyle w:val="StyleUnderline"/>
        </w:rPr>
      </w:pPr>
      <w:r>
        <w:t xml:space="preserve">The report focused on water basins critical to the US security regime – the Nile, Tigris-Euphrates, Mekong, Jordan, Indus, Brahmaputra and Amu Darya. It concluded: "During the next 10 years, many countries important to the United States will experience water problems – </w:t>
      </w:r>
      <w:r w:rsidRPr="000A70FF">
        <w:rPr>
          <w:rStyle w:val="StyleUnderline"/>
        </w:rPr>
        <w:t>shortages, poor water quality, or floods – that will risk instability and state failure, increase regional tensions, and distract them from working with the United States."</w:t>
      </w:r>
    </w:p>
    <w:p w14:paraId="1100082A" w14:textId="77777777" w:rsidR="00851F44" w:rsidRPr="000A70FF" w:rsidRDefault="00851F44" w:rsidP="00851F44">
      <w:pPr>
        <w:rPr>
          <w:rStyle w:val="StyleUnderline"/>
        </w:rPr>
      </w:pPr>
      <w:r w:rsidRPr="000A70FF">
        <w:rPr>
          <w:rStyle w:val="StyleUnderline"/>
        </w:rPr>
        <w:t>Water, on its own, was unlikely to bring down governments. But the report warned that shortages could threaten food production and energy supply and put additional stress on governments struggling with poverty and social tensions.</w:t>
      </w:r>
    </w:p>
    <w:p w14:paraId="4945EEAD" w14:textId="77777777" w:rsidR="00851F44" w:rsidRDefault="00851F44" w:rsidP="00851F44">
      <w:r>
        <w:t xml:space="preserve">Some of those tensions are already apparent on the ground. The Pacific Institute, which studies issues of water and global security, found a fourfold increase in violent confrontations over water over the last decade. "I think </w:t>
      </w:r>
      <w:r w:rsidRPr="000A70FF">
        <w:rPr>
          <w:rStyle w:val="StyleUnderline"/>
        </w:rPr>
        <w:t xml:space="preserve">the risk of conflicts over water is growing – not shrinking – because of increased competition, because of bad management and, ultimately, because of the impacts of climate change," said Peter </w:t>
      </w:r>
      <w:proofErr w:type="spellStart"/>
      <w:r w:rsidRPr="000A70FF">
        <w:rPr>
          <w:rStyle w:val="StyleUnderline"/>
        </w:rPr>
        <w:t>Gleick</w:t>
      </w:r>
      <w:proofErr w:type="spellEnd"/>
      <w:r w:rsidRPr="000A70FF">
        <w:rPr>
          <w:rStyle w:val="StyleUnderline"/>
        </w:rPr>
        <w:t>, president of the Pacific Institute.</w:t>
      </w:r>
    </w:p>
    <w:p w14:paraId="1AE23E43" w14:textId="77777777" w:rsidR="00851F44" w:rsidRPr="000A70FF" w:rsidRDefault="00851F44" w:rsidP="00851F44">
      <w:pPr>
        <w:rPr>
          <w:rStyle w:val="StyleUnderline"/>
        </w:rPr>
      </w:pPr>
      <w:r w:rsidRPr="000A70FF">
        <w:rPr>
          <w:rStyle w:val="Emphasis"/>
        </w:rPr>
        <w:t>There are dozens of potential flashpoints</w:t>
      </w:r>
      <w:r>
        <w:t xml:space="preserve">, </w:t>
      </w:r>
      <w:r w:rsidRPr="000A70FF">
        <w:rPr>
          <w:rStyle w:val="Emphasis"/>
        </w:rPr>
        <w:t>spanning the globe.</w:t>
      </w:r>
      <w:r>
        <w:t xml:space="preserve"> </w:t>
      </w:r>
      <w:r w:rsidRPr="000A70FF">
        <w:rPr>
          <w:rStyle w:val="StyleUnderline"/>
        </w:rPr>
        <w:t>In the Middle East, Iranian officials are making contingency plans for water rationing in the greater Tehran area, home to 22 million people.</w:t>
      </w:r>
    </w:p>
    <w:p w14:paraId="747B5AE4" w14:textId="77777777" w:rsidR="00851F44" w:rsidRPr="000A70FF" w:rsidRDefault="00851F44" w:rsidP="00851F44">
      <w:pPr>
        <w:rPr>
          <w:rStyle w:val="StyleUnderline"/>
        </w:rPr>
      </w:pPr>
      <w:r w:rsidRPr="000A70FF">
        <w:rPr>
          <w:rStyle w:val="StyleUnderline"/>
        </w:rPr>
        <w:t>Egypt has demanded Ethiopia stop construction of a mega-dam on the Nile, vowing to protect its historical rights to the river at "any cost". The Egyptian authorities have called for a study into whether the project would reduce the river's flow.</w:t>
      </w:r>
    </w:p>
    <w:p w14:paraId="3B5AD2C4" w14:textId="77777777" w:rsidR="00851F44" w:rsidRDefault="00851F44" w:rsidP="00851F44">
      <w:r>
        <w:t>Jordan, which has the third lowest reserves in the region, is struggling with an influx of Syrian refugees. The country is undergoing power cuts because of water shortages. Last week, Prince Hassan, the uncle of King Abdullah, warned that a war over water and energy could be even bloodier than the Arab spring.</w:t>
      </w:r>
    </w:p>
    <w:p w14:paraId="26547F73" w14:textId="77777777" w:rsidR="00851F44" w:rsidRDefault="00851F44" w:rsidP="00851F44">
      <w:r>
        <w:t>The United Arab Emirates, faced with a growing population, has invested in desalination projects and is harvesting rainwater. At an international water conference in Abu Dhabi last year, Crown Prince General Sheikh Mohammed bin Zayed al-Nahyan said: "For us, water is [now] more important than oil."</w:t>
      </w:r>
    </w:p>
    <w:p w14:paraId="12AA14E1" w14:textId="77777777" w:rsidR="00851F44" w:rsidRPr="000A70FF" w:rsidRDefault="00851F44" w:rsidP="00851F44">
      <w:pPr>
        <w:rPr>
          <w:rStyle w:val="StyleUnderline"/>
        </w:rPr>
      </w:pPr>
      <w:r>
        <w:t>The chances of countries going to war over water were slim – at least over the next decade, the national intelligence report said. But it warned ominously: "</w:t>
      </w:r>
      <w:r w:rsidRPr="000A70FF">
        <w:rPr>
          <w:rStyle w:val="StyleUnderline"/>
        </w:rPr>
        <w:t>As water shortages become more acute beyond the next 10 years, water in shared basins will increasingly be used as leverage; the use of water as a weapon or to further terrorist objectives will become more likely beyond 10 years."</w:t>
      </w:r>
    </w:p>
    <w:p w14:paraId="21EFB4C3" w14:textId="77777777" w:rsidR="00851F44" w:rsidRDefault="00851F44" w:rsidP="00851F44">
      <w:proofErr w:type="spellStart"/>
      <w:r>
        <w:t>Gleick</w:t>
      </w:r>
      <w:proofErr w:type="spellEnd"/>
      <w:r>
        <w:t xml:space="preserve"> predicted such conflicts would take other trajectories. He expected water tensions would erupt on a more local scale.</w:t>
      </w:r>
    </w:p>
    <w:p w14:paraId="03F65916" w14:textId="77777777" w:rsidR="00851F44" w:rsidRPr="000A70FF" w:rsidRDefault="00851F44" w:rsidP="00851F44">
      <w:r w:rsidRPr="000A70FF">
        <w:t xml:space="preserve">"I think the biggest worry today is sub-national conflicts – conflicts between farmers and cities, between ethnic groups, between pastoralists and farmers in Africa, between upstream users and downstream users on the same river," said </w:t>
      </w:r>
      <w:proofErr w:type="spellStart"/>
      <w:r w:rsidRPr="000A70FF">
        <w:t>Gleick</w:t>
      </w:r>
      <w:proofErr w:type="spellEnd"/>
      <w:r w:rsidRPr="000A70FF">
        <w:t>.</w:t>
      </w:r>
    </w:p>
    <w:p w14:paraId="1CC455F8" w14:textId="77777777" w:rsidR="00851F44" w:rsidRPr="000A70FF" w:rsidRDefault="00851F44" w:rsidP="00851F44">
      <w:pPr>
        <w:rPr>
          <w:rStyle w:val="StyleUnderline"/>
        </w:rPr>
      </w:pPr>
      <w:r>
        <w:t>"</w:t>
      </w:r>
      <w:r w:rsidRPr="000A70FF">
        <w:rPr>
          <w:rStyle w:val="StyleUnderline"/>
        </w:rPr>
        <w:t xml:space="preserve">We have more tools at the international level to resolve disputes between nations. We have diplomats. We have treaties. We have international </w:t>
      </w:r>
      <w:proofErr w:type="spellStart"/>
      <w:r w:rsidRPr="000A70FF">
        <w:rPr>
          <w:rStyle w:val="StyleUnderline"/>
        </w:rPr>
        <w:t>organisations</w:t>
      </w:r>
      <w:proofErr w:type="spellEnd"/>
      <w:r w:rsidRPr="000A70FF">
        <w:rPr>
          <w:rStyle w:val="StyleUnderline"/>
        </w:rPr>
        <w:t xml:space="preserve"> that reduce the risk that India and Pakistan will go to war over water but we have far fewer tools at the sub-national level."</w:t>
      </w:r>
    </w:p>
    <w:p w14:paraId="3322CEAE" w14:textId="77777777" w:rsidR="00851F44" w:rsidRPr="000A70FF" w:rsidRDefault="00851F44" w:rsidP="00851F44">
      <w:pPr>
        <w:rPr>
          <w:rStyle w:val="StyleUnderline"/>
        </w:rPr>
      </w:pPr>
      <w:r>
        <w:t xml:space="preserve">And </w:t>
      </w:r>
      <w:r w:rsidRPr="000A70FF">
        <w:rPr>
          <w:rStyle w:val="StyleUnderline"/>
        </w:rPr>
        <w:t>new fault lines are emerging with energy production. America's oil and gas rush is putting growing demands on a water supply already under pressure from drought and growing populations.</w:t>
      </w:r>
    </w:p>
    <w:p w14:paraId="595FBCE8" w14:textId="77777777" w:rsidR="00851F44" w:rsidRDefault="00851F44" w:rsidP="00851F44">
      <w:r>
        <w:t>More than half the nearly 40,000 wells drilled since 2011 were in drought-stricken areas, a report from the Ceres green investment network found last week. About 36% of those wells were in areas already experiencing groundwater depletion.</w:t>
      </w:r>
    </w:p>
    <w:p w14:paraId="48DEE600" w14:textId="77777777" w:rsidR="00851F44" w:rsidRDefault="00851F44" w:rsidP="00851F44">
      <w:r w:rsidRPr="000A70FF">
        <w:rPr>
          <w:rStyle w:val="StyleUnderline"/>
        </w:rPr>
        <w:t>How governments manage those water problems – and protect their groundwater reserves – will be critical</w:t>
      </w:r>
      <w:r>
        <w:t>. When California emerged from its last prolonged dry spell, in 2010, the Sacramento and San Joaquin river basins were badly depleted. The two river basins lost 10km3 of freshwater each year in 2012 and 2013, dropping the total volume of snow, surface water, soil moisture and groundwater to the lowest levels in nearly a decade.</w:t>
      </w:r>
    </w:p>
    <w:p w14:paraId="2A2A600C" w14:textId="77777777" w:rsidR="00851F44" w:rsidRPr="000A70FF" w:rsidRDefault="00851F44" w:rsidP="00851F44">
      <w:pPr>
        <w:rPr>
          <w:rStyle w:val="StyleUnderline"/>
        </w:rPr>
      </w:pPr>
      <w:r>
        <w:t xml:space="preserve">Without rain, </w:t>
      </w:r>
      <w:r w:rsidRPr="000A70FF">
        <w:rPr>
          <w:rStyle w:val="StyleUnderline"/>
        </w:rPr>
        <w:t xml:space="preserve">those reservoirs are projected to drop even further during this drought. State officials are already preparing to drill additional wells to draw on groundwater. </w:t>
      </w:r>
      <w:proofErr w:type="spellStart"/>
      <w:r w:rsidRPr="000A70FF">
        <w:rPr>
          <w:rStyle w:val="StyleUnderline"/>
        </w:rPr>
        <w:t>Famiglietti</w:t>
      </w:r>
      <w:proofErr w:type="spellEnd"/>
      <w:r w:rsidRPr="000A70FF">
        <w:rPr>
          <w:rStyle w:val="StyleUnderline"/>
        </w:rPr>
        <w:t xml:space="preserve"> said that would be a mistake.</w:t>
      </w:r>
    </w:p>
    <w:p w14:paraId="36B3823A" w14:textId="77777777" w:rsidR="00851F44" w:rsidRDefault="00851F44" w:rsidP="00851F44">
      <w:r>
        <w:t>"We are standing on a cliff looking over the edge and we have to decide what we are going to do," he said.</w:t>
      </w:r>
    </w:p>
    <w:p w14:paraId="1F97CB0E" w14:textId="77777777" w:rsidR="00851F44" w:rsidRDefault="00851F44" w:rsidP="00851F44">
      <w:r>
        <w:t>"</w:t>
      </w:r>
      <w:r w:rsidRPr="000A70FF">
        <w:rPr>
          <w:rStyle w:val="StyleUnderline"/>
        </w:rPr>
        <w:t>Are we just going to plunge into this next epic drought</w:t>
      </w:r>
      <w:r>
        <w:t xml:space="preserve"> </w:t>
      </w:r>
      <w:r w:rsidRPr="000A70FF">
        <w:rPr>
          <w:rStyle w:val="StyleUnderline"/>
        </w:rPr>
        <w:t>and tremendous, never-before-seen rates of groundwater depletion, or are we going to buckle down and start thinking of managing critical reserve for the long term? We are standing on a precipice here</w:t>
      </w:r>
      <w:r>
        <w:t>."</w:t>
      </w:r>
    </w:p>
    <w:p w14:paraId="1D55A5B7" w14:textId="77777777" w:rsidR="00851F44" w:rsidRPr="00CF5B35" w:rsidRDefault="00851F44" w:rsidP="00851F44">
      <w:pPr>
        <w:pStyle w:val="Heading4"/>
      </w:pPr>
      <w:r>
        <w:t xml:space="preserve">Water co-op solves </w:t>
      </w:r>
      <w:r w:rsidRPr="00CF5B35">
        <w:t xml:space="preserve">global state instability and </w:t>
      </w:r>
      <w:r>
        <w:t>violent conflict</w:t>
      </w:r>
    </w:p>
    <w:p w14:paraId="79C317D9" w14:textId="77777777" w:rsidR="00851F44" w:rsidRPr="00CF5B35" w:rsidRDefault="00851F44" w:rsidP="00851F44">
      <w:proofErr w:type="spellStart"/>
      <w:r w:rsidRPr="008D3283">
        <w:rPr>
          <w:rStyle w:val="Style13ptBold"/>
        </w:rPr>
        <w:t>Engelke</w:t>
      </w:r>
      <w:proofErr w:type="spellEnd"/>
      <w:r w:rsidRPr="008D3283">
        <w:rPr>
          <w:rStyle w:val="Style13ptBold"/>
        </w:rPr>
        <w:t xml:space="preserve"> 15</w:t>
      </w:r>
      <w:r>
        <w:t xml:space="preserve"> (</w:t>
      </w:r>
      <w:r w:rsidRPr="00CF5B35">
        <w:t xml:space="preserve">Peter, Resident Senior Fellow with the Strategic Foresight Initiative at the Atlantic Council, Russell </w:t>
      </w:r>
      <w:proofErr w:type="spellStart"/>
      <w:r w:rsidRPr="00CF5B35">
        <w:t>Sticklor</w:t>
      </w:r>
      <w:proofErr w:type="spellEnd"/>
      <w:r w:rsidRPr="00CF5B35">
        <w:t xml:space="preserve">, Non-Resident Research Fellow with the Stimson Environmental Security Program, 9-15-2015, "Water Wars: The Next Great Driver of Global Conflict?" </w:t>
      </w:r>
      <w:r w:rsidRPr="00CF5B35">
        <w:rPr>
          <w:i/>
        </w:rPr>
        <w:t>National Interest</w:t>
      </w:r>
      <w:r w:rsidRPr="00CF5B35">
        <w:t xml:space="preserve">, </w:t>
      </w:r>
      <w:hyperlink r:id="rId119" w:history="1">
        <w:r w:rsidRPr="00B757BF">
          <w:rPr>
            <w:rStyle w:val="Hyperlink"/>
          </w:rPr>
          <w:t>http://nationalinterest.org/feature/water-wars-the-next-great-driver-global-conflict-13842?page=2</w:t>
        </w:r>
      </w:hyperlink>
      <w:r>
        <w:t xml:space="preserve">) </w:t>
      </w:r>
    </w:p>
    <w:p w14:paraId="4C76CCC7" w14:textId="77777777" w:rsidR="00851F44" w:rsidRPr="0046455B" w:rsidRDefault="00851F44" w:rsidP="00851F44">
      <w:r w:rsidRPr="0046455B">
        <w:rPr>
          <w:sz w:val="16"/>
        </w:rPr>
        <w:t xml:space="preserve">Water Geopolitics: Much as oil shaped the global geopolitics of the 20th century, </w:t>
      </w:r>
      <w:r w:rsidRPr="0046455B">
        <w:rPr>
          <w:u w:val="single"/>
        </w:rPr>
        <w:t xml:space="preserve">water has the power to </w:t>
      </w:r>
      <w:r w:rsidRPr="0046455B">
        <w:rPr>
          <w:b/>
          <w:iCs/>
          <w:u w:val="single"/>
        </w:rPr>
        <w:t>reorder international relations</w:t>
      </w:r>
      <w:r w:rsidRPr="0046455B">
        <w:rPr>
          <w:u w:val="single"/>
        </w:rPr>
        <w:t xml:space="preserve"> in the current century. The world’s emerging </w:t>
      </w:r>
      <w:r w:rsidRPr="0046455B">
        <w:rPr>
          <w:b/>
          <w:iCs/>
          <w:u w:val="single"/>
        </w:rPr>
        <w:t>water geopolitics</w:t>
      </w:r>
      <w:r w:rsidRPr="0046455B">
        <w:rPr>
          <w:u w:val="single"/>
        </w:rPr>
        <w:t xml:space="preserve"> are complicated</w:t>
      </w:r>
      <w:r w:rsidRPr="0046455B">
        <w:rPr>
          <w:sz w:val="16"/>
        </w:rPr>
        <w:t xml:space="preserve">, as fresh water resources are distributed unevenly across the globe. </w:t>
      </w:r>
      <w:r w:rsidRPr="0046455B">
        <w:rPr>
          <w:u w:val="single"/>
        </w:rPr>
        <w:t xml:space="preserve">There are great water powers, blessed with </w:t>
      </w:r>
      <w:r w:rsidRPr="0046455B">
        <w:rPr>
          <w:b/>
          <w:iCs/>
          <w:u w:val="single"/>
        </w:rPr>
        <w:t>enormous</w:t>
      </w:r>
      <w:r w:rsidRPr="0046455B">
        <w:rPr>
          <w:u w:val="single"/>
        </w:rPr>
        <w:t xml:space="preserve"> renewable </w:t>
      </w:r>
      <w:r w:rsidRPr="0046455B">
        <w:rPr>
          <w:b/>
          <w:iCs/>
          <w:u w:val="single"/>
        </w:rPr>
        <w:t>reserves</w:t>
      </w:r>
      <w:r w:rsidRPr="0046455B">
        <w:rPr>
          <w:sz w:val="16"/>
        </w:rPr>
        <w:t xml:space="preserve"> (Brazil, Russia, the United States, Canada, and China round out the top five). </w:t>
      </w:r>
      <w:r w:rsidRPr="0046455B">
        <w:rPr>
          <w:u w:val="single"/>
        </w:rPr>
        <w:t xml:space="preserve">But even within these huge countries, water availability is </w:t>
      </w:r>
      <w:r w:rsidRPr="0046455B">
        <w:rPr>
          <w:b/>
          <w:iCs/>
          <w:u w:val="single"/>
        </w:rPr>
        <w:t>not uniform</w:t>
      </w:r>
      <w:r w:rsidRPr="0046455B">
        <w:rPr>
          <w:u w:val="single"/>
        </w:rPr>
        <w:t xml:space="preserve">, with southern Brazil, the western United States, northern China, and other sub-regions facing </w:t>
      </w:r>
      <w:r w:rsidRPr="0046455B">
        <w:rPr>
          <w:b/>
          <w:iCs/>
          <w:u w:val="single"/>
        </w:rPr>
        <w:t>intense water stress</w:t>
      </w:r>
      <w:r w:rsidRPr="0046455B">
        <w:rPr>
          <w:u w:val="single"/>
        </w:rPr>
        <w:t xml:space="preserve">. </w:t>
      </w:r>
      <w:r w:rsidRPr="0046455B">
        <w:rPr>
          <w:sz w:val="16"/>
        </w:rPr>
        <w:t xml:space="preserve">Far more numerous than the water powers are the water have-nots, a growing list of countries suffering through a perfect storm of rapid population growth, resource depletion, poor governance, economic stagnation, and unsettling climate change impacts, all within the context of chronic aridity. </w:t>
      </w:r>
      <w:r w:rsidRPr="0046455B">
        <w:rPr>
          <w:u w:val="single"/>
        </w:rPr>
        <w:t xml:space="preserve">The </w:t>
      </w:r>
      <w:r w:rsidRPr="0046455B">
        <w:rPr>
          <w:b/>
          <w:iCs/>
          <w:u w:val="single"/>
        </w:rPr>
        <w:t>most water-fragile</w:t>
      </w:r>
      <w:r w:rsidRPr="0046455B">
        <w:rPr>
          <w:u w:val="single"/>
        </w:rPr>
        <w:t xml:space="preserve"> among them are concentrated in a </w:t>
      </w:r>
      <w:r w:rsidRPr="0046455B">
        <w:rPr>
          <w:b/>
          <w:iCs/>
          <w:u w:val="single"/>
        </w:rPr>
        <w:t>strategically significant belt</w:t>
      </w:r>
      <w:r w:rsidRPr="0046455B">
        <w:rPr>
          <w:u w:val="single"/>
        </w:rPr>
        <w:t xml:space="preserve"> stretching from </w:t>
      </w:r>
      <w:r w:rsidRPr="0046455B">
        <w:rPr>
          <w:b/>
          <w:iCs/>
          <w:u w:val="single"/>
        </w:rPr>
        <w:t>North Africa</w:t>
      </w:r>
      <w:r w:rsidRPr="0046455B">
        <w:rPr>
          <w:u w:val="single"/>
        </w:rPr>
        <w:t xml:space="preserve"> across the Middle East and Horn of Africa into Central, South, and East Asia.</w:t>
      </w:r>
      <w:r w:rsidRPr="0046455B">
        <w:rPr>
          <w:sz w:val="16"/>
        </w:rPr>
        <w:t xml:space="preserve"> It is in these naturally arid or semi-arid countries where water scarcity has the greatest potential to inflict serious harm.</w:t>
      </w:r>
      <w:r w:rsidRPr="0046455B">
        <w:rPr>
          <w:u w:val="single"/>
        </w:rPr>
        <w:t xml:space="preserve"> Water stress is best understood as a </w:t>
      </w:r>
      <w:r w:rsidRPr="0046455B">
        <w:rPr>
          <w:b/>
          <w:iCs/>
          <w:u w:val="single"/>
        </w:rPr>
        <w:t>precursor</w:t>
      </w:r>
      <w:r w:rsidRPr="0046455B">
        <w:rPr>
          <w:u w:val="single"/>
        </w:rPr>
        <w:t xml:space="preserve"> to </w:t>
      </w:r>
      <w:r w:rsidRPr="0046455B">
        <w:rPr>
          <w:b/>
          <w:iCs/>
          <w:u w:val="single"/>
        </w:rPr>
        <w:t>conflict</w:t>
      </w:r>
      <w:r w:rsidRPr="0046455B">
        <w:rPr>
          <w:u w:val="single"/>
        </w:rPr>
        <w:t xml:space="preserve">. While the environmental security community generally agrees that water disputes </w:t>
      </w:r>
      <w:r w:rsidRPr="0046455B">
        <w:rPr>
          <w:b/>
          <w:iCs/>
          <w:u w:val="single"/>
        </w:rPr>
        <w:t>rarely leads to interstate violence</w:t>
      </w:r>
      <w:r w:rsidRPr="0046455B">
        <w:rPr>
          <w:u w:val="single"/>
        </w:rPr>
        <w:t xml:space="preserve">, the same cannot be said of </w:t>
      </w:r>
      <w:r w:rsidRPr="0046455B">
        <w:rPr>
          <w:b/>
          <w:iCs/>
          <w:u w:val="single"/>
        </w:rPr>
        <w:t>intrastate conflict</w:t>
      </w:r>
      <w:r w:rsidRPr="0046455B">
        <w:rPr>
          <w:u w:val="single"/>
        </w:rPr>
        <w:t xml:space="preserve">. Here, at the subnational level, </w:t>
      </w:r>
      <w:r w:rsidRPr="0046455B">
        <w:rPr>
          <w:b/>
          <w:iCs/>
          <w:u w:val="single"/>
        </w:rPr>
        <w:t>water disputes</w:t>
      </w:r>
      <w:r w:rsidRPr="0046455B">
        <w:rPr>
          <w:u w:val="single"/>
        </w:rPr>
        <w:t xml:space="preserve"> and </w:t>
      </w:r>
      <w:r w:rsidRPr="0046455B">
        <w:rPr>
          <w:b/>
          <w:iCs/>
          <w:u w:val="single"/>
        </w:rPr>
        <w:t>instability</w:t>
      </w:r>
      <w:r w:rsidRPr="0046455B">
        <w:rPr>
          <w:u w:val="single"/>
        </w:rPr>
        <w:t xml:space="preserve"> can trigger </w:t>
      </w:r>
      <w:r w:rsidRPr="0046455B">
        <w:rPr>
          <w:b/>
          <w:iCs/>
          <w:u w:val="single"/>
        </w:rPr>
        <w:t>violent conflict</w:t>
      </w:r>
      <w:r w:rsidRPr="0046455B">
        <w:rPr>
          <w:sz w:val="16"/>
        </w:rPr>
        <w:t xml:space="preserve">, particularly in situations of existing social, political, or economic fragility. </w:t>
      </w:r>
      <w:r w:rsidRPr="0046455B">
        <w:rPr>
          <w:u w:val="single"/>
        </w:rPr>
        <w:t xml:space="preserve">Water stress acts as an </w:t>
      </w:r>
      <w:r w:rsidRPr="0046455B">
        <w:rPr>
          <w:b/>
          <w:iCs/>
          <w:u w:val="single"/>
        </w:rPr>
        <w:t>accelerant</w:t>
      </w:r>
      <w:r w:rsidRPr="0046455B">
        <w:rPr>
          <w:u w:val="single"/>
        </w:rPr>
        <w:t xml:space="preserve">, increasing the </w:t>
      </w:r>
      <w:r w:rsidRPr="0046455B">
        <w:rPr>
          <w:b/>
          <w:iCs/>
          <w:u w:val="single"/>
        </w:rPr>
        <w:t>likelihood of conflict</w:t>
      </w:r>
      <w:r w:rsidRPr="0046455B">
        <w:rPr>
          <w:u w:val="single"/>
        </w:rPr>
        <w:t xml:space="preserve">. Moreover, water </w:t>
      </w:r>
      <w:r w:rsidRPr="0046455B">
        <w:rPr>
          <w:b/>
          <w:iCs/>
          <w:u w:val="single"/>
        </w:rPr>
        <w:t>scarcity-fueled instability</w:t>
      </w:r>
      <w:r w:rsidRPr="0046455B">
        <w:rPr>
          <w:u w:val="single"/>
        </w:rPr>
        <w:t xml:space="preserve"> can have dangerous </w:t>
      </w:r>
      <w:r w:rsidRPr="0046455B">
        <w:rPr>
          <w:b/>
          <w:iCs/>
          <w:u w:val="single"/>
        </w:rPr>
        <w:t>security implications</w:t>
      </w:r>
      <w:r w:rsidRPr="0046455B">
        <w:rPr>
          <w:u w:val="single"/>
        </w:rPr>
        <w:t xml:space="preserve"> for wider geographic regions. Take </w:t>
      </w:r>
      <w:r w:rsidRPr="0046455B">
        <w:rPr>
          <w:b/>
          <w:iCs/>
          <w:u w:val="single"/>
        </w:rPr>
        <w:t>Syria as an example</w:t>
      </w:r>
      <w:r w:rsidRPr="0046455B">
        <w:rPr>
          <w:u w:val="single"/>
        </w:rPr>
        <w:t>.</w:t>
      </w:r>
      <w:r w:rsidRPr="0046455B">
        <w:rPr>
          <w:sz w:val="16"/>
        </w:rPr>
        <w:t xml:space="preserve"> Between 2006 and 2010, the country was hit hard by drought, which wiped out rural livelihoods for many and caused significant internal displacement across the country. </w:t>
      </w:r>
      <w:r w:rsidRPr="0046455B">
        <w:rPr>
          <w:b/>
          <w:iCs/>
          <w:u w:val="single"/>
        </w:rPr>
        <w:t>Internal displacement</w:t>
      </w:r>
      <w:r w:rsidRPr="0046455B">
        <w:rPr>
          <w:u w:val="single"/>
        </w:rPr>
        <w:t xml:space="preserve"> in turn helped stir up a pot that boiled over into </w:t>
      </w:r>
      <w:r w:rsidRPr="0046455B">
        <w:rPr>
          <w:b/>
          <w:iCs/>
          <w:u w:val="single"/>
        </w:rPr>
        <w:t>all-out civil war</w:t>
      </w:r>
      <w:r w:rsidRPr="0046455B">
        <w:rPr>
          <w:u w:val="single"/>
        </w:rPr>
        <w:t xml:space="preserve"> in Syria</w:t>
      </w:r>
      <w:r w:rsidRPr="0046455B">
        <w:rPr>
          <w:sz w:val="16"/>
        </w:rPr>
        <w:t xml:space="preserve">, eventually spreading to Iraq. Over the last two years, ISIS has viewed water access and control as a primary strategic objective of their campaign, and has commandeered hydroelectric dams, irrigation canals, reservoirs, pipelines, and other water infrastructure to cement territorial gains. </w:t>
      </w:r>
      <w:r w:rsidRPr="0046455B">
        <w:rPr>
          <w:u w:val="single"/>
        </w:rPr>
        <w:t xml:space="preserve">Water has played an important role in </w:t>
      </w:r>
      <w:r w:rsidRPr="0046455B">
        <w:rPr>
          <w:b/>
          <w:iCs/>
          <w:u w:val="single"/>
        </w:rPr>
        <w:t>Yemen’s ongoing collapse</w:t>
      </w:r>
      <w:r w:rsidRPr="0046455B">
        <w:rPr>
          <w:u w:val="single"/>
        </w:rPr>
        <w:t xml:space="preserve">. Decades of </w:t>
      </w:r>
      <w:r w:rsidRPr="0046455B">
        <w:rPr>
          <w:b/>
          <w:iCs/>
          <w:u w:val="single"/>
        </w:rPr>
        <w:t>mismanagement</w:t>
      </w:r>
      <w:r w:rsidRPr="0046455B">
        <w:rPr>
          <w:u w:val="single"/>
        </w:rPr>
        <w:t xml:space="preserve"> have </w:t>
      </w:r>
      <w:r w:rsidRPr="0046455B">
        <w:rPr>
          <w:b/>
          <w:iCs/>
          <w:u w:val="single"/>
        </w:rPr>
        <w:t>left the country</w:t>
      </w:r>
      <w:r w:rsidRPr="0046455B">
        <w:rPr>
          <w:u w:val="single"/>
        </w:rPr>
        <w:t xml:space="preserve"> —</w:t>
      </w:r>
      <w:r w:rsidRPr="0046455B">
        <w:rPr>
          <w:sz w:val="16"/>
        </w:rPr>
        <w:t xml:space="preserve"> one of the world’s most water-scarce nations </w:t>
      </w:r>
      <w:r w:rsidRPr="0046455B">
        <w:rPr>
          <w:u w:val="single"/>
        </w:rPr>
        <w:t xml:space="preserve">— with </w:t>
      </w:r>
      <w:r w:rsidRPr="0046455B">
        <w:rPr>
          <w:b/>
          <w:iCs/>
          <w:u w:val="single"/>
        </w:rPr>
        <w:t>dilapidated water infrastructure</w:t>
      </w:r>
      <w:r w:rsidRPr="0046455B">
        <w:rPr>
          <w:sz w:val="16"/>
        </w:rPr>
        <w:t xml:space="preserve">, severely depleted groundwater reserves, and high rates of water-use inefficiency. Yemen’s capital, Sana’a, may become the first capital in the modern world to functionally run out of water, possibly as soon as 2025. </w:t>
      </w:r>
      <w:r w:rsidRPr="0046455B">
        <w:rPr>
          <w:u w:val="single"/>
        </w:rPr>
        <w:t xml:space="preserve">In Pakistan, meanwhile, runaway </w:t>
      </w:r>
      <w:r w:rsidRPr="0046455B">
        <w:rPr>
          <w:b/>
          <w:iCs/>
          <w:u w:val="single"/>
        </w:rPr>
        <w:t>population growth</w:t>
      </w:r>
      <w:r w:rsidRPr="0046455B">
        <w:rPr>
          <w:u w:val="single"/>
        </w:rPr>
        <w:t xml:space="preserve"> and shifting </w:t>
      </w:r>
      <w:r w:rsidRPr="0046455B">
        <w:rPr>
          <w:b/>
          <w:iCs/>
          <w:u w:val="single"/>
        </w:rPr>
        <w:t>rainfall patterns</w:t>
      </w:r>
      <w:r w:rsidRPr="0046455B">
        <w:rPr>
          <w:u w:val="single"/>
        </w:rPr>
        <w:t xml:space="preserve"> threaten its water outlook</w:t>
      </w:r>
      <w:r w:rsidRPr="0046455B">
        <w:rPr>
          <w:sz w:val="16"/>
        </w:rPr>
        <w:t xml:space="preserve">. With a massive population set to nearly double in the next 35 years, </w:t>
      </w:r>
      <w:r w:rsidRPr="0046455B">
        <w:rPr>
          <w:u w:val="single"/>
        </w:rPr>
        <w:t xml:space="preserve">Pakistan’s demand on its very limited </w:t>
      </w:r>
      <w:r w:rsidRPr="0046455B">
        <w:rPr>
          <w:b/>
          <w:iCs/>
          <w:u w:val="single"/>
        </w:rPr>
        <w:t>water resources</w:t>
      </w:r>
      <w:r w:rsidRPr="0046455B">
        <w:rPr>
          <w:u w:val="single"/>
        </w:rPr>
        <w:t xml:space="preserve"> will intensify in a way that is almost </w:t>
      </w:r>
      <w:r w:rsidRPr="0046455B">
        <w:rPr>
          <w:b/>
          <w:iCs/>
          <w:u w:val="single"/>
        </w:rPr>
        <w:t>unimaginable</w:t>
      </w:r>
      <w:r w:rsidRPr="0046455B">
        <w:rPr>
          <w:sz w:val="16"/>
        </w:rPr>
        <w:t xml:space="preserve">. Already, the country is one of the most water scarce on earth. In a nod to water’s importance in shaping the region, </w:t>
      </w:r>
      <w:r w:rsidRPr="0046455B">
        <w:rPr>
          <w:u w:val="single"/>
        </w:rPr>
        <w:t xml:space="preserve">many Pakistani militant groups long hostile to India have </w:t>
      </w:r>
      <w:r w:rsidRPr="0046455B">
        <w:rPr>
          <w:b/>
          <w:iCs/>
          <w:u w:val="single"/>
        </w:rPr>
        <w:t>supplanted protests</w:t>
      </w:r>
      <w:r w:rsidRPr="0046455B">
        <w:rPr>
          <w:u w:val="single"/>
        </w:rPr>
        <w:t xml:space="preserve"> over </w:t>
      </w:r>
      <w:r w:rsidRPr="0046455B">
        <w:rPr>
          <w:b/>
          <w:iCs/>
          <w:u w:val="single"/>
        </w:rPr>
        <w:t>Indian control</w:t>
      </w:r>
      <w:r w:rsidRPr="0046455B">
        <w:rPr>
          <w:u w:val="single"/>
        </w:rPr>
        <w:t xml:space="preserve"> of </w:t>
      </w:r>
      <w:r w:rsidRPr="0046455B">
        <w:rPr>
          <w:b/>
          <w:iCs/>
          <w:u w:val="single"/>
        </w:rPr>
        <w:t>Kashmir</w:t>
      </w:r>
      <w:r w:rsidRPr="0046455B">
        <w:rPr>
          <w:u w:val="single"/>
        </w:rPr>
        <w:t xml:space="preserve"> with more specific protests over access to Kashmir’s </w:t>
      </w:r>
      <w:r w:rsidRPr="0046455B">
        <w:rPr>
          <w:b/>
          <w:iCs/>
          <w:u w:val="single"/>
        </w:rPr>
        <w:t>most valuable resource</w:t>
      </w:r>
      <w:r w:rsidRPr="0046455B">
        <w:rPr>
          <w:u w:val="single"/>
        </w:rPr>
        <w:t xml:space="preserve"> — water.</w:t>
      </w:r>
      <w:r w:rsidRPr="0046455B">
        <w:rPr>
          <w:sz w:val="16"/>
        </w:rPr>
        <w:t xml:space="preserve"> Other countries join Syria, Iraq, Yemen, and Pakistan on the list of nations facing a similar combination of water stress and social and political insecurity. They include conflict-prone countries of geopolitical significance, including Iran, Afghanistan, Egypt, Libya, Nigeria, and Somalia. </w:t>
      </w:r>
      <w:r w:rsidRPr="0046455B">
        <w:rPr>
          <w:u w:val="single"/>
        </w:rPr>
        <w:t xml:space="preserve">Even more worrisome, </w:t>
      </w:r>
      <w:r w:rsidRPr="0046455B">
        <w:rPr>
          <w:b/>
          <w:iCs/>
          <w:u w:val="single"/>
        </w:rPr>
        <w:t>global heavyweights</w:t>
      </w:r>
      <w:r w:rsidRPr="0046455B">
        <w:rPr>
          <w:u w:val="single"/>
        </w:rPr>
        <w:t xml:space="preserve"> such as China, India, and even the United States face </w:t>
      </w:r>
      <w:r w:rsidRPr="0046455B">
        <w:rPr>
          <w:b/>
          <w:iCs/>
          <w:u w:val="single"/>
        </w:rPr>
        <w:t>uncomfortable futures</w:t>
      </w:r>
      <w:r w:rsidRPr="0046455B">
        <w:rPr>
          <w:u w:val="single"/>
        </w:rPr>
        <w:t xml:space="preserve"> given </w:t>
      </w:r>
      <w:r w:rsidRPr="0046455B">
        <w:rPr>
          <w:b/>
          <w:iCs/>
          <w:u w:val="single"/>
        </w:rPr>
        <w:t>mismatches</w:t>
      </w:r>
      <w:r w:rsidRPr="0046455B">
        <w:rPr>
          <w:u w:val="single"/>
        </w:rPr>
        <w:t xml:space="preserve"> between forecasted </w:t>
      </w:r>
      <w:r w:rsidRPr="0046455B">
        <w:rPr>
          <w:b/>
          <w:iCs/>
          <w:u w:val="single"/>
        </w:rPr>
        <w:t>demand for water</w:t>
      </w:r>
      <w:r w:rsidRPr="0046455B">
        <w:rPr>
          <w:u w:val="single"/>
        </w:rPr>
        <w:t xml:space="preserve"> and </w:t>
      </w:r>
      <w:r w:rsidRPr="0046455B">
        <w:rPr>
          <w:b/>
          <w:iCs/>
          <w:u w:val="single"/>
        </w:rPr>
        <w:t>squeezed sources of supply</w:t>
      </w:r>
      <w:r w:rsidRPr="0046455B">
        <w:rPr>
          <w:u w:val="single"/>
        </w:rPr>
        <w:t>.</w:t>
      </w:r>
      <w:r w:rsidRPr="0046455B">
        <w:rPr>
          <w:sz w:val="16"/>
        </w:rPr>
        <w:t xml:space="preserve"> While there is no reason to believe that the latter states will suffer from the same forms of insecurity as those countries in the arc of crisis, neither will they be exempted from the blunt realities of a water-stressed world. American Leadership in the Anthropocene: In 2012, the U.S. Office of the Director of National Intelligence (ODNI) produced a global water security assessment, a first for the American intelligence community. Over the coming decade, </w:t>
      </w:r>
      <w:r w:rsidRPr="0046455B">
        <w:rPr>
          <w:u w:val="single"/>
        </w:rPr>
        <w:t xml:space="preserve">it said, many countries would face </w:t>
      </w:r>
      <w:r w:rsidRPr="0046455B">
        <w:rPr>
          <w:b/>
          <w:iCs/>
          <w:u w:val="single"/>
        </w:rPr>
        <w:t>water stresses</w:t>
      </w:r>
      <w:r w:rsidRPr="0046455B">
        <w:rPr>
          <w:u w:val="single"/>
        </w:rPr>
        <w:t xml:space="preserve"> that “will risk </w:t>
      </w:r>
      <w:r w:rsidRPr="0046455B">
        <w:rPr>
          <w:b/>
          <w:iCs/>
          <w:u w:val="single"/>
        </w:rPr>
        <w:t>instability</w:t>
      </w:r>
      <w:r w:rsidRPr="0046455B">
        <w:rPr>
          <w:u w:val="single"/>
        </w:rPr>
        <w:t xml:space="preserve"> and state failure, increase </w:t>
      </w:r>
      <w:r w:rsidRPr="0046455B">
        <w:rPr>
          <w:b/>
          <w:iCs/>
          <w:u w:val="single"/>
        </w:rPr>
        <w:t>regional tensions</w:t>
      </w:r>
      <w:r w:rsidRPr="0046455B">
        <w:rPr>
          <w:u w:val="single"/>
        </w:rPr>
        <w:t xml:space="preserve">, and distract them from working with the United States on important </w:t>
      </w:r>
      <w:r w:rsidRPr="0046455B">
        <w:rPr>
          <w:b/>
          <w:iCs/>
          <w:u w:val="single"/>
        </w:rPr>
        <w:t>U.S. policy objectives</w:t>
      </w:r>
      <w:r w:rsidRPr="0046455B">
        <w:rPr>
          <w:u w:val="single"/>
        </w:rPr>
        <w:t xml:space="preserve">.” It listed </w:t>
      </w:r>
      <w:r w:rsidRPr="0046455B">
        <w:rPr>
          <w:b/>
          <w:iCs/>
          <w:u w:val="single"/>
        </w:rPr>
        <w:t>water-induced stressors</w:t>
      </w:r>
      <w:r w:rsidRPr="0046455B">
        <w:rPr>
          <w:u w:val="single"/>
        </w:rPr>
        <w:t xml:space="preserve"> that likely would unsettle these states and their neighbors, ranging from pressures on </w:t>
      </w:r>
      <w:r w:rsidRPr="0046455B">
        <w:rPr>
          <w:b/>
          <w:iCs/>
          <w:u w:val="single"/>
        </w:rPr>
        <w:t>food</w:t>
      </w:r>
      <w:r w:rsidRPr="0046455B">
        <w:rPr>
          <w:u w:val="single"/>
        </w:rPr>
        <w:t xml:space="preserve"> and </w:t>
      </w:r>
      <w:r w:rsidRPr="0046455B">
        <w:rPr>
          <w:b/>
          <w:iCs/>
          <w:u w:val="single"/>
        </w:rPr>
        <w:t>energy</w:t>
      </w:r>
      <w:r w:rsidRPr="0046455B">
        <w:rPr>
          <w:u w:val="single"/>
        </w:rPr>
        <w:t xml:space="preserve"> production to social and political disruption to </w:t>
      </w:r>
      <w:r w:rsidRPr="0046455B">
        <w:rPr>
          <w:b/>
          <w:iCs/>
          <w:u w:val="single"/>
        </w:rPr>
        <w:t>water scarcity</w:t>
      </w:r>
      <w:r w:rsidRPr="0046455B">
        <w:rPr>
          <w:u w:val="single"/>
        </w:rPr>
        <w:t xml:space="preserve"> used by </w:t>
      </w:r>
      <w:r w:rsidRPr="0046455B">
        <w:rPr>
          <w:b/>
          <w:iCs/>
          <w:u w:val="single"/>
        </w:rPr>
        <w:t>terrorists for leverage</w:t>
      </w:r>
      <w:r w:rsidRPr="0046455B">
        <w:t>.</w:t>
      </w:r>
    </w:p>
    <w:p w14:paraId="049ACC55" w14:textId="77777777" w:rsidR="00851F44" w:rsidRDefault="00851F44" w:rsidP="00851F44">
      <w:pPr>
        <w:rPr>
          <w:rStyle w:val="Hyperlink"/>
        </w:rPr>
      </w:pPr>
    </w:p>
    <w:p w14:paraId="419D8AC8" w14:textId="77777777" w:rsidR="00851F44" w:rsidRDefault="00851F44" w:rsidP="00851F44">
      <w:pPr>
        <w:pStyle w:val="Heading3"/>
      </w:pPr>
      <w:r>
        <w:t xml:space="preserve">2NC – </w:t>
      </w:r>
      <w:proofErr w:type="spellStart"/>
      <w:r>
        <w:t>BioD</w:t>
      </w:r>
      <w:proofErr w:type="spellEnd"/>
    </w:p>
    <w:p w14:paraId="53E1F372" w14:textId="77777777" w:rsidR="00851F44" w:rsidRDefault="00851F44" w:rsidP="00851F44">
      <w:pPr>
        <w:pStyle w:val="Heading4"/>
      </w:pPr>
      <w:r>
        <w:t xml:space="preserve">Border wall destroys </w:t>
      </w:r>
      <w:proofErr w:type="spellStart"/>
      <w:r>
        <w:t>biod</w:t>
      </w:r>
      <w:proofErr w:type="spellEnd"/>
    </w:p>
    <w:p w14:paraId="1E453F9F" w14:textId="77777777" w:rsidR="00851F44" w:rsidRPr="000C7378" w:rsidRDefault="00851F44" w:rsidP="00851F44">
      <w:r w:rsidRPr="00BA6D94">
        <w:rPr>
          <w:rStyle w:val="Style13ptBold"/>
        </w:rPr>
        <w:t>Trexler 18</w:t>
      </w:r>
      <w:r>
        <w:t xml:space="preserve"> (Christa, contributor, “</w:t>
      </w:r>
      <w:r w:rsidRPr="00BA6D94">
        <w:rPr>
          <w:rStyle w:val="StyleUnderline"/>
        </w:rPr>
        <w:t>Trump’s border wall threatens nation’s biodiversity</w:t>
      </w:r>
      <w:r>
        <w:t xml:space="preserve">”, Salon, 3/29/18, </w:t>
      </w:r>
      <w:hyperlink r:id="rId120" w:history="1">
        <w:r w:rsidRPr="00B757BF">
          <w:rPr>
            <w:rStyle w:val="Hyperlink"/>
          </w:rPr>
          <w:t>https://www.salon.com/2018/05/29/trumps-wall-would-harm-unique-and-fragile-wildlife-on-the-california-border_partner/</w:t>
        </w:r>
      </w:hyperlink>
      <w:r>
        <w:t>) JA</w:t>
      </w:r>
    </w:p>
    <w:p w14:paraId="61A67D1E" w14:textId="77777777" w:rsidR="00851F44" w:rsidRPr="00BA6D94" w:rsidRDefault="00851F44" w:rsidP="00851F44">
      <w:pPr>
        <w:rPr>
          <w:rStyle w:val="StyleUnderline"/>
        </w:rPr>
      </w:pPr>
      <w:r w:rsidRPr="00BA6D94">
        <w:rPr>
          <w:rStyle w:val="StyleUnderline"/>
        </w:rPr>
        <w:t>Trump’s wall would harm unique and fragile wildlife on the California border</w:t>
      </w:r>
    </w:p>
    <w:p w14:paraId="4B1AD73E" w14:textId="77777777" w:rsidR="00851F44" w:rsidRPr="00BA6D94" w:rsidRDefault="00851F44" w:rsidP="00851F44">
      <w:pPr>
        <w:rPr>
          <w:rStyle w:val="StyleUnderline"/>
        </w:rPr>
      </w:pPr>
      <w:r>
        <w:t xml:space="preserve">Currently, the United States and Mexico are separated at the San Diego County line by two to three layers of border fences with an access road between them. The primary fence was built in the 1990s and a permanently lit, secondary fence, built in 2008. </w:t>
      </w:r>
      <w:r w:rsidRPr="00BA6D94">
        <w:rPr>
          <w:rStyle w:val="StyleUnderline"/>
        </w:rPr>
        <w:t>Neither of these projects included environmental impact studies before, during, or after they were completed. Scientists who conduct research in the area say that the construction impacted many rare plants and animals, including all but one of the area’s Shaw’s Agave plants, which grow here and only one other place in the country. Researchers were able to relocate several rare plant species, but only with limited success; the plants were not reintroduced to their original location, and the likelihood of repeat disturbance along the border is high.</w:t>
      </w:r>
    </w:p>
    <w:p w14:paraId="5FC03C37" w14:textId="77777777" w:rsidR="00851F44" w:rsidRPr="00BA6D94" w:rsidRDefault="00851F44" w:rsidP="00851F44">
      <w:pPr>
        <w:rPr>
          <w:rStyle w:val="StyleUnderline"/>
        </w:rPr>
      </w:pPr>
      <w:r>
        <w:t xml:space="preserve">Now, as these borderlands are just beginning to heal, </w:t>
      </w:r>
      <w:r w:rsidRPr="00BA6D94">
        <w:rPr>
          <w:rStyle w:val="StyleUnderline"/>
        </w:rPr>
        <w:t>we are bracing for construction of a new barrier. This new border wall will replace the fences; prototype designs suggest that it will be solid, and much deeper underground than the current structures, stopping any remaining natural movement of seeds, pollen, insects, and a plethora of small animals such as lizards, snakes, mice and other mammals through the fence.</w:t>
      </w:r>
    </w:p>
    <w:p w14:paraId="6CD2E9E3" w14:textId="77777777" w:rsidR="00851F44" w:rsidRPr="00BA6D94" w:rsidRDefault="00851F44" w:rsidP="00851F44">
      <w:pPr>
        <w:rPr>
          <w:rStyle w:val="StyleUnderline"/>
        </w:rPr>
      </w:pPr>
      <w:r>
        <w:t xml:space="preserve">In addition to human rights and civil liberties obstructions, </w:t>
      </w:r>
      <w:r w:rsidRPr="00BA6D94">
        <w:rPr>
          <w:rStyle w:val="StyleUnderline"/>
        </w:rPr>
        <w:t>this solid barrier will artificially fracture the area’s plant and animal populations, home to the greatest biodiversity in the nation. Hundreds of these species are rare, and dozens are threatened or endangered.</w:t>
      </w:r>
    </w:p>
    <w:p w14:paraId="7263967C" w14:textId="77777777" w:rsidR="00851F44" w:rsidRPr="00BA6D94" w:rsidRDefault="00851F44" w:rsidP="00851F44">
      <w:pPr>
        <w:rPr>
          <w:rStyle w:val="StyleUnderline"/>
        </w:rPr>
      </w:pPr>
      <w:r>
        <w:t xml:space="preserve">The state of California and environmental groups have been fighting hard against the Trump administration’s complete disregard of dozens of environmental laws while rushing to begin the border wall project. Unfortunately, US District Court Judge Gonzalo Curiel recently ruled that the Trump Administration did not abuse its power by waiving environmental laws during the rush to start the border wall project in San Diego County. </w:t>
      </w:r>
      <w:r w:rsidRPr="00BA6D94">
        <w:rPr>
          <w:rStyle w:val="StyleUnderline"/>
        </w:rPr>
        <w:t>This decision has allowed the project to continue despite scientific experts pleading for environmental protections and warning of dangers to come. As construction proceeds, it’s vital to include environmental protections for this unique ecosystem.</w:t>
      </w:r>
    </w:p>
    <w:p w14:paraId="7190F7F9" w14:textId="77777777" w:rsidR="00851F44" w:rsidRPr="00BA6D94" w:rsidRDefault="00851F44" w:rsidP="00851F44">
      <w:pPr>
        <w:rPr>
          <w:rStyle w:val="StyleUnderline"/>
        </w:rPr>
      </w:pPr>
      <w:r w:rsidRPr="00BA6D94">
        <w:rPr>
          <w:rStyle w:val="StyleUnderline"/>
        </w:rPr>
        <w:t>This physical barrier will not only negatively impact this one-of-a-kind environment, but also the scientific research occurring on both sides of the wall. This research is critical for protecting the rare plants, wildlife, and waterways which have otherwise been forgotten</w:t>
      </w:r>
      <w:r>
        <w:t xml:space="preserve">. Cross-border scientists already experience difficulties accessing their research areas, transporting critical specimens, communicating with each other, and interacting with border patrol agents. </w:t>
      </w:r>
      <w:r w:rsidRPr="00BA6D94">
        <w:rPr>
          <w:rStyle w:val="StyleUnderline"/>
        </w:rPr>
        <w:t>These hurdles end up not only affecting these researchers’ science, but also their safety: several researchers have told me that they have frequently been made to feel like criminals by US Customs and Border Protection when they were only doing their jobs. What chance does this ecosystem have if the only people protecting it are kept out, penalized, or ignored?</w:t>
      </w:r>
    </w:p>
    <w:p w14:paraId="6185FF12" w14:textId="77777777" w:rsidR="00851F44" w:rsidRPr="00BA6D94" w:rsidRDefault="00851F44" w:rsidP="00851F44">
      <w:pPr>
        <w:rPr>
          <w:rStyle w:val="StyleUnderline"/>
        </w:rPr>
      </w:pPr>
      <w:r w:rsidRPr="00BA6D94">
        <w:rPr>
          <w:rStyle w:val="StyleUnderline"/>
        </w:rPr>
        <w:t>Maintaining relationships across the border is not only critical for scientists, but for our entire community. The lack of communication and environmental concern has created a sewage-pollution crisis at the Tijuana River estuary region, causing not only uninhabitable areas for wildlife but also many San Diego beach closings. The many threatened species require binational conservation plans and combined efforts to ensure their long-term survival. These are complex problems, and we need Mexico’s help to fix them. A fractured relationship across our border benefits no one and continues to hinder the scientific progress desperately needed for solving the border region’s pressing environmental and civil needs.</w:t>
      </w:r>
    </w:p>
    <w:p w14:paraId="6C9739DE" w14:textId="77777777" w:rsidR="00851F44" w:rsidRPr="002A522F" w:rsidRDefault="00851F44" w:rsidP="00851F44">
      <w:r>
        <w:t xml:space="preserve">We need to push our representatives to support California Attorney General Xavier Becerra’s appeal to reverse Judge Curiel’s recent decision. And if the project is allowed to continue, we must demand that environmental impact studies be performed. In the future, there are many conservation actions (like preserving seeds from critical populations) that can be implemented. But right </w:t>
      </w:r>
      <w:r w:rsidRPr="00BA6D94">
        <w:rPr>
          <w:rStyle w:val="StyleUnderline"/>
        </w:rPr>
        <w:t>now, nothing is being considered except the construction of an impractical wall, which will harm current and future biodiversity around it: as this region warms with the changing climate, this wall would likely prevent adaptive movement of plants and animals northward</w:t>
      </w:r>
      <w:r>
        <w:t>. As scientists and allies, we must use our voices to communicate to our representatives the profound damage this border wall will have on the environment, our community, and scientific progress.</w:t>
      </w:r>
    </w:p>
    <w:p w14:paraId="0093DBCF" w14:textId="77777777" w:rsidR="00851F44" w:rsidRPr="002A522F" w:rsidRDefault="00851F44" w:rsidP="00851F44"/>
    <w:p w14:paraId="436445E0" w14:textId="77777777" w:rsidR="00851F44" w:rsidRDefault="00851F44" w:rsidP="00851F44"/>
    <w:p w14:paraId="78D98C9F" w14:textId="77777777" w:rsidR="00851F44" w:rsidRDefault="00851F44" w:rsidP="00851F44">
      <w:pPr>
        <w:pStyle w:val="Heading3"/>
      </w:pPr>
      <w:r>
        <w:t>2NC – Econ</w:t>
      </w:r>
    </w:p>
    <w:p w14:paraId="4CF4AACB" w14:textId="77777777" w:rsidR="00851F44" w:rsidRDefault="00851F44" w:rsidP="00851F44">
      <w:pPr>
        <w:pStyle w:val="Heading4"/>
      </w:pPr>
      <w:r>
        <w:t>Key to US economy</w:t>
      </w:r>
    </w:p>
    <w:p w14:paraId="61491179" w14:textId="77777777" w:rsidR="00851F44" w:rsidRDefault="00851F44" w:rsidP="00851F44">
      <w:pPr>
        <w:rPr>
          <w:rStyle w:val="Hyperlink"/>
        </w:rPr>
      </w:pPr>
      <w:r w:rsidRPr="007C3EC5">
        <w:rPr>
          <w:rStyle w:val="Style13ptBold"/>
        </w:rPr>
        <w:t>Ewing 16</w:t>
      </w:r>
      <w:r>
        <w:t xml:space="preserve"> (Walter, editor and Writer at the American Immigration Council. Walter has authored numerous reports for the Council, including The Criminalization of Immigration in the United States (co-written in 2015 with Daniel Gonzalez and Rubén </w:t>
      </w:r>
      <w:proofErr w:type="spellStart"/>
      <w:r>
        <w:t>Rumbaut</w:t>
      </w:r>
      <w:proofErr w:type="spellEnd"/>
      <w:r>
        <w:t xml:space="preserve">), which received considerable press attention. He has also published articles in the Journal on Migration and Human Security, Society, the Georgetown Journal of Law and Public Policy, and the Stanford Law and Policy Review, as well as a chapter in Debates on U.S. Immigration, published by SAGE in 2012. Walter holds a Ph.D. in Anthropology from the City University of New York (CUNY), “How a Border Wall Would Hurt the U.S. Economy”, American Immigration Council, 3/17/16, </w:t>
      </w:r>
      <w:hyperlink r:id="rId121" w:history="1">
        <w:r w:rsidRPr="00B757BF">
          <w:rPr>
            <w:rStyle w:val="Hyperlink"/>
          </w:rPr>
          <w:t>http://immigrationimpact.com/2016/03/17/economic-cost-of-border-wall/</w:t>
        </w:r>
      </w:hyperlink>
      <w:r>
        <w:rPr>
          <w:rStyle w:val="Hyperlink"/>
        </w:rPr>
        <w:t>) JA</w:t>
      </w:r>
    </w:p>
    <w:p w14:paraId="4B304618" w14:textId="77777777" w:rsidR="00851F44" w:rsidRDefault="00851F44" w:rsidP="00851F44">
      <w:r>
        <w:t>When Donald Trump speaks of the Great Wall he would build between the United States and Mexico, he fails to account for a few inconvenient facts.</w:t>
      </w:r>
    </w:p>
    <w:p w14:paraId="15FDD938" w14:textId="77777777" w:rsidR="00851F44" w:rsidRPr="007C3EC5" w:rsidRDefault="00851F44" w:rsidP="00851F44">
      <w:pPr>
        <w:rPr>
          <w:rStyle w:val="StyleUnderline"/>
        </w:rPr>
      </w:pPr>
      <w:r>
        <w:t xml:space="preserve">For instance, there are millions of men, women, and children who live in communities that fall on both sides of the international boundary. There are millions of tourists, workers, students, and entrepreneurs who cross the border each day. </w:t>
      </w:r>
      <w:r w:rsidRPr="007C3EC5">
        <w:rPr>
          <w:rStyle w:val="StyleUnderline"/>
        </w:rPr>
        <w:t>And there are the billions of dollars in two-way trade that sustain millions of U.S. jobs.</w:t>
      </w:r>
    </w:p>
    <w:p w14:paraId="4682EC4B" w14:textId="77777777" w:rsidR="00851F44" w:rsidRPr="007C3EC5" w:rsidRDefault="00851F44" w:rsidP="00851F44">
      <w:pPr>
        <w:rPr>
          <w:rStyle w:val="StyleUnderline"/>
        </w:rPr>
      </w:pPr>
      <w:r w:rsidRPr="007C3EC5">
        <w:rPr>
          <w:rStyle w:val="StyleUnderline"/>
        </w:rPr>
        <w:t>Not surprisingly, were Trump to forge ahead with his plan to create an impenetrable border between two economically and socially integrated countries, he would destroy—or, at best, severely damage—these connections at an enormous humanitarian and economic cost</w:t>
      </w:r>
      <w:r>
        <w:t xml:space="preserve">. </w:t>
      </w:r>
      <w:r w:rsidRPr="007C3EC5">
        <w:rPr>
          <w:rStyle w:val="StyleUnderline"/>
        </w:rPr>
        <w:t>Likewise with his related plan to clear the United States of all undocumented immigrants, which would subtract millions of workers and consumers from the U.S. economy. If we try to make the United States a Mexico-free zone, we will tear the country apart in the process.</w:t>
      </w:r>
    </w:p>
    <w:p w14:paraId="27AFE6DE" w14:textId="77777777" w:rsidR="00851F44" w:rsidRDefault="00851F44" w:rsidP="00851F44">
      <w:r>
        <w:t>Consider a few facts about the U.S.-Mexico relationship that never make their way into the Great Wall rhetoric:</w:t>
      </w:r>
    </w:p>
    <w:p w14:paraId="2238A286" w14:textId="77777777" w:rsidR="00851F44" w:rsidRPr="007C3EC5" w:rsidRDefault="00851F44" w:rsidP="00851F44">
      <w:pPr>
        <w:rPr>
          <w:rStyle w:val="StyleUnderline"/>
        </w:rPr>
      </w:pPr>
      <w:r w:rsidRPr="007C3EC5">
        <w:rPr>
          <w:rStyle w:val="StyleUnderline"/>
        </w:rPr>
        <w:t>The total value of U.S.-Mexico trade is more than $1 billion every day.</w:t>
      </w:r>
    </w:p>
    <w:p w14:paraId="71BFBA48" w14:textId="77777777" w:rsidR="00851F44" w:rsidRPr="007C3EC5" w:rsidRDefault="00851F44" w:rsidP="00851F44">
      <w:pPr>
        <w:rPr>
          <w:rStyle w:val="StyleUnderline"/>
        </w:rPr>
      </w:pPr>
      <w:r w:rsidRPr="007C3EC5">
        <w:rPr>
          <w:rStyle w:val="StyleUnderline"/>
        </w:rPr>
        <w:t>More than 13 million Mexicans traveled to the United States in 2010, spending $8.7 billion.</w:t>
      </w:r>
    </w:p>
    <w:p w14:paraId="635A408F" w14:textId="77777777" w:rsidR="00851F44" w:rsidRPr="007C3EC5" w:rsidRDefault="00851F44" w:rsidP="00851F44">
      <w:pPr>
        <w:rPr>
          <w:rStyle w:val="StyleUnderline"/>
        </w:rPr>
      </w:pPr>
      <w:r w:rsidRPr="007C3EC5">
        <w:rPr>
          <w:rStyle w:val="StyleUnderline"/>
        </w:rPr>
        <w:t>Roughly 6 million U.S. jobs are sustained by trade with Mexico.</w:t>
      </w:r>
    </w:p>
    <w:p w14:paraId="186B9714" w14:textId="77777777" w:rsidR="00851F44" w:rsidRPr="007C3EC5" w:rsidRDefault="00851F44" w:rsidP="00851F44">
      <w:pPr>
        <w:rPr>
          <w:rStyle w:val="StyleUnderline"/>
        </w:rPr>
      </w:pPr>
      <w:r w:rsidRPr="007C3EC5">
        <w:rPr>
          <w:rStyle w:val="StyleUnderline"/>
        </w:rPr>
        <w:t>More than 20 percent of all U.S. jobs are tied in some way to trade along the border.</w:t>
      </w:r>
    </w:p>
    <w:p w14:paraId="728F87AB" w14:textId="77777777" w:rsidR="00851F44" w:rsidRPr="007C3EC5" w:rsidRDefault="00851F44" w:rsidP="00851F44">
      <w:pPr>
        <w:rPr>
          <w:rStyle w:val="StyleUnderline"/>
        </w:rPr>
      </w:pPr>
      <w:r>
        <w:t xml:space="preserve">For people living in border communities, these are everyday facts of life that fly in the face of the political talking points so commonly used by nativists. That was a central theme of a panel discussion hosted by The Brookings Institution, titled “A complex reality: Security, trade, and the U.S.-Mexico border.” In the first discussion, two Texas Congressman, Will Hurd (R) and </w:t>
      </w:r>
      <w:proofErr w:type="spellStart"/>
      <w:r>
        <w:t>Beto</w:t>
      </w:r>
      <w:proofErr w:type="spellEnd"/>
      <w:r>
        <w:t xml:space="preserve"> O’Rourke (D), transcended the ugly partisan politics that has overtaken the nation’s capital. Rep. Hurd described The Wall as “the most expensive and least effective way of securing the border.” </w:t>
      </w:r>
      <w:r w:rsidRPr="007C3EC5">
        <w:rPr>
          <w:rStyle w:val="StyleUnderline"/>
        </w:rPr>
        <w:t>He emphasized the relative safety of border cities and said that the border needs more customs agents, infrastructure upgrades for ports of entry, and intelligence-driven law-enforcement operations that target criminal organizations—not more border fencing and Border Patrol agents.</w:t>
      </w:r>
    </w:p>
    <w:p w14:paraId="0754AE2D" w14:textId="77777777" w:rsidR="00851F44" w:rsidRPr="007C3EC5" w:rsidRDefault="00851F44" w:rsidP="00851F44">
      <w:pPr>
        <w:rPr>
          <w:rStyle w:val="StyleUnderline"/>
        </w:rPr>
      </w:pPr>
      <w:r>
        <w:t xml:space="preserve">Similarly, Rep. O’Rourke emphasized that El Paso is the safest city in the country, and that San Diego is also in the top ten. He drove home the point that the border is not a dividing line; it’s </w:t>
      </w:r>
      <w:r w:rsidRPr="007C3EC5">
        <w:rPr>
          <w:rStyle w:val="StyleUnderline"/>
        </w:rPr>
        <w:t>where two countries, two cultures, and two languages come together. This is a region, spanning both sides of the border, which shares a common history. He also noted that there is no terrorist presence along the U.S.-Mexico border. Rather, the terrorist presence in the United States is either home grown or is arriving via international airports and across the U.S.-Canada border.</w:t>
      </w:r>
      <w:r>
        <w:t xml:space="preserve"> </w:t>
      </w:r>
      <w:r w:rsidRPr="007C3EC5">
        <w:rPr>
          <w:rStyle w:val="StyleUnderline"/>
        </w:rPr>
        <w:t>The point being that more anti-terrorist security measures are not needed in a region that has lots of dilapidated ports of entry but no actual terrorists.</w:t>
      </w:r>
    </w:p>
    <w:p w14:paraId="56AA9BFC" w14:textId="77777777" w:rsidR="00851F44" w:rsidRDefault="00851F44" w:rsidP="00851F44">
      <w:r>
        <w:t xml:space="preserve">Of course, </w:t>
      </w:r>
      <w:r w:rsidRPr="007C3EC5">
        <w:rPr>
          <w:rStyle w:val="StyleUnderline"/>
        </w:rPr>
        <w:t>Trump’s political agenda includes not only building a wall to keep “them” out, but scooping up all of the undocumented Mexican immigrants in the United States and dumping them on the other side of that wall</w:t>
      </w:r>
      <w:r>
        <w:t>. This would be easier said than done. According to a report from the conservative American Action Forum—headed by Douglas Holtz-Eakin, former Director of the Congressional Budget Office—the cost of undertaking such an operation would be absurdly high. More precisely, removing 11.3 million undocumented immigrants in two years would require:</w:t>
      </w:r>
    </w:p>
    <w:p w14:paraId="6A2EEFC1" w14:textId="77777777" w:rsidR="00851F44" w:rsidRPr="007C3EC5" w:rsidRDefault="00851F44" w:rsidP="00851F44">
      <w:pPr>
        <w:rPr>
          <w:rStyle w:val="StyleUnderline"/>
        </w:rPr>
      </w:pPr>
      <w:r w:rsidRPr="007C3EC5">
        <w:rPr>
          <w:rStyle w:val="StyleUnderline"/>
        </w:rPr>
        <w:t>Increasing the number of federal immigration apprehension personnel from 4,844 positions to 90,582 positions.</w:t>
      </w:r>
    </w:p>
    <w:p w14:paraId="25B0BDD2" w14:textId="77777777" w:rsidR="00851F44" w:rsidRPr="007C3EC5" w:rsidRDefault="00851F44" w:rsidP="00851F44">
      <w:pPr>
        <w:rPr>
          <w:rStyle w:val="StyleUnderline"/>
        </w:rPr>
      </w:pPr>
      <w:r w:rsidRPr="007C3EC5">
        <w:rPr>
          <w:rStyle w:val="StyleUnderline"/>
        </w:rPr>
        <w:t>Increasing the number of immigration detention beds from 34,000 to 348,831.</w:t>
      </w:r>
    </w:p>
    <w:p w14:paraId="086EDAB0" w14:textId="77777777" w:rsidR="00851F44" w:rsidRPr="007C3EC5" w:rsidRDefault="00851F44" w:rsidP="00851F44">
      <w:pPr>
        <w:rPr>
          <w:rStyle w:val="StyleUnderline"/>
        </w:rPr>
      </w:pPr>
      <w:r w:rsidRPr="007C3EC5">
        <w:rPr>
          <w:rStyle w:val="StyleUnderline"/>
        </w:rPr>
        <w:t>Increasing the number of immigration courts from 58 to 1,316.</w:t>
      </w:r>
    </w:p>
    <w:p w14:paraId="1FC84AA9" w14:textId="77777777" w:rsidR="00851F44" w:rsidRPr="007C3EC5" w:rsidRDefault="00851F44" w:rsidP="00851F44">
      <w:pPr>
        <w:rPr>
          <w:rStyle w:val="StyleUnderline"/>
        </w:rPr>
      </w:pPr>
      <w:r w:rsidRPr="007C3EC5">
        <w:rPr>
          <w:rStyle w:val="StyleUnderline"/>
        </w:rPr>
        <w:t>Increasing the number of federal attorneys legally processing undocumented immigrants from 1,430 to 32,445.</w:t>
      </w:r>
    </w:p>
    <w:p w14:paraId="61E4FC20" w14:textId="77777777" w:rsidR="00851F44" w:rsidRPr="007C3EC5" w:rsidRDefault="00851F44" w:rsidP="00851F44">
      <w:pPr>
        <w:rPr>
          <w:rStyle w:val="StyleUnderline"/>
        </w:rPr>
      </w:pPr>
      <w:r w:rsidRPr="007C3EC5">
        <w:rPr>
          <w:rStyle w:val="StyleUnderline"/>
        </w:rPr>
        <w:t>And that’s just the beginning. The report concludes that “in just two years it would shrink the labor force by 10.3 million workers and reduce real GDP by $1 trillion.”</w:t>
      </w:r>
    </w:p>
    <w:p w14:paraId="28A94373" w14:textId="77777777" w:rsidR="00851F44" w:rsidRDefault="00851F44" w:rsidP="00851F44">
      <w:r>
        <w:t xml:space="preserve">Trump and his allies seem to envision a border region populated entirely by murderers and drug traffickers who must be kept out of the United States at all costs. But that’s not the real world. </w:t>
      </w:r>
      <w:r w:rsidRPr="007C3EC5">
        <w:rPr>
          <w:rStyle w:val="StyleUnderline"/>
        </w:rPr>
        <w:t>The border is actually home to millions of families and billions of dollars in commerce that provide a large share of the economic life blood of this country. Declaring war on Mexico would be a supremely self-destructive act</w:t>
      </w:r>
      <w:r>
        <w:t>.</w:t>
      </w:r>
    </w:p>
    <w:p w14:paraId="008D54DE" w14:textId="77777777" w:rsidR="00851F44" w:rsidRDefault="00851F44" w:rsidP="00851F44"/>
    <w:p w14:paraId="48FD8411" w14:textId="77777777" w:rsidR="00851F44" w:rsidRDefault="00851F44" w:rsidP="00851F44">
      <w:pPr>
        <w:pStyle w:val="Heading3"/>
      </w:pPr>
      <w:r>
        <w:t>2NC – AT: Borders Good</w:t>
      </w:r>
    </w:p>
    <w:p w14:paraId="40C05B97" w14:textId="77777777" w:rsidR="00851F44" w:rsidRDefault="00851F44" w:rsidP="00851F44">
      <w:pPr>
        <w:pStyle w:val="Heading4"/>
      </w:pPr>
      <w:r>
        <w:t>Border wall doesn’t solve illegal immigration</w:t>
      </w:r>
    </w:p>
    <w:p w14:paraId="2E8685E0" w14:textId="77777777" w:rsidR="00851F44" w:rsidRPr="00767E0E" w:rsidRDefault="00851F44" w:rsidP="00851F44">
      <w:r w:rsidRPr="00767E0E">
        <w:rPr>
          <w:rStyle w:val="Style13ptBold"/>
        </w:rPr>
        <w:t>Downey 17</w:t>
      </w:r>
      <w:r>
        <w:t xml:space="preserve"> (Jenny, writer, “TRUMP’S BORDER WALL WOULD BE AN INEFFECTIVE WAY TO HALT ILLEGAL IMMIGRATION”, The Liberty Champion, 9/19/17, </w:t>
      </w:r>
      <w:hyperlink r:id="rId122" w:history="1">
        <w:r w:rsidRPr="00B757BF">
          <w:rPr>
            <w:rStyle w:val="Hyperlink"/>
          </w:rPr>
          <w:t>https://www.liberty.edu/champion/2017/09/trumps-border-wall-would-be-an-ineffective-way-to-halt-illegal-immigration/</w:t>
        </w:r>
      </w:hyperlink>
      <w:r>
        <w:t>) JA</w:t>
      </w:r>
    </w:p>
    <w:p w14:paraId="79CAA9EE" w14:textId="77777777" w:rsidR="00851F44" w:rsidRDefault="00851F44" w:rsidP="00851F44">
      <w:r>
        <w:t xml:space="preserve">Trump is putting into action plans to build his infamous wall again, sparking the question of “is it worth it?” </w:t>
      </w:r>
      <w:r w:rsidRPr="00767E0E">
        <w:rPr>
          <w:rStyle w:val="StyleUnderline"/>
        </w:rPr>
        <w:t>Although illegal immigration is a serious economic and social issue, a wall is absolutely not an effective solution.</w:t>
      </w:r>
      <w:r>
        <w:t xml:space="preserve"> According to the New York Times, </w:t>
      </w:r>
      <w:r w:rsidRPr="00767E0E">
        <w:rPr>
          <w:rStyle w:val="StyleUnderline"/>
        </w:rPr>
        <w:t>the wall will cover half the length of the border at most. Trump claims that other natural boundaries will be able to border the rest</w:t>
      </w:r>
      <w:r>
        <w:t xml:space="preserve">. </w:t>
      </w:r>
      <w:r w:rsidRPr="00767E0E">
        <w:rPr>
          <w:rStyle w:val="StyleUnderline"/>
        </w:rPr>
        <w:t>What previous natural formation or infrastructure has stopped illegal crossings of the border? None</w:t>
      </w:r>
      <w:r>
        <w:t xml:space="preserve">. Newsweek reported that </w:t>
      </w:r>
      <w:r w:rsidRPr="00767E0E">
        <w:rPr>
          <w:rStyle w:val="StyleUnderline"/>
        </w:rPr>
        <w:t>Trump’s latest plan envisions a 50-foot wall. To put that in perspective, Demoss Hall is 45 feet tall, the Hollywood sign is 49 feet tall, and the average length of a bowling lane is just over 60 feet</w:t>
      </w:r>
      <w:r>
        <w:t xml:space="preserve">. To individuals trying to get into America, </w:t>
      </w:r>
      <w:r w:rsidRPr="00767E0E">
        <w:rPr>
          <w:rStyle w:val="StyleUnderline"/>
        </w:rPr>
        <w:t>fifty feet is not an insurmountable height. They are so dedicated and driven to make it to America that they are prepared to do whatever it takes get past the border</w:t>
      </w:r>
      <w:r>
        <w:t xml:space="preserve">. </w:t>
      </w:r>
      <w:r w:rsidRPr="00767E0E">
        <w:rPr>
          <w:rStyle w:val="StyleUnderline"/>
        </w:rPr>
        <w:t>By the time they reach the wall, they have fully committed to either making it to America or die trying</w:t>
      </w:r>
      <w:r>
        <w:t xml:space="preserve">. In addition to failing to solve the issue of illegal immigration, </w:t>
      </w:r>
      <w:r w:rsidRPr="00767E0E">
        <w:rPr>
          <w:rStyle w:val="StyleUnderline"/>
        </w:rPr>
        <w:t>the wall will be an ineffective blockade with regards to the issue of drug smuggling</w:t>
      </w:r>
      <w:r>
        <w:t xml:space="preserve">. USA Today and many other large news companies </w:t>
      </w:r>
      <w:r w:rsidRPr="00767E0E">
        <w:rPr>
          <w:rStyle w:val="StyleUnderline"/>
        </w:rPr>
        <w:t>reported on a drug catapult found attached to the border in February 2017, proving people have already developed ways around current barriers. If drugs were already being thrown over the wall who is to say that a higher wall will not just result in a larger catapult?</w:t>
      </w:r>
      <w:r>
        <w:t xml:space="preserve"> Trump intends to complete the project before the end of his presidency. Any setback would make that goal unrealistic. Unless this project was executed flawlessly, there is no way it could be completed in three years. Environmental issues, resources and other complications could all push construction back</w:t>
      </w:r>
      <w:r w:rsidRPr="00767E0E">
        <w:rPr>
          <w:rStyle w:val="StyleUnderline"/>
        </w:rPr>
        <w:t>. So, what happens if Trump leaves office with the project incomplete? If the next president disagrees with the project, will it be torn down? Left half completed? Then all we are left with is another ineffective solution. Completely separate to the effectiveness of the wall are the financial aspects. The portion of the budget being put towards this wall could be used to fix the issues already rooted in America</w:t>
      </w:r>
      <w:r>
        <w:t xml:space="preserve">. Using $1.6 billion as a starting budget to throw together concrete in an attempt to keep people away while having a high probability of failure is utterly irresponsible. </w:t>
      </w:r>
      <w:r w:rsidRPr="00767E0E">
        <w:rPr>
          <w:rStyle w:val="StyleUnderline"/>
        </w:rPr>
        <w:t>That $1.6 billion could go back towards education, an area that has suffered funding cuts over the past few years</w:t>
      </w:r>
      <w:r>
        <w:t xml:space="preserve">. </w:t>
      </w:r>
      <w:r w:rsidRPr="00767E0E">
        <w:rPr>
          <w:rStyle w:val="StyleUnderline"/>
        </w:rPr>
        <w:t xml:space="preserve">That money could go towards helping the victims of the series of hurricanes that have hit the southern coast in the past month. </w:t>
      </w:r>
      <w:r>
        <w:t xml:space="preserve">That </w:t>
      </w:r>
      <w:r w:rsidRPr="00767E0E">
        <w:rPr>
          <w:rStyle w:val="StyleUnderline"/>
        </w:rPr>
        <w:t>money should be focused on our citizens, on our issues and on improving ourselves</w:t>
      </w:r>
      <w:r>
        <w:t xml:space="preserve">. Trump needs to reconsider the effectiveness of his plans before he haphazardly throws funds into things that could very well end before they are ever completed. </w:t>
      </w:r>
    </w:p>
    <w:p w14:paraId="6EE5FB35" w14:textId="77777777" w:rsidR="00851F44" w:rsidRDefault="00851F44" w:rsidP="00851F44">
      <w:r>
        <w:t xml:space="preserve"> </w:t>
      </w:r>
    </w:p>
    <w:p w14:paraId="4B4F0610" w14:textId="6D102DD8" w:rsidR="00851F44" w:rsidRDefault="00CA7F51" w:rsidP="00CA7F51">
      <w:pPr>
        <w:pStyle w:val="Heading2"/>
      </w:pPr>
      <w:r>
        <w:t>DA – Trafficking</w:t>
      </w:r>
    </w:p>
    <w:p w14:paraId="3BC71993" w14:textId="321BD3D6" w:rsidR="00091803" w:rsidRPr="00091803" w:rsidRDefault="00091803" w:rsidP="00091803">
      <w:pPr>
        <w:pStyle w:val="Heading3"/>
      </w:pPr>
      <w:r>
        <w:t>1NC – Trafficking DA</w:t>
      </w:r>
    </w:p>
    <w:p w14:paraId="7B3C67F1" w14:textId="67E40835" w:rsidR="00091803" w:rsidRPr="005B45BD" w:rsidRDefault="00091803" w:rsidP="00091803">
      <w:pPr>
        <w:pStyle w:val="Heading4"/>
      </w:pPr>
      <w:r>
        <w:t>Testimony is necessary for prosecution of traffickers</w:t>
      </w:r>
    </w:p>
    <w:p w14:paraId="576C848E" w14:textId="77777777" w:rsidR="00091803" w:rsidRPr="005B45BD" w:rsidRDefault="00091803" w:rsidP="00091803">
      <w:r w:rsidRPr="00A679FC">
        <w:rPr>
          <w:rStyle w:val="Style13ptBold"/>
        </w:rPr>
        <w:t>McDevitt et. al. 13</w:t>
      </w:r>
      <w:r>
        <w:t xml:space="preserve"> (Amy Farrell, PH.D. School of Criminology and Criminal Justice. College of Social Science and Humanities, Colleen Owens, senior research associate in the Justice Policy Center at the Urban Institute, where she is codirector of a diverse portfolio of research on human trafficking in the United States and abroad, Jack McDevitt, director of </w:t>
      </w:r>
      <w:proofErr w:type="spellStart"/>
      <w:r>
        <w:t>Northeastern's</w:t>
      </w:r>
      <w:proofErr w:type="spellEnd"/>
      <w:r>
        <w:t xml:space="preserve"> Institute on Race and Justice, “New laws but few cases: understanding the challenges to the investigation and prosecution of human trafficking cases”, SpringerLink, Crime, Law and Social Change, March 2014, Volume 61, Issue 2, pp 139–168, </w:t>
      </w:r>
      <w:hyperlink r:id="rId123" w:history="1">
        <w:r w:rsidRPr="00C31921">
          <w:rPr>
            <w:rStyle w:val="Hyperlink"/>
          </w:rPr>
          <w:t>https://link.springer.com/article/10.1007/s10611-013-9442-1</w:t>
        </w:r>
      </w:hyperlink>
      <w:r>
        <w:t>) JA</w:t>
      </w:r>
    </w:p>
    <w:p w14:paraId="79262D19" w14:textId="77777777" w:rsidR="00091803" w:rsidRPr="00DB169F" w:rsidRDefault="00091803" w:rsidP="00091803">
      <w:pPr>
        <w:rPr>
          <w:rStyle w:val="StyleUnderline"/>
        </w:rPr>
      </w:pPr>
      <w:r w:rsidRPr="00DB169F">
        <w:rPr>
          <w:rStyle w:val="StyleUnderline"/>
        </w:rPr>
        <w:t>Necessity of victim testimony</w:t>
      </w:r>
    </w:p>
    <w:p w14:paraId="489D1F67" w14:textId="77777777" w:rsidR="00091803" w:rsidRPr="00AD0858" w:rsidRDefault="00091803" w:rsidP="00091803">
      <w:pPr>
        <w:rPr>
          <w:rStyle w:val="StyleUnderline"/>
        </w:rPr>
      </w:pPr>
      <w:r>
        <w:t xml:space="preserve">Although credible victim testimony is important in most criminal prosecutions, </w:t>
      </w:r>
      <w:r w:rsidRPr="00181F4B">
        <w:rPr>
          <w:rStyle w:val="StyleUnderline"/>
          <w:highlight w:val="cyan"/>
        </w:rPr>
        <w:t>victim testimony is</w:t>
      </w:r>
      <w:r>
        <w:t xml:space="preserve"> virtually </w:t>
      </w:r>
      <w:r w:rsidRPr="00AD0858">
        <w:rPr>
          <w:rStyle w:val="StyleUnderline"/>
        </w:rPr>
        <w:t xml:space="preserve">an </w:t>
      </w:r>
      <w:r w:rsidRPr="00181F4B">
        <w:rPr>
          <w:rStyle w:val="StyleUnderline"/>
          <w:highlight w:val="cyan"/>
        </w:rPr>
        <w:t>absolute necessity</w:t>
      </w:r>
      <w:r w:rsidRPr="00AD0858">
        <w:rPr>
          <w:rStyle w:val="StyleUnderline"/>
        </w:rPr>
        <w:t xml:space="preserve"> in most human trafficking cases. Because of the hidden nature of the crime</w:t>
      </w:r>
      <w:r>
        <w:t xml:space="preserve">, </w:t>
      </w:r>
      <w:r w:rsidRPr="00AD0858">
        <w:rPr>
          <w:rStyle w:val="StyleUnderline"/>
        </w:rPr>
        <w:t>often few witnesses to the victim’s exploitation are available</w:t>
      </w:r>
      <w:r>
        <w:t xml:space="preserve">. When witnesses do exist (such as buyers of commercial sex or cheap labor), they have a vested interest in keeping the victimization hidden. </w:t>
      </w:r>
      <w:r w:rsidRPr="00181F4B">
        <w:rPr>
          <w:rStyle w:val="StyleUnderline"/>
          <w:highlight w:val="cyan"/>
        </w:rPr>
        <w:t>Investigative techniques</w:t>
      </w:r>
      <w:r w:rsidRPr="00AD0858">
        <w:rPr>
          <w:rStyle w:val="StyleUnderline"/>
        </w:rPr>
        <w:t xml:space="preserve"> such as electronic surveillance</w:t>
      </w:r>
      <w:r>
        <w:t xml:space="preserve"> and undercover operations that might reduce reliance on victim testimony </w:t>
      </w:r>
      <w:r w:rsidRPr="00181F4B">
        <w:rPr>
          <w:rStyle w:val="StyleUnderline"/>
          <w:highlight w:val="cyan"/>
        </w:rPr>
        <w:t>are not commonly used in these investigations.</w:t>
      </w:r>
    </w:p>
    <w:p w14:paraId="4ECA8E0E" w14:textId="77777777" w:rsidR="00091803" w:rsidRDefault="00091803" w:rsidP="00091803">
      <w:r w:rsidRPr="00AD0858">
        <w:rPr>
          <w:rStyle w:val="StyleUnderline"/>
        </w:rPr>
        <w:t>Once a victim is identified</w:t>
      </w:r>
      <w:r>
        <w:t xml:space="preserve">, </w:t>
      </w:r>
      <w:r w:rsidRPr="00AD0858">
        <w:rPr>
          <w:rStyle w:val="StyleUnderline"/>
        </w:rPr>
        <w:t>police and prosecutors are reluctant to put them back in a situation to gather evidence. The chances of further victimization are too high</w:t>
      </w:r>
      <w:r>
        <w:t xml:space="preserve">. As a result, the </w:t>
      </w:r>
      <w:r w:rsidRPr="00181F4B">
        <w:rPr>
          <w:rStyle w:val="StyleUnderline"/>
          <w:highlight w:val="cyan"/>
        </w:rPr>
        <w:t>police rarely find first-hand witnesses</w:t>
      </w:r>
      <w:r w:rsidRPr="00AD0858">
        <w:rPr>
          <w:rStyle w:val="StyleUnderline"/>
        </w:rPr>
        <w:t xml:space="preserve"> to human trafficking victimization</w:t>
      </w:r>
      <w:r>
        <w:t xml:space="preserve">. Instead, </w:t>
      </w:r>
      <w:r w:rsidRPr="00181F4B">
        <w:rPr>
          <w:rStyle w:val="Emphasis"/>
          <w:highlight w:val="cyan"/>
        </w:rPr>
        <w:t>they have to depend on statements of victims about their experiences</w:t>
      </w:r>
      <w:r>
        <w:t>. One investigator explained:</w:t>
      </w:r>
    </w:p>
    <w:p w14:paraId="4BB88E8B" w14:textId="77777777" w:rsidR="00091803" w:rsidRDefault="00091803" w:rsidP="00091803">
      <w:r>
        <w:t xml:space="preserve">You may get lucky and stumble onto a victim that comes crashing out of a house. These aren’t like drug cases that have tangible evidence you can lock away in an evidence locker and break it out for trial. </w:t>
      </w:r>
      <w:r w:rsidRPr="00181F4B">
        <w:rPr>
          <w:rStyle w:val="Emphasis"/>
          <w:highlight w:val="cyan"/>
        </w:rPr>
        <w:t>You have a live human being that the foundation of the case rests upon them</w:t>
      </w:r>
      <w:r w:rsidRPr="00181F4B">
        <w:rPr>
          <w:rStyle w:val="StyleUnderline"/>
          <w:highlight w:val="cyan"/>
        </w:rPr>
        <w:t>. And they’re your evidence</w:t>
      </w:r>
      <w:r>
        <w:t>. (Comprehensive Legislation, Northeast, Prosecutor)</w:t>
      </w:r>
    </w:p>
    <w:p w14:paraId="02415413" w14:textId="77777777" w:rsidR="00091803" w:rsidRPr="00AD0858" w:rsidRDefault="00091803" w:rsidP="00091803">
      <w:pPr>
        <w:rPr>
          <w:rStyle w:val="StyleUnderline"/>
        </w:rPr>
      </w:pPr>
      <w:r w:rsidRPr="00AD0858">
        <w:rPr>
          <w:rStyle w:val="StyleUnderline"/>
        </w:rPr>
        <w:t>Evidence to help corroborate victim statements, such as the instruments of prostitution (i.e., condoms, lubricant, clothing, money, customer ledgers, photographs, and digital files), was collected in 66 % of the cases we reviewed.</w:t>
      </w:r>
    </w:p>
    <w:p w14:paraId="1F430DC2" w14:textId="77777777" w:rsidR="00091803" w:rsidRPr="001C5D7C" w:rsidRDefault="00091803" w:rsidP="00091803">
      <w:pPr>
        <w:rPr>
          <w:rStyle w:val="Emphasis"/>
        </w:rPr>
      </w:pPr>
      <w:r>
        <w:t xml:space="preserve">Even when collected, </w:t>
      </w:r>
      <w:r w:rsidRPr="001C5D7C">
        <w:rPr>
          <w:rStyle w:val="StyleUnderline"/>
        </w:rPr>
        <w:t>corroborating evidence often is insufficient for prosecution</w:t>
      </w:r>
      <w:r>
        <w:t xml:space="preserve">. </w:t>
      </w:r>
      <w:r w:rsidRPr="001C5D7C">
        <w:rPr>
          <w:rStyle w:val="Emphasis"/>
        </w:rPr>
        <w:t xml:space="preserve">Police officers explained that </w:t>
      </w:r>
      <w:r w:rsidRPr="00181F4B">
        <w:rPr>
          <w:rStyle w:val="Emphasis"/>
          <w:highlight w:val="cyan"/>
        </w:rPr>
        <w:t>they would be reluctant</w:t>
      </w:r>
      <w:r w:rsidRPr="001C5D7C">
        <w:rPr>
          <w:rStyle w:val="Emphasis"/>
        </w:rPr>
        <w:t xml:space="preserve"> to refer a case to the prosecutor </w:t>
      </w:r>
      <w:r w:rsidRPr="00181F4B">
        <w:rPr>
          <w:rStyle w:val="Emphasis"/>
          <w:highlight w:val="cyan"/>
        </w:rPr>
        <w:t>unless they were sure the victim would be willing to testify</w:t>
      </w:r>
      <w:r>
        <w:t xml:space="preserve">. </w:t>
      </w:r>
      <w:r w:rsidRPr="001C5D7C">
        <w:rPr>
          <w:rStyle w:val="Emphasis"/>
        </w:rPr>
        <w:t>Prosecutors confirmed this perspective</w:t>
      </w:r>
      <w:r>
        <w:t xml:space="preserve">. </w:t>
      </w:r>
      <w:r w:rsidRPr="001C5D7C">
        <w:rPr>
          <w:rStyle w:val="StyleUnderline"/>
        </w:rPr>
        <w:t>They refused to file charges or they dropped charges when victims could not be found, or had run away or refused to provide information</w:t>
      </w:r>
      <w:r>
        <w:t>. As one prosecutor noted, “</w:t>
      </w:r>
      <w:r w:rsidRPr="00181F4B">
        <w:rPr>
          <w:rStyle w:val="Emphasis"/>
          <w:highlight w:val="cyan"/>
        </w:rPr>
        <w:t>Victim testimony is not just a necessity. It’s a legal requirement</w:t>
      </w:r>
      <w:r w:rsidRPr="001C5D7C">
        <w:rPr>
          <w:rStyle w:val="Emphasis"/>
        </w:rPr>
        <w:t>. If I don’t have her, I got no case.”</w:t>
      </w:r>
    </w:p>
    <w:p w14:paraId="6A738F70" w14:textId="77777777" w:rsidR="00091803" w:rsidRPr="001C5D7C" w:rsidRDefault="00091803" w:rsidP="00091803">
      <w:pPr>
        <w:rPr>
          <w:rStyle w:val="StyleUnderline"/>
        </w:rPr>
      </w:pPr>
      <w:r w:rsidRPr="001C5D7C">
        <w:rPr>
          <w:rStyle w:val="StyleUnderline"/>
        </w:rPr>
        <w:t>The challenge of securing trafficking victim testimony is similar to that faced in domestic violence prosecutions. In the past, prosecutors could bring charges in domestic violence cases even if victims were unwilling to cooperate through the use of corroborating evidence, such as victim statements to the police and 911 calls</w:t>
      </w:r>
      <w:r>
        <w:t xml:space="preserve">. However, in 2004 the Supreme Court ruled in Crawford v. Washington [65] that allowing such evidence without giving the accuser the ability to be cross-examined amounted to hearsay and violated the Confrontation Clause of the Sixth Amendment. (Previously, such evidence met hearsay exemption standards.) </w:t>
      </w:r>
      <w:r w:rsidRPr="001C5D7C">
        <w:rPr>
          <w:rStyle w:val="StyleUnderline"/>
        </w:rPr>
        <w:t>Prosecutors frequently referred to the ruling in Crawford when explaining why they would not file charges in cases where a victim was reluctant or unavailable to testify.</w:t>
      </w:r>
    </w:p>
    <w:p w14:paraId="6E52A2DC" w14:textId="77777777" w:rsidR="00091803" w:rsidRDefault="00091803" w:rsidP="00091803">
      <w:r w:rsidRPr="001C5D7C">
        <w:rPr>
          <w:rStyle w:val="StyleUnderline"/>
        </w:rPr>
        <w:t>Because victim testimony is critical to human trafficking prosecutions, police said they needed to put pressure on victims to convince them to participate in the investigation</w:t>
      </w:r>
      <w:r>
        <w:t>. One investigator explained, “</w:t>
      </w:r>
      <w:r w:rsidRPr="001C5D7C">
        <w:rPr>
          <w:rStyle w:val="StyleUnderline"/>
        </w:rPr>
        <w:t>We almost have to do the same grooming process that the pimp did. A lot of times they are very angry, you know. They don’t want to be picked up.” Expressing frustration with victims who are reluctant to provide information, another investigator admitted that they will question victims until they “break</w:t>
      </w:r>
      <w:r w:rsidRPr="001C5D7C">
        <w:t>.”</w:t>
      </w:r>
    </w:p>
    <w:p w14:paraId="0345AB14" w14:textId="34C8858F" w:rsidR="00091803" w:rsidRDefault="00091803" w:rsidP="00091803">
      <w:pPr>
        <w:pStyle w:val="Heading4"/>
      </w:pPr>
      <w:r>
        <w:t>Human trafficking fuels global terrorism</w:t>
      </w:r>
      <w:r w:rsidR="008A51C9">
        <w:t xml:space="preserve"> and middle east stability</w:t>
      </w:r>
    </w:p>
    <w:p w14:paraId="22C0DEDB" w14:textId="77777777" w:rsidR="00091803" w:rsidRPr="00E329C0" w:rsidRDefault="00091803" w:rsidP="00091803">
      <w:r w:rsidRPr="00E329C0">
        <w:rPr>
          <w:rStyle w:val="Style13ptBold"/>
        </w:rPr>
        <w:t>Shelley 14</w:t>
      </w:r>
      <w:r>
        <w:t xml:space="preserve"> (Louise I., professor at George Mason University and director of the Terrorism, Transnational Crime, and Corruption Center (</w:t>
      </w:r>
      <w:proofErr w:type="spellStart"/>
      <w:r>
        <w:t>TraCCC</w:t>
      </w:r>
      <w:proofErr w:type="spellEnd"/>
      <w:r>
        <w:t xml:space="preserve">). She is the author of Dirty Entanglements: Corruption, Crime and Terrorism (Cambridge University Press), “ISIS, Boko Haram, and the Growing Role of Human Trafficking in 21st Century Terrorism”, The Daily Beast, 12/26/14, </w:t>
      </w:r>
      <w:hyperlink r:id="rId124" w:history="1">
        <w:r w:rsidRPr="001B3496">
          <w:rPr>
            <w:rStyle w:val="Hyperlink"/>
          </w:rPr>
          <w:t>https://www.thedailybeast.com/isis-boko-haram-and-the-growing-role-of-human-trafficking-in-21st-century-terrorism</w:t>
        </w:r>
      </w:hyperlink>
      <w:r>
        <w:t>) JA</w:t>
      </w:r>
    </w:p>
    <w:p w14:paraId="5C324110" w14:textId="77777777" w:rsidR="00091803" w:rsidRPr="00091803" w:rsidRDefault="00091803" w:rsidP="00091803">
      <w:pPr>
        <w:rPr>
          <w:rStyle w:val="StyleUnderline"/>
        </w:rPr>
      </w:pPr>
      <w:r>
        <w:t xml:space="preserve">The intersection of drugs and terrorism has long been investigated. Now, </w:t>
      </w:r>
      <w:r w:rsidRPr="00091803">
        <w:rPr>
          <w:rStyle w:val="StyleUnderline"/>
        </w:rPr>
        <w:t xml:space="preserve">the recent </w:t>
      </w:r>
      <w:r w:rsidRPr="00181F4B">
        <w:rPr>
          <w:rStyle w:val="StyleUnderline"/>
          <w:highlight w:val="cyan"/>
        </w:rPr>
        <w:t>actions of ISIS and Boko Haram are drawing attention to</w:t>
      </w:r>
      <w:r w:rsidRPr="00091803">
        <w:rPr>
          <w:rStyle w:val="StyleUnderline"/>
        </w:rPr>
        <w:t xml:space="preserve"> the role of </w:t>
      </w:r>
      <w:r w:rsidRPr="00181F4B">
        <w:rPr>
          <w:rStyle w:val="StyleUnderline"/>
          <w:highlight w:val="cyan"/>
        </w:rPr>
        <w:t>human trafficking</w:t>
      </w:r>
      <w:r w:rsidRPr="00091803">
        <w:rPr>
          <w:rStyle w:val="StyleUnderline"/>
        </w:rPr>
        <w:t>.</w:t>
      </w:r>
    </w:p>
    <w:p w14:paraId="0EF6FAED" w14:textId="77777777" w:rsidR="00091803" w:rsidRDefault="00091803" w:rsidP="00091803">
      <w:r w:rsidRPr="00091803">
        <w:rPr>
          <w:rStyle w:val="StyleUnderline"/>
        </w:rPr>
        <w:t>The list of atrocities committed by ISIS continues to grow, with the latest being a chilling pamphlet that details the organization’s policy on treating the women they kidnap and then use as sex slaves.</w:t>
      </w:r>
      <w:r>
        <w:t xml:space="preserve"> This is the latest account of ISIS’s dealings in kidnapping and human trafficking in which they target women and children, often from the minority Yazidi religion, and sell them for as little as $25 or keep them as slaves.</w:t>
      </w:r>
    </w:p>
    <w:p w14:paraId="34051018" w14:textId="77777777" w:rsidR="00091803" w:rsidRPr="00091803" w:rsidRDefault="00091803" w:rsidP="00091803">
      <w:pPr>
        <w:rPr>
          <w:rStyle w:val="StyleUnderline"/>
        </w:rPr>
      </w:pPr>
      <w:r w:rsidRPr="00181F4B">
        <w:rPr>
          <w:rStyle w:val="StyleUnderline"/>
          <w:highlight w:val="cyan"/>
        </w:rPr>
        <w:t>ISIS is not the only</w:t>
      </w:r>
      <w:r w:rsidRPr="00091803">
        <w:rPr>
          <w:rStyle w:val="StyleUnderline"/>
        </w:rPr>
        <w:t xml:space="preserve"> terrorist </w:t>
      </w:r>
      <w:r w:rsidRPr="00181F4B">
        <w:rPr>
          <w:rStyle w:val="StyleUnderline"/>
          <w:highlight w:val="cyan"/>
        </w:rPr>
        <w:t>group to engage in kidnapping and trafficking</w:t>
      </w:r>
      <w:r>
        <w:t xml:space="preserve">. Just a few days ago, Boko </w:t>
      </w:r>
      <w:r w:rsidRPr="00091803">
        <w:rPr>
          <w:rStyle w:val="StyleUnderline"/>
        </w:rPr>
        <w:t xml:space="preserve">Haram kidnapped 200 villagers and killed dozens more in Nigeria, further terrorizing the already tormented community. </w:t>
      </w:r>
      <w:r>
        <w:t xml:space="preserve">Indeed, </w:t>
      </w:r>
      <w:r w:rsidRPr="00181F4B">
        <w:rPr>
          <w:rStyle w:val="StyleUnderline"/>
          <w:highlight w:val="cyan"/>
        </w:rPr>
        <w:t>human trafficking plays a growing role in the operation of 21st-century terrorist organizations</w:t>
      </w:r>
      <w:r w:rsidRPr="00091803">
        <w:rPr>
          <w:rStyle w:val="StyleUnderline"/>
        </w:rPr>
        <w:t>.</w:t>
      </w:r>
    </w:p>
    <w:p w14:paraId="414732D3" w14:textId="77777777" w:rsidR="00091803" w:rsidRPr="00091803" w:rsidRDefault="00091803" w:rsidP="00091803">
      <w:pPr>
        <w:rPr>
          <w:rStyle w:val="StyleUnderline"/>
        </w:rPr>
      </w:pPr>
      <w:r>
        <w:t>Several years ago I gave a public lecture on the topic and mentioned a case that is in the first chapter of my new book, Dirty Entanglements: Corruption, Crime and Terrorism. The White Lace Case in Los Angeles involved women from the former USSR trafficked into high-end prostitution. Many of the women arrived in the United States as part of sports and religious delegations</w:t>
      </w:r>
      <w:r w:rsidRPr="00091803">
        <w:rPr>
          <w:rStyle w:val="StyleUnderline"/>
        </w:rPr>
        <w:t>. In order to extend their legal residence in the United States, they had to obtain other visas. One of the leaders of this trafficking ring registered the trafficked women as students at a language skills school, thereby obtaining “student visas” for the prostitutes in her organization</w:t>
      </w:r>
      <w:r>
        <w:t xml:space="preserve">. The language school did not focus on providing instruction but instead was a visa mill. This same language school also provided visas to the 9/11 hijackers. In other words, the 9/11 hijackers and the trafficking victims shared the same “facilitator.” </w:t>
      </w:r>
      <w:r w:rsidRPr="00091803">
        <w:rPr>
          <w:rStyle w:val="StyleUnderline"/>
        </w:rPr>
        <w:t>This facilitator was a point of intersection of crime and terrorism.</w:t>
      </w:r>
    </w:p>
    <w:p w14:paraId="637594C7" w14:textId="77777777" w:rsidR="00091803" w:rsidRDefault="00091803" w:rsidP="00091803">
      <w:r>
        <w:t>When I finished this talk, a government official approached me. He informed me that he was on a task force studying human trafficking and his role was to find the links between trafficking and terrorism. In his months in this position, he had not found a single example such as this. He asked how I found it. I answered that I had gone and talked to many members of law enforcement who through their investigations understood these links.</w:t>
      </w:r>
    </w:p>
    <w:p w14:paraId="30D9851D" w14:textId="77777777" w:rsidR="00091803" w:rsidRPr="00091803" w:rsidRDefault="00091803" w:rsidP="00091803">
      <w:pPr>
        <w:rPr>
          <w:rStyle w:val="StyleUnderline"/>
        </w:rPr>
      </w:pPr>
      <w:r>
        <w:t xml:space="preserve">At that time, pre -9/11, the links were more subtle and had to be hunted down. But this case, already 15 years ago, shows that </w:t>
      </w:r>
      <w:r w:rsidRPr="00181F4B">
        <w:rPr>
          <w:rStyle w:val="StyleUnderline"/>
          <w:highlight w:val="cyan"/>
        </w:rPr>
        <w:t xml:space="preserve">there were links at that time between human trafficking and terrorist activity </w:t>
      </w:r>
      <w:r w:rsidRPr="00181F4B">
        <w:rPr>
          <w:rStyle w:val="Emphasis"/>
          <w:highlight w:val="cyan"/>
        </w:rPr>
        <w:t>even in the United States</w:t>
      </w:r>
      <w:r>
        <w:t xml:space="preserve">. </w:t>
      </w:r>
      <w:r w:rsidRPr="00091803">
        <w:rPr>
          <w:rStyle w:val="StyleUnderline"/>
        </w:rPr>
        <w:t>Today they are more direct, especially in many conflict regions of the world. Yet policymakers focus nearly all their attention on more visible crime-terrorism links—primarily drug trafficking—and miss the important links between human trafficking and terrorist organizations.</w:t>
      </w:r>
    </w:p>
    <w:p w14:paraId="23D475D0" w14:textId="77777777" w:rsidR="00091803" w:rsidRPr="00091803" w:rsidRDefault="00091803" w:rsidP="00091803">
      <w:pPr>
        <w:rPr>
          <w:rStyle w:val="StyleUnderline"/>
        </w:rPr>
      </w:pPr>
      <w:r w:rsidRPr="00091803">
        <w:rPr>
          <w:rStyle w:val="StyleUnderline"/>
        </w:rPr>
        <w:t>Human trafficking now serves three main purposes for terrorist groups: generating revenue, providing fighting power, and vanquishing the enemy. For terrorists, human trafficking is a dual-use crime like drug trafficking and kidnapping.</w:t>
      </w:r>
      <w:r>
        <w:t xml:space="preserve"> </w:t>
      </w:r>
      <w:r w:rsidRPr="00091803">
        <w:rPr>
          <w:rStyle w:val="StyleUnderline"/>
        </w:rPr>
        <w:t>It not only generates revenue, but it decimates communities</w:t>
      </w:r>
      <w:r>
        <w:t xml:space="preserve">. As we see in Nigeria and Iraq today, </w:t>
      </w:r>
      <w:r w:rsidRPr="00091803">
        <w:rPr>
          <w:rStyle w:val="StyleUnderline"/>
        </w:rPr>
        <w:t>trafficking intimidates populations and reduces resistance just as enslavement and rape of women were used as tools of war in the past.</w:t>
      </w:r>
    </w:p>
    <w:p w14:paraId="28B882F5" w14:textId="77777777" w:rsidR="00091803" w:rsidRDefault="00091803" w:rsidP="00091803">
      <w:r w:rsidRPr="00181F4B">
        <w:rPr>
          <w:rStyle w:val="StyleUnderline"/>
          <w:highlight w:val="cyan"/>
        </w:rPr>
        <w:t>Trafficking and smuggling are part of the business of terrorism</w:t>
      </w:r>
      <w:r>
        <w:t xml:space="preserve">, and constitute one activity in the product mix of terrorist groups. </w:t>
      </w:r>
      <w:r w:rsidRPr="00181F4B">
        <w:rPr>
          <w:rStyle w:val="StyleUnderline"/>
          <w:highlight w:val="cyan"/>
        </w:rPr>
        <w:t>Terrorists smuggle drugs, arms, and people</w:t>
      </w:r>
      <w:r w:rsidRPr="003839C2">
        <w:rPr>
          <w:rStyle w:val="StyleUnderline"/>
        </w:rPr>
        <w:t xml:space="preserve">. Maoist </w:t>
      </w:r>
      <w:r w:rsidRPr="00181F4B">
        <w:rPr>
          <w:rStyle w:val="Emphasis"/>
          <w:highlight w:val="cyan"/>
        </w:rPr>
        <w:t>insurgents in Nepal</w:t>
      </w:r>
      <w:r w:rsidRPr="00181F4B">
        <w:rPr>
          <w:rStyle w:val="StyleUnderline"/>
          <w:highlight w:val="cyan"/>
        </w:rPr>
        <w:t xml:space="preserve"> have exploited</w:t>
      </w:r>
      <w:r w:rsidRPr="003839C2">
        <w:rPr>
          <w:rStyle w:val="StyleUnderline"/>
        </w:rPr>
        <w:t xml:space="preserve"> the long-standing trade of </w:t>
      </w:r>
      <w:r w:rsidRPr="00181F4B">
        <w:rPr>
          <w:rStyle w:val="StyleUnderline"/>
          <w:highlight w:val="cyan"/>
        </w:rPr>
        <w:t>young girls</w:t>
      </w:r>
      <w:r w:rsidRPr="003839C2">
        <w:rPr>
          <w:rStyle w:val="StyleUnderline"/>
        </w:rPr>
        <w:t xml:space="preserve"> taken from their country to the brothels of India </w:t>
      </w:r>
      <w:r w:rsidRPr="00181F4B">
        <w:rPr>
          <w:rStyle w:val="StyleUnderline"/>
          <w:highlight w:val="cyan"/>
        </w:rPr>
        <w:t xml:space="preserve">to </w:t>
      </w:r>
      <w:r w:rsidRPr="00181F4B">
        <w:rPr>
          <w:rStyle w:val="Emphasis"/>
          <w:highlight w:val="cyan"/>
        </w:rPr>
        <w:t>finance their activities</w:t>
      </w:r>
      <w:r>
        <w:t xml:space="preserve">. </w:t>
      </w:r>
      <w:r w:rsidRPr="003839C2">
        <w:rPr>
          <w:rStyle w:val="StyleUnderline"/>
        </w:rPr>
        <w:t>Evidence suggests that the LTTE smuggled Sri Lankans to finance their activities and the PKK exploited the porous mountain borders in eastern Turkey to facilitate human smuggling from countries in the Middle East and South Asia</w:t>
      </w:r>
      <w:r>
        <w:t>. Cells of the Ulster Volunteer Force of Northern Ireland received narcotics as payment from Chinese “snakeheads” in support of their smuggling networks. German authorities in 2006 arrested an Iraqi and a Syrian who smuggled individuals from their home region and were suspected of having links with the Ansar al-Islam terrorist network.</w:t>
      </w:r>
    </w:p>
    <w:p w14:paraId="4984B50A" w14:textId="77777777" w:rsidR="00091803" w:rsidRDefault="00091803" w:rsidP="00091803">
      <w:r w:rsidRPr="003839C2">
        <w:rPr>
          <w:rStyle w:val="StyleUnderline"/>
        </w:rPr>
        <w:t xml:space="preserve">While trafficking and smuggling does generate revenue, they are not central money-making endeavors for terrorists and are committed primarily for other reasons. </w:t>
      </w:r>
      <w:r w:rsidRPr="00181F4B">
        <w:rPr>
          <w:rStyle w:val="StyleUnderline"/>
          <w:highlight w:val="cyan"/>
        </w:rPr>
        <w:t>Pakistani terrorists buy children</w:t>
      </w:r>
      <w:r w:rsidRPr="003839C2">
        <w:rPr>
          <w:rStyle w:val="StyleUnderline"/>
        </w:rPr>
        <w:t xml:space="preserve"> to serve as suicide bombers</w:t>
      </w:r>
      <w:r>
        <w:t xml:space="preserve">. </w:t>
      </w:r>
      <w:r w:rsidRPr="00181F4B">
        <w:rPr>
          <w:rStyle w:val="StyleUnderline"/>
          <w:highlight w:val="cyan"/>
        </w:rPr>
        <w:t>Rebels in Africa</w:t>
      </w:r>
      <w:r w:rsidRPr="003839C2">
        <w:rPr>
          <w:rStyle w:val="StyleUnderline"/>
        </w:rPr>
        <w:t xml:space="preserve"> trade in children to </w:t>
      </w:r>
      <w:r w:rsidRPr="00181F4B">
        <w:rPr>
          <w:rStyle w:val="StyleUnderline"/>
        </w:rPr>
        <w:t>fund</w:t>
      </w:r>
      <w:r w:rsidRPr="003839C2">
        <w:rPr>
          <w:rStyle w:val="StyleUnderline"/>
        </w:rPr>
        <w:t xml:space="preserve"> their conflicts and </w:t>
      </w:r>
      <w:r w:rsidRPr="00181F4B">
        <w:rPr>
          <w:rStyle w:val="StyleUnderline"/>
          <w:highlight w:val="cyan"/>
        </w:rPr>
        <w:t xml:space="preserve">obtain </w:t>
      </w:r>
      <w:r w:rsidRPr="00181F4B">
        <w:rPr>
          <w:rStyle w:val="Emphasis"/>
          <w:highlight w:val="cyan"/>
        </w:rPr>
        <w:t>child soldiers</w:t>
      </w:r>
      <w:r>
        <w:t xml:space="preserve">. More recently, </w:t>
      </w:r>
      <w:r w:rsidRPr="003839C2">
        <w:rPr>
          <w:rStyle w:val="StyleUnderline"/>
        </w:rPr>
        <w:t>Boko Haram shocked the world by kidnapping 276 female students and threatened to traffic them</w:t>
      </w:r>
      <w:r>
        <w:t xml:space="preserve">. ISIS members have taken young </w:t>
      </w:r>
      <w:proofErr w:type="spellStart"/>
      <w:r>
        <w:t>Azidi</w:t>
      </w:r>
      <w:proofErr w:type="spellEnd"/>
      <w:r>
        <w:t xml:space="preserve"> girls, raped and sold them off for trivial prices. The girls and women may sell for as little as $25 and sometimes even less, suggesting that this is not a revenue-generating operation when a million dollars daily is gained from oil sales. Rather, human trafficking, like slavery in the past, is a way of demoralizing the conquered.</w:t>
      </w:r>
    </w:p>
    <w:p w14:paraId="032217C7" w14:textId="77777777" w:rsidR="00091803" w:rsidRDefault="00091803" w:rsidP="00091803">
      <w:r w:rsidRPr="003839C2">
        <w:rPr>
          <w:rStyle w:val="StyleUnderline"/>
        </w:rPr>
        <w:t>Those not in the direct sight of terrorist groups may also become victims of human trafficking, even as they flee to safety.</w:t>
      </w:r>
      <w:r>
        <w:t xml:space="preserve"> People displaced by terrorists are vulnerable to trafficking—both sexual and labor. Young girls fleeing with their families from the Syrian conflict today have been trafficked in Jordan and other neighboring states, just as occurred with earlier waves of refugees from Iraq. In Turkey, crime groups in border areas are exploiting the labor of Syrian male refugees who cannot find legitimate employment. </w:t>
      </w:r>
      <w:r w:rsidRPr="003839C2">
        <w:rPr>
          <w:rStyle w:val="StyleUnderline"/>
        </w:rPr>
        <w:t>Many more illegal migrants face labor trafficking in Europe as they flee the conflict regions of North Africa and the Middle East.</w:t>
      </w:r>
    </w:p>
    <w:p w14:paraId="4DF6EA49" w14:textId="77777777" w:rsidR="00091803" w:rsidRDefault="00091803" w:rsidP="00091803">
      <w:r w:rsidRPr="003839C2">
        <w:rPr>
          <w:rStyle w:val="StyleUnderline"/>
        </w:rPr>
        <w:t>Human trafficking was once a crime associated primarily with a range of small to large crime groups</w:t>
      </w:r>
      <w:r>
        <w:t xml:space="preserve">. </w:t>
      </w:r>
      <w:r w:rsidRPr="003839C2">
        <w:rPr>
          <w:rStyle w:val="StyleUnderline"/>
        </w:rPr>
        <w:t>But as terrorist groups begin to function more as businesses, we unfortunately observe the expansion of terrorist groups into this criminality</w:t>
      </w:r>
      <w:r>
        <w:t>. Historically, conquering armies have seized inhabitants of conquered areas and enslaved them. But what is different is that traditional practices of the past have been combined with the business acumen of terrorist groups today. In their effort to diversify their revenue, they have capitalized on traditional practices to new advantage. Women and children are disproportionately victims, but they are not alone. Exploitation of trafficking victims may be most acute in conflict and adjoining regions, but it is not confined to these areas.</w:t>
      </w:r>
    </w:p>
    <w:p w14:paraId="1486C6D2" w14:textId="77777777" w:rsidR="00091803" w:rsidRDefault="00091803" w:rsidP="00091803">
      <w:r>
        <w:t>To combat the link between human trafficking and terrorism, we and European allies must prioritize this problem. Unfortunately, almost all attention goes to the drug trafficking-terrorism link without addressing the role that human trafficking plays as a terrorist funding source and a destroyer of communities. This must be added to our national security priorities and those of NATO. But it also must be given much higher priority by non-governmental organizations and peacekeepers who intervene in conflict regions. Moreover, recipient countries of refugees fleeing terrorist conflicts must prioritize anti-trafficking efforts to ensure that traumatized refugees are not subject to further victimization. Support for refugees must include anti-trafficking measures that include targeting traffickers and support to safeguard women and children.</w:t>
      </w:r>
    </w:p>
    <w:p w14:paraId="0BB8968B" w14:textId="4D63322E" w:rsidR="008A51C9" w:rsidRDefault="008A51C9" w:rsidP="008A51C9">
      <w:pPr>
        <w:pStyle w:val="Heading4"/>
      </w:pPr>
      <w:r>
        <w:t>Middle East instability goes nuclear</w:t>
      </w:r>
    </w:p>
    <w:p w14:paraId="437412EF" w14:textId="77777777" w:rsidR="008A51C9" w:rsidRPr="00E345EA" w:rsidRDefault="008A51C9" w:rsidP="008A51C9">
      <w:r w:rsidRPr="00E345EA">
        <w:rPr>
          <w:rStyle w:val="Style13ptBold"/>
        </w:rPr>
        <w:t>Warren 13</w:t>
      </w:r>
      <w:r>
        <w:t xml:space="preserve">, (Roslyn, is an M.A. candidate in Georgetown University’s Security Studies Program, “Miscalculating Nuclear Deterrence in the Middle East: Why Kenneth Waltz Gets It Wrong,” </w:t>
      </w:r>
      <w:hyperlink r:id="rId125" w:history="1">
        <w:r w:rsidRPr="00F061A4">
          <w:rPr>
            <w:rStyle w:val="Hyperlink"/>
          </w:rPr>
          <w:t>http://georgetownsecuritystudiesreview.org/2013/12/19/miscalculating-nuclear-deterrence-in-the-middle-east-why-kenneth-waltz-gets-it-wrong/</w:t>
        </w:r>
      </w:hyperlink>
      <w:r>
        <w:t>, 12/19/13, //VZ)</w:t>
      </w:r>
    </w:p>
    <w:p w14:paraId="57073CC1" w14:textId="77777777" w:rsidR="008A51C9" w:rsidRPr="000D22D0" w:rsidRDefault="008A51C9" w:rsidP="008A51C9">
      <w:pPr>
        <w:rPr>
          <w:sz w:val="12"/>
        </w:rPr>
      </w:pPr>
      <w:r w:rsidRPr="000D22D0">
        <w:rPr>
          <w:sz w:val="12"/>
        </w:rPr>
        <w:t xml:space="preserve">In his Foreign Affairs article, “Why Iran Should Get the Bomb,” Kenneth Waltz suggests that a nuclear-armed Iran is nothing to fear. Indeed, he goes so far as to claim that Iran’s membership in the nuclear club will actually increase stability in the Middle East. However, Waltz misses an essential point: </w:t>
      </w:r>
      <w:r w:rsidRPr="00181F4B">
        <w:rPr>
          <w:rStyle w:val="StyleUnderline"/>
          <w:highlight w:val="cyan"/>
        </w:rPr>
        <w:t>nuclear deterrence does not rule out the potential for conventional escalation</w:t>
      </w:r>
      <w:r w:rsidRPr="00E345EA">
        <w:rPr>
          <w:rStyle w:val="StyleUnderline"/>
        </w:rPr>
        <w:t>, which can destabilize regions in unpredictable and potentially catastrophic ways.</w:t>
      </w:r>
      <w:r w:rsidRPr="000D22D0">
        <w:rPr>
          <w:sz w:val="12"/>
        </w:rPr>
        <w:t xml:space="preserve"> When it comes to nuclear-armed adversaries, the outbreak of “full-scale war”[1] cannot be the only </w:t>
      </w:r>
      <w:r w:rsidRPr="008A51C9">
        <w:rPr>
          <w:sz w:val="12"/>
        </w:rPr>
        <w:t xml:space="preserve">definition of instability. </w:t>
      </w:r>
      <w:r w:rsidRPr="00181F4B">
        <w:rPr>
          <w:rStyle w:val="Emphasis"/>
          <w:highlight w:val="cyan"/>
        </w:rPr>
        <w:t>Tense relations between nuclear-armed foes</w:t>
      </w:r>
      <w:r w:rsidRPr="008A51C9">
        <w:rPr>
          <w:rStyle w:val="StyleUnderline"/>
        </w:rPr>
        <w:t xml:space="preserve">, be they offensive posturing or limited conventional conflict, </w:t>
      </w:r>
      <w:r w:rsidRPr="00181F4B">
        <w:rPr>
          <w:rStyle w:val="Emphasis"/>
          <w:highlight w:val="cyan"/>
        </w:rPr>
        <w:t>create opportunities for miscalculation and escalation to the nuclear level</w:t>
      </w:r>
      <w:r w:rsidRPr="008A51C9">
        <w:rPr>
          <w:rStyle w:val="StyleUnderline"/>
        </w:rPr>
        <w:t>. A closer examination of relations between India and Pakistan reveals that nuclear weapons embolden revisionist nuclear states</w:t>
      </w:r>
      <w:r w:rsidRPr="008A51C9">
        <w:rPr>
          <w:sz w:val="12"/>
        </w:rPr>
        <w:t xml:space="preserve"> – i.e., states dissatisfied with the existing regional balance of power – and raises the propensity for and incidence of conventional conflict. </w:t>
      </w:r>
      <w:r w:rsidRPr="00181F4B">
        <w:rPr>
          <w:rStyle w:val="StyleUnderline"/>
          <w:highlight w:val="cyan"/>
        </w:rPr>
        <w:t>Taking Pakistan as a model, a weaponized Iran</w:t>
      </w:r>
      <w:r w:rsidRPr="008A51C9">
        <w:rPr>
          <w:rStyle w:val="StyleUnderline"/>
        </w:rPr>
        <w:t xml:space="preserve">, believing it has a significant deterrent capability, </w:t>
      </w:r>
      <w:r w:rsidRPr="00181F4B">
        <w:rPr>
          <w:rStyle w:val="StyleUnderline"/>
          <w:highlight w:val="cyan"/>
        </w:rPr>
        <w:t>will</w:t>
      </w:r>
      <w:r w:rsidRPr="008A51C9">
        <w:rPr>
          <w:rStyle w:val="StyleUnderline"/>
        </w:rPr>
        <w:t xml:space="preserve">, at a minimum, </w:t>
      </w:r>
      <w:r w:rsidRPr="00181F4B">
        <w:rPr>
          <w:rStyle w:val="StyleUnderline"/>
          <w:highlight w:val="cyan"/>
        </w:rPr>
        <w:t>increasingly antagonize Israel</w:t>
      </w:r>
      <w:r w:rsidRPr="008A51C9">
        <w:rPr>
          <w:rStyle w:val="StyleUnderline"/>
        </w:rPr>
        <w:t xml:space="preserve"> without fear of nuclear reprisal.</w:t>
      </w:r>
      <w:r w:rsidRPr="008A51C9">
        <w:rPr>
          <w:sz w:val="12"/>
        </w:rPr>
        <w:t xml:space="preserve"> Another, more frightening, side effect of Iranian weaponization runs contrary to Waltz’s deterrence model</w:t>
      </w:r>
      <w:r w:rsidRPr="008A51C9">
        <w:rPr>
          <w:rStyle w:val="StyleUnderline"/>
        </w:rPr>
        <w:t xml:space="preserve">: Both Israel and Iran could each believe a preemptive strike lay in its favor. For these reasons, </w:t>
      </w:r>
      <w:r w:rsidRPr="008A51C9">
        <w:rPr>
          <w:rStyle w:val="Emphasis"/>
        </w:rPr>
        <w:t>Waltz’s assertion that a nuclear Iran will increase stability in the Middle East is wrong</w:t>
      </w:r>
      <w:r w:rsidRPr="008A51C9">
        <w:rPr>
          <w:rStyle w:val="StyleUnderline"/>
        </w:rPr>
        <w:t xml:space="preserve">. </w:t>
      </w:r>
      <w:proofErr w:type="spellStart"/>
      <w:r w:rsidRPr="008A51C9">
        <w:rPr>
          <w:sz w:val="12"/>
        </w:rPr>
        <w:t>Waltzian</w:t>
      </w:r>
      <w:proofErr w:type="spellEnd"/>
      <w:r w:rsidRPr="008A51C9">
        <w:rPr>
          <w:sz w:val="12"/>
        </w:rPr>
        <w:t xml:space="preserve"> neorealists claim that states are rational actors seeking, above all, security within an anarchical international system. States maximize their own security by attempting to balance their power against the status quo power; i.e., a state content with the existing, regional balance of power. </w:t>
      </w:r>
      <w:r w:rsidRPr="008A51C9">
        <w:rPr>
          <w:rStyle w:val="StyleUnderline"/>
        </w:rPr>
        <w:t>Security imbalances spur instability</w:t>
      </w:r>
      <w:r w:rsidRPr="008A51C9">
        <w:rPr>
          <w:sz w:val="12"/>
        </w:rPr>
        <w:t xml:space="preserve">. For Waltz, such is currently the case in the Middle East. Because of Israel’s nuclear dominance, it can project undeterred hostility towards its neighbors.[2] The defensive realist remedy for this type of instability is nuclear balance. Waltz suggests that, “By reducing imbalances in military power, new nuclear states generally produce more regional and international stability, not less.”[3] Given that all states are rational actors seeking to maximize their relative security, Waltz argues that fear of nuclear reprisal vis-à-vis a second-strike capability acts as a sufficient deterrent between two nuclear-armed adversaries.[4] Hence, if Iran developed nuclear weapons, relations between the two most powerful actors in the Middle East would become more stable. In contrast, </w:t>
      </w:r>
      <w:r w:rsidRPr="00181F4B">
        <w:rPr>
          <w:rStyle w:val="StyleUnderline"/>
          <w:highlight w:val="cyan"/>
        </w:rPr>
        <w:t>many nuclear proliferation experts use the stability-instability paradox</w:t>
      </w:r>
      <w:r w:rsidRPr="008A51C9">
        <w:rPr>
          <w:rStyle w:val="StyleUnderline"/>
        </w:rPr>
        <w:t xml:space="preserve"> to explain how regions with rival nuclear powers become increasingly unstable. The stability-instability paradox posits that </w:t>
      </w:r>
      <w:r w:rsidRPr="00181F4B">
        <w:rPr>
          <w:rStyle w:val="StyleUnderline"/>
          <w:highlight w:val="cyan"/>
        </w:rPr>
        <w:t>two nuclear-armed, adversarial states</w:t>
      </w:r>
      <w:r w:rsidRPr="008A51C9">
        <w:rPr>
          <w:rStyle w:val="StyleUnderline"/>
        </w:rPr>
        <w:t xml:space="preserve">, believing that neither will initiate a nuclear strike, can and </w:t>
      </w:r>
      <w:r w:rsidRPr="00181F4B">
        <w:rPr>
          <w:rStyle w:val="StyleUnderline"/>
          <w:highlight w:val="cyan"/>
        </w:rPr>
        <w:t>will increasingly engage in offensive posturing</w:t>
      </w:r>
      <w:r w:rsidRPr="008A51C9">
        <w:rPr>
          <w:rStyle w:val="StyleUnderline"/>
        </w:rPr>
        <w:t xml:space="preserve"> and limited conflict with one another</w:t>
      </w:r>
      <w:r w:rsidRPr="008A51C9">
        <w:rPr>
          <w:sz w:val="12"/>
        </w:rPr>
        <w:t>.[</w:t>
      </w:r>
      <w:r w:rsidRPr="008A51C9">
        <w:rPr>
          <w:rStyle w:val="StyleUnderline"/>
        </w:rPr>
        <w:t>5] The newly-weaponized, revisionist state – for example, Pakistan or potentially Iran – feels emboldened, and more freely resorts to adventurism in the form of enhanced offensive posturing, increasing low-level conflict, and perhaps stronger support for terrorists</w:t>
      </w:r>
      <w:r w:rsidRPr="008A51C9">
        <w:rPr>
          <w:sz w:val="12"/>
        </w:rPr>
        <w:t xml:space="preserve">. On the other hand, the status quo state – India or Israel in these cases – perceives its freedom of action constrained by its adversary’s new status.[6] </w:t>
      </w:r>
      <w:r w:rsidRPr="00181F4B">
        <w:rPr>
          <w:rStyle w:val="StyleUnderline"/>
          <w:highlight w:val="cyan"/>
        </w:rPr>
        <w:t>Instability</w:t>
      </w:r>
      <w:r w:rsidRPr="008A51C9">
        <w:rPr>
          <w:rStyle w:val="StyleUnderline"/>
        </w:rPr>
        <w:t xml:space="preserve"> at the conventional level in the form of more pronounced aggressive posturing and/or limited conflict </w:t>
      </w:r>
      <w:r w:rsidRPr="00181F4B">
        <w:rPr>
          <w:rStyle w:val="Emphasis"/>
          <w:highlight w:val="cyan"/>
        </w:rPr>
        <w:t>heightens tensions</w:t>
      </w:r>
      <w:r w:rsidRPr="008A51C9">
        <w:rPr>
          <w:rStyle w:val="StyleUnderline"/>
        </w:rPr>
        <w:t xml:space="preserve"> between major regional powers</w:t>
      </w:r>
      <w:r w:rsidRPr="008A51C9">
        <w:rPr>
          <w:rStyle w:val="Emphasis"/>
        </w:rPr>
        <w:t xml:space="preserve">, </w:t>
      </w:r>
      <w:r w:rsidRPr="00181F4B">
        <w:rPr>
          <w:rStyle w:val="Emphasis"/>
          <w:highlight w:val="cyan"/>
        </w:rPr>
        <w:t>and leaves the door open for escalation and miscalculation at the nuclear level</w:t>
      </w:r>
      <w:r w:rsidRPr="008A51C9">
        <w:rPr>
          <w:rStyle w:val="Emphasis"/>
        </w:rPr>
        <w:t>.</w:t>
      </w:r>
      <w:r w:rsidRPr="008A51C9">
        <w:rPr>
          <w:rStyle w:val="StyleUnderline"/>
        </w:rPr>
        <w:t xml:space="preserve"> </w:t>
      </w:r>
      <w:r w:rsidRPr="008A51C9">
        <w:rPr>
          <w:sz w:val="12"/>
        </w:rPr>
        <w:t xml:space="preserve">For Waltz, India and Pakistan prove his point: These two nuclear-armed adversaries have not launched a nuclear war against one another because they fear a reciprocal strike, thereby balancing each other and stabilizing their relations. However, Waltz’s analysis only explains why India and Pakistan have not yet launched a calculated nuclear attack against one another. He fails to consider how tensions across the conflict spectrum have increased since India and Pakistan both weaponized, which could inadvertently escalate to the nuclear level. Flashpoints between India and Pakistan highlight the stability-instability paradox clearly. S. Paul </w:t>
      </w:r>
      <w:proofErr w:type="spellStart"/>
      <w:r w:rsidRPr="008A51C9">
        <w:rPr>
          <w:sz w:val="12"/>
        </w:rPr>
        <w:t>Kapur</w:t>
      </w:r>
      <w:proofErr w:type="spellEnd"/>
      <w:r w:rsidRPr="008A51C9">
        <w:rPr>
          <w:sz w:val="12"/>
        </w:rPr>
        <w:t xml:space="preserve"> reveals how Pakistan’s weaponization has “encouraged aggressive Pakistani behavior,” whereby it can challenge India “without fearing catastrophic Indian retaliation.”[7] In the Kashmir crisis, Pakistan supported a violent insurgency in Kashmir and the Indian state of Jammu. While the extent to which Pakistan involved itself in the initial fighting remains unclear, Pakistani forces did engage in their “largest-ever peacetime military exercise” and announced a strategic shift to a “policy of offensive defense” in relations with India.[8] Former Pakistani Prime Minister Benazir Bhutto acknowledged, “Nuclear weapons ‘came out’ as an important tool in that struggle,” allowing Pakistan to “provide extensive support for ‘a low-scale insurgency’…while </w:t>
      </w:r>
      <w:proofErr w:type="spellStart"/>
      <w:r w:rsidRPr="008A51C9">
        <w:rPr>
          <w:sz w:val="12"/>
        </w:rPr>
        <w:t>insulat</w:t>
      </w:r>
      <w:proofErr w:type="spellEnd"/>
      <w:r w:rsidRPr="008A51C9">
        <w:rPr>
          <w:sz w:val="12"/>
        </w:rPr>
        <w:t xml:space="preserve">[ing it] from a full-scale Indian response.”[9] Similarly, in the </w:t>
      </w:r>
      <w:proofErr w:type="spellStart"/>
      <w:r w:rsidRPr="008A51C9">
        <w:rPr>
          <w:sz w:val="12"/>
        </w:rPr>
        <w:t>Kargil</w:t>
      </w:r>
      <w:proofErr w:type="spellEnd"/>
      <w:r w:rsidRPr="008A51C9">
        <w:rPr>
          <w:sz w:val="12"/>
        </w:rPr>
        <w:t xml:space="preserve"> crisis, the Pakistani military “marshaled a substantial body of forces” and crossed the Line of Control (the military border between the Indian and Pakistani-controlled parts of the disputed region), resulting in Indian air and ground mobilization and significant casualties on both sides.[10] </w:t>
      </w:r>
      <w:proofErr w:type="spellStart"/>
      <w:r w:rsidRPr="008A51C9">
        <w:rPr>
          <w:sz w:val="12"/>
        </w:rPr>
        <w:t>Sumit</w:t>
      </w:r>
      <w:proofErr w:type="spellEnd"/>
      <w:r w:rsidRPr="008A51C9">
        <w:rPr>
          <w:sz w:val="12"/>
        </w:rPr>
        <w:t xml:space="preserve"> </w:t>
      </w:r>
      <w:proofErr w:type="spellStart"/>
      <w:r w:rsidRPr="008A51C9">
        <w:rPr>
          <w:sz w:val="12"/>
        </w:rPr>
        <w:t>Ganguly</w:t>
      </w:r>
      <w:proofErr w:type="spellEnd"/>
      <w:r w:rsidRPr="008A51C9">
        <w:rPr>
          <w:sz w:val="12"/>
        </w:rPr>
        <w:t xml:space="preserve"> explains, “Absent nuclear weapons, Pakistan would not have undertaken the…misadventure.”[11] Relations between India and Pakistan reveal that weaponization emboldens revisionist nuclear states and raises the propensity for conventional conflict. While exhibiting nuclear restraint in both of these situations, India has made “aggressive changes” to its “conventional military posture.”[12] India’s new Cold Start doctrine, for example, “enable[s] India to rapidly launch a large-scale attack against Pakistan.”[13] Responding to this, the director-general of Pakistan’s military intelligence agency, Inter-Services Intelligence (ISI), illustrates how conventional instability can escalate to the nuclear level: Cold Start “is destabilizing; it is meant to circumvent nuclear deterrence […]. If it becomes too threatening we [Pakistan] will have to rely on our nuclear capability.”[14] While the line at which Pakistan would employ nuclear weapons remains unclear, this statement suggests that Pakistan’s strategic calculations in responding to conventional conflicts with India now include a nuclear contingency plan. Equally disconcerting, Indian officials believe they can “calibrate” their actions relative to Pakistan’s tolerance, “stopping short of Pakistan’s strategic nuclear thresholds.”[15] Erroneously appraising another country’s red lines could have catastrophic effects, leading to unintended drastic escalation.[16] The India-Pakistan relationship displays how the stability-instability paradox subjects the region to escalation and miscalculation on a nuclear scale. The stability-instability paradox also holds true for the Israel-Iran case. Colin Kahl, Melissa Dalton, and Matthew Irvine point out that a nuclear-armed Iran could stir regional conflict, producing high-stakes miscalculations with “some inherent risk of inadvertent escalation to nuclear war.”[17] A Middle East where “conflict below the nuclear threshold seem[s] ‘safe’” will likely “encourage Iranian adventurism, reduce Israeli freedom of action, and increase aggressive actions by Iranian proxies.”[18]</w:t>
      </w:r>
      <w:r w:rsidRPr="008A51C9">
        <w:rPr>
          <w:rStyle w:val="StyleUnderline"/>
        </w:rPr>
        <w:t xml:space="preserve"> Geographic proximity and mutual distrust could lead “Israel and Iran [to] adopt ‘</w:t>
      </w:r>
      <w:r w:rsidRPr="008A51C9">
        <w:rPr>
          <w:rStyle w:val="Emphasis"/>
        </w:rPr>
        <w:t>launch-on-warning’</w:t>
      </w:r>
      <w:r w:rsidRPr="008A51C9">
        <w:rPr>
          <w:rStyle w:val="StyleUnderline"/>
        </w:rPr>
        <w:t>” doctrines for their nuclear arsenals, increasing the chances that “</w:t>
      </w:r>
      <w:r w:rsidRPr="00181F4B">
        <w:rPr>
          <w:rStyle w:val="Emphasis"/>
          <w:highlight w:val="cyan"/>
        </w:rPr>
        <w:t>false warnings</w:t>
      </w:r>
      <w:r w:rsidRPr="008A51C9">
        <w:rPr>
          <w:rStyle w:val="Emphasis"/>
        </w:rPr>
        <w:t xml:space="preserve"> </w:t>
      </w:r>
      <w:r w:rsidRPr="008A51C9">
        <w:rPr>
          <w:rStyle w:val="StyleUnderline"/>
        </w:rPr>
        <w:t xml:space="preserve">of an impending attack by one side” </w:t>
      </w:r>
      <w:r w:rsidRPr="00181F4B">
        <w:rPr>
          <w:rStyle w:val="StyleUnderline"/>
          <w:highlight w:val="cyan"/>
        </w:rPr>
        <w:t>could unravel into an “</w:t>
      </w:r>
      <w:r w:rsidRPr="00181F4B">
        <w:rPr>
          <w:rStyle w:val="Emphasis"/>
          <w:highlight w:val="cyan"/>
        </w:rPr>
        <w:t>accidental nuclear war</w:t>
      </w:r>
      <w:r w:rsidRPr="008A51C9">
        <w:rPr>
          <w:rStyle w:val="StyleUnderline"/>
        </w:rPr>
        <w:t xml:space="preserve">.”[19] </w:t>
      </w:r>
      <w:r w:rsidRPr="008A51C9">
        <w:rPr>
          <w:sz w:val="12"/>
        </w:rPr>
        <w:t xml:space="preserve">When it comes to a weaponized Iran, Waltz’s contention fails to follow its own rational deterrence logic. In this scenario, </w:t>
      </w:r>
      <w:r w:rsidRPr="008A51C9">
        <w:rPr>
          <w:rStyle w:val="StyleUnderline"/>
        </w:rPr>
        <w:t>it is not fear of a second strike that deters Israel and Iran, but vulnerability to a first strike that could lead one side or the other to initiate a nuclear attack</w:t>
      </w:r>
      <w:r w:rsidRPr="008A51C9">
        <w:rPr>
          <w:sz w:val="12"/>
        </w:rPr>
        <w:t xml:space="preserve">. Kahl notes, </w:t>
      </w:r>
      <w:r w:rsidRPr="008A51C9">
        <w:rPr>
          <w:rStyle w:val="StyleUnderline"/>
        </w:rPr>
        <w:t>“</w:t>
      </w:r>
      <w:r w:rsidRPr="00181F4B">
        <w:rPr>
          <w:rStyle w:val="Emphasis"/>
          <w:highlight w:val="cyan"/>
        </w:rPr>
        <w:t>Reciprocal fears</w:t>
      </w:r>
      <w:r w:rsidRPr="008A51C9">
        <w:rPr>
          <w:rStyle w:val="Emphasis"/>
        </w:rPr>
        <w:t xml:space="preserve"> of surprise attack </w:t>
      </w:r>
      <w:r w:rsidRPr="00181F4B">
        <w:rPr>
          <w:rStyle w:val="Emphasis"/>
          <w:highlight w:val="cyan"/>
        </w:rPr>
        <w:t>could produce incentives for</w:t>
      </w:r>
      <w:r w:rsidRPr="008A51C9">
        <w:rPr>
          <w:rStyle w:val="Emphasis"/>
        </w:rPr>
        <w:t xml:space="preserve"> either side to launch a deliberate </w:t>
      </w:r>
      <w:r w:rsidRPr="00181F4B">
        <w:rPr>
          <w:rStyle w:val="Emphasis"/>
          <w:highlight w:val="cyan"/>
        </w:rPr>
        <w:t>pre-emptive attack</w:t>
      </w:r>
      <w:r w:rsidRPr="008A51C9">
        <w:rPr>
          <w:rStyle w:val="Emphasis"/>
        </w:rPr>
        <w:t>.</w:t>
      </w:r>
      <w:r w:rsidRPr="008A51C9">
        <w:rPr>
          <w:rStyle w:val="StyleUnderline"/>
        </w:rPr>
        <w:t xml:space="preserve">”[20] </w:t>
      </w:r>
      <w:r w:rsidRPr="00181F4B">
        <w:rPr>
          <w:rStyle w:val="Emphasis"/>
          <w:highlight w:val="cyan"/>
        </w:rPr>
        <w:t>Israel</w:t>
      </w:r>
      <w:r w:rsidRPr="008A51C9">
        <w:rPr>
          <w:rStyle w:val="StyleUnderline"/>
        </w:rPr>
        <w:t xml:space="preserve">, with its nuclear superiority, fearing a nuclear-armed Iran, </w:t>
      </w:r>
      <w:r w:rsidRPr="00181F4B">
        <w:rPr>
          <w:rStyle w:val="Emphasis"/>
          <w:highlight w:val="cyan"/>
        </w:rPr>
        <w:t>could seek</w:t>
      </w:r>
      <w:r w:rsidRPr="008A51C9">
        <w:rPr>
          <w:rStyle w:val="Emphasis"/>
        </w:rPr>
        <w:t xml:space="preserve"> to annihilate Iran’s small arsenal by initiating a </w:t>
      </w:r>
      <w:r w:rsidRPr="00181F4B">
        <w:rPr>
          <w:rStyle w:val="Emphasis"/>
          <w:highlight w:val="cyan"/>
        </w:rPr>
        <w:t>first strike</w:t>
      </w:r>
      <w:r w:rsidRPr="008A51C9">
        <w:rPr>
          <w:rStyle w:val="StyleUnderline"/>
        </w:rPr>
        <w:t>.</w:t>
      </w:r>
      <w:r w:rsidRPr="008A51C9">
        <w:rPr>
          <w:sz w:val="12"/>
        </w:rPr>
        <w:t xml:space="preserve"> </w:t>
      </w:r>
      <w:r w:rsidRPr="008A51C9">
        <w:rPr>
          <w:rStyle w:val="StyleUnderline"/>
        </w:rPr>
        <w:t>Even if Iran only feared an Israeli conventional attack, Iran’s nascent nuclear arsenal, extremely vulnerable to an Israeli strike, could generate an Iranian “use them or lose them” sentiment, where Iran could also calculate that a first strike lay in its favor.[21</w:t>
      </w:r>
      <w:r w:rsidRPr="008A51C9">
        <w:rPr>
          <w:sz w:val="12"/>
        </w:rPr>
        <w:t>] This would leave two nuclear-armed adversaries without diplomatic relations living in close proximity to one another, both feeling vulnerable and potentially believing a first strike could work to its advantage.[22</w:t>
      </w:r>
      <w:r w:rsidRPr="008A51C9">
        <w:rPr>
          <w:rStyle w:val="StyleUnderline"/>
        </w:rPr>
        <w:t xml:space="preserve">] In the Middle East, </w:t>
      </w:r>
      <w:r w:rsidRPr="008A51C9">
        <w:rPr>
          <w:rStyle w:val="Emphasis"/>
        </w:rPr>
        <w:t>even the prospect of a weaponized Iran heightens the potential for conflict to escalate to nuclear levels</w:t>
      </w:r>
      <w:r w:rsidRPr="008A51C9">
        <w:rPr>
          <w:rStyle w:val="StyleUnderline"/>
        </w:rPr>
        <w:t xml:space="preserve">. </w:t>
      </w:r>
      <w:r w:rsidRPr="008A51C9">
        <w:rPr>
          <w:sz w:val="12"/>
        </w:rPr>
        <w:t xml:space="preserve">While no one can know with certainty what the regional security environment will look like if Iran joins the nuclear club, </w:t>
      </w:r>
      <w:r w:rsidRPr="008A51C9">
        <w:rPr>
          <w:rStyle w:val="StyleUnderline"/>
        </w:rPr>
        <w:t xml:space="preserve">one thing is certain: </w:t>
      </w:r>
      <w:r w:rsidRPr="00181F4B">
        <w:rPr>
          <w:rStyle w:val="Emphasis"/>
          <w:highlight w:val="cyan"/>
        </w:rPr>
        <w:t>nuclear weapons sustain the possibility of nuclear war</w:t>
      </w:r>
      <w:r w:rsidRPr="008A51C9">
        <w:rPr>
          <w:rStyle w:val="StyleUnderline"/>
        </w:rPr>
        <w:t xml:space="preserve">. The </w:t>
      </w:r>
      <w:proofErr w:type="spellStart"/>
      <w:r w:rsidRPr="008A51C9">
        <w:rPr>
          <w:rStyle w:val="StyleUnderline"/>
        </w:rPr>
        <w:t>Waltzian</w:t>
      </w:r>
      <w:proofErr w:type="spellEnd"/>
      <w:r w:rsidRPr="008A51C9">
        <w:rPr>
          <w:rStyle w:val="StyleUnderline"/>
        </w:rPr>
        <w:t xml:space="preserve"> deterrence model may hold true in a Cold War retrospective, but unintended accidents and escalation are still possible.</w:t>
      </w:r>
      <w:r w:rsidRPr="008A51C9">
        <w:rPr>
          <w:sz w:val="12"/>
        </w:rPr>
        <w:t xml:space="preserve"> </w:t>
      </w:r>
      <w:r w:rsidRPr="008A51C9">
        <w:rPr>
          <w:rStyle w:val="StyleUnderline"/>
        </w:rPr>
        <w:t>When adversarial states both possess a nuclear second-strike capability, relative security gains cannot be achieved at the nuclear level.</w:t>
      </w:r>
      <w:r w:rsidRPr="008A51C9">
        <w:rPr>
          <w:sz w:val="12"/>
        </w:rPr>
        <w:t xml:space="preserve"> Waltz concedes that because states seek to maximize their relative security, nuclear states may choose to develop a massive conventional weapons arsenal as well. In this way, even Waltz acknowledges the paradoxical nature of nuclear weapons, admitting heightened aggression and limited war is possible even when both states are nuclear-armed.[23] As demonstrated by the nuclear standoff between India and Pakistan, </w:t>
      </w:r>
      <w:r w:rsidRPr="008A51C9">
        <w:rPr>
          <w:rStyle w:val="StyleUnderline"/>
        </w:rPr>
        <w:t xml:space="preserve">nuclear weapons generate increasingly aggressive behavior, creating </w:t>
      </w:r>
      <w:r w:rsidRPr="008A51C9">
        <w:rPr>
          <w:rStyle w:val="Emphasis"/>
        </w:rPr>
        <w:t>greater opportunities for conflict, not fewer</w:t>
      </w:r>
      <w:r w:rsidRPr="008A51C9">
        <w:rPr>
          <w:rStyle w:val="StyleUnderline"/>
        </w:rPr>
        <w:t>.</w:t>
      </w:r>
      <w:r w:rsidRPr="008A51C9">
        <w:rPr>
          <w:sz w:val="12"/>
        </w:rPr>
        <w:t xml:space="preserve"> </w:t>
      </w:r>
      <w:r w:rsidRPr="008A51C9">
        <w:rPr>
          <w:rStyle w:val="StyleUnderline"/>
        </w:rPr>
        <w:t xml:space="preserve">A likely scenario between Israel and a nuclear Iran involves increased low-intensity conflict where low-level skirmishes </w:t>
      </w:r>
      <w:r w:rsidRPr="008A51C9">
        <w:rPr>
          <w:rStyle w:val="Emphasis"/>
        </w:rPr>
        <w:t>could lead to unintended escalation or accidental nuclear detonation</w:t>
      </w:r>
      <w:r w:rsidRPr="008A51C9">
        <w:rPr>
          <w:rStyle w:val="StyleUnderline"/>
        </w:rPr>
        <w:t xml:space="preserve">. </w:t>
      </w:r>
      <w:r w:rsidRPr="008A51C9">
        <w:rPr>
          <w:sz w:val="12"/>
        </w:rPr>
        <w:t>At worst, nuclear-armed foes could decide that a first strike is worth the risk.</w:t>
      </w:r>
    </w:p>
    <w:p w14:paraId="118617AC" w14:textId="77777777" w:rsidR="00091803" w:rsidRDefault="00091803" w:rsidP="00091803"/>
    <w:p w14:paraId="6046C97F" w14:textId="4C005CF3" w:rsidR="00091803" w:rsidRDefault="003839C2" w:rsidP="003839C2">
      <w:pPr>
        <w:pStyle w:val="Heading3"/>
      </w:pPr>
      <w:r>
        <w:t>Nepal</w:t>
      </w:r>
    </w:p>
    <w:p w14:paraId="609F3C6E" w14:textId="77777777" w:rsidR="003839C2" w:rsidRPr="002678C9" w:rsidRDefault="003839C2" w:rsidP="003839C2">
      <w:pPr>
        <w:pStyle w:val="Heading4"/>
        <w:rPr>
          <w:rFonts w:eastAsia="Times New Roman" w:cs="Times New Roman"/>
        </w:rPr>
      </w:pPr>
      <w:r w:rsidRPr="002678C9">
        <w:rPr>
          <w:rFonts w:cs="Times New Roman"/>
        </w:rPr>
        <w:t>Nepali instability</w:t>
      </w:r>
      <w:r w:rsidRPr="002678C9">
        <w:rPr>
          <w:rFonts w:eastAsia="Times New Roman" w:cs="Times New Roman"/>
        </w:rPr>
        <w:t xml:space="preserve"> </w:t>
      </w:r>
      <w:r w:rsidRPr="002678C9">
        <w:rPr>
          <w:rFonts w:cs="Times New Roman"/>
        </w:rPr>
        <w:t>causes India-China nuclear war</w:t>
      </w:r>
    </w:p>
    <w:p w14:paraId="57DE36EE" w14:textId="77777777" w:rsidR="003839C2" w:rsidRPr="002678C9" w:rsidRDefault="003839C2" w:rsidP="003839C2">
      <w:pPr>
        <w:rPr>
          <w:rFonts w:eastAsia="Calibri"/>
          <w:color w:val="000000"/>
        </w:rPr>
      </w:pPr>
      <w:r w:rsidRPr="002678C9">
        <w:rPr>
          <w:rStyle w:val="Style13ptBold"/>
        </w:rPr>
        <w:t>Poudel 2</w:t>
      </w:r>
      <w:r w:rsidRPr="002678C9">
        <w:rPr>
          <w:rFonts w:eastAsia="Calibri"/>
          <w:color w:val="000000"/>
        </w:rPr>
        <w:t xml:space="preserve"> (Keshab, Looming Uncertainty, The National </w:t>
      </w:r>
      <w:proofErr w:type="spellStart"/>
      <w:r w:rsidRPr="002678C9">
        <w:rPr>
          <w:rFonts w:eastAsia="Calibri"/>
          <w:color w:val="000000"/>
        </w:rPr>
        <w:t>NewsMagazine</w:t>
      </w:r>
      <w:proofErr w:type="spellEnd"/>
      <w:r w:rsidRPr="002678C9">
        <w:rPr>
          <w:rFonts w:eastAsia="Calibri"/>
          <w:color w:val="000000"/>
        </w:rPr>
        <w:t>, 21(34), 3-8, http://www.nepalnews.com.np/contents/englishweekly/spotlight/2002/mar/mar08/national2.htm)</w:t>
      </w:r>
    </w:p>
    <w:p w14:paraId="02EE22AE" w14:textId="77777777" w:rsidR="003839C2" w:rsidRPr="00DC45B8" w:rsidRDefault="003839C2" w:rsidP="003839C2">
      <w:pPr>
        <w:rPr>
          <w:sz w:val="14"/>
        </w:rPr>
      </w:pPr>
      <w:r w:rsidRPr="00DC45B8">
        <w:rPr>
          <w:rFonts w:eastAsia="Calibri"/>
          <w:color w:val="000000"/>
          <w:sz w:val="14"/>
        </w:rPr>
        <w:t xml:space="preserve">Following the September 11 terrorist attacks, however, the United States and western European countries have been expressing solidarity with Nepal. The visit of US Secretary of State Colin Powell and expressions of concern from other western powers over the last three months underscore how the dimensions of violence in Nepal has extended beyond its frontiers. After the government imposed the state of emergency and the Maoist launched deadly assaults in </w:t>
      </w:r>
      <w:proofErr w:type="spellStart"/>
      <w:r w:rsidRPr="00DC45B8">
        <w:rPr>
          <w:rFonts w:eastAsia="Calibri"/>
          <w:color w:val="000000"/>
          <w:sz w:val="14"/>
        </w:rPr>
        <w:t>Achham</w:t>
      </w:r>
      <w:proofErr w:type="spellEnd"/>
      <w:r w:rsidRPr="00DC45B8">
        <w:rPr>
          <w:rFonts w:eastAsia="Calibri"/>
          <w:color w:val="000000"/>
          <w:sz w:val="14"/>
        </w:rPr>
        <w:t xml:space="preserve"> and </w:t>
      </w:r>
      <w:proofErr w:type="spellStart"/>
      <w:r w:rsidRPr="00DC45B8">
        <w:rPr>
          <w:rFonts w:eastAsia="Calibri"/>
          <w:color w:val="000000"/>
          <w:sz w:val="14"/>
        </w:rPr>
        <w:t>Salyan</w:t>
      </w:r>
      <w:proofErr w:type="spellEnd"/>
      <w:r w:rsidRPr="00DC45B8">
        <w:rPr>
          <w:rFonts w:eastAsia="Calibri"/>
          <w:color w:val="000000"/>
          <w:sz w:val="14"/>
        </w:rPr>
        <w:t xml:space="preserve"> districts, </w:t>
      </w:r>
      <w:r w:rsidRPr="002678C9">
        <w:rPr>
          <w:rFonts w:eastAsia="Calibri"/>
          <w:b/>
          <w:bCs/>
          <w:u w:val="single"/>
        </w:rPr>
        <w:t xml:space="preserve">western powers have </w:t>
      </w:r>
      <w:r w:rsidRPr="002678C9">
        <w:rPr>
          <w:rStyle w:val="StyleUnderline"/>
        </w:rPr>
        <w:t>increased their interest in the kingdom.</w:t>
      </w:r>
      <w:r w:rsidRPr="00DC45B8">
        <w:rPr>
          <w:rFonts w:eastAsia="Calibri"/>
          <w:color w:val="000000"/>
          <w:sz w:val="14"/>
        </w:rPr>
        <w:t xml:space="preserve"> The growing concern expressed by Washington and European powers is understandable, as </w:t>
      </w:r>
      <w:r w:rsidRPr="002678C9">
        <w:rPr>
          <w:rStyle w:val="StyleUnderline"/>
        </w:rPr>
        <w:t xml:space="preserve">escalating violence and </w:t>
      </w:r>
      <w:r w:rsidRPr="001A27CD">
        <w:rPr>
          <w:rStyle w:val="StyleUnderline"/>
          <w:highlight w:val="yellow"/>
        </w:rPr>
        <w:t xml:space="preserve">instability in Nepal could heighten </w:t>
      </w:r>
      <w:r w:rsidRPr="008761EF">
        <w:rPr>
          <w:rStyle w:val="StyleUnderline"/>
        </w:rPr>
        <w:t xml:space="preserve">the possibility of external </w:t>
      </w:r>
      <w:r w:rsidRPr="001A27CD">
        <w:rPr>
          <w:rStyle w:val="StyleUnderline"/>
          <w:highlight w:val="yellow"/>
        </w:rPr>
        <w:t>intervention</w:t>
      </w:r>
      <w:r w:rsidRPr="002678C9">
        <w:rPr>
          <w:rStyle w:val="StyleUnderline"/>
        </w:rPr>
        <w:t xml:space="preserve">. Such intervention </w:t>
      </w:r>
      <w:r w:rsidRPr="001A27CD">
        <w:rPr>
          <w:rStyle w:val="StyleUnderline"/>
          <w:highlight w:val="yellow"/>
        </w:rPr>
        <w:t>from</w:t>
      </w:r>
      <w:r w:rsidRPr="002678C9">
        <w:rPr>
          <w:rStyle w:val="StyleUnderline"/>
        </w:rPr>
        <w:t xml:space="preserve"> either of Nepal's two neighbors — </w:t>
      </w:r>
      <w:r w:rsidRPr="001A27CD">
        <w:rPr>
          <w:rStyle w:val="StyleUnderline"/>
          <w:highlight w:val="yellow"/>
        </w:rPr>
        <w:t xml:space="preserve">India and China — may trigger a </w:t>
      </w:r>
      <w:r w:rsidRPr="001A27CD">
        <w:rPr>
          <w:rStyle w:val="Emphasis"/>
          <w:highlight w:val="yellow"/>
        </w:rPr>
        <w:t xml:space="preserve">direct conflict </w:t>
      </w:r>
      <w:r w:rsidRPr="002678C9">
        <w:rPr>
          <w:rStyle w:val="Emphasis"/>
        </w:rPr>
        <w:t xml:space="preserve">between the </w:t>
      </w:r>
      <w:r w:rsidRPr="009F484B">
        <w:rPr>
          <w:rStyle w:val="Emphasis"/>
        </w:rPr>
        <w:t xml:space="preserve">two. </w:t>
      </w:r>
      <w:r w:rsidRPr="009F484B">
        <w:rPr>
          <w:rStyle w:val="StyleUnderline"/>
        </w:rPr>
        <w:t xml:space="preserve">Even an indirect conflict between the two Asian powers could prove to be </w:t>
      </w:r>
      <w:r w:rsidRPr="009F484B">
        <w:rPr>
          <w:rStyle w:val="Emphasis"/>
        </w:rPr>
        <w:t>more dangerous than</w:t>
      </w:r>
      <w:r w:rsidRPr="009F484B">
        <w:rPr>
          <w:rStyle w:val="StyleUnderline"/>
        </w:rPr>
        <w:t xml:space="preserve"> the confrontation between </w:t>
      </w:r>
      <w:r w:rsidRPr="009F484B">
        <w:rPr>
          <w:rStyle w:val="Emphasis"/>
        </w:rPr>
        <w:t>India and Pakistan.</w:t>
      </w:r>
      <w:r w:rsidRPr="009F484B">
        <w:rPr>
          <w:rFonts w:eastAsia="Calibri"/>
          <w:color w:val="000000"/>
          <w:sz w:val="14"/>
        </w:rPr>
        <w:t xml:space="preserve"> Foreign-relations experts say the recent visit of British Foreign Office Minister</w:t>
      </w:r>
      <w:r w:rsidRPr="008761EF">
        <w:rPr>
          <w:rFonts w:eastAsia="Calibri"/>
          <w:color w:val="000000"/>
          <w:sz w:val="14"/>
        </w:rPr>
        <w:t xml:space="preserve"> Ben Bradshaw to Nepal and US Ambassador Michael E. Malinowski trip to </w:t>
      </w:r>
      <w:proofErr w:type="spellStart"/>
      <w:r w:rsidRPr="008761EF">
        <w:rPr>
          <w:rFonts w:eastAsia="Calibri"/>
          <w:color w:val="000000"/>
          <w:sz w:val="14"/>
        </w:rPr>
        <w:t>Achham</w:t>
      </w:r>
      <w:proofErr w:type="spellEnd"/>
      <w:r w:rsidRPr="008761EF">
        <w:rPr>
          <w:rFonts w:eastAsia="Calibri"/>
          <w:color w:val="000000"/>
          <w:sz w:val="14"/>
        </w:rPr>
        <w:t xml:space="preserve"> and </w:t>
      </w:r>
      <w:proofErr w:type="spellStart"/>
      <w:r w:rsidRPr="008761EF">
        <w:rPr>
          <w:rFonts w:eastAsia="Calibri"/>
          <w:color w:val="000000"/>
          <w:sz w:val="14"/>
        </w:rPr>
        <w:t>Salyan</w:t>
      </w:r>
      <w:proofErr w:type="spellEnd"/>
      <w:r w:rsidRPr="008761EF">
        <w:rPr>
          <w:rFonts w:eastAsia="Calibri"/>
          <w:color w:val="000000"/>
          <w:sz w:val="14"/>
        </w:rPr>
        <w:t xml:space="preserve"> are clear indicators of Nepal's geo-strategical impor</w:t>
      </w:r>
      <w:r w:rsidRPr="00DC45B8">
        <w:rPr>
          <w:rFonts w:eastAsia="Calibri"/>
          <w:color w:val="000000"/>
          <w:sz w:val="14"/>
        </w:rPr>
        <w:t xml:space="preserve">tance. Another senior US diplomat, A. Peter Burleigh, spoke more candidly about US concerns over the possibility of a prolonged confrontation. "[W]hen situations arise that challenge that positive world order, and which can be addressed by a collective response, it is the responsibility and obligation of all of our countries to come together to restore and preserve the peace," said Ambassador Malinowski in an address to a seminar on South Asian Peace Operations. "Here in Nepal, as we all know, there is no peace. But I do believe that there are lessons for both those of us who live in Nepal and for the international community," he said. Nepal's Position in South Asia Nepal has been ensnared in political instability following the restoration of democracy in 1990. After the Maoist insurgency began in 1996, the kingdom's economic, security and political processes have been thrown into a tangle. According to the Central Bureau of Statistics, Nepal has a length of 885-km (east-west) and a non-uniform mean width of 193-km (north-south). The kingdom shares a frontier of more than 1400 km with China in north and more than 1600 km with India in the east, west and south. The Nepal-India border is open and easy to cross. Although the frontier with China is more or less open, it straddles rugged mountain terrain. It is impossible to build border posts along the border with either country. Therefore, </w:t>
      </w:r>
      <w:r w:rsidRPr="002678C9">
        <w:rPr>
          <w:rStyle w:val="StyleUnderline"/>
        </w:rPr>
        <w:t>the geographical position of Nepal has been psychologically threatening to both neighbors. "</w:t>
      </w:r>
      <w:r w:rsidRPr="001A27CD">
        <w:rPr>
          <w:rStyle w:val="StyleUnderline"/>
          <w:highlight w:val="yellow"/>
        </w:rPr>
        <w:t>China appears very sensitive towards</w:t>
      </w:r>
      <w:r w:rsidRPr="00DC45B8">
        <w:rPr>
          <w:rFonts w:eastAsia="Calibri"/>
          <w:color w:val="000000"/>
          <w:sz w:val="14"/>
        </w:rPr>
        <w:t xml:space="preserve"> activities against her in neighboring countries, including </w:t>
      </w:r>
      <w:r w:rsidRPr="001A27CD">
        <w:rPr>
          <w:rStyle w:val="StyleUnderline"/>
          <w:highlight w:val="yellow"/>
        </w:rPr>
        <w:t>Nepal</w:t>
      </w:r>
      <w:r w:rsidRPr="002678C9">
        <w:rPr>
          <w:rStyle w:val="StyleUnderline"/>
        </w:rPr>
        <w:t>.</w:t>
      </w:r>
      <w:r w:rsidRPr="00DC45B8">
        <w:rPr>
          <w:rFonts w:eastAsia="Calibri"/>
          <w:color w:val="000000"/>
          <w:sz w:val="14"/>
        </w:rPr>
        <w:t xml:space="preserve"> China's security concern is indicated from [the visits of its] defense minister, senior army officials and home ministry officials from time to time," says </w:t>
      </w:r>
      <w:proofErr w:type="spellStart"/>
      <w:r w:rsidRPr="00DC45B8">
        <w:rPr>
          <w:rFonts w:eastAsia="Calibri"/>
          <w:color w:val="000000"/>
          <w:sz w:val="14"/>
        </w:rPr>
        <w:t>Hiranya</w:t>
      </w:r>
      <w:proofErr w:type="spellEnd"/>
      <w:r w:rsidRPr="00DC45B8">
        <w:rPr>
          <w:rFonts w:eastAsia="Calibri"/>
          <w:color w:val="000000"/>
          <w:sz w:val="14"/>
        </w:rPr>
        <w:t xml:space="preserve"> Lal Shrestha, a foreign relations expert in his article "Nepal-India Relations: Security Issue" published in Policy Study Series by the Institute of Foreign Affairs (November 2000). "At the same time, </w:t>
      </w:r>
      <w:r w:rsidRPr="002678C9">
        <w:rPr>
          <w:rStyle w:val="StyleUnderline"/>
        </w:rPr>
        <w:t xml:space="preserve">we cannot overlook the weaknesses of a landlocked state. </w:t>
      </w:r>
      <w:r w:rsidRPr="001A27CD">
        <w:rPr>
          <w:rStyle w:val="StyleUnderline"/>
          <w:highlight w:val="yellow"/>
        </w:rPr>
        <w:t>India</w:t>
      </w:r>
      <w:r w:rsidRPr="002678C9">
        <w:rPr>
          <w:rStyle w:val="StyleUnderline"/>
        </w:rPr>
        <w:t xml:space="preserve">n security perception </w:t>
      </w:r>
      <w:r w:rsidRPr="001A27CD">
        <w:rPr>
          <w:rStyle w:val="StyleUnderline"/>
          <w:highlight w:val="yellow"/>
        </w:rPr>
        <w:t>regards the Himalayas as its sphere of influence</w:t>
      </w:r>
      <w:r w:rsidRPr="002678C9">
        <w:rPr>
          <w:rStyle w:val="StyleUnderline"/>
        </w:rPr>
        <w:t xml:space="preserve">. </w:t>
      </w:r>
      <w:r w:rsidRPr="00DC45B8">
        <w:rPr>
          <w:rFonts w:eastAsia="Calibri"/>
          <w:color w:val="000000"/>
          <w:sz w:val="14"/>
        </w:rPr>
        <w:t xml:space="preserve">Since 14.9 percent of Nepal's territory lies to the north of the Himalayas, we may have to be divided into two spheres of influence if the northern </w:t>
      </w:r>
      <w:proofErr w:type="spellStart"/>
      <w:r w:rsidRPr="00DC45B8">
        <w:rPr>
          <w:rFonts w:eastAsia="Calibri"/>
          <w:color w:val="000000"/>
          <w:sz w:val="14"/>
        </w:rPr>
        <w:t>neighbour</w:t>
      </w:r>
      <w:proofErr w:type="spellEnd"/>
      <w:r w:rsidRPr="00DC45B8">
        <w:rPr>
          <w:rFonts w:eastAsia="Calibri"/>
          <w:color w:val="000000"/>
          <w:sz w:val="14"/>
        </w:rPr>
        <w:t xml:space="preserve"> also puts forward similar logic concerning its security perception. Nepal, in brief, does not want to remain under anyone's sphere of influence," says Shrestha. Be it the British Raj or independent India, Chinese influence in Nepal has always been a matter of concern to leaders of the south neighbor. In the book, "Life of Brian Houghton Hodgson, the British Resident at the Court of Nepal", William Wilson Hunter mentions how the British government was worried about Nepal's relations with China in 18th century. "But my situation by no means so agreeable as it might be if these barbarians did but know their own good. Instead of which they are insolent and hostile and play off on us, as far as they can dare, the Chinese etiquette and foreign polity. The Celestial Emperor is their idol, and, by the way, whilst I write, the  [Nepalese] sovereign himself is passing by the Residency in all royal pomp to go three miles in order to receive a letter which has just reached Nepal from Pekin. There they go! Fifty chiefs on horseback, royalty and royalty's advisors and on eight elephants and three thousand troops before and behind the cavalcade! They have reached the spot. The Emperor's letter, enclosed in a cylinder covered with brocade, hangs round the neck of a chief; who mounted on a spare elephant, is placed at the head of the cavalcade, and the cortege," writes Hodgson in a letter. This reflected how assertive and powerful the Chinese were in the internal dimensions of Nepalese politics in the 18th century. After independence, Indian leaders have been equally concerned about security issues, considering Nepal and Tibet to be the soft underbelly of their own country's security. "This is altogether more inexplicable when one examines the rapidity with which Nehru reacted to events in Nepal in the mid-fifties, forcefully intervening there to restore the Nepalese monarchy. </w:t>
      </w:r>
      <w:r w:rsidRPr="002678C9">
        <w:rPr>
          <w:rStyle w:val="StyleUnderline"/>
        </w:rPr>
        <w:t xml:space="preserve">Nepal and Tibet were both Himalayan kingdoms, both were of </w:t>
      </w:r>
      <w:r w:rsidRPr="001A27CD">
        <w:rPr>
          <w:rStyle w:val="Emphasis"/>
          <w:highlight w:val="yellow"/>
        </w:rPr>
        <w:t>vital strategic importance</w:t>
      </w:r>
      <w:r w:rsidRPr="002678C9">
        <w:rPr>
          <w:rStyle w:val="StyleUnderline"/>
        </w:rPr>
        <w:t xml:space="preserve"> to India, </w:t>
      </w:r>
      <w:r w:rsidRPr="00DC45B8">
        <w:rPr>
          <w:sz w:val="14"/>
        </w:rPr>
        <w:t>and they were both afflicted, almost simultaneously, whether externally or internally, and yet India and its political leadership reacted differently," writes Indian Foreign Minister Jaswant Singh in his book "Defending India". Referring to India's security, Indian Prime Minister Jawahar Lal</w:t>
      </w:r>
      <w:r w:rsidRPr="002678C9">
        <w:rPr>
          <w:rStyle w:val="StyleUnderline"/>
        </w:rPr>
        <w:t xml:space="preserve"> </w:t>
      </w:r>
      <w:r w:rsidRPr="009F484B">
        <w:rPr>
          <w:rStyle w:val="StyleUnderline"/>
        </w:rPr>
        <w:t>Nehru once observed: "Now</w:t>
      </w:r>
      <w:r w:rsidRPr="002678C9">
        <w:rPr>
          <w:rStyle w:val="StyleUnderline"/>
        </w:rPr>
        <w:t xml:space="preserve"> </w:t>
      </w:r>
      <w:r w:rsidRPr="001A27CD">
        <w:rPr>
          <w:rStyle w:val="StyleUnderline"/>
          <w:highlight w:val="yellow"/>
        </w:rPr>
        <w:t>our interest in</w:t>
      </w:r>
      <w:r w:rsidRPr="002678C9">
        <w:rPr>
          <w:rStyle w:val="StyleUnderline"/>
        </w:rPr>
        <w:t xml:space="preserve"> the </w:t>
      </w:r>
      <w:r w:rsidRPr="001A27CD">
        <w:rPr>
          <w:rStyle w:val="StyleUnderline"/>
          <w:highlight w:val="yellow"/>
        </w:rPr>
        <w:t xml:space="preserve">internal conditions of Nepal became </w:t>
      </w:r>
      <w:r w:rsidRPr="009F484B">
        <w:rPr>
          <w:rStyle w:val="StyleUnderline"/>
        </w:rPr>
        <w:t xml:space="preserve">still </w:t>
      </w:r>
      <w:r w:rsidRPr="001A27CD">
        <w:rPr>
          <w:rStyle w:val="StyleUnderline"/>
          <w:highlight w:val="yellow"/>
        </w:rPr>
        <w:t>more acute</w:t>
      </w:r>
      <w:r w:rsidRPr="002678C9">
        <w:rPr>
          <w:rStyle w:val="StyleUnderline"/>
        </w:rPr>
        <w:t xml:space="preserve"> and </w:t>
      </w:r>
      <w:r w:rsidRPr="009F484B">
        <w:rPr>
          <w:rStyle w:val="StyleUnderline"/>
        </w:rPr>
        <w:t>personal, if I may say so, because of the developments in China and Tibet,</w:t>
      </w:r>
      <w:r w:rsidRPr="009F484B">
        <w:rPr>
          <w:rFonts w:eastAsia="Calibri"/>
          <w:color w:val="000000"/>
          <w:sz w:val="14"/>
        </w:rPr>
        <w:t xml:space="preserve"> to be frank. And regardless, of our feelings about Nepal, we were interested in our country's border. We have had from immemorial time a magnificent frontier, that is to say, the Himalayas are conc</w:t>
      </w:r>
      <w:r w:rsidRPr="00DC45B8">
        <w:rPr>
          <w:rFonts w:eastAsia="Calibri"/>
          <w:color w:val="000000"/>
          <w:sz w:val="14"/>
        </w:rPr>
        <w:t xml:space="preserve">erned, and they lie on the other side of Nepal. Therefore, the principal barrier to India lies on the other side of Nepal. Therefore, the principal barrier to India lies on the other side of Nepal and we are not going to tolerate any person coming over that barrier. Therefore, much as we </w:t>
      </w:r>
      <w:r w:rsidRPr="009F484B">
        <w:rPr>
          <w:rFonts w:eastAsia="Calibri"/>
          <w:color w:val="000000"/>
          <w:sz w:val="14"/>
        </w:rPr>
        <w:t xml:space="preserve">appreciate the independence of Nepal, we cannot risk our own security by anything going wrong in Nepal." For his part, Li Peng, the chairman of China's National People's Congress, openly expressed China's security concerns in Nepal during the visit of Sher Bahadur </w:t>
      </w:r>
      <w:proofErr w:type="spellStart"/>
      <w:r w:rsidRPr="009F484B">
        <w:rPr>
          <w:rFonts w:eastAsia="Calibri"/>
          <w:color w:val="000000"/>
          <w:sz w:val="14"/>
        </w:rPr>
        <w:t>Deuba</w:t>
      </w:r>
      <w:proofErr w:type="spellEnd"/>
      <w:r w:rsidRPr="009F484B">
        <w:rPr>
          <w:rFonts w:eastAsia="Calibri"/>
          <w:color w:val="000000"/>
          <w:sz w:val="14"/>
        </w:rPr>
        <w:t xml:space="preserve"> in 1998 as a former prime </w:t>
      </w:r>
      <w:r w:rsidRPr="009F484B">
        <w:rPr>
          <w:sz w:val="14"/>
        </w:rPr>
        <w:t xml:space="preserve">minister. </w:t>
      </w:r>
      <w:r w:rsidRPr="009F484B">
        <w:rPr>
          <w:rStyle w:val="StyleUnderline"/>
        </w:rPr>
        <w:t xml:space="preserve">South Asia has three </w:t>
      </w:r>
      <w:r w:rsidRPr="009F484B">
        <w:rPr>
          <w:rStyle w:val="Emphasis"/>
        </w:rPr>
        <w:t>nuclear powers,</w:t>
      </w:r>
      <w:r w:rsidRPr="009F484B">
        <w:rPr>
          <w:rStyle w:val="StyleUnderline"/>
        </w:rPr>
        <w:t xml:space="preserve"> India, China and Pakistan. Two powers, China and India, are competing for the status of regional power. Any form of direct confrontation between China and India in the south of the Himalayas will have </w:t>
      </w:r>
      <w:r w:rsidRPr="009F484B">
        <w:rPr>
          <w:rStyle w:val="Emphasis"/>
        </w:rPr>
        <w:t>far-reaching consequences</w:t>
      </w:r>
      <w:r w:rsidRPr="009F484B">
        <w:rPr>
          <w:sz w:val="14"/>
        </w:rPr>
        <w:t>.</w:t>
      </w:r>
    </w:p>
    <w:p w14:paraId="44FAB284" w14:textId="77777777" w:rsidR="003839C2" w:rsidRPr="003839C2" w:rsidRDefault="003839C2" w:rsidP="003839C2"/>
    <w:p w14:paraId="3FA2F31F" w14:textId="77777777" w:rsidR="00CA7F51" w:rsidRDefault="00CA7F51" w:rsidP="00CA7F51">
      <w:pPr>
        <w:pStyle w:val="Heading3"/>
      </w:pPr>
      <w:r>
        <w:t>Trafficking Turn</w:t>
      </w:r>
    </w:p>
    <w:p w14:paraId="799B9265" w14:textId="77777777" w:rsidR="00CA7F51" w:rsidRDefault="00CA7F51" w:rsidP="00CA7F51">
      <w:pPr>
        <w:pStyle w:val="Heading4"/>
      </w:pPr>
      <w:r>
        <w:t>Trafficking victims are subjected to brutality and violence</w:t>
      </w:r>
    </w:p>
    <w:p w14:paraId="604C2DCB" w14:textId="77777777" w:rsidR="00CA7F51" w:rsidRPr="001D4602" w:rsidRDefault="00CA7F51" w:rsidP="00CA7F51">
      <w:pPr>
        <w:rPr>
          <w:b/>
        </w:rPr>
      </w:pPr>
      <w:r w:rsidRPr="003557E4">
        <w:rPr>
          <w:rStyle w:val="Style13ptBold"/>
        </w:rPr>
        <w:t>George 12</w:t>
      </w:r>
      <w:r>
        <w:rPr>
          <w:b/>
        </w:rPr>
        <w:t xml:space="preserve"> </w:t>
      </w:r>
      <w:r w:rsidRPr="001D4602">
        <w:rPr>
          <w:sz w:val="18"/>
        </w:rPr>
        <w:t>[Cheryl, Associate Professor of Law at the Lincoln Memorial University-Duncan School of Law in Knoxville, Tennessee, “Jailing The Johns: The Issue Of Demand In Human Sex Trafficking”,  13 Fl. Coastal L. Rev. 293, Accessed: 7/20/18]</w:t>
      </w:r>
    </w:p>
    <w:p w14:paraId="65859D62" w14:textId="161B1DFF" w:rsidR="00CA7F51" w:rsidRDefault="00CA7F51" w:rsidP="00CA7F51">
      <w:pPr>
        <w:rPr>
          <w:sz w:val="16"/>
        </w:rPr>
      </w:pPr>
      <w:r w:rsidRPr="001D4602">
        <w:rPr>
          <w:rStyle w:val="StyleUnderline"/>
        </w:rPr>
        <w:t>The unending and consistent struggles of the United States and most of the world with sex trafficking are intimately tied to questions concerning the "rule of law" and "good governance." n336 Many have called this fight against modern-day slavery the "new abolitionist movement.</w:t>
      </w:r>
      <w:r w:rsidRPr="001D4602">
        <w:rPr>
          <w:sz w:val="16"/>
        </w:rPr>
        <w:t xml:space="preserve">" n337 As a caring, compassionate global community, we should all be encouraged and strongly motivated to join in this fight to save countless, faceless, nameless victims. n338 The goal should be to dismantle the demand and end this system of slavery forever. </w:t>
      </w:r>
      <w:r w:rsidRPr="001D4602">
        <w:rPr>
          <w:rStyle w:val="StyleUnderline"/>
        </w:rPr>
        <w:t>n339 In the end, global sex trafficking or "slavery is a moral [dilemma] that forces confrontation with one's commitment to human dignity." n340 As such, we must recognize that as a global community we will be able to significantly decrease the number of victimized sex slaves if governments institute stringent enforcement policies, punish [*334] "Johns," and create penalties to decrease the demand for the services of those trafficked by "Johns."</w:t>
      </w:r>
      <w:r w:rsidRPr="001D4602">
        <w:rPr>
          <w:sz w:val="16"/>
        </w:rPr>
        <w:t xml:space="preserve"> n341 Demand is the grease that spins the wheels of a well-oiled and operating sex trafficking machine. n342 This demand is creating a living hell for innocent women and children around the globe; society can no longer turn a deaf ear to their plight and the brutality to which they are subjected. n343 We must remember that the victims are real people who deserve recognition and protection. n344 To illustrate this point, one victim's letter pleads with Pastor Chun Ki-won and implores, "I </w:t>
      </w:r>
      <w:r w:rsidRPr="001D4602">
        <w:rPr>
          <w:rStyle w:val="StyleUnderline"/>
        </w:rPr>
        <w:t>want to live like a human being for one day. I am a human being. How can I be sold like this? I need freedom." n345 Another child victim recalls how scared and alone she felt when "clients" raped and brutalized her. n346</w:t>
      </w:r>
      <w:r w:rsidRPr="001D4602">
        <w:rPr>
          <w:sz w:val="16"/>
        </w:rPr>
        <w:t xml:space="preserve"> In testimony given to a Senate Committee, Luis </w:t>
      </w:r>
      <w:proofErr w:type="spellStart"/>
      <w:r w:rsidRPr="001D4602">
        <w:rPr>
          <w:sz w:val="16"/>
        </w:rPr>
        <w:t>CdeBaca</w:t>
      </w:r>
      <w:proofErr w:type="spellEnd"/>
      <w:r w:rsidRPr="001D4602">
        <w:rPr>
          <w:sz w:val="16"/>
        </w:rPr>
        <w:t xml:space="preserve"> reasoned, "With all of us, and those who we will touch, young people need to know that they are not alone: that we will not turn a blind eye to their abuse." n347</w:t>
      </w:r>
    </w:p>
    <w:p w14:paraId="295A821A" w14:textId="7834789D" w:rsidR="003A1263" w:rsidRDefault="003A1263" w:rsidP="003A1263">
      <w:pPr>
        <w:pStyle w:val="Heading3"/>
      </w:pPr>
      <w:r>
        <w:t>Solves/Turns Case</w:t>
      </w:r>
    </w:p>
    <w:p w14:paraId="7C20ED2D" w14:textId="77777777" w:rsidR="004D1408" w:rsidRPr="0052254A" w:rsidRDefault="004D1408" w:rsidP="004D1408">
      <w:pPr>
        <w:pStyle w:val="Heading4"/>
      </w:pPr>
      <w:r>
        <w:t>Prosecution necessary to stop the cycle</w:t>
      </w:r>
    </w:p>
    <w:p w14:paraId="1637C4E5" w14:textId="77777777" w:rsidR="004D1408" w:rsidRPr="0052254A" w:rsidRDefault="004D1408" w:rsidP="004D1408">
      <w:pPr>
        <w:rPr>
          <w:sz w:val="16"/>
          <w:szCs w:val="16"/>
        </w:rPr>
      </w:pPr>
      <w:r w:rsidRPr="0052254A">
        <w:rPr>
          <w:b/>
        </w:rPr>
        <w:t xml:space="preserve">Jacobson, 14 </w:t>
      </w:r>
      <w:r w:rsidRPr="0052254A">
        <w:rPr>
          <w:sz w:val="16"/>
          <w:szCs w:val="16"/>
        </w:rPr>
        <w:t>– JD Candidate, Seattle University (Brynn, “Addressing the Tension Between the Dual Identities of the American Prostitute: Criminal and Victim; How Problem-Solving Courts Can Help” 37 Seattle Univ. L. R. 1023, lexis)</w:t>
      </w:r>
    </w:p>
    <w:p w14:paraId="74894E3E" w14:textId="77777777" w:rsidR="004D1408" w:rsidRPr="0052254A" w:rsidRDefault="004D1408" w:rsidP="004D1408">
      <w:pPr>
        <w:rPr>
          <w:sz w:val="16"/>
          <w:szCs w:val="16"/>
        </w:rPr>
      </w:pPr>
      <w:r w:rsidRPr="0052254A">
        <w:rPr>
          <w:sz w:val="16"/>
          <w:szCs w:val="16"/>
        </w:rPr>
        <w:t xml:space="preserve"> [*1034]  B. Benefits of the Current System</w:t>
      </w:r>
    </w:p>
    <w:p w14:paraId="528BA48C" w14:textId="77777777" w:rsidR="004D1408" w:rsidRPr="0052254A" w:rsidRDefault="004D1408" w:rsidP="004D1408">
      <w:pPr>
        <w:rPr>
          <w:sz w:val="16"/>
          <w:szCs w:val="16"/>
        </w:rPr>
      </w:pPr>
      <w:r w:rsidRPr="00305D8E">
        <w:rPr>
          <w:sz w:val="16"/>
          <w:szCs w:val="16"/>
        </w:rPr>
        <w:t xml:space="preserve">There are a number of benefits posed by the current system that should not be overlooked. First, </w:t>
      </w:r>
      <w:r w:rsidRPr="00305D8E">
        <w:rPr>
          <w:rStyle w:val="StyleUnderline"/>
        </w:rPr>
        <w:t xml:space="preserve">law enforcement currently occupies the role of first responder for victims of commercial sexual exploitation. </w:t>
      </w:r>
      <w:r w:rsidRPr="00B82FE9">
        <w:rPr>
          <w:rStyle w:val="StyleUnderline"/>
          <w:highlight w:val="cyan"/>
        </w:rPr>
        <w:t>Law enforcement has the ability to physically go out, locate victims, and arrest and remove them from their current situation</w:t>
      </w:r>
      <w:r w:rsidRPr="00305D8E">
        <w:rPr>
          <w:sz w:val="16"/>
          <w:szCs w:val="16"/>
        </w:rPr>
        <w:t xml:space="preserve">. Second, </w:t>
      </w:r>
      <w:r w:rsidRPr="00305D8E">
        <w:rPr>
          <w:rStyle w:val="StyleUnderline"/>
        </w:rPr>
        <w:t>the current system allows for critical separation from third-party exploiters, which can allow for victims to gain access to services</w:t>
      </w:r>
      <w:r w:rsidRPr="00305D8E">
        <w:rPr>
          <w:sz w:val="16"/>
          <w:szCs w:val="16"/>
        </w:rPr>
        <w:t>. Third, criminalization debunks the myth of choice, which risks gaining acceptance if prostitution were to become legal. Finally, criminalization leaves all possible tools available to those who assist victims. Each victim is different and requires a unique approach, even if that involves arrest.</w:t>
      </w:r>
      <w:r>
        <w:rPr>
          <w:sz w:val="16"/>
          <w:szCs w:val="16"/>
        </w:rPr>
        <w:t xml:space="preserve"> </w:t>
      </w:r>
      <w:r w:rsidRPr="00305D8E">
        <w:rPr>
          <w:sz w:val="16"/>
          <w:szCs w:val="16"/>
        </w:rPr>
        <w:t>1. Law Enforcement As First Responders</w:t>
      </w:r>
      <w:r>
        <w:rPr>
          <w:sz w:val="16"/>
          <w:szCs w:val="16"/>
        </w:rPr>
        <w:t xml:space="preserve"> </w:t>
      </w:r>
      <w:r w:rsidRPr="00305D8E">
        <w:rPr>
          <w:rStyle w:val="StyleUnderline"/>
        </w:rPr>
        <w:t>Law enforcement officers fill the first responder role, a role other social service organizations could not fill</w:t>
      </w:r>
      <w:r w:rsidRPr="00305D8E">
        <w:rPr>
          <w:sz w:val="16"/>
          <w:szCs w:val="16"/>
        </w:rPr>
        <w:t xml:space="preserve">. Organizations such as Child Protective Services (CPS) may not be able to respond adequately to the needs of child sex-trafficking victims if not all workers are knowledgeable about human trafficking. n98 CPS can only respond when the case fits within the carefully defined criterion, which prostitution cases likely do not. n99 CPS investigates crimes that are referred to them as opposed to going out and locating victims. n100 Victims of sexual exploitation have too often been failed by the social systems designed to protect them, n101 and thus such systems should not be left solely responsible for protecting them from sexual exploitation. </w:t>
      </w:r>
      <w:r w:rsidRPr="00B82FE9">
        <w:rPr>
          <w:rStyle w:val="StyleUnderline"/>
          <w:highlight w:val="cyan"/>
        </w:rPr>
        <w:t>The greatest chance for victims to be identified is through arrests made by law enforcement pursuant to state prostitution and commercial vice statutes</w:t>
      </w:r>
      <w:r w:rsidRPr="00305D8E">
        <w:rPr>
          <w:sz w:val="16"/>
          <w:szCs w:val="16"/>
        </w:rPr>
        <w:t xml:space="preserve">. n102 </w:t>
      </w:r>
      <w:r w:rsidRPr="00305D8E">
        <w:rPr>
          <w:rStyle w:val="StyleUnderline"/>
        </w:rPr>
        <w:t>Law enforcement officers are more likely to come across victims of prostitution than most people because they are out on the streets actively patrolling for criminal activity</w:t>
      </w:r>
      <w:r w:rsidRPr="00305D8E">
        <w:rPr>
          <w:sz w:val="16"/>
          <w:szCs w:val="16"/>
        </w:rPr>
        <w:t>. n103</w:t>
      </w:r>
      <w:r>
        <w:rPr>
          <w:sz w:val="16"/>
          <w:szCs w:val="16"/>
        </w:rPr>
        <w:t xml:space="preserve"> </w:t>
      </w:r>
      <w:r w:rsidRPr="00305D8E">
        <w:rPr>
          <w:sz w:val="16"/>
          <w:szCs w:val="16"/>
        </w:rPr>
        <w:t xml:space="preserve">Ultimately, eliminating police jurisdiction over potential trafficking victims, particularly minors, prevents the victim's escape from prostitution. While a criminal conviction is not ideal, </w:t>
      </w:r>
      <w:r w:rsidRPr="00305D8E">
        <w:rPr>
          <w:rStyle w:val="StyleUnderline"/>
        </w:rPr>
        <w:t>it is only when the victims are arrested and detained that they have a chance to receive the help they so desperately need</w:t>
      </w:r>
      <w:r w:rsidRPr="00305D8E">
        <w:rPr>
          <w:sz w:val="16"/>
          <w:szCs w:val="16"/>
        </w:rPr>
        <w:t xml:space="preserve">. n104 </w:t>
      </w:r>
      <w:proofErr w:type="spellStart"/>
      <w:r w:rsidRPr="00305D8E">
        <w:rPr>
          <w:rStyle w:val="StyleUnderline"/>
        </w:rPr>
        <w:t>Vednita</w:t>
      </w:r>
      <w:proofErr w:type="spellEnd"/>
      <w:r w:rsidRPr="00305D8E">
        <w:rPr>
          <w:rStyle w:val="StyleUnderline"/>
        </w:rPr>
        <w:t xml:space="preserve"> Carter, founder</w:t>
      </w:r>
      <w:r w:rsidRPr="00305D8E">
        <w:rPr>
          <w:sz w:val="16"/>
          <w:szCs w:val="16"/>
        </w:rPr>
        <w:t xml:space="preserve"> and executive director </w:t>
      </w:r>
      <w:r w:rsidRPr="00305D8E">
        <w:rPr>
          <w:rStyle w:val="StyleUnderline"/>
        </w:rPr>
        <w:t>of</w:t>
      </w:r>
      <w:r>
        <w:rPr>
          <w:sz w:val="16"/>
          <w:szCs w:val="16"/>
        </w:rPr>
        <w:t xml:space="preserve"> </w:t>
      </w:r>
      <w:r w:rsidRPr="00305D8E">
        <w:rPr>
          <w:sz w:val="16"/>
          <w:szCs w:val="16"/>
        </w:rPr>
        <w:t>[*1035]</w:t>
      </w:r>
      <w:r>
        <w:rPr>
          <w:sz w:val="16"/>
          <w:szCs w:val="16"/>
        </w:rPr>
        <w:t xml:space="preserve"> </w:t>
      </w:r>
      <w:r w:rsidRPr="00305D8E">
        <w:rPr>
          <w:rStyle w:val="StyleUnderline"/>
        </w:rPr>
        <w:t>Breaking Free, a program that helps women leaving prostitution, noted that if the sale of sex were decriminalized, then some prostituted women would lose a valuable intervention point with law enforcement</w:t>
      </w:r>
      <w:r w:rsidRPr="00305D8E">
        <w:rPr>
          <w:sz w:val="16"/>
          <w:szCs w:val="16"/>
        </w:rPr>
        <w:t>. n105 Carter noted that while intervention in the form of law enforcement is only effective for some women, until a better solution is put in place, it is the only form of assistance that many of the women receive. n106</w:t>
      </w:r>
      <w:r>
        <w:rPr>
          <w:sz w:val="16"/>
          <w:szCs w:val="16"/>
        </w:rPr>
        <w:t xml:space="preserve"> </w:t>
      </w:r>
      <w:r w:rsidRPr="00305D8E">
        <w:rPr>
          <w:sz w:val="16"/>
          <w:szCs w:val="16"/>
        </w:rPr>
        <w:t>2. Critical Separation from and Prosecution of Pimps n107</w:t>
      </w:r>
      <w:r>
        <w:rPr>
          <w:sz w:val="16"/>
          <w:szCs w:val="16"/>
        </w:rPr>
        <w:t xml:space="preserve"> </w:t>
      </w:r>
      <w:r w:rsidRPr="00B82FE9">
        <w:rPr>
          <w:rStyle w:val="StyleUnderline"/>
          <w:highlight w:val="cyan"/>
        </w:rPr>
        <w:t>By discovering and detaining victims, police are able to separate victims from those who exploit them</w:t>
      </w:r>
      <w:r w:rsidRPr="00305D8E">
        <w:rPr>
          <w:rStyle w:val="StyleUnderline"/>
        </w:rPr>
        <w:t xml:space="preserve">. </w:t>
      </w:r>
      <w:r w:rsidRPr="00305D8E">
        <w:rPr>
          <w:sz w:val="16"/>
          <w:szCs w:val="16"/>
        </w:rPr>
        <w:t xml:space="preserve">Pimps are master manipulators who seek out vulnerable young women, often come from broken homes, and convince them that he--the pimp--is the only person who will love, care, and provide for them. n108 Sometimes, </w:t>
      </w:r>
      <w:r w:rsidRPr="00305D8E">
        <w:rPr>
          <w:rStyle w:val="StyleUnderline"/>
        </w:rPr>
        <w:t>arresting a minor for prostitution and putting her into the system separates her from her pimp long enough for her to realize she needs help</w:t>
      </w:r>
      <w:r w:rsidRPr="00305D8E">
        <w:rPr>
          <w:sz w:val="16"/>
          <w:szCs w:val="16"/>
        </w:rPr>
        <w:t xml:space="preserve">. n109 While a detention center or prison may not be the ideal environment for prostituted persons, organizations specializing in serving child victims of prostitution collectively have fewer than fifty beds across the country, and other facilities are inadequate for meeting the needs of victims or keeping them secure from pimps. n110 Minors with multiple arrests will likely remain in a juvenile detention center because past experience has shown that pimps will send girls to foster homes and group homes to recruit others. n111 </w:t>
      </w:r>
      <w:r w:rsidRPr="00B82FE9">
        <w:rPr>
          <w:rStyle w:val="StyleUnderline"/>
          <w:highlight w:val="cyan"/>
        </w:rPr>
        <w:t>Law enforcement is concerned not only with protecting current victims of sexual exploitation, but also with preventing pimps from creating new victims, which is primarily accomplished by prosecution of the exploiter</w:t>
      </w:r>
      <w:r w:rsidRPr="00305D8E">
        <w:rPr>
          <w:sz w:val="16"/>
          <w:szCs w:val="16"/>
        </w:rPr>
        <w:t>.</w:t>
      </w:r>
      <w:r>
        <w:rPr>
          <w:sz w:val="16"/>
          <w:szCs w:val="16"/>
        </w:rPr>
        <w:t xml:space="preserve"> </w:t>
      </w:r>
      <w:r w:rsidRPr="00305D8E">
        <w:rPr>
          <w:sz w:val="16"/>
          <w:szCs w:val="16"/>
        </w:rPr>
        <w:t>Ultimately, cases against third-party exploiters rise or fall based upon the testimony of the woman or girl who was subject to the exploitation. n112 Maintaining police jurisdiction allows officers to glean information about the pimps for prosecution and encourage the victim to testify, without which it is unlikely that any pimps would ever be successfully identified and prosecuted. n113 Prostitution cases are unlike drug trafficking cases where the contraband itself is proof of the illegal activity; n114 the</w:t>
      </w:r>
      <w:r>
        <w:rPr>
          <w:sz w:val="16"/>
          <w:szCs w:val="16"/>
        </w:rPr>
        <w:t xml:space="preserve"> </w:t>
      </w:r>
      <w:r w:rsidRPr="00305D8E">
        <w:rPr>
          <w:sz w:val="16"/>
          <w:szCs w:val="16"/>
        </w:rPr>
        <w:t>[*1036]</w:t>
      </w:r>
      <w:r>
        <w:rPr>
          <w:sz w:val="16"/>
          <w:szCs w:val="16"/>
        </w:rPr>
        <w:t xml:space="preserve"> </w:t>
      </w:r>
      <w:r w:rsidRPr="00305D8E">
        <w:rPr>
          <w:sz w:val="16"/>
          <w:szCs w:val="16"/>
        </w:rPr>
        <w:t xml:space="preserve">prostituted person must testify to convince a jury that a crime occurred. </w:t>
      </w:r>
      <w:r w:rsidRPr="00B82FE9">
        <w:rPr>
          <w:rStyle w:val="Emphasis"/>
          <w:highlight w:val="cyan"/>
        </w:rPr>
        <w:t>Because pimps can keep re-selling women and make more money, they must be arrested and prosecuted, otherwise they will simply find another woman or child to exploit</w:t>
      </w:r>
      <w:r w:rsidRPr="00B82FE9">
        <w:rPr>
          <w:rStyle w:val="StyleUnderline"/>
          <w:highlight w:val="cyan"/>
        </w:rPr>
        <w:t>. The critical separation between pimp and victim created through the actions of law enforcement officers is essential for these prosecutions to take place</w:t>
      </w:r>
      <w:r w:rsidRPr="00B82FE9">
        <w:rPr>
          <w:sz w:val="16"/>
          <w:szCs w:val="16"/>
          <w:highlight w:val="cyan"/>
        </w:rPr>
        <w:t xml:space="preserve">. </w:t>
      </w:r>
      <w:r w:rsidRPr="00B82FE9">
        <w:rPr>
          <w:rStyle w:val="StyleUnderline"/>
          <w:highlight w:val="cyan"/>
        </w:rPr>
        <w:t>The separation allows police to break the bond between the pimp and victim so she can be convinced to testify</w:t>
      </w:r>
      <w:r w:rsidRPr="00305D8E">
        <w:rPr>
          <w:sz w:val="16"/>
          <w:szCs w:val="16"/>
        </w:rPr>
        <w:t>. n115</w:t>
      </w:r>
    </w:p>
    <w:p w14:paraId="15A5623D" w14:textId="774EA530" w:rsidR="00CA7F51" w:rsidRDefault="0044642F" w:rsidP="0044642F">
      <w:pPr>
        <w:pStyle w:val="Heading1"/>
      </w:pPr>
      <w:bookmarkStart w:id="10" w:name="_GoBack"/>
      <w:bookmarkEnd w:id="10"/>
      <w:r>
        <w:t>Aff Answers</w:t>
      </w:r>
    </w:p>
    <w:p w14:paraId="1F242A36" w14:textId="41C6DA3E" w:rsidR="006E4289" w:rsidRPr="006E4289" w:rsidRDefault="006E4289" w:rsidP="006E4289">
      <w:pPr>
        <w:pStyle w:val="Heading3"/>
      </w:pPr>
      <w:r>
        <w:t>Answers</w:t>
      </w:r>
    </w:p>
    <w:p w14:paraId="41D0D2AB" w14:textId="77777777" w:rsidR="001C5D7C" w:rsidRDefault="001C5D7C" w:rsidP="001C5D7C">
      <w:pPr>
        <w:pStyle w:val="Heading4"/>
      </w:pPr>
      <w:r>
        <w:t>AT: trafficking DA</w:t>
      </w:r>
    </w:p>
    <w:p w14:paraId="032ED340" w14:textId="77777777" w:rsidR="001C5D7C" w:rsidRPr="001C5D7C" w:rsidRDefault="001C5D7C" w:rsidP="001C5D7C">
      <w:r w:rsidRPr="00A679FC">
        <w:rPr>
          <w:rStyle w:val="Style13ptBold"/>
        </w:rPr>
        <w:t>McDevitt et. al. 13</w:t>
      </w:r>
      <w:r>
        <w:t xml:space="preserve"> (Amy Farrell, PH.D. School of Criminology and Criminal Justice. College of Social Science and Humanities, Colleen Owens, senior research associate in the Justice Policy Center at the Urban Institute, where she is codirector of a diverse portfolio of research on human trafficking in the United States and abroad, Jack McDevitt, director of </w:t>
      </w:r>
      <w:proofErr w:type="spellStart"/>
      <w:r>
        <w:t>Northeastern's</w:t>
      </w:r>
      <w:proofErr w:type="spellEnd"/>
      <w:r>
        <w:t xml:space="preserve"> Institute on Race and Justice, “New laws but few cases: understanding the challenges to the investigation and prosecution of human trafficking cases”, SpringerLink, Crime, Law and Social Change, March 2014, Volume 61, Issue 2, pp 139–168, </w:t>
      </w:r>
      <w:hyperlink r:id="rId126" w:history="1">
        <w:r w:rsidRPr="00C31921">
          <w:rPr>
            <w:rStyle w:val="Hyperlink"/>
          </w:rPr>
          <w:t>https://link.springer.com/article/10.1007/s10611-013-9442-1</w:t>
        </w:r>
      </w:hyperlink>
      <w:r>
        <w:t>) JA</w:t>
      </w:r>
    </w:p>
    <w:p w14:paraId="366AEBA8" w14:textId="77777777" w:rsidR="001C5D7C" w:rsidRDefault="001C5D7C" w:rsidP="001C5D7C">
      <w:r>
        <w:t>Across the cases we reviewed, more than half of the victims who initially cooperated with prosecutors refused to cooperate or went missing as the case progressed. This response is understandable as human trafficking victims often are fearful of the trafficker; lack access to comprehensive, specialized services; and distrust law enforcement. Compounding these challenges, trafficking cases take a long time to investigate and prosecute. One victim-service provider explained that victims may decide that cooperating with authorities is not worthwhile, especially if their basic necessities had been provided by their trafficker.</w:t>
      </w:r>
    </w:p>
    <w:p w14:paraId="3EDF68B8" w14:textId="77777777" w:rsidR="001C5D7C" w:rsidRDefault="001C5D7C" w:rsidP="001C5D7C">
      <w:r>
        <w:t>In some cases we reviewed, unauthorized immigrant victims were unwilling to provide information to law enforcement out of a fear of deportation. A detective recognized these fears stating, “You can offer them all of the services in the world, but survival is number one for them.” For victims who have left home and taken significant risks to secure work, the prospect of being deported can be more frightening than the benefits of providing information to the police to help arrest the trafficker.</w:t>
      </w:r>
    </w:p>
    <w:p w14:paraId="1BC13FC6" w14:textId="77777777" w:rsidR="001C5D7C" w:rsidRDefault="001C5D7C" w:rsidP="001C5D7C">
      <w:r>
        <w:t>Negative attitudes toward human trafficking victims and the challenge of victim credibility</w:t>
      </w:r>
    </w:p>
    <w:p w14:paraId="5FB85C1B" w14:textId="77777777" w:rsidR="001C5D7C" w:rsidRDefault="001C5D7C" w:rsidP="001C5D7C">
      <w:r>
        <w:t>When human trafficking victims do cooperate, their credibility often is questioned because they have engaged in crime as a result of their victimization. Negative views of human trafficking victims affected police and prosecutor assessments of a victim’s credibility. In turn, this affected their treatment of victims. A detective in a state with comprehensive legislation explained that human trafficking victims often are unreliable and have drug addictions that make them even less credible. He concluded, “It’s probably easier to prosecute homicides because the victims are dead.” The chief of police in this department repeated these sentiments, stating his belief that human trafficking victims were not credible. “Ninety-nine-point-nine percent of the time those women are crack whores.” This chief said that he could not justify the expenditure of public resources to investigate their potential victimization.</w:t>
      </w:r>
    </w:p>
    <w:p w14:paraId="3EB25518" w14:textId="77777777" w:rsidR="001C5D7C" w:rsidRDefault="001C5D7C" w:rsidP="001C5D7C">
      <w:r>
        <w:t>One hardened detective in a different state expressed his cynical attitude toward domestic sex trafficking of minor victims who returned to the “safety” of their pimps after being arrested. He sneered, as if speaking to a trafficking victim expressing concern that her pimp would be angry that she provided information to the police, “Don’t worry; ‘daddy’ [her pimp] will be there the moment you get out of jail to make you sell your ass again.”</w:t>
      </w:r>
    </w:p>
    <w:p w14:paraId="5A775907" w14:textId="77777777" w:rsidR="001C5D7C" w:rsidRDefault="001C5D7C" w:rsidP="001C5D7C">
      <w:r>
        <w:t>Perceptions of human trafficking victims as criminals also extend to foreign national victims, particularly those who are in the country without proper documentation. A detective explained the challenge of convincing prosecutors to move forward with human trafficking charges when the public has a negative opinion of victims. “I would have to say ignorance is the biggest hindrance to these investigations. The ignorance of the ‘they-are-illegal-they-shouldn’t-be-here-to-hell-with-them-they-get-what-they-get’attitude.” Police and prosecutors were reluctant to try to overcome some of the challenges of human trafficking cases when those victimized were not perceived sympathetically.</w:t>
      </w:r>
    </w:p>
    <w:p w14:paraId="2F9F3D2E" w14:textId="77777777" w:rsidR="001C5D7C" w:rsidRDefault="001C5D7C" w:rsidP="001C5D7C">
      <w:r>
        <w:t>Negative perceptions were most problematic in cases where there was no evidence of physical force or restraint. In these cases, threats of force were subtle and culturally specific, or psychological coercion was used to control victims. Nevertheless, victims were blamed for not leaving the trafficking situation. In some cases, victims themselves were fearful of providing information to the police because they feared being treated like a criminal. An investigator explains how this challenge impeded victim interviews:</w:t>
      </w:r>
    </w:p>
    <w:p w14:paraId="0AFAED2C" w14:textId="77777777" w:rsidR="001C5D7C" w:rsidRDefault="001C5D7C" w:rsidP="001C5D7C">
      <w:r>
        <w:t>When I pulled her to the side, she was really scared and she was really hesitant to talk to me. With my experience, I just felt like there was more, and finally she broke. I mean it took a long time and I think it was just me reassuring her, you know, it will be ok, she’s not in any trouble, and that I know what’s going on.</w:t>
      </w:r>
    </w:p>
    <w:p w14:paraId="57697432" w14:textId="77777777" w:rsidR="001C5D7C" w:rsidRDefault="001C5D7C" w:rsidP="001C5D7C">
      <w:r>
        <w:t>(Basic Legislation, Midwest, Law enforcement)</w:t>
      </w:r>
    </w:p>
    <w:p w14:paraId="039B7962" w14:textId="77777777" w:rsidR="001C5D7C" w:rsidRDefault="001C5D7C" w:rsidP="001C5D7C">
      <w:r>
        <w:t>Because many human trafficking victims suffer from trauma, depression, self-blame, and guilt, factors that may prevent victims from leaving the trafficking situation, they often cannot accurately recall details of their victimization [54]. One prosecutor indicated that the human trafficking victims he worked with could not participate in the prosecution because of the debilitating effects of trauma. He said, “They are the most fragile of all victims I have worked with in over 15 years as a prosecutor.”</w:t>
      </w:r>
    </w:p>
    <w:p w14:paraId="7E8C688F" w14:textId="77777777" w:rsidR="001C5D7C" w:rsidRDefault="001C5D7C" w:rsidP="001C5D7C">
      <w:r>
        <w:t>Multiple interviews often are needed to gather information from victims. This information may change over time, further undermining the credibility of victims as well as the strength of the case. A detective explained that some victims initially seemed to be lying when their stories changed, but he said, “You realize after talking to two, three, or ten victims, it’s not lying. A day in their lives is a difficult thing for them to talk to us about. It continues to be an eye-opener for me.” A prosecutor in another jurisdiction explained that some victims need to be reminded continuously that they are doing the right thing by testifying. Because prosecutors cannot be counselors, they depend on overworked and under-resourced victim-witness coordinators to provide the day-to-day management of victim service needs.</w:t>
      </w:r>
    </w:p>
    <w:p w14:paraId="6B942C7C" w14:textId="77777777" w:rsidR="001C5D7C" w:rsidRDefault="001C5D7C" w:rsidP="001C5D7C">
      <w:r>
        <w:t>Many prosecutors understood the complexities of victimization but were concerned that judges and juries would not find victims credible. Prosecutors explained that victims of trafficking do not make good witnesses at trial precisely because the factors that led to their vulnerability can be held against them by judges and juries. Those factors also impede their ability to cooperate fully with the prosecution of the case. With respect to factors that would reduce victim credibility in labor trafficking cases, prosecutors cited the following: a person’s status as an unauthorized immigrant, possible willing participation in being smuggled, being from a country where they would be paid less than what they were paid in the United States, and language barriers. For minor and adult victims of sex trafficking, the factors that make them vulnerable to victimization include the following: being a runaway, past physical and sexual abuse, past involvement in prostitution or other criminal history, difficult personalities, substance abuse, mental or physical disabilities, parental substance abuse, or involvement in the criminal justice system. A detective confirmed this view, explaining a prosecutor’s declination: “I suspect that a lot of it had to do with the girls being not very good witnesses. I was told that they might have actually gone forward against the suspects otherwise. … [A]</w:t>
      </w:r>
      <w:proofErr w:type="spellStart"/>
      <w:r>
        <w:t>lmost</w:t>
      </w:r>
      <w:proofErr w:type="spellEnd"/>
      <w:r>
        <w:t xml:space="preserve"> all of these girls are damaged goods. They’ve been abused physically or sexually or you know, if you sit down and talk to them, you can tell they’re just not good witnesses.”</w:t>
      </w:r>
    </w:p>
    <w:p w14:paraId="2E7B78AD" w14:textId="77777777" w:rsidR="001C5D7C" w:rsidRDefault="001C5D7C" w:rsidP="001C5D7C">
      <w:r>
        <w:t>One local prosecutor explained that even when a trafficking victim cooperates with the prosecutor and provides statements or testimony, the fact that his or her associates or family members may not be perceived as credible can work against him or her. It can cause the prosecutor to settle or dismiss a case fearing that juries would not believe the victim or would not believe witnesses who support the victim’s testimony.</w:t>
      </w:r>
    </w:p>
    <w:p w14:paraId="51D1406A" w14:textId="77777777" w:rsidR="001C5D7C" w:rsidRDefault="001C5D7C" w:rsidP="001C5D7C">
      <w:r>
        <w:t>Evaluating cases based on their potential for conviction at trial is known as a “downstream orientation.” Prosecutors base their judgment about the strength of evidence in a case by thinking of how it will be received by judges and juries [16: 535]. This perspective is a particular problem in light of the reports from police and prosecutors about the communities’ lack of understanding about human trafficking and the lack of political will to address the problem. If jurors misunderstand the crime of trafficking and therefore are unlikely to convict, then prosecutors either will be unlikely to proceed with the case or will proceed knowing they will have to negotiate a plea to a lesser charge or lighter sentence than the trafficking law allows.</w:t>
      </w:r>
    </w:p>
    <w:p w14:paraId="63A10BDB" w14:textId="77777777" w:rsidR="001C5D7C" w:rsidRPr="001C5D7C" w:rsidRDefault="001C5D7C" w:rsidP="001C5D7C">
      <w:pPr>
        <w:rPr>
          <w:rStyle w:val="StyleUnderline"/>
        </w:rPr>
      </w:pPr>
      <w:r w:rsidRPr="001C5D7C">
        <w:rPr>
          <w:rStyle w:val="StyleUnderline"/>
        </w:rPr>
        <w:t>Nearly all the prosecutors interviewed for this study indicated that cases were stronger when multiple victims could testify to help overcome credibility challenges of a single human trafficking victim</w:t>
      </w:r>
      <w:r>
        <w:t xml:space="preserve">. </w:t>
      </w:r>
      <w:r w:rsidRPr="001C5D7C">
        <w:rPr>
          <w:rStyle w:val="StyleUnderline"/>
        </w:rPr>
        <w:t>A state prosecutor explained the benefit of having multiple witnesses corroborate the experiences of a victim who is not perceived as credible:</w:t>
      </w:r>
    </w:p>
    <w:p w14:paraId="3450B93C" w14:textId="77777777" w:rsidR="001C5D7C" w:rsidRDefault="001C5D7C" w:rsidP="001C5D7C">
      <w:r>
        <w:t>You need more than just one person saying this is what happened, oftentimes things cannot be corroborated. Other witnesses that will corroborate the event are gone or not credible. …I guess it’s too broad to say that the problem prosecuting human trafficking cases is the victim. It is really the victim and the evidence that surrounds the case and often these cases are very shrouded. You know, they’re difficult cases just by the nature of the events of the crime.</w:t>
      </w:r>
    </w:p>
    <w:p w14:paraId="17DF031F" w14:textId="77777777" w:rsidR="001C5D7C" w:rsidRDefault="001C5D7C" w:rsidP="001C5D7C">
      <w:r>
        <w:t>(Basic Legislation, Midwest, Prosecutor)</w:t>
      </w:r>
    </w:p>
    <w:p w14:paraId="61878B4F" w14:textId="77777777" w:rsidR="001C5D7C" w:rsidRDefault="001C5D7C" w:rsidP="001C5D7C">
      <w:r>
        <w:t>Across all study sites, prosecutors relied on victims as witnesses. In some cases, this reliance was the result of a lack of corroborating evidence. In other sites, it was caused by prosecutor uncertainty about the types of evidence that would establish human trafficking. These victim-witnesses are not commonly perceived by prosecutors to be credible. Consequently, these human trafficking cases are less likely to be prosecuted.</w:t>
      </w:r>
    </w:p>
    <w:p w14:paraId="27F847BE" w14:textId="77777777" w:rsidR="001C5D7C" w:rsidRPr="005B45BD" w:rsidRDefault="001C5D7C" w:rsidP="001C5D7C">
      <w:r>
        <w:t>Prosecutors routinely use plea bargaining as a means of getting convictions in cases where the evidence is weak. They will charge a case anticipating that they will reduce the charges in exchange for a plea of guilty. But prosecutors told us that because trafficking victims are so unreliable and not credible as witnesses, they often will not even charge the cases.</w:t>
      </w:r>
    </w:p>
    <w:p w14:paraId="5EE4A5F7" w14:textId="77777777" w:rsidR="0044642F" w:rsidRDefault="0044642F" w:rsidP="0044642F">
      <w:pPr>
        <w:pStyle w:val="Heading4"/>
      </w:pPr>
      <w:r>
        <w:t>Policy cannot be written on the few sex workers who freely choose to sell</w:t>
      </w:r>
    </w:p>
    <w:p w14:paraId="04BFCAAD" w14:textId="77777777" w:rsidR="0044642F" w:rsidRDefault="0044642F" w:rsidP="0044642F">
      <w:r w:rsidRPr="003557E4">
        <w:rPr>
          <w:rStyle w:val="Style13ptBold"/>
        </w:rPr>
        <w:t>Hun</w:t>
      </w:r>
      <w:r>
        <w:rPr>
          <w:rStyle w:val="Style13ptBold"/>
        </w:rPr>
        <w:t>t</w:t>
      </w:r>
      <w:r w:rsidRPr="003557E4">
        <w:rPr>
          <w:rStyle w:val="Style13ptBold"/>
        </w:rPr>
        <w:t xml:space="preserve"> 13</w:t>
      </w:r>
      <w:r>
        <w:rPr>
          <w:b/>
        </w:rPr>
        <w:t xml:space="preserve"> </w:t>
      </w:r>
      <w:r w:rsidRPr="006246D4">
        <w:t>[</w:t>
      </w:r>
      <w:proofErr w:type="spellStart"/>
      <w:r>
        <w:t>Swanee</w:t>
      </w:r>
      <w:proofErr w:type="spellEnd"/>
      <w:r>
        <w:t xml:space="preserve">, </w:t>
      </w:r>
      <w:r w:rsidRPr="006246D4">
        <w:t>Eleanor Roosevelt Lecturer in Public Policy and founder and director of the Women and Public Policy Program at Harvard's Kennedy School of Government</w:t>
      </w:r>
      <w:r>
        <w:t>, “</w:t>
      </w:r>
      <w:r w:rsidRPr="006246D4">
        <w:t>Deconstructing Demand: The Driving Force of Sex Trafficking</w:t>
      </w:r>
      <w:r>
        <w:t xml:space="preserve">”, </w:t>
      </w:r>
      <w:r>
        <w:rPr>
          <w:b/>
        </w:rPr>
        <w:t xml:space="preserve"> </w:t>
      </w:r>
      <w:r w:rsidRPr="00EA4F7E">
        <w:t>19 Brown J. World Aff. 225 2012-2013</w:t>
      </w:r>
      <w:r>
        <w:t>, Accessed: 7/20/18]</w:t>
      </w:r>
    </w:p>
    <w:p w14:paraId="4CCF0F6F" w14:textId="77777777" w:rsidR="0044642F" w:rsidRPr="00D94876" w:rsidRDefault="0044642F" w:rsidP="0044642F">
      <w:pPr>
        <w:rPr>
          <w:sz w:val="16"/>
        </w:rPr>
      </w:pPr>
      <w:r w:rsidRPr="00D94876">
        <w:rPr>
          <w:sz w:val="16"/>
        </w:rPr>
        <w:t xml:space="preserve">An individual who purchases the body of another for sexual gratification is participating in, and fueling, an industry that is overwhelmingly destructive not only to hundreds of thousands of sellers, but also to society as a whole. </w:t>
      </w:r>
      <w:r w:rsidRPr="00D94876">
        <w:rPr>
          <w:rStyle w:val="Emphasis"/>
        </w:rPr>
        <w:t>The industry attracts profit-motivated traffickers, incentivizes organized crime, feeds an appetite for illicit sex, and perpetuates an unjust gender-imbalanced society. While some sex workers say that they are freely choosing to sell and their right to do so should be protected, solid public policy is not built around a small number of exceptions, given the great harm to the majority.</w:t>
      </w:r>
      <w:r w:rsidRPr="00D94876">
        <w:rPr>
          <w:sz w:val="16"/>
        </w:rPr>
        <w:t xml:space="preserve"> </w:t>
      </w:r>
      <w:r w:rsidRPr="00D94876">
        <w:rPr>
          <w:rStyle w:val="StyleUnderline"/>
        </w:rPr>
        <w:t>And, as shown below, that harm, much of which is psychological, cannot be significantly assuaged by legalization, which actually increases the number of women and girls exploited. Echoing Supreme Court Justice Oliver Wendell Holmes ("The right to swing my fist ends where the other man's nose begins"), the buying and selling of bodies constitutes a situation of "exception,"</w:t>
      </w:r>
      <w:r w:rsidRPr="00D94876">
        <w:rPr>
          <w:sz w:val="16"/>
        </w:rPr>
        <w:t xml:space="preserve"> says esteemed sociologist Orlando Patterson, whose key work is on historical slavery." One person's pursuit of happiness must not be at the expense of another's life and liberty.</w:t>
      </w:r>
    </w:p>
    <w:p w14:paraId="2407CC79" w14:textId="77777777" w:rsidR="0044642F" w:rsidRDefault="0044642F" w:rsidP="0044642F">
      <w:pPr>
        <w:pStyle w:val="Heading4"/>
      </w:pPr>
      <w:r>
        <w:t>Traffickers look to environments with legalized prostitution</w:t>
      </w:r>
    </w:p>
    <w:p w14:paraId="5A3C0D61" w14:textId="77777777" w:rsidR="0044642F" w:rsidRPr="00D94876" w:rsidRDefault="0044642F" w:rsidP="0044642F">
      <w:r w:rsidRPr="003557E4">
        <w:rPr>
          <w:rStyle w:val="Style13ptBold"/>
        </w:rPr>
        <w:t>Hunt 13</w:t>
      </w:r>
      <w:r>
        <w:rPr>
          <w:b/>
        </w:rPr>
        <w:t xml:space="preserve"> </w:t>
      </w:r>
      <w:r w:rsidRPr="00D94876">
        <w:t>[</w:t>
      </w:r>
      <w:proofErr w:type="spellStart"/>
      <w:r w:rsidRPr="00D94876">
        <w:t>Swanee</w:t>
      </w:r>
      <w:proofErr w:type="spellEnd"/>
      <w:r w:rsidRPr="00D94876">
        <w:t>, Eleanor Roosevelt Lecturer in Public Policy and founder and director of the Women and Public Policy Program at Harvard's Kennedy School of Government, “Deconstructing Demand: The Driving Force of Sex Trafficking”,  19 Brown J. World Aff. 225 2012-2013, Accessed: 7/20/18]</w:t>
      </w:r>
    </w:p>
    <w:p w14:paraId="4CDA30C2" w14:textId="77777777" w:rsidR="0044642F" w:rsidRPr="00D94876" w:rsidRDefault="0044642F" w:rsidP="0044642F"/>
    <w:p w14:paraId="698D593E" w14:textId="77777777" w:rsidR="0044642F" w:rsidRPr="00D94876" w:rsidRDefault="0044642F" w:rsidP="0044642F">
      <w:pPr>
        <w:rPr>
          <w:rStyle w:val="StyleUnderline"/>
        </w:rPr>
      </w:pPr>
      <w:r w:rsidRPr="00D94876">
        <w:rPr>
          <w:rStyle w:val="StyleUnderline"/>
        </w:rPr>
        <w:t>Legalizing the selling and buying of bodies does not have the dignifying and regulating effect for which proponents may hope</w:t>
      </w:r>
      <w:r w:rsidRPr="00D94876">
        <w:rPr>
          <w:sz w:val="16"/>
        </w:rPr>
        <w:t xml:space="preserve">. Instead, it gives license to a practice overwhelmingly destructive to those caught up in the system. </w:t>
      </w:r>
      <w:r w:rsidRPr="00D94876">
        <w:rPr>
          <w:rStyle w:val="Emphasis"/>
        </w:rPr>
        <w:t>Legalizing behavior normalizes it.</w:t>
      </w:r>
      <w:r w:rsidRPr="00D94876">
        <w:rPr>
          <w:sz w:val="16"/>
        </w:rPr>
        <w:t xml:space="preserve"> Stockholm Police Inspector Simon Hlggstr6m tells how in the Netherlands, the number of men who say they would or do buy sex is multiple times higher than in Sweden, where buying is illegal and enforced through arrests. 22 </w:t>
      </w:r>
      <w:r w:rsidRPr="00D94876">
        <w:rPr>
          <w:rStyle w:val="StyleUnderline"/>
        </w:rPr>
        <w:t xml:space="preserve">The drive to legalize prostitution is a misplaced effort spearheaded, in part, by a small group of feminists worried about the unjust stigma heaped on those being bought. They make a valid point that laws and law enforcement should be transformed so that individual prostitutes receive care, not punishment. But rather than aiding prostituted women with regulations such as health check-ups, legal prostitution attracts illegal prostitution (such as with children) because traffickers and buyers recognize an environment where buying is acceptable and in which they likely will not face criminal consequences.  </w:t>
      </w:r>
    </w:p>
    <w:p w14:paraId="67BEC5B2" w14:textId="77777777" w:rsidR="0044642F" w:rsidRPr="00097391" w:rsidRDefault="0044642F" w:rsidP="0044642F">
      <w:pPr>
        <w:pStyle w:val="Heading4"/>
        <w:rPr>
          <w:u w:val="single"/>
        </w:rPr>
      </w:pPr>
      <w:r>
        <w:t>Legalization of sex work should be focused on the victims of trafficking – not the interests of a small minority</w:t>
      </w:r>
    </w:p>
    <w:p w14:paraId="1CB330D5" w14:textId="77777777" w:rsidR="0044642F" w:rsidRDefault="0044642F" w:rsidP="0044642F">
      <w:pPr>
        <w:rPr>
          <w:rStyle w:val="Style13ptBold"/>
        </w:rPr>
      </w:pPr>
      <w:r w:rsidRPr="003557E4">
        <w:rPr>
          <w:rStyle w:val="Style13ptBold"/>
        </w:rPr>
        <w:t>Bota 14</w:t>
      </w:r>
      <w:r>
        <w:rPr>
          <w:rStyle w:val="Style13ptBold"/>
        </w:rPr>
        <w:t xml:space="preserve"> </w:t>
      </w:r>
      <w:r w:rsidRPr="00955201">
        <w:t>[</w:t>
      </w:r>
      <w:r>
        <w:t xml:space="preserve">Jose, </w:t>
      </w:r>
      <w:r w:rsidRPr="0009351E">
        <w:t>Rapporteur for the Committee on Equality and Non-Discrimination, Portugal, Group of the European People's Party</w:t>
      </w:r>
      <w:r>
        <w:t>. “</w:t>
      </w:r>
      <w:r w:rsidRPr="0009351E">
        <w:t>Prostitution, Trafficking And Modern Slavery In Europe</w:t>
      </w:r>
      <w:r>
        <w:t xml:space="preserve">”, </w:t>
      </w:r>
      <w:hyperlink r:id="rId127" w:history="1">
        <w:r w:rsidRPr="0009351E">
          <w:rPr>
            <w:rStyle w:val="Hyperlink"/>
          </w:rPr>
          <w:t>http://assembly.coe.int/nw/xml/XRef/X2H-Xref-ViewPDF.asp?FileID=20559&amp;Lang=EN</w:t>
        </w:r>
      </w:hyperlink>
      <w:r>
        <w:rPr>
          <w:rStyle w:val="Hyperlink"/>
        </w:rPr>
        <w:t>, Accessed: 7/20/18]</w:t>
      </w:r>
    </w:p>
    <w:p w14:paraId="216515D3" w14:textId="77777777" w:rsidR="0044642F" w:rsidRPr="001A27CD" w:rsidRDefault="0044642F" w:rsidP="0044642F">
      <w:pPr>
        <w:rPr>
          <w:rStyle w:val="StyleUnderline"/>
          <w:highlight w:val="yellow"/>
        </w:rPr>
      </w:pPr>
      <w:r w:rsidRPr="00CB2C24">
        <w:rPr>
          <w:sz w:val="16"/>
        </w:rPr>
        <w:t xml:space="preserve">118. While I have listened carefully to the representatives that I met, I believe that most sex workers’ </w:t>
      </w:r>
      <w:proofErr w:type="spellStart"/>
      <w:r w:rsidRPr="00CB2C24">
        <w:rPr>
          <w:sz w:val="16"/>
        </w:rPr>
        <w:t>organisations</w:t>
      </w:r>
      <w:proofErr w:type="spellEnd"/>
      <w:r w:rsidRPr="00CB2C24">
        <w:rPr>
          <w:sz w:val="16"/>
        </w:rPr>
        <w:t xml:space="preserve"> no longer represent the world of prostitution in Europe. Their membership and leadership is largely composed of sex workers conducting their activity in relatively safe and stable conditions and they are mostly citizens of the country where they work. Today, </w:t>
      </w:r>
      <w:r w:rsidRPr="00CB2C24">
        <w:rPr>
          <w:rStyle w:val="StyleUnderline"/>
        </w:rPr>
        <w:t>the vast majority of sex workers both in the streets and in brothels are of foreign origin</w:t>
      </w:r>
      <w:r w:rsidRPr="00CB2C24">
        <w:rPr>
          <w:sz w:val="16"/>
        </w:rPr>
        <w:t xml:space="preserve">. De </w:t>
      </w:r>
      <w:proofErr w:type="spellStart"/>
      <w:r w:rsidRPr="00CB2C24">
        <w:rPr>
          <w:sz w:val="16"/>
        </w:rPr>
        <w:t>Roode</w:t>
      </w:r>
      <w:proofErr w:type="spellEnd"/>
      <w:r w:rsidRPr="00CB2C24">
        <w:rPr>
          <w:sz w:val="16"/>
        </w:rPr>
        <w:t xml:space="preserve"> </w:t>
      </w:r>
      <w:proofErr w:type="spellStart"/>
      <w:r w:rsidRPr="00CB2C24">
        <w:rPr>
          <w:sz w:val="16"/>
        </w:rPr>
        <w:t>Draad</w:t>
      </w:r>
      <w:proofErr w:type="spellEnd"/>
      <w:r w:rsidRPr="00CB2C24">
        <w:rPr>
          <w:sz w:val="16"/>
        </w:rPr>
        <w:t xml:space="preserve"> (The Red Thread), once the main sex worker organisation in the Netherlands, was often </w:t>
      </w:r>
      <w:proofErr w:type="spellStart"/>
      <w:r w:rsidRPr="00CB2C24">
        <w:rPr>
          <w:sz w:val="16"/>
        </w:rPr>
        <w:t>criticised</w:t>
      </w:r>
      <w:proofErr w:type="spellEnd"/>
      <w:r w:rsidRPr="00CB2C24">
        <w:rPr>
          <w:sz w:val="16"/>
        </w:rPr>
        <w:t xml:space="preserve"> as being too focused on creating a positive image of sex work and too distant from the real problems of sex workers, particularly foreign ones.52 In 2010, Karina </w:t>
      </w:r>
      <w:proofErr w:type="spellStart"/>
      <w:r w:rsidRPr="00CB2C24">
        <w:rPr>
          <w:sz w:val="16"/>
        </w:rPr>
        <w:t>Schaapman</w:t>
      </w:r>
      <w:proofErr w:type="spellEnd"/>
      <w:r w:rsidRPr="00CB2C24">
        <w:rPr>
          <w:sz w:val="16"/>
        </w:rPr>
        <w:t xml:space="preserve">, a former sex worker and subsequently a member of the Amsterdam City Council, declared that 75% of prostitutes in Amsterdam were foreign born.53 119. It seems to me that this estimate may apply roughly to the rest of Europe. The challenges that prostitutes of foreign origin face are different and more severe. </w:t>
      </w:r>
      <w:r w:rsidRPr="00CB2C24">
        <w:rPr>
          <w:rStyle w:val="StyleUnderline"/>
        </w:rPr>
        <w:t>Many of them are victims of trafficking. They are generally more vulnerable, as they suffer from isolation and a lack of personal connections. Some of them face the risk of deportation by the migration authorities, which is often used as leverage by their pimps to keep control over them. 120. Legislation on prostitution should be designed and enforced taking into account the impact on the situation of sex workers, their health and safety and their freedom of choice.</w:t>
      </w:r>
      <w:r w:rsidRPr="00CB2C24">
        <w:rPr>
          <w:sz w:val="16"/>
        </w:rPr>
        <w:t xml:space="preserve"> Representatives of sex workers should have their say on relevant regulations, and should be consulted in the course of their elaboration. </w:t>
      </w:r>
      <w:r w:rsidRPr="00CB2C24">
        <w:rPr>
          <w:rStyle w:val="StyleUnderline"/>
        </w:rPr>
        <w:t xml:space="preserve">The stances of </w:t>
      </w:r>
      <w:proofErr w:type="spellStart"/>
      <w:r w:rsidRPr="00CB2C24">
        <w:rPr>
          <w:rStyle w:val="StyleUnderline"/>
        </w:rPr>
        <w:t>organisations</w:t>
      </w:r>
      <w:proofErr w:type="spellEnd"/>
      <w:r w:rsidRPr="00CB2C24">
        <w:rPr>
          <w:rStyle w:val="StyleUnderline"/>
        </w:rPr>
        <w:t xml:space="preserve"> assisting victims of trafficking for sexual exploitation and forced prostitution should also be taken into account, as these victims are not represented by sex workers’ </w:t>
      </w:r>
      <w:proofErr w:type="spellStart"/>
      <w:r w:rsidRPr="00CB2C24">
        <w:rPr>
          <w:rStyle w:val="StyleUnderline"/>
        </w:rPr>
        <w:t>organisations</w:t>
      </w:r>
      <w:proofErr w:type="spellEnd"/>
      <w:r w:rsidRPr="00CB2C24">
        <w:rPr>
          <w:rStyle w:val="StyleUnderline"/>
        </w:rPr>
        <w:t xml:space="preserve">. The ultimate choice on the legal approach to be adopted should not respond only to the interests and needs of a small minority. Human rights should be the first priority in making policy choices on prostitution and trafficking. </w:t>
      </w:r>
    </w:p>
    <w:p w14:paraId="461DC9CF" w14:textId="77777777" w:rsidR="0044642F" w:rsidRDefault="0044642F" w:rsidP="0044642F">
      <w:pPr>
        <w:pStyle w:val="Heading4"/>
      </w:pPr>
      <w:r>
        <w:t>In order to stop violence against prostitutes we must first address the inequality between women and men</w:t>
      </w:r>
    </w:p>
    <w:p w14:paraId="7FD3D80C" w14:textId="77777777" w:rsidR="0044642F" w:rsidRPr="00782FFF" w:rsidRDefault="0044642F" w:rsidP="0044642F">
      <w:pPr>
        <w:rPr>
          <w:b/>
          <w:sz w:val="20"/>
        </w:rPr>
      </w:pPr>
      <w:r w:rsidRPr="003557E4">
        <w:rPr>
          <w:rStyle w:val="Style13ptBold"/>
        </w:rPr>
        <w:t>Post 10</w:t>
      </w:r>
      <w:r w:rsidRPr="0052254A">
        <w:rPr>
          <w:b/>
        </w:rPr>
        <w:t xml:space="preserve"> </w:t>
      </w:r>
      <w:r w:rsidRPr="00782FFF">
        <w:rPr>
          <w:sz w:val="20"/>
        </w:rPr>
        <w:t xml:space="preserve">[Dianne, Post is an international human rights attorney who has worked for over 30 years in 14 countries on gender based violence and women‘s rights, “The Legalization Of Prostitution: A Violation Of International Law”, </w:t>
      </w:r>
      <w:hyperlink r:id="rId128" w:history="1">
        <w:r w:rsidRPr="00782FFF">
          <w:rPr>
            <w:rStyle w:val="Hyperlink"/>
            <w:sz w:val="20"/>
          </w:rPr>
          <w:t>http://www.womenlobby.org/spip.php?action=acceder_document&amp;arg=1058&amp;cle=3582a7f4960b7d17372a27f2cf9ac05670af1f68&amp;file=pdf%2Fprostitution_as_violation_of_int_l_law_-_dianne_post.pdf</w:t>
        </w:r>
      </w:hyperlink>
      <w:r w:rsidRPr="00782FFF">
        <w:rPr>
          <w:rStyle w:val="Hyperlink"/>
          <w:sz w:val="20"/>
        </w:rPr>
        <w:t>, Accessed: 7/20/18]</w:t>
      </w:r>
    </w:p>
    <w:p w14:paraId="7D1439FE" w14:textId="77777777" w:rsidR="0044642F" w:rsidRPr="00B16D73" w:rsidRDefault="0044642F" w:rsidP="0044642F">
      <w:pPr>
        <w:rPr>
          <w:rStyle w:val="Emphasis"/>
        </w:rPr>
      </w:pPr>
      <w:r w:rsidRPr="00B16D73">
        <w:rPr>
          <w:rStyle w:val="StyleUnderline"/>
        </w:rPr>
        <w:t>The acceptance of the myth of men’s uncontrollable sexual urges, and the institution of prostitution as a way to prevent men from raping innocent women is seen as the ultimate justification for prostitution.</w:t>
      </w:r>
      <w:r w:rsidRPr="00B16D73">
        <w:rPr>
          <w:sz w:val="16"/>
        </w:rPr>
        <w:t xml:space="preserve">215 The Whore/Madonna dichotomy then continues; some women can be raped, others cannot. “Prostitution exists in and is maintained by a male-controlled society where violence against women and children is pandemic and racism flourishes.”216 </w:t>
      </w:r>
      <w:r w:rsidRPr="00B16D73">
        <w:rPr>
          <w:rStyle w:val="StyleUnderline"/>
        </w:rPr>
        <w:t>Prostitution functions in tandem with racism and sexism and reduces women to objects</w:t>
      </w:r>
      <w:r w:rsidRPr="00B16D73">
        <w:rPr>
          <w:sz w:val="16"/>
        </w:rPr>
        <w:t xml:space="preserve">.217 </w:t>
      </w:r>
      <w:r w:rsidRPr="00B16D73">
        <w:rPr>
          <w:rStyle w:val="StyleUnderline"/>
        </w:rPr>
        <w:t>The fact that prostitution is harmful to women is ignored. Instead male privilege is reinforced through the masculine entitlement to sexual access to and power and control over women, in a situation where men create the market and where customers contribute to the maintenance of a system of slavery at the expense of women‘s bodies. Legalized prostitution allows males unconditional sexual access to females and turns women into second-class citizens</w:t>
      </w:r>
      <w:r w:rsidRPr="00B16D73">
        <w:rPr>
          <w:sz w:val="16"/>
        </w:rPr>
        <w:t xml:space="preserve">. Customers, pimps, police and governments are perpetrators of violence against women. </w:t>
      </w:r>
      <w:r w:rsidRPr="00B16D73">
        <w:rPr>
          <w:rStyle w:val="StyleUnderline"/>
        </w:rPr>
        <w:t>The situation where some women shall be completely sexually available to buyers constitutes nothing less than paid rape.</w:t>
      </w:r>
      <w:r w:rsidRPr="00B16D73">
        <w:rPr>
          <w:sz w:val="16"/>
        </w:rPr>
        <w:t xml:space="preserve"> Diane Matte, Coordinator of the International Secretariat of the World March of Women outlines the four institutions that maintain the patriarchal system of exploitation of women: marriage, maternity, heterosexuality and prostitution. 218 While challenges exist in all four, the least strides have been made in prostitution. In fact, it seems that the more strides women make in one area of freedom, the more we are pushed back in another. Ownership and use of women‘s bodies by men is the clearest example that women do not have freedom. Yet instead of the practice declining, it is actually increasing, and women who speak out against it are pilloried. </w:t>
      </w:r>
      <w:r w:rsidRPr="00B16D73">
        <w:rPr>
          <w:rStyle w:val="Emphasis"/>
        </w:rPr>
        <w:t>If we truly want to address the issue of violence against prostituted women, then, we must tackle inequality between women and men in a much broader way. We must above all challenge the demand, i.e., the fact that men want to purchase sexual services, and make the necessary links with the maintenance of women's inferior status.</w:t>
      </w:r>
      <w:r w:rsidRPr="00B16D73">
        <w:rPr>
          <w:sz w:val="16"/>
        </w:rPr>
        <w:t xml:space="preserve"> Remember, too, that the institution of prostitution concerns all women. Under patriarchy, the man/buyer does not wonder if the woman wants to be a prostitute. He prostitutes her.‖ (Matte) CONCLUSION The research has clearly shown that the women who are exploited in prostitution suffer the same kind of acts suffered by torture victims, have the same kind of injuries and the same harms. </w:t>
      </w:r>
      <w:r w:rsidRPr="00B16D73">
        <w:rPr>
          <w:rStyle w:val="StyleUnderline"/>
        </w:rPr>
        <w:t>The victims of prostitution not suffer the injuries daily and over time. In locations where prostitution is legalized, women suffer these injuries with the permission of the State.</w:t>
      </w:r>
      <w:r w:rsidRPr="00B16D73">
        <w:rPr>
          <w:sz w:val="16"/>
        </w:rPr>
        <w:t xml:space="preserve"> The State, by its acquiescence in the legalization and its support of the direct actors, bears responsibility and must be held accountable. The behaviors rise to the level of torture under international law and are certainly crimes for which on defense of consent is allowed. For consent to be valid there has to be informed choice. In this situation, there is neither accurate information nor actual choice. Approximately fifty percent of those sold into prostitution are minors, and the issue of choice is not even applicable</w:t>
      </w:r>
      <w:r w:rsidRPr="00B16D73">
        <w:rPr>
          <w:rStyle w:val="Emphasis"/>
        </w:rPr>
        <w:t>. Research in the communities where prostitution has been legalized proves that it does not eliminate the problems of violence or trafficking but in fact escalates illegal prostitution, crime and the degradation of women in general. As prostitution grows so does trafficking as the method to procure sufficient numbers of prostituted women.</w:t>
      </w:r>
    </w:p>
    <w:p w14:paraId="0AF62C2C" w14:textId="77777777" w:rsidR="0044642F" w:rsidRDefault="0044642F" w:rsidP="0044642F">
      <w:pPr>
        <w:pStyle w:val="Heading4"/>
      </w:pPr>
      <w:r>
        <w:t>The trope of “the right to choose” encourages victim blaming and distracts us from addressing the larger structures of male dominance and patriarchy</w:t>
      </w:r>
    </w:p>
    <w:p w14:paraId="21093BB3" w14:textId="77777777" w:rsidR="0044642F" w:rsidRDefault="0044642F" w:rsidP="0044642F">
      <w:proofErr w:type="spellStart"/>
      <w:r w:rsidRPr="00B91BA0">
        <w:rPr>
          <w:rStyle w:val="Style13ptBold"/>
        </w:rPr>
        <w:t>Fivek</w:t>
      </w:r>
      <w:proofErr w:type="spellEnd"/>
      <w:r w:rsidRPr="00B91BA0">
        <w:rPr>
          <w:rStyle w:val="Style13ptBold"/>
        </w:rPr>
        <w:t xml:space="preserve"> 13</w:t>
      </w:r>
      <w:r>
        <w:rPr>
          <w:b/>
        </w:rPr>
        <w:t xml:space="preserve"> - </w:t>
      </w:r>
      <w:r w:rsidRPr="009C4244">
        <w:t xml:space="preserve">Taryn lived and worked in Palestine 2009-2011 over the Arab Spring. She has an academic and professional background in development and was involved in Occupy London. She is a revolutionary anti-imperialist  </w:t>
      </w:r>
      <w:r>
        <w:t>(Taryn, “</w:t>
      </w:r>
      <w:proofErr w:type="spellStart"/>
      <w:r>
        <w:t>Postfeminism</w:t>
      </w:r>
      <w:proofErr w:type="spellEnd"/>
      <w:r>
        <w:t xml:space="preserve">” </w:t>
      </w:r>
      <w:hyperlink r:id="rId129" w:history="1">
        <w:r w:rsidRPr="00962341">
          <w:rPr>
            <w:rStyle w:val="Hyperlink"/>
          </w:rPr>
          <w:t>http://dgrnewsservice.org/2013/05/22/taryn-fivek-postfeminism/</w:t>
        </w:r>
      </w:hyperlink>
      <w:r>
        <w:t>)</w:t>
      </w:r>
    </w:p>
    <w:p w14:paraId="7A43FFD7" w14:textId="77777777" w:rsidR="0044642F" w:rsidRPr="008A51C9" w:rsidRDefault="0044642F" w:rsidP="0044642F">
      <w:pPr>
        <w:rPr>
          <w:sz w:val="16"/>
        </w:rPr>
      </w:pPr>
      <w:r w:rsidRPr="009434D8">
        <w:rPr>
          <w:sz w:val="16"/>
        </w:rPr>
        <w:t xml:space="preserve">What is </w:t>
      </w:r>
      <w:proofErr w:type="spellStart"/>
      <w:r w:rsidRPr="009434D8">
        <w:rPr>
          <w:sz w:val="16"/>
        </w:rPr>
        <w:t>postfeminism</w:t>
      </w:r>
      <w:proofErr w:type="spellEnd"/>
      <w:r w:rsidRPr="009434D8">
        <w:rPr>
          <w:sz w:val="16"/>
        </w:rPr>
        <w:t xml:space="preserve">? Allegedly it is the space where we can move past feminism, where feminism no longer holds appeal to women and where it can even be harmful to women. As Melissa </w:t>
      </w:r>
      <w:proofErr w:type="spellStart"/>
      <w:r w:rsidRPr="009434D8">
        <w:rPr>
          <w:sz w:val="16"/>
        </w:rPr>
        <w:t>Gira</w:t>
      </w:r>
      <w:proofErr w:type="spellEnd"/>
      <w:r w:rsidRPr="009434D8">
        <w:rPr>
          <w:sz w:val="16"/>
        </w:rPr>
        <w:t xml:space="preserve"> Grant writes: The patriarchy’s figured out a way to outsource hatred of prostitution. They’re just going to have women do it for them. Grant, who is a former sex worker (to be specific: not a pimp/madam) claims that patriarchy, an amorphous “they” not rooted in material reality, has outsourced the oppression of women to women themselves. This is an argument made by many who claim that women are the ones who cut other women in other parts of the world, who participate in forcing early marriage or abuse other women in the family. Then Grant gets more specific: I wouldn’t advocate for a feminism that’s buttoned-up and divorced of the messiness of our real lives. Your feelings are your feelings, but you’re not going to litigate your feelings about my body. The feminist ethics that I signed up for were respect for my bodily autonomy, that my experience is my experience, and that I’m an expert in my own life. What is </w:t>
      </w:r>
      <w:proofErr w:type="spellStart"/>
      <w:r w:rsidRPr="009434D8">
        <w:rPr>
          <w:sz w:val="16"/>
        </w:rPr>
        <w:t>postfeminism</w:t>
      </w:r>
      <w:proofErr w:type="spellEnd"/>
      <w:r w:rsidRPr="009434D8">
        <w:rPr>
          <w:sz w:val="16"/>
        </w:rPr>
        <w:t xml:space="preserve">? It is a desire for control over one’s destiny. It is the hope that someday, no one will call you any names or discriminate against you based on your sex. Yet, when this individual oppression ends – the oppression against prostitutes, against trans women, against my right to choose, against me, will this have achieved female liberation? </w:t>
      </w:r>
      <w:r w:rsidRPr="001D0C8D">
        <w:rPr>
          <w:rStyle w:val="StyleUnderline"/>
        </w:rPr>
        <w:t xml:space="preserve">The </w:t>
      </w:r>
      <w:proofErr w:type="spellStart"/>
      <w:r w:rsidRPr="001D0C8D">
        <w:rPr>
          <w:rStyle w:val="StyleUnderline"/>
        </w:rPr>
        <w:t>postfeminism</w:t>
      </w:r>
      <w:proofErr w:type="spellEnd"/>
      <w:r w:rsidRPr="001D0C8D">
        <w:rPr>
          <w:rStyle w:val="StyleUnderline"/>
        </w:rPr>
        <w:t xml:space="preserve"> of today is deeply rooted in neoliberal atomization. A single female’s experiences are just as valid as any other female’s experience. A wealthy white woman who “makes the choice” to become a prostitute – her choice is equally valid as the poor woman of color who “makes the choice” to become a prostitute. </w:t>
      </w:r>
      <w:proofErr w:type="spellStart"/>
      <w:r w:rsidRPr="001D0C8D">
        <w:rPr>
          <w:rStyle w:val="StyleUnderline"/>
        </w:rPr>
        <w:t>Postfeminism</w:t>
      </w:r>
      <w:proofErr w:type="spellEnd"/>
      <w:r w:rsidRPr="001D0C8D">
        <w:rPr>
          <w:rStyle w:val="StyleUnderline"/>
        </w:rPr>
        <w:t xml:space="preserve"> promises the liberation of individual women, but not females. These individuals are fighting against “patriarchy”, a concept that is not individualized or even rooted in material manifestations. Rather, it is as amorphous as its own concept: a male slapping a woman, a man cat-calling a woman, or a man who makes a sexist remark at work is patriarchy rearing its ugly head from the </w:t>
      </w:r>
      <w:proofErr w:type="spellStart"/>
      <w:r w:rsidRPr="001D0C8D">
        <w:rPr>
          <w:rStyle w:val="StyleUnderline"/>
        </w:rPr>
        <w:t>aether</w:t>
      </w:r>
      <w:proofErr w:type="spellEnd"/>
      <w:r w:rsidRPr="001D0C8D">
        <w:rPr>
          <w:rStyle w:val="StyleUnderline"/>
        </w:rPr>
        <w:t>. Yet a culture of objectification, where women are plastered up like slabs of meat for sale in phone booths, where women dance for money, where women continue to make $.70 on the dollar; this is not considered a war against women. After all – a woman may now make the individual “choice” to engage in these acts, in these careers, may make the individual “choice” not to bear children to get ahead in business. Acts of violence against my body are crimes against women – but larger systems of oppression suddenly become more complex, more bogged down in uncertainty as we must learn to understand that these systems are made up of individuals who have the capacity to make “choices”. It astounds me that leftists who might otherwise deride the idea of free choice under a capitalist system make all sorts of room for women like Grant to write privileged accounts of the system of oppression called the “sex trade”.</w:t>
      </w:r>
      <w:r w:rsidRPr="009434D8">
        <w:rPr>
          <w:sz w:val="16"/>
        </w:rPr>
        <w:t xml:space="preserve"> Broader women’s movements such as the Aboriginal Women’s Action Network might feel as though an abolitionist stance on prostitution is right and good, but, as Grant would say, they are “privileged” in that their voices are louder than hers – </w:t>
      </w:r>
      <w:r w:rsidRPr="009F1310">
        <w:rPr>
          <w:rStyle w:val="StyleUnderline"/>
        </w:rPr>
        <w:t>the voice that enjoys prostitution believes that sex work is feminist work. Indeed, the other voices aren’t heard as loudly as the abolitionists “because they’re working</w:t>
      </w:r>
      <w:r w:rsidRPr="009434D8">
        <w:rPr>
          <w:sz w:val="16"/>
        </w:rPr>
        <w:t xml:space="preserve">”. This amorphous group of women who are pleased as punch to be working as sexual objects for sale are quiet, a silent majority cowed into silence by angry groups of feminist women who claim that 90% of women want out of prostitution. </w:t>
      </w:r>
      <w:r w:rsidRPr="009434D8">
        <w:rPr>
          <w:rStyle w:val="StyleUnderline"/>
        </w:rPr>
        <w:t xml:space="preserve">If the voice of a “queer woman who dates women in her non-sex-work life and has sex with men for work” is not heard as much as the loud majority of feminists who want an end to prostitution, this is because women who “choose” sex work, who come at it from a political perspective of “empowerment” are in the extreme minority. </w:t>
      </w:r>
      <w:r w:rsidRPr="009434D8">
        <w:rPr>
          <w:sz w:val="16"/>
        </w:rPr>
        <w:t xml:space="preserve">But the individual reigns supreme over the masses in </w:t>
      </w:r>
      <w:proofErr w:type="spellStart"/>
      <w:r w:rsidRPr="009434D8">
        <w:rPr>
          <w:sz w:val="16"/>
        </w:rPr>
        <w:t>postfeminism</w:t>
      </w:r>
      <w:proofErr w:type="spellEnd"/>
      <w:r w:rsidRPr="009434D8">
        <w:rPr>
          <w:sz w:val="16"/>
        </w:rPr>
        <w:t xml:space="preserve"> just as it does in neoliberalism. When a woman demands her “right to choose”, she is demanding her right. She is situating feminism in a sphere where she does not feel fettered by her sex, where she personally has the ability to pursue whatever she wants. If she is a stripper and a man touches her inappropriately, this is a battle in the war against male domination – but the very institution that shapes his thinking is not in and of itself oppressive. Male domination is boiled down to the individual, becomes a question of one human exerting his will over another’s in an unfair way. It is no longer about systems of oppression, cultures of abuse, or industries of suffering. We are boiled down once again to our individual experiences. A single person cannot change the world because change is the prerogative of the people. There is no such thing as a mass movement of individuals – they might all be walking in the same direction, but they are checking their smartphones and turning off onto a side street the moment they are required to check their egos at the door</w:t>
      </w:r>
      <w:r w:rsidRPr="009434D8">
        <w:rPr>
          <w:rStyle w:val="StyleUnderline"/>
        </w:rPr>
        <w:t xml:space="preserve">. Melissa </w:t>
      </w:r>
      <w:proofErr w:type="spellStart"/>
      <w:r w:rsidRPr="009434D8">
        <w:rPr>
          <w:rStyle w:val="StyleUnderline"/>
        </w:rPr>
        <w:t>Gira</w:t>
      </w:r>
      <w:proofErr w:type="spellEnd"/>
      <w:r w:rsidRPr="009434D8">
        <w:rPr>
          <w:rStyle w:val="StyleUnderline"/>
        </w:rPr>
        <w:t xml:space="preserve"> Grant’s views are not just dangerous because they blame women themselves for their own oppression – either as angry sex-negative feminists or individuals who just make “bad choices”. They are dangerous because they shift the blame away from male violence and domination and continue to trump the experiences of a privileged few over the many.</w:t>
      </w:r>
      <w:r w:rsidRPr="009434D8">
        <w:rPr>
          <w:sz w:val="16"/>
        </w:rPr>
        <w:t xml:space="preserve"> Why won’t these leftist blogs and magazines run a counter article to this kind of perspective? Anything else </w:t>
      </w:r>
      <w:r w:rsidRPr="008A51C9">
        <w:rPr>
          <w:sz w:val="16"/>
        </w:rPr>
        <w:t>would be hypocritical. Perhaps it is simply not what leftist men want to hear: that their individual enjoyment is not the purpose of female liberation.</w:t>
      </w:r>
    </w:p>
    <w:p w14:paraId="3FCE1D5C" w14:textId="77777777" w:rsidR="008A51C9" w:rsidRPr="008A51C9" w:rsidRDefault="008A51C9" w:rsidP="008A51C9">
      <w:pPr>
        <w:pStyle w:val="Heading4"/>
        <w:rPr>
          <w:rFonts w:eastAsia="Times New Roman"/>
          <w:lang w:eastAsia="ko-KR"/>
        </w:rPr>
      </w:pPr>
      <w:r w:rsidRPr="008A51C9">
        <w:rPr>
          <w:rFonts w:eastAsia="Times New Roman"/>
          <w:lang w:eastAsia="ko-KR"/>
        </w:rPr>
        <w:t>Many checks on Mid-East escalation</w:t>
      </w:r>
    </w:p>
    <w:p w14:paraId="6149261D" w14:textId="77777777" w:rsidR="008A51C9" w:rsidRPr="008A51C9" w:rsidRDefault="008A51C9" w:rsidP="008A51C9">
      <w:pPr>
        <w:rPr>
          <w:rFonts w:eastAsia="Calibri"/>
          <w:lang w:eastAsia="ko-KR"/>
        </w:rPr>
      </w:pPr>
      <w:r w:rsidRPr="008A51C9">
        <w:rPr>
          <w:rStyle w:val="Style13ptBold"/>
        </w:rPr>
        <w:t>Dobbins ’15</w:t>
      </w:r>
      <w:r w:rsidRPr="008A51C9">
        <w:rPr>
          <w:rFonts w:eastAsia="Calibri"/>
          <w:lang w:eastAsia="ko-KR"/>
        </w:rPr>
        <w:t xml:space="preserve"> </w:t>
      </w:r>
      <w:r w:rsidRPr="008A51C9">
        <w:rPr>
          <w:sz w:val="16"/>
          <w:szCs w:val="16"/>
        </w:rPr>
        <w:t>(James Dobbins</w:t>
      </w:r>
      <w:r w:rsidRPr="008A51C9">
        <w:rPr>
          <w:rFonts w:hint="eastAsia"/>
          <w:sz w:val="16"/>
          <w:szCs w:val="16"/>
        </w:rPr>
        <w:t xml:space="preserve"> 15</w:t>
      </w:r>
      <w:r w:rsidRPr="008A51C9">
        <w:rPr>
          <w:sz w:val="16"/>
          <w:szCs w:val="16"/>
        </w:rPr>
        <w:t>, a veteran diplomat who most recently served as the State Department's special representative for Afghanistan and Pakistan, is a senior fellow at the nonprofit, nonpartisan RAND Corporation</w:t>
      </w:r>
      <w:r w:rsidRPr="008A51C9">
        <w:rPr>
          <w:rFonts w:hint="eastAsia"/>
          <w:sz w:val="16"/>
          <w:szCs w:val="16"/>
        </w:rPr>
        <w:t xml:space="preserve">, </w:t>
      </w:r>
      <w:r w:rsidRPr="008A51C9">
        <w:rPr>
          <w:sz w:val="16"/>
          <w:szCs w:val="16"/>
        </w:rPr>
        <w:t>“Reports of Our Global Disorder Have Been Greatly Exaggerated</w:t>
      </w:r>
      <w:r w:rsidRPr="008A51C9">
        <w:rPr>
          <w:rFonts w:hint="eastAsia"/>
          <w:sz w:val="16"/>
          <w:szCs w:val="16"/>
        </w:rPr>
        <w:t>,</w:t>
      </w:r>
      <w:r w:rsidRPr="008A51C9">
        <w:rPr>
          <w:sz w:val="16"/>
          <w:szCs w:val="16"/>
        </w:rPr>
        <w:t>”</w:t>
      </w:r>
      <w:r w:rsidRPr="008A51C9">
        <w:rPr>
          <w:rFonts w:hint="eastAsia"/>
          <w:sz w:val="16"/>
          <w:szCs w:val="16"/>
        </w:rPr>
        <w:t xml:space="preserve"> 7-22-15, </w:t>
      </w:r>
      <w:hyperlink r:id="rId130" w:history="1">
        <w:r w:rsidRPr="008A51C9">
          <w:rPr>
            <w:sz w:val="16"/>
            <w:szCs w:val="16"/>
          </w:rPr>
          <w:t>http://www.rand.org/blog/2015/07/reports-of-our-global-disorder-have-been-greatly-exaggerated.html</w:t>
        </w:r>
      </w:hyperlink>
      <w:r w:rsidRPr="008A51C9">
        <w:rPr>
          <w:sz w:val="16"/>
          <w:szCs w:val="16"/>
        </w:rPr>
        <w:t>)</w:t>
      </w:r>
    </w:p>
    <w:p w14:paraId="4E48229E" w14:textId="77777777" w:rsidR="008A51C9" w:rsidRDefault="008A51C9" w:rsidP="008A51C9">
      <w:pPr>
        <w:rPr>
          <w:rFonts w:eastAsia="Calibri"/>
          <w:sz w:val="16"/>
          <w:lang w:eastAsia="ko-KR"/>
        </w:rPr>
      </w:pPr>
      <w:r w:rsidRPr="008A51C9">
        <w:rPr>
          <w:rFonts w:eastAsia="Calibri"/>
          <w:sz w:val="16"/>
          <w:lang w:eastAsia="ko-KR"/>
        </w:rPr>
        <w:t xml:space="preserve">The world is more dangerous than it was a few years ago, and </w:t>
      </w:r>
      <w:r w:rsidRPr="008A51C9">
        <w:rPr>
          <w:rFonts w:eastAsia="Calibri"/>
          <w:u w:val="single"/>
        </w:rPr>
        <w:t>the</w:t>
      </w:r>
      <w:r w:rsidRPr="008A51C9">
        <w:rPr>
          <w:rFonts w:eastAsia="Calibri"/>
          <w:sz w:val="16"/>
          <w:lang w:eastAsia="ko-KR"/>
        </w:rPr>
        <w:t xml:space="preserve"> mounting </w:t>
      </w:r>
      <w:r w:rsidRPr="008A51C9">
        <w:rPr>
          <w:rFonts w:eastAsia="Calibri"/>
          <w:u w:val="single"/>
        </w:rPr>
        <w:t>chaos in the Middle East has fed</w:t>
      </w:r>
      <w:r w:rsidRPr="008A51C9">
        <w:rPr>
          <w:rFonts w:eastAsia="Calibri"/>
          <w:sz w:val="16"/>
          <w:lang w:eastAsia="ko-KR"/>
        </w:rPr>
        <w:t xml:space="preserve"> wider, more </w:t>
      </w:r>
      <w:r w:rsidRPr="008A51C9">
        <w:rPr>
          <w:rFonts w:eastAsia="Calibri"/>
          <w:b/>
          <w:iCs/>
          <w:u w:val="single"/>
        </w:rPr>
        <w:t>exaggerated anxieties</w:t>
      </w:r>
      <w:r w:rsidRPr="008A51C9">
        <w:rPr>
          <w:rFonts w:eastAsia="Calibri"/>
          <w:sz w:val="16"/>
          <w:lang w:eastAsia="ko-KR"/>
        </w:rPr>
        <w:t xml:space="preserve">. Many </w:t>
      </w:r>
      <w:r w:rsidRPr="008A51C9">
        <w:rPr>
          <w:rFonts w:eastAsia="Calibri"/>
          <w:u w:val="single"/>
        </w:rPr>
        <w:t>observers feel that</w:t>
      </w:r>
      <w:r w:rsidRPr="008A51C9">
        <w:rPr>
          <w:rFonts w:eastAsia="Calibri"/>
          <w:sz w:val="16"/>
          <w:lang w:eastAsia="ko-KR"/>
        </w:rPr>
        <w:t xml:space="preserve"> the pace of technological change is quickening, that </w:t>
      </w:r>
      <w:r w:rsidRPr="008A51C9">
        <w:rPr>
          <w:rFonts w:eastAsia="Calibri"/>
          <w:u w:val="single"/>
        </w:rPr>
        <w:t xml:space="preserve">the international order is </w:t>
      </w:r>
      <w:r w:rsidRPr="008A51C9">
        <w:rPr>
          <w:rFonts w:eastAsia="Calibri"/>
          <w:b/>
          <w:iCs/>
          <w:u w:val="single"/>
        </w:rPr>
        <w:t>disintegrating</w:t>
      </w:r>
      <w:r w:rsidRPr="008A51C9">
        <w:rPr>
          <w:rFonts w:eastAsia="Calibri"/>
          <w:sz w:val="16"/>
          <w:lang w:eastAsia="ko-KR"/>
        </w:rPr>
        <w:t xml:space="preserve">, that power is shifting from national governments to individuals and nonstate actors, and that America's capacity to lead is waning. Oftentimes, however, </w:t>
      </w:r>
      <w:r w:rsidRPr="008A51C9">
        <w:rPr>
          <w:rFonts w:eastAsia="Calibri"/>
          <w:u w:val="single"/>
        </w:rPr>
        <w:t>these portents of disaster and decline are</w:t>
      </w:r>
      <w:r w:rsidRPr="008A51C9">
        <w:rPr>
          <w:rFonts w:eastAsia="Calibri"/>
          <w:sz w:val="16"/>
          <w:lang w:eastAsia="ko-KR"/>
        </w:rPr>
        <w:t xml:space="preserve"> </w:t>
      </w:r>
      <w:r w:rsidRPr="008A51C9">
        <w:rPr>
          <w:rFonts w:eastAsia="Calibri"/>
          <w:b/>
          <w:iCs/>
          <w:u w:val="single"/>
        </w:rPr>
        <w:t>overstated</w:t>
      </w:r>
      <w:r w:rsidRPr="008A51C9">
        <w:rPr>
          <w:rFonts w:eastAsia="Calibri"/>
          <w:sz w:val="16"/>
          <w:lang w:eastAsia="ko-KR"/>
        </w:rPr>
        <w:t xml:space="preserve">. Certainly, computers and the Internet are driving rapid change, but the pace is not more rapid or revolutionary than that following the introduction of the steam engine, electricity, radio, telephones, internal combustion engines, airplanes, and the atomic bomb. The Chinese economy has grown compared to the United States, but the United States has, for many years, been growing faster than most of Europe, Russia, and much of East Asia. Russia is misbehaving, but nothing on the scale of the former Soviet Union. </w:t>
      </w:r>
      <w:r w:rsidRPr="008A51C9">
        <w:rPr>
          <w:rFonts w:eastAsia="Calibri"/>
          <w:u w:val="single"/>
        </w:rPr>
        <w:t>The Middle East is in</w:t>
      </w:r>
      <w:r w:rsidRPr="008A51C9">
        <w:rPr>
          <w:rFonts w:eastAsia="Calibri"/>
          <w:sz w:val="16"/>
          <w:lang w:eastAsia="ko-KR"/>
        </w:rPr>
        <w:t xml:space="preserve"> </w:t>
      </w:r>
      <w:r w:rsidRPr="008A51C9">
        <w:rPr>
          <w:rFonts w:eastAsia="Calibri"/>
          <w:u w:val="single"/>
        </w:rPr>
        <w:t>turmoil</w:t>
      </w:r>
      <w:r w:rsidRPr="008A51C9">
        <w:rPr>
          <w:rFonts w:eastAsia="Calibri"/>
          <w:sz w:val="16"/>
          <w:lang w:eastAsia="ko-KR"/>
        </w:rPr>
        <w:t xml:space="preserve">, </w:t>
      </w:r>
      <w:r w:rsidRPr="008A51C9">
        <w:rPr>
          <w:rFonts w:eastAsia="Calibri"/>
          <w:b/>
          <w:iCs/>
          <w:u w:val="single"/>
        </w:rPr>
        <w:t>but even taking into account the chaos</w:t>
      </w:r>
      <w:r w:rsidRPr="008A51C9">
        <w:rPr>
          <w:rFonts w:eastAsia="Calibri"/>
          <w:sz w:val="16"/>
          <w:lang w:eastAsia="ko-KR"/>
        </w:rPr>
        <w:t xml:space="preserve"> in that region, </w:t>
      </w:r>
      <w:r w:rsidRPr="008A51C9">
        <w:rPr>
          <w:rFonts w:eastAsia="Calibri"/>
          <w:b/>
          <w:iCs/>
          <w:u w:val="single"/>
        </w:rPr>
        <w:t>inter</w:t>
      </w:r>
      <w:r w:rsidRPr="008A51C9">
        <w:rPr>
          <w:rFonts w:eastAsia="Calibri"/>
          <w:sz w:val="16"/>
          <w:lang w:eastAsia="ko-KR"/>
        </w:rPr>
        <w:t xml:space="preserve">- </w:t>
      </w:r>
      <w:r w:rsidRPr="008A51C9">
        <w:rPr>
          <w:rFonts w:eastAsia="Calibri"/>
          <w:u w:val="single"/>
        </w:rPr>
        <w:t>and</w:t>
      </w:r>
      <w:r w:rsidRPr="008A51C9">
        <w:rPr>
          <w:rFonts w:eastAsia="Calibri"/>
          <w:sz w:val="16"/>
          <w:lang w:eastAsia="ko-KR"/>
        </w:rPr>
        <w:t xml:space="preserve"> </w:t>
      </w:r>
      <w:r w:rsidRPr="008A51C9">
        <w:rPr>
          <w:rFonts w:eastAsia="Calibri"/>
          <w:b/>
          <w:iCs/>
          <w:u w:val="single"/>
        </w:rPr>
        <w:t>intrastate conflicts</w:t>
      </w:r>
      <w:r w:rsidRPr="008A51C9">
        <w:rPr>
          <w:rFonts w:eastAsia="Calibri"/>
          <w:sz w:val="16"/>
          <w:lang w:eastAsia="ko-KR"/>
        </w:rPr>
        <w:t xml:space="preserve"> </w:t>
      </w:r>
      <w:r w:rsidRPr="008A51C9">
        <w:rPr>
          <w:rFonts w:eastAsia="Calibri"/>
          <w:u w:val="single"/>
        </w:rPr>
        <w:t xml:space="preserve">continue to </w:t>
      </w:r>
      <w:r w:rsidRPr="008A51C9">
        <w:rPr>
          <w:rFonts w:eastAsia="Calibri"/>
          <w:b/>
          <w:iCs/>
          <w:u w:val="single"/>
        </w:rPr>
        <w:t>decline</w:t>
      </w:r>
      <w:r w:rsidRPr="008A51C9">
        <w:rPr>
          <w:rFonts w:eastAsia="Calibri"/>
          <w:sz w:val="16"/>
          <w:lang w:eastAsia="ko-KR"/>
        </w:rPr>
        <w:t xml:space="preserve"> (as revealed in Steven </w:t>
      </w:r>
      <w:proofErr w:type="spellStart"/>
      <w:r w:rsidRPr="008A51C9">
        <w:rPr>
          <w:rFonts w:eastAsia="Calibri"/>
          <w:sz w:val="16"/>
          <w:lang w:eastAsia="ko-KR"/>
        </w:rPr>
        <w:t>Pinker's</w:t>
      </w:r>
      <w:proofErr w:type="spellEnd"/>
      <w:r w:rsidRPr="008A51C9">
        <w:rPr>
          <w:rFonts w:eastAsia="Calibri"/>
          <w:sz w:val="16"/>
          <w:lang w:eastAsia="ko-KR"/>
        </w:rPr>
        <w:t xml:space="preserve"> The Better Angels of Our Nature</w:t>
      </w:r>
      <w:r w:rsidRPr="008A51C9">
        <w:rPr>
          <w:rFonts w:eastAsia="Calibri"/>
          <w:u w:val="single"/>
        </w:rPr>
        <w:t xml:space="preserve">), as do the </w:t>
      </w:r>
      <w:r w:rsidRPr="008A51C9">
        <w:rPr>
          <w:rFonts w:eastAsia="Calibri"/>
          <w:b/>
          <w:iCs/>
          <w:u w:val="single"/>
        </w:rPr>
        <w:t>casualties</w:t>
      </w:r>
      <w:r w:rsidRPr="008A51C9">
        <w:rPr>
          <w:rFonts w:eastAsia="Calibri"/>
          <w:sz w:val="16"/>
          <w:lang w:eastAsia="ko-KR"/>
        </w:rPr>
        <w:t xml:space="preserve"> </w:t>
      </w:r>
      <w:r w:rsidRPr="008A51C9">
        <w:rPr>
          <w:rFonts w:eastAsia="Calibri"/>
          <w:u w:val="single"/>
        </w:rPr>
        <w:t>and</w:t>
      </w:r>
      <w:r w:rsidRPr="008A51C9">
        <w:rPr>
          <w:rFonts w:eastAsia="Calibri"/>
          <w:sz w:val="16"/>
          <w:lang w:eastAsia="ko-KR"/>
        </w:rPr>
        <w:t xml:space="preserve"> </w:t>
      </w:r>
      <w:r w:rsidRPr="008A51C9">
        <w:rPr>
          <w:rFonts w:eastAsia="Calibri"/>
          <w:b/>
          <w:iCs/>
          <w:u w:val="single"/>
        </w:rPr>
        <w:t>destruction they produce</w:t>
      </w:r>
      <w:r w:rsidRPr="008A51C9">
        <w:rPr>
          <w:rFonts w:eastAsia="Calibri"/>
          <w:sz w:val="16"/>
          <w:lang w:eastAsia="ko-KR"/>
        </w:rPr>
        <w:t xml:space="preserve">. </w:t>
      </w:r>
      <w:r w:rsidRPr="008A51C9">
        <w:rPr>
          <w:rFonts w:eastAsia="Calibri"/>
          <w:u w:val="single"/>
        </w:rPr>
        <w:t>States are being challenged by terrorists and insurgent groups in the Middle East</w:t>
      </w:r>
      <w:r w:rsidRPr="008A51C9">
        <w:rPr>
          <w:rFonts w:eastAsia="Calibri"/>
          <w:sz w:val="16"/>
          <w:lang w:eastAsia="ko-KR"/>
        </w:rPr>
        <w:t xml:space="preserve">, as they once were in Southeast Asia, Latin America, and the Balkans. Twenty years ago this month, Christian insurgents executed in cold blood more than 7,000 Muslim prisoners in Srebrenica, matching in scale and ferocity the horrors perpetrated by the Islamic State today. It's also true that prior eras have seen much greater shifts in the global power balance than those underway today. World War I brought the collapse of the Ottoman and Austrian empires and the creation of more than a dozen new countries, including nearly all those in the modern Middle East. During the two decades after World War II, control over more than half the world's surface shifted radically, as dozens of “nonstate actors” — then known as liberation movements — seized power and set up new regimes. Change occurred at an even greater speed during the first few years of the George H.W. Bush administration, with the unification of Germany, the disintegration of the Warsaw Pact, and the collapse of the Soviet Union. Most of these earlier geopolitical shifts were favorable to the United States in contrast to current developments in the Arab world. Not surprisingly, people are more likely to notice the pace of change for the worse, as opposed to that for the better. Nevertheless, it would be hard to maintain that the distribution of power among states is changing more quickly today than after 1918, 1945, or 1989. </w:t>
      </w:r>
      <w:r w:rsidRPr="008A51C9">
        <w:rPr>
          <w:rFonts w:eastAsia="Calibri"/>
          <w:b/>
          <w:iCs/>
          <w:u w:val="single"/>
        </w:rPr>
        <w:t>But are states as a whole losing their grip</w:t>
      </w:r>
      <w:r w:rsidRPr="008A51C9">
        <w:rPr>
          <w:rFonts w:eastAsia="Calibri"/>
          <w:sz w:val="16"/>
          <w:lang w:eastAsia="ko-KR"/>
        </w:rPr>
        <w:t xml:space="preserve">? Is power devolving to individuals and groups outside officialdom? The continued expansion of international trade, finance, travel, and communications has increased vulnerabilities even as it has widened horizons, increased opportunity, and lifted people around the world out of poverty. </w:t>
      </w:r>
      <w:r w:rsidRPr="008A51C9">
        <w:rPr>
          <w:rFonts w:eastAsia="Calibri"/>
          <w:u w:val="single"/>
        </w:rPr>
        <w:t>Terrorists and criminals can mix with the millions of tourists and business people who cross national boarders every day</w:t>
      </w:r>
      <w:r w:rsidRPr="008A51C9">
        <w:rPr>
          <w:rFonts w:eastAsia="Calibri"/>
          <w:sz w:val="16"/>
          <w:lang w:eastAsia="ko-KR"/>
        </w:rPr>
        <w:t xml:space="preserve">, </w:t>
      </w:r>
      <w:r w:rsidRPr="008A51C9">
        <w:rPr>
          <w:rFonts w:eastAsia="Calibri"/>
          <w:u w:val="single"/>
        </w:rPr>
        <w:t xml:space="preserve">but security agencies also have new and more powerful tools to track and </w:t>
      </w:r>
      <w:r w:rsidRPr="008A51C9">
        <w:rPr>
          <w:rFonts w:eastAsia="Calibri"/>
          <w:b/>
          <w:iCs/>
          <w:u w:val="single"/>
        </w:rPr>
        <w:t>impede</w:t>
      </w:r>
      <w:r w:rsidRPr="008A51C9">
        <w:rPr>
          <w:rFonts w:eastAsia="Calibri"/>
          <w:sz w:val="16"/>
          <w:lang w:eastAsia="ko-KR"/>
        </w:rPr>
        <w:t xml:space="preserve"> their </w:t>
      </w:r>
      <w:r w:rsidRPr="008A51C9">
        <w:rPr>
          <w:rFonts w:eastAsia="Calibri"/>
          <w:b/>
          <w:iCs/>
          <w:u w:val="single"/>
        </w:rPr>
        <w:t>movements</w:t>
      </w:r>
      <w:r w:rsidRPr="008A51C9">
        <w:rPr>
          <w:rFonts w:eastAsia="Calibri"/>
          <w:sz w:val="16"/>
          <w:lang w:eastAsia="ko-KR"/>
        </w:rPr>
        <w:t>. Contagious diseases can spread more rapidly, but resources to contain them can also be mobilized more quickly. The communications revolution empowers individuals and states alike. Violent extremists can more easily spread their ideology, recruit followers, and orchestrate attacks, but security authorities can more easily</w:t>
      </w:r>
      <w:r w:rsidRPr="0090385E">
        <w:rPr>
          <w:rFonts w:eastAsia="Calibri"/>
          <w:sz w:val="16"/>
          <w:lang w:eastAsia="ko-KR"/>
        </w:rPr>
        <w:t xml:space="preserve"> collaborate to foil these attempts. As physical infrastructure becomes more dependent on digital controls, the possibility for catastrophic interference grows, requiring ever higher levels of digital safeguards. There is admittedly a race between the forces of order and disorder in all these domains, but it is not one that effective states are predestined to lose.</w:t>
      </w:r>
    </w:p>
    <w:p w14:paraId="6712D7AD" w14:textId="5805F32B" w:rsidR="00ED0814" w:rsidRDefault="00ED0814" w:rsidP="006E4289">
      <w:pPr>
        <w:pStyle w:val="Heading3"/>
      </w:pPr>
      <w:r>
        <w:t>AT: India DA</w:t>
      </w:r>
    </w:p>
    <w:p w14:paraId="7D17E136" w14:textId="78DDB9DA" w:rsidR="00ED0814" w:rsidRDefault="00ED0814" w:rsidP="00ED0814">
      <w:pPr>
        <w:pStyle w:val="Heading4"/>
      </w:pPr>
      <w:r>
        <w:t>2+2 talks cancellation is an alt cause</w:t>
      </w:r>
    </w:p>
    <w:p w14:paraId="676E2A68" w14:textId="33E7A086" w:rsidR="00ED0814" w:rsidRPr="00ED0814" w:rsidRDefault="006E4289" w:rsidP="00ED0814">
      <w:proofErr w:type="spellStart"/>
      <w:r w:rsidRPr="006E4289">
        <w:rPr>
          <w:rStyle w:val="Style13ptBold"/>
        </w:rPr>
        <w:t>Neelakantan</w:t>
      </w:r>
      <w:proofErr w:type="spellEnd"/>
      <w:r w:rsidRPr="006E4289">
        <w:rPr>
          <w:rStyle w:val="Style13ptBold"/>
        </w:rPr>
        <w:t xml:space="preserve"> 18</w:t>
      </w:r>
      <w:r>
        <w:t xml:space="preserve"> (Shailaja, reporter, “It's now confirmed why US canceled '2+2 talks' with India”, Times of India, 7/3/18, </w:t>
      </w:r>
      <w:hyperlink r:id="rId131" w:history="1">
        <w:r w:rsidRPr="00785BEA">
          <w:rPr>
            <w:rStyle w:val="Hyperlink"/>
          </w:rPr>
          <w:t>https://timesofindia.indiatimes.com/india/its-now-confirmed-why-us-canceled-22-talks-with-india/articleshow/64834683.cms</w:t>
        </w:r>
      </w:hyperlink>
      <w:r>
        <w:t>) JA</w:t>
      </w:r>
    </w:p>
    <w:p w14:paraId="79558C2D" w14:textId="0D25A954" w:rsidR="00ED0814" w:rsidRDefault="00ED0814" w:rsidP="00ED0814">
      <w:r w:rsidRPr="006E4289">
        <w:rPr>
          <w:rStyle w:val="StyleUnderline"/>
        </w:rPr>
        <w:t>Last Wednesday, the US is said to have conveyed to India that the '2+2 talks' are being "postponed" due to "unavoidable reasons" and will soon be rescheduled</w:t>
      </w:r>
      <w:r w:rsidR="006E4289" w:rsidRPr="006E4289">
        <w:rPr>
          <w:rStyle w:val="StyleUnderline"/>
        </w:rPr>
        <w:t xml:space="preserve"> </w:t>
      </w:r>
      <w:r w:rsidRPr="006E4289">
        <w:rPr>
          <w:rStyle w:val="StyleUnderline"/>
        </w:rPr>
        <w:t>This was the 2nd time that the dialogue was scrapped after a March date had to be "postponed" when then secretary of state Rex Tillerson was fired</w:t>
      </w:r>
      <w:r w:rsidR="006E4289" w:rsidRPr="006E4289">
        <w:rPr>
          <w:rStyle w:val="StyleUnderline"/>
        </w:rPr>
        <w:t xml:space="preserve"> </w:t>
      </w:r>
      <w:r w:rsidRPr="006E4289">
        <w:rPr>
          <w:rStyle w:val="StyleUnderline"/>
        </w:rPr>
        <w:t>US secretary of state Mike Pompeo (Photo: AP)US secretary of state Mike Pompeo (Photo: AP)</w:t>
      </w:r>
      <w:r w:rsidR="006E4289" w:rsidRPr="006E4289">
        <w:rPr>
          <w:rStyle w:val="StyleUnderline"/>
        </w:rPr>
        <w:t xml:space="preserve"> </w:t>
      </w:r>
      <w:r w:rsidRPr="006E4289">
        <w:rPr>
          <w:rStyle w:val="StyleUnderline"/>
        </w:rPr>
        <w:t>NEW DELHI: The US last week abruptly canceled the much anticipated '2+2 talks' with India set for July 6 and after a lot of speculation it's now clear why they did - a key participant in the talks, US secretary of state Mike Pompeo, is rushing off to North Korea</w:t>
      </w:r>
      <w:r>
        <w:t xml:space="preserve"> on July 5 + .</w:t>
      </w:r>
      <w:r w:rsidR="006E4289">
        <w:t xml:space="preserve"> </w:t>
      </w:r>
      <w:r w:rsidRPr="006E4289">
        <w:rPr>
          <w:rStyle w:val="StyleUnderline"/>
        </w:rPr>
        <w:t xml:space="preserve">His sudden trip, hastily planned for just a day before the scheduled talks with his Indian counterpart Sushma Swaraj, looks to be indeed the reason for the cancelation of the talks that were meant to focus on strengthening strategic, security and </w:t>
      </w:r>
      <w:proofErr w:type="spellStart"/>
      <w:r w:rsidRPr="006E4289">
        <w:rPr>
          <w:rStyle w:val="StyleUnderline"/>
        </w:rPr>
        <w:t>defence</w:t>
      </w:r>
      <w:proofErr w:type="spellEnd"/>
      <w:r w:rsidRPr="006E4289">
        <w:rPr>
          <w:rStyle w:val="StyleUnderline"/>
        </w:rPr>
        <w:t xml:space="preserve"> cooperation between the two countries</w:t>
      </w:r>
      <w:r>
        <w:t>.</w:t>
      </w:r>
      <w:r w:rsidR="006E4289">
        <w:t xml:space="preserve"> </w:t>
      </w:r>
      <w:r>
        <w:t>In fact, London's Financial Times last Thursday cited US sources that P Pompeo plans to travel to North Korea this week. Their sources were on the money.</w:t>
      </w:r>
      <w:r w:rsidR="006E4289">
        <w:t xml:space="preserve"> </w:t>
      </w:r>
      <w:r w:rsidRPr="006E4289">
        <w:rPr>
          <w:rStyle w:val="StyleUnderline"/>
        </w:rPr>
        <w:t>Doubts on North Korean denuclearization shadow Pompeo visit</w:t>
      </w:r>
      <w:r w:rsidR="006E4289" w:rsidRPr="006E4289">
        <w:rPr>
          <w:rStyle w:val="StyleUnderline"/>
        </w:rPr>
        <w:t xml:space="preserve"> </w:t>
      </w:r>
      <w:r w:rsidRPr="006E4289">
        <w:rPr>
          <w:rStyle w:val="StyleUnderline"/>
        </w:rPr>
        <w:t>Last Wednesday, the US is said to have conveyed to India that the ' 2+2 talks' are being "postponed" due to "unavoidable reasons" + and will soon be rescheduled</w:t>
      </w:r>
      <w:r>
        <w:t>.</w:t>
      </w:r>
      <w:r w:rsidR="006E4289">
        <w:t xml:space="preserve"> </w:t>
      </w:r>
      <w:r>
        <w:t>This was the second time that the so-called 2+2 dialogue was scrapped after an earlier effort to get them going in March had to be "postponed" when then secretary of state Rex Tillerson was fired by President Trump.</w:t>
      </w:r>
      <w:r w:rsidR="006E4289">
        <w:t xml:space="preserve"> </w:t>
      </w:r>
      <w:r>
        <w:t>Speculation swirled that the talks were canceled because India-US ties are on a downward spiral no thanks to trade tiffs, India buying S-400 missiles from Russia, the H-1B visa stickiness</w:t>
      </w:r>
      <w:r w:rsidR="006E4289">
        <w:t xml:space="preserve"> </w:t>
      </w:r>
      <w:r>
        <w:t xml:space="preserve">To avoid any talk that India is low on the US's priority list, </w:t>
      </w:r>
      <w:r w:rsidRPr="006E4289">
        <w:rPr>
          <w:rStyle w:val="StyleUnderline"/>
        </w:rPr>
        <w:t>a US state department spokesperson maintained that "the US-India relationship is a major priority for this administration, and we look forward to continuing to strengthen our partnership."</w:t>
      </w:r>
      <w:r w:rsidR="006E4289" w:rsidRPr="006E4289">
        <w:rPr>
          <w:rStyle w:val="StyleUnderline"/>
        </w:rPr>
        <w:t xml:space="preserve"> </w:t>
      </w:r>
      <w:r w:rsidRPr="006E4289">
        <w:rPr>
          <w:rStyle w:val="StyleUnderline"/>
        </w:rPr>
        <w:t xml:space="preserve">Meanwhile, Pompeo, who has been charged with leading negotiations aimed at persuading North Korea to give up a nuclear program that has been the source of international tension for decades, travelled twice to North Korea to set up the historic Singapore summit between </w:t>
      </w:r>
      <w:proofErr w:type="spellStart"/>
      <w:r w:rsidRPr="006E4289">
        <w:rPr>
          <w:rStyle w:val="StyleUnderline"/>
        </w:rPr>
        <w:t>Donal</w:t>
      </w:r>
      <w:proofErr w:type="spellEnd"/>
      <w:r w:rsidRPr="006E4289">
        <w:rPr>
          <w:rStyle w:val="StyleUnderline"/>
        </w:rPr>
        <w:t xml:space="preserve"> </w:t>
      </w:r>
      <w:proofErr w:type="spellStart"/>
      <w:r w:rsidRPr="006E4289">
        <w:rPr>
          <w:rStyle w:val="StyleUnderline"/>
        </w:rPr>
        <w:t>Tump</w:t>
      </w:r>
      <w:proofErr w:type="spellEnd"/>
      <w:r w:rsidRPr="006E4289">
        <w:rPr>
          <w:rStyle w:val="StyleUnderline"/>
        </w:rPr>
        <w:t xml:space="preserve"> and Kim Jong Un</w:t>
      </w:r>
      <w:r>
        <w:t>.</w:t>
      </w:r>
    </w:p>
    <w:p w14:paraId="22270352" w14:textId="7E101033" w:rsidR="00ED0814" w:rsidRDefault="00ED0814" w:rsidP="00ED0814">
      <w:pPr>
        <w:pStyle w:val="Heading4"/>
      </w:pPr>
      <w:r>
        <w:t>Alt causes to relationship frictions</w:t>
      </w:r>
    </w:p>
    <w:p w14:paraId="73867178" w14:textId="299B7D02" w:rsidR="00ED0814" w:rsidRPr="00ED0814" w:rsidRDefault="006E4289" w:rsidP="00ED0814">
      <w:proofErr w:type="spellStart"/>
      <w:r w:rsidRPr="006E4289">
        <w:rPr>
          <w:rStyle w:val="Style13ptBold"/>
        </w:rPr>
        <w:t>Kugelman</w:t>
      </w:r>
      <w:proofErr w:type="spellEnd"/>
      <w:r w:rsidRPr="006E4289">
        <w:rPr>
          <w:rStyle w:val="Style13ptBold"/>
        </w:rPr>
        <w:t xml:space="preserve"> 17</w:t>
      </w:r>
      <w:r>
        <w:t xml:space="preserve"> (Michael, deputy director for the Asia Program and senior associate for South Asia at the Woodrow Wilson International Center for Scholars in Washington, DC, “Why the U.S.-India Relationship Is Headed for Big Things”, National Interest, 6/27/17, </w:t>
      </w:r>
      <w:hyperlink r:id="rId132" w:history="1">
        <w:r w:rsidRPr="00785BEA">
          <w:rPr>
            <w:rStyle w:val="Hyperlink"/>
          </w:rPr>
          <w:t>https://nationalinterest.org/feature/why-the-us-india-relationship-headed-big-things-21335</w:t>
        </w:r>
      </w:hyperlink>
      <w:r>
        <w:t>) JA</w:t>
      </w:r>
    </w:p>
    <w:p w14:paraId="71CF5782" w14:textId="183D9ECE" w:rsidR="00ED0814" w:rsidRPr="006E4289" w:rsidRDefault="00ED0814" w:rsidP="00ED0814">
      <w:pPr>
        <w:rPr>
          <w:sz w:val="14"/>
        </w:rPr>
      </w:pPr>
      <w:r w:rsidRPr="006E4289">
        <w:rPr>
          <w:rStyle w:val="StyleUnderline"/>
        </w:rPr>
        <w:t>There was something both familiar and reassuring about Indian prime minister Narendra Modi’s recent visit to Washington.</w:t>
      </w:r>
      <w:r w:rsidR="006E4289" w:rsidRPr="006E4289">
        <w:rPr>
          <w:rStyle w:val="StyleUnderline"/>
        </w:rPr>
        <w:t xml:space="preserve"> </w:t>
      </w:r>
      <w:r w:rsidRPr="006E4289">
        <w:rPr>
          <w:rStyle w:val="StyleUnderline"/>
        </w:rPr>
        <w:t>It was familiar because it was reminiscent of his previous trips here as premier</w:t>
      </w:r>
      <w:r w:rsidRPr="006E4289">
        <w:rPr>
          <w:sz w:val="14"/>
        </w:rPr>
        <w:t>. And at a time when the world has seemingly been turned upside down by disorienting levels of change, anything familiar is reassuring.</w:t>
      </w:r>
      <w:r w:rsidR="006E4289" w:rsidRPr="006E4289">
        <w:rPr>
          <w:sz w:val="14"/>
        </w:rPr>
        <w:t xml:space="preserve"> </w:t>
      </w:r>
      <w:r w:rsidRPr="006E4289">
        <w:rPr>
          <w:sz w:val="14"/>
        </w:rPr>
        <w:t>Ever since Donald Trump took office five months ago, we’ve heard so much about how everything is so different in Washington and in the world on the whole.</w:t>
      </w:r>
      <w:r w:rsidR="006E4289" w:rsidRPr="006E4289">
        <w:rPr>
          <w:sz w:val="14"/>
        </w:rPr>
        <w:t xml:space="preserve"> </w:t>
      </w:r>
      <w:r w:rsidRPr="006E4289">
        <w:rPr>
          <w:sz w:val="14"/>
        </w:rPr>
        <w:t>And indeed, from the way he runs the White House to his views about his business interests, and from the way he interacts with foreign officials to his intention to lighten the U.S. footprint overseas, there is much that has changed.</w:t>
      </w:r>
      <w:r w:rsidR="006E4289" w:rsidRPr="006E4289">
        <w:rPr>
          <w:sz w:val="14"/>
        </w:rPr>
        <w:t xml:space="preserve"> </w:t>
      </w:r>
      <w:r w:rsidRPr="006E4289">
        <w:rPr>
          <w:rStyle w:val="StyleUnderline"/>
        </w:rPr>
        <w:t>The U.S.-India relationship has gotten caught up in this new zeitgeist, introducing new irritants into a relationship that had experienced an extended warming pattern in recent years. The Trump administration’s vow to rein in the H1B visa program, which allows high-skills workers to live in the United States, worries New Delhi and the powerful Indian information-technology firms that are the program’s main beneficiaries. Trump’s relative silence following the murder of several Indian-Americans earlier this year concerns Indians even more.</w:t>
      </w:r>
      <w:r w:rsidRPr="006E4289">
        <w:rPr>
          <w:sz w:val="14"/>
        </w:rPr>
        <w:t xml:space="preserve"> </w:t>
      </w:r>
      <w:r w:rsidRPr="006E4289">
        <w:rPr>
          <w:rStyle w:val="StyleUnderline"/>
        </w:rPr>
        <w:t>New Delhi is also none too pleased about Trump’s false claim that India receives billions of dollars in aid from the developed world to participate in the Paris climate accord. More broadly, Trump’s hostility to climate change and clean energy has deprived the U.S.-India relationship of one of its newest and fastest-growing areas of cooperation.</w:t>
      </w:r>
      <w:r w:rsidRPr="006E4289">
        <w:rPr>
          <w:sz w:val="14"/>
        </w:rPr>
        <w:t xml:space="preserve"> And his strident anti-trade position threatens to undercut bilateral economic ties at a time when India, after many years of resistance, is tightening its embrace of globalization.</w:t>
      </w:r>
      <w:r w:rsidR="006E4289" w:rsidRPr="006E4289">
        <w:rPr>
          <w:sz w:val="14"/>
        </w:rPr>
        <w:t xml:space="preserve"> </w:t>
      </w:r>
      <w:r w:rsidRPr="006E4289">
        <w:rPr>
          <w:sz w:val="14"/>
        </w:rPr>
        <w:t>And then Modi came to town.</w:t>
      </w:r>
      <w:r w:rsidR="006E4289" w:rsidRPr="006E4289">
        <w:rPr>
          <w:sz w:val="14"/>
        </w:rPr>
        <w:t xml:space="preserve"> </w:t>
      </w:r>
      <w:r w:rsidRPr="006E4289">
        <w:rPr>
          <w:sz w:val="14"/>
        </w:rPr>
        <w:t>Related</w:t>
      </w:r>
      <w:r w:rsidR="006E4289" w:rsidRPr="006E4289">
        <w:rPr>
          <w:sz w:val="14"/>
        </w:rPr>
        <w:t xml:space="preserve"> </w:t>
      </w:r>
      <w:r w:rsidRPr="006E4289">
        <w:rPr>
          <w:sz w:val="14"/>
        </w:rPr>
        <w:t>How Foreign Leaders Are Navigating the Trump Era</w:t>
      </w:r>
      <w:r w:rsidR="006E4289" w:rsidRPr="006E4289">
        <w:rPr>
          <w:sz w:val="14"/>
        </w:rPr>
        <w:t xml:space="preserve"> </w:t>
      </w:r>
      <w:r w:rsidRPr="006E4289">
        <w:rPr>
          <w:sz w:val="14"/>
        </w:rPr>
        <w:t>Is This It for Rex Tillerson?</w:t>
      </w:r>
      <w:r w:rsidR="006E4289" w:rsidRPr="006E4289">
        <w:rPr>
          <w:sz w:val="14"/>
        </w:rPr>
        <w:t xml:space="preserve"> </w:t>
      </w:r>
      <w:r w:rsidRPr="006E4289">
        <w:rPr>
          <w:sz w:val="14"/>
        </w:rPr>
        <w:t>Trump’s Conventional National Security Strategy</w:t>
      </w:r>
      <w:r w:rsidR="006E4289" w:rsidRPr="006E4289">
        <w:rPr>
          <w:sz w:val="14"/>
        </w:rPr>
        <w:t xml:space="preserve"> </w:t>
      </w:r>
      <w:r w:rsidRPr="006E4289">
        <w:rPr>
          <w:sz w:val="14"/>
        </w:rPr>
        <w:t xml:space="preserve">From start to finish, the Indian premier’s stay in Washington was a case of, in the immortal words of Yogi Berra, “déjà vu all over again.” In the end, his visit telegraphed a fittingly familiar message: </w:t>
      </w:r>
      <w:r w:rsidRPr="006E4289">
        <w:rPr>
          <w:rStyle w:val="StyleUnderline"/>
        </w:rPr>
        <w:t>The U.S.-India relationship is going places, and fast.</w:t>
      </w:r>
      <w:r w:rsidR="006E4289" w:rsidRPr="006E4289">
        <w:rPr>
          <w:rStyle w:val="StyleUnderline"/>
        </w:rPr>
        <w:t xml:space="preserve"> </w:t>
      </w:r>
      <w:r w:rsidRPr="006E4289">
        <w:rPr>
          <w:rStyle w:val="StyleUnderline"/>
        </w:rPr>
        <w:t>On Saturday evening, when Modi’s plane landed at Andrews Air Force Base, and again when he reached his Washington hotel, an adoring gaggle of Indian-American supporters was, as always, waiting to greet him. On Sunday, he participated in two events that typically precede his meetings with official Washington</w:t>
      </w:r>
      <w:r w:rsidRPr="006E4289">
        <w:rPr>
          <w:sz w:val="14"/>
        </w:rPr>
        <w:t>. One was a roundtable with American CEOs. Privately, some of them may believe India’s investment climate still leaves much to be desired. Still, these corporate titans had good reason to be encouraged. New Delhi’s “</w:t>
      </w:r>
      <w:r w:rsidRPr="006E4289">
        <w:rPr>
          <w:rStyle w:val="StyleUnderline"/>
        </w:rPr>
        <w:t>Make in India” policy, which encourages foreign firms to set up shop in India, and the recent implementation of a new goods and services tax signify Modi’s strong intent to make India a more attractive investment destination</w:t>
      </w:r>
      <w:r w:rsidRPr="006E4289">
        <w:rPr>
          <w:sz w:val="14"/>
        </w:rPr>
        <w:t>.</w:t>
      </w:r>
      <w:r w:rsidR="006E4289" w:rsidRPr="006E4289">
        <w:rPr>
          <w:sz w:val="14"/>
        </w:rPr>
        <w:t xml:space="preserve"> </w:t>
      </w:r>
      <w:r w:rsidRPr="006E4289">
        <w:rPr>
          <w:sz w:val="14"/>
        </w:rPr>
        <w:t>The other familiar event was a speech to the Indian diaspora at a Ritz Carlton Hotel in northern Virginia. It wasn’t as raucous as Modi’s previous diaspora shindigs—he delivered a subdued speech in a hotel conference room, not a rollicking address to a sports arena blaring Bollywood tunes—</w:t>
      </w:r>
      <w:r w:rsidRPr="006E4289">
        <w:rPr>
          <w:rStyle w:val="StyleUnderline"/>
        </w:rPr>
        <w:t>but it sounded the same themes about the critical role played by Indian-Americans in the U.S.-India relationship.</w:t>
      </w:r>
      <w:r w:rsidR="006E4289" w:rsidRPr="006E4289">
        <w:rPr>
          <w:rStyle w:val="StyleUnderline"/>
        </w:rPr>
        <w:t xml:space="preserve"> </w:t>
      </w:r>
      <w:r w:rsidRPr="006E4289">
        <w:rPr>
          <w:rStyle w:val="StyleUnderline"/>
        </w:rPr>
        <w:t>Monday brought another familiar sight: droves of Indian journalists on the streets of Washington, most of them staking out positions along a small patch of real estate stretching from the Willard Intercontinental, where the premier was staying, to the White House a few blocks away. When Modi visits Washington, the Indian media come out in force</w:t>
      </w:r>
      <w:r w:rsidRPr="006E4289">
        <w:rPr>
          <w:sz w:val="14"/>
        </w:rPr>
        <w:t>. And they always ask why the American press corps don’t do the same.</w:t>
      </w:r>
      <w:r w:rsidR="006E4289" w:rsidRPr="006E4289">
        <w:rPr>
          <w:sz w:val="14"/>
        </w:rPr>
        <w:t xml:space="preserve"> </w:t>
      </w:r>
      <w:r w:rsidRPr="006E4289">
        <w:rPr>
          <w:sz w:val="14"/>
        </w:rPr>
        <w:t>After meetings with several members of Trump’s cabinet, Modi arrived at the White House in the late afternoon. Trump and Modi greeted each other with smiles and a handshake, and they appeared to swap a joke. In their very first moments together, their body language was positive and assured—signifying, perhaps, that in time they’ll develop the strong chemistry that characterized the Obama-Modi rapport . Later, after their private meeting, when Trump and Modi appeared together in the Rose Garden, Modi initiated two of the signature bear hugs that have spawned umpteen memes and GIFs. The first one was rather awkward, with Trump appearing unsure how to position himself, but the second one was decidedly more natural. These Trump-Modi hugs won’t be mistaken for the deep and confident embraces shared by Obama and Modi, but they did underscore the continued salience of personal relations in the U.S.-India partnership.</w:t>
      </w:r>
      <w:r w:rsidR="006E4289" w:rsidRPr="006E4289">
        <w:rPr>
          <w:sz w:val="14"/>
        </w:rPr>
        <w:t xml:space="preserve"> </w:t>
      </w:r>
      <w:r w:rsidRPr="006E4289">
        <w:rPr>
          <w:rStyle w:val="StyleUnderline"/>
        </w:rPr>
        <w:t>And yet Modi’s visit was as much about policy continuity as it was about the enduring appeal of personal relationships. The joint statement released after the Trump-Modi meeting reiterated the same themes that have animated U.S.-India relations for a number of years—shared values (such as democracy), shared interests (such as combating terrorism and promoting stability in the Indo-Pacific region) and, most strikingly, opportunities for economic cooperation.</w:t>
      </w:r>
      <w:r w:rsidRPr="006E4289">
        <w:rPr>
          <w:sz w:val="14"/>
        </w:rPr>
        <w:t xml:space="preserve"> Even clean energy received a (brief) mention.</w:t>
      </w:r>
      <w:r w:rsidR="006E4289" w:rsidRPr="006E4289">
        <w:rPr>
          <w:sz w:val="14"/>
        </w:rPr>
        <w:t xml:space="preserve"> </w:t>
      </w:r>
      <w:r w:rsidRPr="006E4289">
        <w:rPr>
          <w:sz w:val="14"/>
        </w:rPr>
        <w:t>An implicit implication from the joint statement is that U.S.-India ties are invested with enough goodwill to overcome any new irritants that may have crept into the relationship in recent months.</w:t>
      </w:r>
      <w:r w:rsidR="006E4289" w:rsidRPr="006E4289">
        <w:rPr>
          <w:sz w:val="14"/>
        </w:rPr>
        <w:t xml:space="preserve"> </w:t>
      </w:r>
      <w:r w:rsidRPr="006E4289">
        <w:rPr>
          <w:sz w:val="14"/>
        </w:rPr>
        <w:t xml:space="preserve">Indeed, opportunities abound for the United States and India to keep working together, including in ways that uphold the “America First” principle and reflect Trump’s transactional approach to foreign relationships. </w:t>
      </w:r>
      <w:r w:rsidRPr="006E4289">
        <w:rPr>
          <w:rStyle w:val="StyleUnderline"/>
        </w:rPr>
        <w:t>These include counterterrorism, to help preempt threats to the U.S. homeland and to U.S. interests abroad, as well as arms deals, which are bound to intensify given Washington’s decision, in the waning days of the Obama administration, to grant India the status of major defense partner. For a security-focused, deal-oriented leader like Trump, arms sales should be a very easy sell</w:t>
      </w:r>
      <w:r w:rsidRPr="006E4289">
        <w:rPr>
          <w:sz w:val="14"/>
        </w:rPr>
        <w:t xml:space="preserve">. </w:t>
      </w:r>
      <w:r w:rsidRPr="006E4289">
        <w:rPr>
          <w:rStyle w:val="StyleUnderline"/>
        </w:rPr>
        <w:t>Cybersecurity—which both Trump and Modi have highlighted as domestic priorities—is another promising space for greater collaboration.</w:t>
      </w:r>
      <w:r w:rsidR="006E4289" w:rsidRPr="006E4289">
        <w:rPr>
          <w:rStyle w:val="StyleUnderline"/>
        </w:rPr>
        <w:t xml:space="preserve"> </w:t>
      </w:r>
      <w:r w:rsidRPr="006E4289">
        <w:rPr>
          <w:rStyle w:val="StyleUnderline"/>
        </w:rPr>
        <w:t>Modi’s visits to the United States are typically well-received affairs, and this one was no exception, with the premier wowing U.S. business leaders and Trump, who praised Modi for his country’s economic performance. In that regard, this trip—like those before it—highlighted how far Modi has come from his days as a pariah.</w:t>
      </w:r>
      <w:r w:rsidRPr="006E4289">
        <w:rPr>
          <w:sz w:val="14"/>
        </w:rPr>
        <w:t xml:space="preserve"> Until 2014, when Modi became prime minister, the United States effectively banned him from visiting the country because of allegations that he failed to prevent deadly anti-Muslim riots in Gujarat, the state where he was chief minister, in 2002. </w:t>
      </w:r>
      <w:r w:rsidRPr="006E4289">
        <w:rPr>
          <w:rStyle w:val="StyleUnderline"/>
        </w:rPr>
        <w:t>There were, as always, a smattering of anti-Modi protests around Washington, with their causes ranging from Kashmir to independence for Indian Sikhs. But these were quite limited in number and scope</w:t>
      </w:r>
      <w:r w:rsidRPr="006E4289">
        <w:rPr>
          <w:sz w:val="14"/>
        </w:rPr>
        <w:t>.</w:t>
      </w:r>
      <w:r w:rsidR="006E4289" w:rsidRPr="006E4289">
        <w:rPr>
          <w:sz w:val="14"/>
        </w:rPr>
        <w:t xml:space="preserve"> </w:t>
      </w:r>
      <w:r w:rsidRPr="006E4289">
        <w:rPr>
          <w:sz w:val="14"/>
        </w:rPr>
        <w:t>So, as always, Modi came, saw and conquered. But what was different this time around was that he also reassured. In an era of tumult and unpredictability, Modi’s visit served as a reminder that the U.S.-India relationship—warts and all—still remains on relatively solid ground.</w:t>
      </w:r>
    </w:p>
    <w:p w14:paraId="60FEBCA0" w14:textId="3B70BB11" w:rsidR="00ED0814" w:rsidRDefault="00ED0814" w:rsidP="00ED0814">
      <w:pPr>
        <w:pStyle w:val="Heading4"/>
      </w:pPr>
      <w:r>
        <w:t>Sanctions alt cause</w:t>
      </w:r>
    </w:p>
    <w:p w14:paraId="2BB37312" w14:textId="25188E3A" w:rsidR="00ED0814" w:rsidRDefault="003B2CB6" w:rsidP="00ED0814">
      <w:proofErr w:type="spellStart"/>
      <w:r w:rsidRPr="006E4289">
        <w:rPr>
          <w:rStyle w:val="Style13ptBold"/>
        </w:rPr>
        <w:t>Livemint</w:t>
      </w:r>
      <w:proofErr w:type="spellEnd"/>
      <w:r w:rsidRPr="006E4289">
        <w:rPr>
          <w:rStyle w:val="Style13ptBold"/>
        </w:rPr>
        <w:t xml:space="preserve"> 18</w:t>
      </w:r>
      <w:r>
        <w:t xml:space="preserve"> (</w:t>
      </w:r>
      <w:r w:rsidR="006E4289">
        <w:t xml:space="preserve">“Managing the turbulence in India-US relations”, 6/30/18, </w:t>
      </w:r>
      <w:hyperlink r:id="rId133" w:history="1">
        <w:r w:rsidR="006E4289" w:rsidRPr="00785BEA">
          <w:rPr>
            <w:rStyle w:val="Hyperlink"/>
          </w:rPr>
          <w:t>https://www.livemint.com/Opinion/ZrJQ3ESx29RiOYERMnUOxL/Managing-the-turbulence-in-India-US-relations.html</w:t>
        </w:r>
      </w:hyperlink>
      <w:r w:rsidR="006E4289">
        <w:t>) JA</w:t>
      </w:r>
    </w:p>
    <w:p w14:paraId="64FF08D9" w14:textId="7F7292BE" w:rsidR="003B2CB6" w:rsidRPr="006E4289" w:rsidRDefault="00ED0814" w:rsidP="00ED0814">
      <w:pPr>
        <w:rPr>
          <w:sz w:val="14"/>
        </w:rPr>
      </w:pPr>
      <w:r w:rsidRPr="006E4289">
        <w:rPr>
          <w:sz w:val="14"/>
        </w:rPr>
        <w:t>India should stay firm on the S400 deal with Russia—but it may not be left with too many options on Iran</w:t>
      </w:r>
      <w:r w:rsidR="006E4289" w:rsidRPr="006E4289">
        <w:rPr>
          <w:sz w:val="14"/>
        </w:rPr>
        <w:t xml:space="preserve"> </w:t>
      </w:r>
      <w:r w:rsidRPr="006E4289">
        <w:rPr>
          <w:rStyle w:val="StyleUnderline"/>
        </w:rPr>
        <w:t>The India-US relations is certainly experiencing some turbulence but it is nowhere near a crash-landing</w:t>
      </w:r>
      <w:r w:rsidRPr="006E4289">
        <w:rPr>
          <w:sz w:val="14"/>
        </w:rPr>
        <w:t>. Illustration: Jayachandran/Mint</w:t>
      </w:r>
      <w:r w:rsidR="003B2CB6" w:rsidRPr="006E4289">
        <w:rPr>
          <w:sz w:val="14"/>
        </w:rPr>
        <w:t xml:space="preserve"> </w:t>
      </w:r>
      <w:r w:rsidRPr="006E4289">
        <w:rPr>
          <w:rStyle w:val="StyleUnderline"/>
        </w:rPr>
        <w:t>This is a tricky time for the India-US strategic partnership. On Tuesday, a senior state department official in the US asked all countries, including India, to reduce oil imports from Iran to zero by 4 November</w:t>
      </w:r>
      <w:r w:rsidRPr="006E4289">
        <w:rPr>
          <w:sz w:val="14"/>
        </w:rPr>
        <w:t xml:space="preserve">. </w:t>
      </w:r>
      <w:r w:rsidRPr="006E4289">
        <w:rPr>
          <w:rStyle w:val="StyleUnderline"/>
        </w:rPr>
        <w:t>If India fails to do this, its companies will face the same sanctions as any other violator of this American diktat.</w:t>
      </w:r>
      <w:r w:rsidRPr="006E4289">
        <w:rPr>
          <w:sz w:val="14"/>
        </w:rPr>
        <w:t xml:space="preserve"> On Wednesday, the US ambassador to the UN, Nikki Haley, conveyed essentially the same message to Indian officials in New Delhi. </w:t>
      </w:r>
      <w:r w:rsidRPr="006E4289">
        <w:rPr>
          <w:rStyle w:val="StyleUnderline"/>
        </w:rPr>
        <w:t>This comes against the backdrop of more potential friction building up between the two countries. India is in the process of purchasing S400 surface-to-air missile systems from Russia—a decision that could mean more sanctions for New Delhi, thanks to a US law called “Countering America’s Adversaries Through Sanctions Act” (CAATSA).</w:t>
      </w:r>
      <w:r w:rsidR="003B2CB6" w:rsidRPr="006E4289">
        <w:rPr>
          <w:sz w:val="14"/>
        </w:rPr>
        <w:t xml:space="preserve"> </w:t>
      </w:r>
      <w:r w:rsidRPr="006E4289">
        <w:rPr>
          <w:sz w:val="14"/>
        </w:rPr>
        <w:t xml:space="preserve">In addition to these issues, US President Donald Trump has been quite vocal about the tariffs imposed by India on American goods. A </w:t>
      </w:r>
      <w:r w:rsidRPr="006E4289">
        <w:rPr>
          <w:rStyle w:val="StyleUnderline"/>
        </w:rPr>
        <w:t xml:space="preserve">number of such issues were supposed to be resolved during the inaugural 2+2 dialogue between the external affairs and </w:t>
      </w:r>
      <w:proofErr w:type="spellStart"/>
      <w:r w:rsidRPr="006E4289">
        <w:rPr>
          <w:rStyle w:val="StyleUnderline"/>
        </w:rPr>
        <w:t>defence</w:t>
      </w:r>
      <w:proofErr w:type="spellEnd"/>
      <w:r w:rsidRPr="006E4289">
        <w:rPr>
          <w:rStyle w:val="StyleUnderline"/>
        </w:rPr>
        <w:t xml:space="preserve"> ministers of both countries on 6 July. However, the US has decided to postpone this meeting. In fact, the scheduling of this dialogue has long been a problem</w:t>
      </w:r>
      <w:r w:rsidRPr="006E4289">
        <w:rPr>
          <w:sz w:val="14"/>
        </w:rPr>
        <w:t>.</w:t>
      </w:r>
      <w:r w:rsidR="003B2CB6" w:rsidRPr="006E4289">
        <w:rPr>
          <w:sz w:val="14"/>
        </w:rPr>
        <w:t xml:space="preserve"> </w:t>
      </w:r>
      <w:r w:rsidRPr="006E4289">
        <w:rPr>
          <w:sz w:val="14"/>
        </w:rPr>
        <w:t xml:space="preserve">The bilateral relationship is certainly experiencing some turbulence but it is nowhere near a crash-landing. </w:t>
      </w:r>
      <w:r w:rsidRPr="006E4289">
        <w:rPr>
          <w:rStyle w:val="Emphasis"/>
        </w:rPr>
        <w:t>There are good structural factors that will ensure that the India-US relationship remains in a healthy state</w:t>
      </w:r>
      <w:r w:rsidRPr="006E4289">
        <w:rPr>
          <w:sz w:val="14"/>
        </w:rPr>
        <w:t>. Still, India needs to get a quick grip on the situation and formulate careful steps to tide over this phase.</w:t>
      </w:r>
      <w:r w:rsidR="003B2CB6" w:rsidRPr="006E4289">
        <w:rPr>
          <w:sz w:val="14"/>
        </w:rPr>
        <w:t xml:space="preserve"> </w:t>
      </w:r>
      <w:r w:rsidRPr="006E4289">
        <w:rPr>
          <w:sz w:val="14"/>
        </w:rPr>
        <w:t xml:space="preserve">To start with, </w:t>
      </w:r>
      <w:r w:rsidRPr="006E4289">
        <w:rPr>
          <w:rStyle w:val="StyleUnderline"/>
        </w:rPr>
        <w:t xml:space="preserve">India needs to make a clear distinction between the sanctions that it will face on account of importing oil from Iran and those that will result from India’s </w:t>
      </w:r>
      <w:proofErr w:type="spellStart"/>
      <w:r w:rsidRPr="006E4289">
        <w:rPr>
          <w:rStyle w:val="StyleUnderline"/>
        </w:rPr>
        <w:t>defence</w:t>
      </w:r>
      <w:proofErr w:type="spellEnd"/>
      <w:r w:rsidRPr="006E4289">
        <w:rPr>
          <w:rStyle w:val="StyleUnderline"/>
        </w:rPr>
        <w:t xml:space="preserve"> partnership with Russia. India has a weaker hand on Iran than on Russia</w:t>
      </w:r>
      <w:r w:rsidRPr="006E4289">
        <w:rPr>
          <w:sz w:val="14"/>
        </w:rPr>
        <w:t xml:space="preserve">. One, there are many private companies involved in the process of importing oil from Iran, primarily in the shipping, insurance and refinery sectors. </w:t>
      </w:r>
      <w:r w:rsidRPr="006E4289">
        <w:rPr>
          <w:rStyle w:val="StyleUnderline"/>
        </w:rPr>
        <w:t>Worried about being cut off from the US, these companies will most likely pull out of Iran. On the other hand, India’s acquisition of Russian-made S400 missile systems can be managed at the level of the government and public sector, with little role for private companies.</w:t>
      </w:r>
      <w:r w:rsidR="003B2CB6" w:rsidRPr="006E4289">
        <w:rPr>
          <w:rStyle w:val="StyleUnderline"/>
        </w:rPr>
        <w:t xml:space="preserve"> </w:t>
      </w:r>
      <w:r w:rsidRPr="006E4289">
        <w:rPr>
          <w:rStyle w:val="StyleUnderline"/>
        </w:rPr>
        <w:t xml:space="preserve">Two, by hurting India’s </w:t>
      </w:r>
      <w:proofErr w:type="spellStart"/>
      <w:r w:rsidRPr="006E4289">
        <w:rPr>
          <w:rStyle w:val="StyleUnderline"/>
        </w:rPr>
        <w:t>defence</w:t>
      </w:r>
      <w:proofErr w:type="spellEnd"/>
      <w:r w:rsidRPr="006E4289">
        <w:rPr>
          <w:rStyle w:val="StyleUnderline"/>
        </w:rPr>
        <w:t xml:space="preserve"> acquisitions from Russia, the US is putting itself in the line of fire</w:t>
      </w:r>
      <w:r w:rsidRPr="006E4289">
        <w:rPr>
          <w:sz w:val="14"/>
        </w:rPr>
        <w:t xml:space="preserve">. India is the world’s largest arms importer and the US has made rapid strides in this market in the past decade. </w:t>
      </w:r>
      <w:r w:rsidRPr="006E4289">
        <w:rPr>
          <w:rStyle w:val="StyleUnderline"/>
        </w:rPr>
        <w:t xml:space="preserve">Washington should be seriously worried about </w:t>
      </w:r>
      <w:proofErr w:type="spellStart"/>
      <w:r w:rsidRPr="006E4289">
        <w:rPr>
          <w:rStyle w:val="StyleUnderline"/>
        </w:rPr>
        <w:t>jeorpardizing</w:t>
      </w:r>
      <w:proofErr w:type="spellEnd"/>
      <w:r w:rsidRPr="006E4289">
        <w:rPr>
          <w:rStyle w:val="StyleUnderline"/>
        </w:rPr>
        <w:t xml:space="preserve"> future </w:t>
      </w:r>
      <w:proofErr w:type="spellStart"/>
      <w:r w:rsidRPr="006E4289">
        <w:rPr>
          <w:rStyle w:val="StyleUnderline"/>
        </w:rPr>
        <w:t>defence</w:t>
      </w:r>
      <w:proofErr w:type="spellEnd"/>
      <w:r w:rsidRPr="006E4289">
        <w:rPr>
          <w:rStyle w:val="StyleUnderline"/>
        </w:rPr>
        <w:t xml:space="preserve"> deals in India if CAATSA begins to bleed New Delhi. This is the reason why the Trump administration is more flexible on CAATSA, but its hands are tied by the US Congres</w:t>
      </w:r>
      <w:r w:rsidRPr="006E4289">
        <w:rPr>
          <w:sz w:val="14"/>
        </w:rPr>
        <w:t>s. On Iran, it is the White House that has taken the truculent position.</w:t>
      </w:r>
      <w:r w:rsidR="003B2CB6" w:rsidRPr="006E4289">
        <w:rPr>
          <w:sz w:val="14"/>
        </w:rPr>
        <w:t xml:space="preserve"> </w:t>
      </w:r>
      <w:r w:rsidRPr="006E4289">
        <w:rPr>
          <w:sz w:val="14"/>
        </w:rPr>
        <w:t>Three, American objectives are far clearer in the case of Iran. Trump wants to significantly degrade Iranian capabilities to acquire nuclear weapons and to interfere in other countries in the region. CAATSA, on the other hand, was triggered by allegations of Russian interference in the US presidential election. It is not clear how exactly CAATSA will deter low-cost operations like email hacking or the spread of propaganda on Facebook—charges Moscow has been accused of.</w:t>
      </w:r>
      <w:r w:rsidR="003B2CB6" w:rsidRPr="006E4289">
        <w:rPr>
          <w:sz w:val="14"/>
        </w:rPr>
        <w:t xml:space="preserve"> </w:t>
      </w:r>
      <w:r w:rsidRPr="006E4289">
        <w:rPr>
          <w:sz w:val="14"/>
        </w:rPr>
        <w:t xml:space="preserve">All this suggests that India should stay firm on the S400 deal. </w:t>
      </w:r>
      <w:r w:rsidRPr="006E4289">
        <w:rPr>
          <w:rStyle w:val="StyleUnderline"/>
        </w:rPr>
        <w:t>On Iran, New Delhi may not be left with many options if private companies decide to throw in the towel. European nations are facing the same problem</w:t>
      </w:r>
      <w:r w:rsidRPr="006E4289">
        <w:rPr>
          <w:sz w:val="14"/>
        </w:rPr>
        <w:t xml:space="preserve">. </w:t>
      </w:r>
      <w:r w:rsidRPr="006E4289">
        <w:rPr>
          <w:rStyle w:val="StyleUnderline"/>
        </w:rPr>
        <w:t>They want to stand by Iran but private companies are pulling out of the country one after the other. Many big names like Boeing Co., General Electric Co., Total SA and Reliance Industries Ltd have already announced their exit plans from Iran</w:t>
      </w:r>
      <w:r w:rsidRPr="006E4289">
        <w:rPr>
          <w:sz w:val="14"/>
        </w:rPr>
        <w:t>.</w:t>
      </w:r>
      <w:r w:rsidR="003B2CB6" w:rsidRPr="006E4289">
        <w:rPr>
          <w:sz w:val="14"/>
        </w:rPr>
        <w:t xml:space="preserve"> </w:t>
      </w:r>
      <w:r w:rsidRPr="006E4289">
        <w:rPr>
          <w:sz w:val="14"/>
        </w:rPr>
        <w:t>There is a point to be made about US sanctions here. As Nicholas L. Miller points out in his book Stopping The Bomb: The Sources And Effectiveness Of US Nonproliferation Policy, American sanctions are always more effective on countries which are economically integrated with America than those which are not. The US uses its economic and military links as leverage in its non-proliferation goals. It is no surprise that the most recent proliferators are North Korea and Iran—</w:t>
      </w:r>
      <w:r w:rsidRPr="006E4289">
        <w:rPr>
          <w:rStyle w:val="StyleUnderline"/>
        </w:rPr>
        <w:t>both not much dependent on the US. Unilateral US sanctions can achieve little against such countries. Therefore, the US seeks the support of other countries to build a tighter multilateral sanctions regime</w:t>
      </w:r>
      <w:r w:rsidRPr="006E4289">
        <w:rPr>
          <w:sz w:val="14"/>
        </w:rPr>
        <w:t>.</w:t>
      </w:r>
      <w:r w:rsidR="003B2CB6" w:rsidRPr="006E4289">
        <w:rPr>
          <w:sz w:val="14"/>
        </w:rPr>
        <w:t xml:space="preserve"> </w:t>
      </w:r>
      <w:r w:rsidRPr="006E4289">
        <w:rPr>
          <w:rStyle w:val="StyleUnderline"/>
        </w:rPr>
        <w:t xml:space="preserve">When this support doesn’t come voluntarily, the US uses secondary sanctions to extract coerced support from other countries. Being cut off from the American market and financial system is too high a cost to pay for defending a country like Iran. In other words, the US is increasingly willing to hurt its allies and partners in order to change the </w:t>
      </w:r>
      <w:proofErr w:type="spellStart"/>
      <w:r w:rsidRPr="006E4289">
        <w:rPr>
          <w:rStyle w:val="StyleUnderline"/>
        </w:rPr>
        <w:t>behaviour</w:t>
      </w:r>
      <w:proofErr w:type="spellEnd"/>
      <w:r w:rsidRPr="006E4289">
        <w:rPr>
          <w:rStyle w:val="StyleUnderline"/>
        </w:rPr>
        <w:t xml:space="preserve"> of its enemies. It is unlikely that India will be able to secure some special waiver, like it did with the Barack Obama administration.</w:t>
      </w:r>
      <w:r w:rsidRPr="006E4289">
        <w:rPr>
          <w:sz w:val="14"/>
        </w:rPr>
        <w:t xml:space="preserve"> To be sure, Haley has reportedly conceded that India will be granted some waiver for the development of </w:t>
      </w:r>
      <w:proofErr w:type="spellStart"/>
      <w:r w:rsidRPr="006E4289">
        <w:rPr>
          <w:sz w:val="14"/>
        </w:rPr>
        <w:t>Chabahar</w:t>
      </w:r>
      <w:proofErr w:type="spellEnd"/>
      <w:r w:rsidRPr="006E4289">
        <w:rPr>
          <w:sz w:val="14"/>
        </w:rPr>
        <w:t xml:space="preserve"> port—India’s link to Afghanistan and Central Asia—but that may not extend to crude imports.</w:t>
      </w:r>
      <w:r w:rsidR="003B2CB6" w:rsidRPr="006E4289">
        <w:rPr>
          <w:sz w:val="14"/>
        </w:rPr>
        <w:t xml:space="preserve"> </w:t>
      </w:r>
      <w:r w:rsidRPr="006E4289">
        <w:rPr>
          <w:rStyle w:val="StyleUnderline"/>
        </w:rPr>
        <w:t>The Indian response to the American threat of secondary sanctions for importing Iranian oil should be seen in this larger context. There is no reason, however, to give in on the S400 missile systems</w:t>
      </w:r>
      <w:r w:rsidRPr="006E4289">
        <w:rPr>
          <w:sz w:val="14"/>
        </w:rPr>
        <w:t>.</w:t>
      </w:r>
    </w:p>
    <w:p w14:paraId="12AA67E3" w14:textId="2C88A488" w:rsidR="00ED0814" w:rsidRDefault="00ED0814" w:rsidP="00ED0814">
      <w:pPr>
        <w:pStyle w:val="Heading4"/>
      </w:pPr>
      <w:r>
        <w:t>Alt causes</w:t>
      </w:r>
    </w:p>
    <w:p w14:paraId="7AEBF326" w14:textId="50C2BF04" w:rsidR="00ED0814" w:rsidRDefault="003B2CB6" w:rsidP="00ED0814">
      <w:r w:rsidRPr="003B2CB6">
        <w:rPr>
          <w:rStyle w:val="Style13ptBold"/>
        </w:rPr>
        <w:t>Raj 18</w:t>
      </w:r>
      <w:r>
        <w:t xml:space="preserve"> (Yashwant, reporter, “Why friction between India, US is rising when the two nations are trying to improve ties”, Hindustan Times, Washington, 6/29/18, </w:t>
      </w:r>
      <w:hyperlink r:id="rId134" w:history="1">
        <w:r w:rsidRPr="00785BEA">
          <w:rPr>
            <w:rStyle w:val="Hyperlink"/>
          </w:rPr>
          <w:t>https://www.hindustantimes.com/india-news/amid-efforts-to-boost-india-us-relations-an-uptick-in-frictions/story-8mUfAWozbz3MbnglkVCmuJ.html</w:t>
        </w:r>
      </w:hyperlink>
      <w:r>
        <w:t>) JA</w:t>
      </w:r>
    </w:p>
    <w:p w14:paraId="368E1D17" w14:textId="77777777" w:rsidR="003B2CB6" w:rsidRDefault="00ED0814" w:rsidP="00ED0814">
      <w:r w:rsidRPr="003B2CB6">
        <w:rPr>
          <w:rStyle w:val="StyleUnderline"/>
        </w:rPr>
        <w:t>Ties between India and US remain somewhat awkward, marked by periods of intense engagement with the promise of elevating relations to a new height.</w:t>
      </w:r>
      <w:r w:rsidR="003B2CB6">
        <w:rPr>
          <w:rStyle w:val="StyleUnderline"/>
        </w:rPr>
        <w:t xml:space="preserve"> </w:t>
      </w:r>
      <w:r>
        <w:t>Prime Minister Narendra Modi meet US President Donald Trump at the White House in Washington DC.(PTI File Photo)</w:t>
      </w:r>
      <w:r w:rsidR="003B2CB6">
        <w:t xml:space="preserve"> </w:t>
      </w:r>
      <w:r>
        <w:t xml:space="preserve">Prime Minister Narendra Modi is known to greet world leaders he meets with a big bear hug and President Donald Trump likes to shake hands with a bone-crushing grip. When they appeared together on the lawns of the White House on June 27 last year, they did a bit of both. </w:t>
      </w:r>
      <w:r w:rsidRPr="003B2CB6">
        <w:rPr>
          <w:rStyle w:val="StyleUnderline"/>
        </w:rPr>
        <w:t>And it was a bit awkward.</w:t>
      </w:r>
      <w:r w:rsidR="003B2CB6" w:rsidRPr="003B2CB6">
        <w:rPr>
          <w:rStyle w:val="StyleUnderline"/>
        </w:rPr>
        <w:t xml:space="preserve"> </w:t>
      </w:r>
      <w:r w:rsidRPr="003B2CB6">
        <w:rPr>
          <w:rStyle w:val="StyleUnderline"/>
        </w:rPr>
        <w:t>Ties between the countries too remain somewhat awkward, marked by periods of intense engagement with the promise of elevating relations to a new height – the Trump administration’s National Security Strategy called India a “leading global power”, not the “regional power” it was under President Barack Obama</w:t>
      </w:r>
      <w:r>
        <w:t>.</w:t>
      </w:r>
      <w:r w:rsidR="003B2CB6">
        <w:t xml:space="preserve"> </w:t>
      </w:r>
      <w:r>
        <w:t xml:space="preserve">More recently, there has been a marked uptick in economic frictions, </w:t>
      </w:r>
      <w:r w:rsidRPr="003B2CB6">
        <w:rPr>
          <w:rStyle w:val="StyleUnderline"/>
        </w:rPr>
        <w:t xml:space="preserve">with Trump’s sharp rhetoric and protectionist measures, including tariffs on steel and </w:t>
      </w:r>
      <w:proofErr w:type="spellStart"/>
      <w:r w:rsidRPr="003B2CB6">
        <w:rPr>
          <w:rStyle w:val="StyleUnderline"/>
        </w:rPr>
        <w:t>aluminium</w:t>
      </w:r>
      <w:proofErr w:type="spellEnd"/>
      <w:r w:rsidRPr="003B2CB6">
        <w:rPr>
          <w:rStyle w:val="StyleUnderline"/>
        </w:rPr>
        <w:t>, that have added to a long list of differences over market access and intellectual property rights</w:t>
      </w:r>
      <w:r>
        <w:t>.</w:t>
      </w:r>
      <w:r w:rsidR="003B2CB6">
        <w:t xml:space="preserve"> </w:t>
      </w:r>
      <w:r w:rsidRPr="003B2CB6">
        <w:rPr>
          <w:rStyle w:val="StyleUnderline"/>
        </w:rPr>
        <w:t xml:space="preserve">There is also the threat of “secondary sanctions” that could curtail India’s ability to buy oil from Iran, its third largest supplier, and weapons such as the S-400 air </w:t>
      </w:r>
      <w:proofErr w:type="spellStart"/>
      <w:r w:rsidRPr="003B2CB6">
        <w:rPr>
          <w:rStyle w:val="StyleUnderline"/>
        </w:rPr>
        <w:t>defence</w:t>
      </w:r>
      <w:proofErr w:type="spellEnd"/>
      <w:r w:rsidRPr="003B2CB6">
        <w:rPr>
          <w:rStyle w:val="StyleUnderline"/>
        </w:rPr>
        <w:t xml:space="preserve"> systems from Russia, a long-time and trusted supplier of military hardware</w:t>
      </w:r>
      <w:r>
        <w:t xml:space="preserve"> (though there is understanding of India’s concerns on this).</w:t>
      </w:r>
      <w:r w:rsidR="003B2CB6">
        <w:t xml:space="preserve"> </w:t>
      </w:r>
      <w:r>
        <w:t xml:space="preserve">Michael </w:t>
      </w:r>
      <w:proofErr w:type="spellStart"/>
      <w:r>
        <w:t>Kugelman</w:t>
      </w:r>
      <w:proofErr w:type="spellEnd"/>
      <w:r>
        <w:t>, a South Asia expert with Wilson Center, said, “</w:t>
      </w:r>
      <w:r w:rsidRPr="003B2CB6">
        <w:rPr>
          <w:rStyle w:val="StyleUnderline"/>
        </w:rPr>
        <w:t>Despite the tensions of recent days, the relationship will be fine</w:t>
      </w:r>
      <w:r>
        <w:t xml:space="preserve">. </w:t>
      </w:r>
      <w:r w:rsidRPr="003B2CB6">
        <w:rPr>
          <w:rStyle w:val="StyleUnderline"/>
        </w:rPr>
        <w:t>There’s plenty of goodwill and trust to see it through the bumps in the road</w:t>
      </w:r>
      <w:r>
        <w:t>.”</w:t>
      </w:r>
      <w:r w:rsidR="003B2CB6">
        <w:t xml:space="preserve"> </w:t>
      </w:r>
      <w:r>
        <w:t xml:space="preserve">Former secretary of state Rex Tillerson described India and the US as the “two bookends of stability” in a much cited speech before his first visit to New Delhi. </w:t>
      </w:r>
      <w:r w:rsidRPr="003B2CB6">
        <w:rPr>
          <w:rStyle w:val="StyleUnderline"/>
        </w:rPr>
        <w:t xml:space="preserve">Most recently, the US rechristened its Hawaii-based Pacific Command as the Indo-Pacific Command in a nod to growing </w:t>
      </w:r>
      <w:proofErr w:type="spellStart"/>
      <w:r w:rsidRPr="003B2CB6">
        <w:rPr>
          <w:rStyle w:val="StyleUnderline"/>
        </w:rPr>
        <w:t>defence</w:t>
      </w:r>
      <w:proofErr w:type="spellEnd"/>
      <w:r w:rsidRPr="003B2CB6">
        <w:rPr>
          <w:rStyle w:val="StyleUnderline"/>
        </w:rPr>
        <w:t xml:space="preserve"> ties.</w:t>
      </w:r>
      <w:r w:rsidR="003B2CB6" w:rsidRPr="003B2CB6">
        <w:rPr>
          <w:rStyle w:val="StyleUnderline"/>
        </w:rPr>
        <w:t xml:space="preserve"> </w:t>
      </w:r>
      <w:r>
        <w:t>Read more</w:t>
      </w:r>
      <w:r w:rsidR="003B2CB6">
        <w:t xml:space="preserve"> </w:t>
      </w:r>
      <w:r>
        <w:t>Waiver, maybe? US says will work with allies to cut Iran oil imports on case-by-case basis</w:t>
      </w:r>
      <w:r w:rsidR="003B2CB6">
        <w:t xml:space="preserve"> </w:t>
      </w:r>
      <w:r w:rsidRPr="003B2CB6">
        <w:rPr>
          <w:rStyle w:val="StyleUnderline"/>
        </w:rPr>
        <w:t>Why US postponed the 2+2 talks with India</w:t>
      </w:r>
      <w:r w:rsidR="003B2CB6" w:rsidRPr="003B2CB6">
        <w:rPr>
          <w:rStyle w:val="StyleUnderline"/>
        </w:rPr>
        <w:t xml:space="preserve"> </w:t>
      </w:r>
      <w:r w:rsidRPr="003B2CB6">
        <w:rPr>
          <w:rStyle w:val="StyleUnderline"/>
        </w:rPr>
        <w:t>And in a move that was bound to be cheered in New Delhi, Trump started 2018 with a blistering attack on Pakistan for its “lies and deceit” on countering terror, suspended nearly $2 billion in security aid and pushed a global financial watchdog to place Pakistan on its list of countries that fund terrorism</w:t>
      </w:r>
      <w:r>
        <w:t>.</w:t>
      </w:r>
      <w:r w:rsidR="003B2CB6">
        <w:t xml:space="preserve"> </w:t>
      </w:r>
      <w:r>
        <w:t xml:space="preserve">But </w:t>
      </w:r>
      <w:r w:rsidRPr="003B2CB6">
        <w:rPr>
          <w:rStyle w:val="StyleUnderline"/>
        </w:rPr>
        <w:t>there have been chastening developments, such as the tightening of rules applying to H-1B visas and the targeting of Indian companies that are among its heaviest users.</w:t>
      </w:r>
      <w:r w:rsidR="003B2CB6" w:rsidRPr="003B2CB6">
        <w:rPr>
          <w:rStyle w:val="StyleUnderline"/>
        </w:rPr>
        <w:t xml:space="preserve"> </w:t>
      </w:r>
      <w:r w:rsidRPr="003B2CB6">
        <w:rPr>
          <w:rStyle w:val="StyleUnderline"/>
        </w:rPr>
        <w:t>There is also Trump’s rhetoric, when he accused India of demanding billions in exchange for committing to reduce its carbon emissions as part of the Paris climate accord, or when he first brought up India’s tariffs on Harley-Davidson motorcycles.</w:t>
      </w:r>
      <w:r w:rsidR="003B2CB6" w:rsidRPr="003B2CB6">
        <w:rPr>
          <w:rStyle w:val="StyleUnderline"/>
        </w:rPr>
        <w:t xml:space="preserve"> </w:t>
      </w:r>
      <w:r w:rsidRPr="003B2CB6">
        <w:rPr>
          <w:rStyle w:val="StyleUnderline"/>
        </w:rPr>
        <w:t>He has continued to lash out at India publicly and privately, the most recent instance being before leaving for the G-7 summit</w:t>
      </w:r>
      <w:r>
        <w:t xml:space="preserve">. </w:t>
      </w:r>
      <w:r w:rsidRPr="003B2CB6">
        <w:rPr>
          <w:rStyle w:val="StyleUnderline"/>
        </w:rPr>
        <w:t>This tirade and the postponement of the 2+2 dialogue, said Alyssa Ayres of the Council on Foreign Relations, “have shifted my thinking to the ‘worried’ category’” to describe the state of ties between the two sides, which she oversaw as a state department official in the Obama administration.</w:t>
      </w:r>
      <w:r w:rsidR="003B2CB6">
        <w:t xml:space="preserve"> </w:t>
      </w:r>
    </w:p>
    <w:p w14:paraId="3F962D37" w14:textId="77777777" w:rsidR="003B2CB6" w:rsidRDefault="00ED0814" w:rsidP="00ED0814">
      <w:r>
        <w:t>A BREAKDOWN OF INDIA-US RELATIONS</w:t>
      </w:r>
      <w:r w:rsidR="003B2CB6">
        <w:t xml:space="preserve"> </w:t>
      </w:r>
      <w:r>
        <w:t>AREAS OF CONVERGENCE</w:t>
      </w:r>
      <w:r w:rsidR="003B2CB6">
        <w:t xml:space="preserve"> </w:t>
      </w:r>
      <w:r>
        <w:t xml:space="preserve">TERRORISM AND PAKISTAN: </w:t>
      </w:r>
      <w:r w:rsidRPr="003B2CB6">
        <w:rPr>
          <w:rStyle w:val="StyleUnderline"/>
        </w:rPr>
        <w:t xml:space="preserve">There has been a marked convergence in the positions adopted by India and the US on terrorism, especially the activities of Pakistan-based terror groups such as </w:t>
      </w:r>
      <w:proofErr w:type="spellStart"/>
      <w:r w:rsidRPr="003B2CB6">
        <w:rPr>
          <w:rStyle w:val="StyleUnderline"/>
        </w:rPr>
        <w:t>LeT</w:t>
      </w:r>
      <w:proofErr w:type="spellEnd"/>
      <w:r w:rsidRPr="003B2CB6">
        <w:rPr>
          <w:rStyle w:val="StyleUnderline"/>
        </w:rPr>
        <w:t xml:space="preserve"> and </w:t>
      </w:r>
      <w:proofErr w:type="spellStart"/>
      <w:r w:rsidRPr="003B2CB6">
        <w:rPr>
          <w:rStyle w:val="StyleUnderline"/>
        </w:rPr>
        <w:t>JeM</w:t>
      </w:r>
      <w:proofErr w:type="spellEnd"/>
      <w:r>
        <w:t xml:space="preserve">. </w:t>
      </w:r>
      <w:r w:rsidRPr="003B2CB6">
        <w:rPr>
          <w:rStyle w:val="StyleUnderline"/>
        </w:rPr>
        <w:t>Whether it was the support for the move to put Pakistan on the watchlist of the Financial Action Task Force or the suspension of security aid for Islamabad worth nearly $2 billion, the Trump administration has done more than recent administrations to put the squeeze on the Pakistani military establishment and to address Indian concerns</w:t>
      </w:r>
      <w:r w:rsidR="003B2CB6">
        <w:t xml:space="preserve"> </w:t>
      </w:r>
      <w:r>
        <w:t xml:space="preserve">AFGHANISTAN: </w:t>
      </w:r>
      <w:r w:rsidRPr="003B2CB6">
        <w:rPr>
          <w:rStyle w:val="StyleUnderline"/>
        </w:rPr>
        <w:t>Both the US and India have backed Afghan-led efforts for peace in the war-torn country and Trump’s new South Asia policy called on India to provide more economic and development assistance in Afghanistan</w:t>
      </w:r>
      <w:r>
        <w:t xml:space="preserve">. As the US administration tries to reduce its troop presence in Afghanistan, </w:t>
      </w:r>
      <w:r w:rsidRPr="003B2CB6">
        <w:rPr>
          <w:rStyle w:val="StyleUnderline"/>
        </w:rPr>
        <w:t>its position is closely aligned with that of New Delhi</w:t>
      </w:r>
      <w:r w:rsidR="003B2CB6">
        <w:t xml:space="preserve"> </w:t>
      </w:r>
      <w:r w:rsidRPr="003B2CB6">
        <w:rPr>
          <w:rStyle w:val="StyleUnderline"/>
        </w:rPr>
        <w:t xml:space="preserve">SECURITY AND DEFENCE COOPERATION: From the rechristening of the Asia-Pacific region as the Indo-Pacific to underline India’s central role in the region to the revival of the Quadrilateral Security Dialogue of India, the US, Australia and Japan and the new 2+2 dialogue format involving the foreign and </w:t>
      </w:r>
      <w:proofErr w:type="spellStart"/>
      <w:r w:rsidRPr="003B2CB6">
        <w:rPr>
          <w:rStyle w:val="StyleUnderline"/>
        </w:rPr>
        <w:t>defence</w:t>
      </w:r>
      <w:proofErr w:type="spellEnd"/>
      <w:r w:rsidRPr="003B2CB6">
        <w:rPr>
          <w:rStyle w:val="StyleUnderline"/>
        </w:rPr>
        <w:t xml:space="preserve"> ministers, this is another area which has witnessed a tremendous convergence between the two sides</w:t>
      </w:r>
      <w:r>
        <w:t xml:space="preserve">. The US has also pushed for the sale of </w:t>
      </w:r>
      <w:r w:rsidRPr="003B2CB6">
        <w:rPr>
          <w:rStyle w:val="StyleUnderline"/>
        </w:rPr>
        <w:t>hi-tech military hardware ranging from drones to combat jets and helicopters</w:t>
      </w:r>
      <w:r>
        <w:t>.</w:t>
      </w:r>
      <w:r w:rsidR="003B2CB6">
        <w:t xml:space="preserve"> </w:t>
      </w:r>
    </w:p>
    <w:p w14:paraId="421A7DE4" w14:textId="04FED74C" w:rsidR="00ED0814" w:rsidRDefault="00ED0814" w:rsidP="00ED0814">
      <w:r w:rsidRPr="003B2CB6">
        <w:rPr>
          <w:rStyle w:val="StyleUnderline"/>
        </w:rPr>
        <w:t>AREAS OF DIVERGENCE</w:t>
      </w:r>
      <w:r w:rsidR="003B2CB6" w:rsidRPr="003B2CB6">
        <w:rPr>
          <w:rStyle w:val="StyleUnderline"/>
        </w:rPr>
        <w:t xml:space="preserve"> </w:t>
      </w:r>
      <w:r w:rsidRPr="003B2CB6">
        <w:rPr>
          <w:rStyle w:val="StyleUnderline"/>
        </w:rPr>
        <w:t>TRADE, TARIFFS AND VISA REGIMES: Trump’s "America First" policy and repeated references to India’s tariffs on American products such as Harley-Davidson motorcycles reflect the increasing trade differences</w:t>
      </w:r>
      <w:r>
        <w:t xml:space="preserve">. </w:t>
      </w:r>
      <w:r w:rsidRPr="003B2CB6">
        <w:rPr>
          <w:rStyle w:val="StyleUnderline"/>
        </w:rPr>
        <w:t xml:space="preserve">Besides slapping tariffs of 25% and 10% on steel and </w:t>
      </w:r>
      <w:proofErr w:type="spellStart"/>
      <w:r w:rsidRPr="003B2CB6">
        <w:rPr>
          <w:rStyle w:val="StyleUnderline"/>
        </w:rPr>
        <w:t>aluminium</w:t>
      </w:r>
      <w:proofErr w:type="spellEnd"/>
      <w:r w:rsidRPr="003B2CB6">
        <w:rPr>
          <w:rStyle w:val="StyleUnderline"/>
        </w:rPr>
        <w:t xml:space="preserve"> imports, Trump has also repeatedly cited the US trade deficit with India.</w:t>
      </w:r>
      <w:r>
        <w:t xml:space="preserve"> </w:t>
      </w:r>
      <w:r w:rsidRPr="003B2CB6">
        <w:rPr>
          <w:rStyle w:val="StyleUnderline"/>
        </w:rPr>
        <w:t xml:space="preserve">The US administration has taken several steps to revamp the H-1B visa </w:t>
      </w:r>
      <w:proofErr w:type="spellStart"/>
      <w:r w:rsidRPr="003B2CB6">
        <w:rPr>
          <w:rStyle w:val="StyleUnderline"/>
        </w:rPr>
        <w:t>programme</w:t>
      </w:r>
      <w:proofErr w:type="spellEnd"/>
      <w:r w:rsidRPr="003B2CB6">
        <w:rPr>
          <w:rStyle w:val="StyleUnderline"/>
        </w:rPr>
        <w:t xml:space="preserve"> and related visas that have hit thousands of Indians, the largest beneficiaries of these visas.</w:t>
      </w:r>
      <w:r w:rsidR="003B2CB6">
        <w:t xml:space="preserve"> </w:t>
      </w:r>
      <w:r w:rsidRPr="003B2CB6">
        <w:rPr>
          <w:rStyle w:val="StyleUnderline"/>
        </w:rPr>
        <w:t>SANCTIONS ON IRAN AND RUSSIA</w:t>
      </w:r>
      <w:r>
        <w:t xml:space="preserve">: </w:t>
      </w:r>
      <w:r w:rsidRPr="003B2CB6">
        <w:rPr>
          <w:rStyle w:val="StyleUnderline"/>
        </w:rPr>
        <w:t xml:space="preserve">These sanctions have led to US pressure on India to reduce its dependence on Iranian oil imports and Russian weaponry. US officials have called on India to cut Iranian oil imports to zero by November and other sanctions could hit India’s plans to buy Russian S-400 missile </w:t>
      </w:r>
      <w:proofErr w:type="spellStart"/>
      <w:r w:rsidRPr="003B2CB6">
        <w:rPr>
          <w:rStyle w:val="StyleUnderline"/>
        </w:rPr>
        <w:t>defence</w:t>
      </w:r>
      <w:proofErr w:type="spellEnd"/>
      <w:r w:rsidRPr="003B2CB6">
        <w:rPr>
          <w:rStyle w:val="StyleUnderline"/>
        </w:rPr>
        <w:t xml:space="preserve"> systems, reflecting Washington’ disregard for New Delhi’s sovereign policy decisions</w:t>
      </w:r>
      <w:r>
        <w:t>.</w:t>
      </w:r>
      <w:r w:rsidR="003B2CB6">
        <w:t xml:space="preserve"> </w:t>
      </w:r>
      <w:r w:rsidRPr="003B2CB6">
        <w:rPr>
          <w:rStyle w:val="StyleUnderline"/>
        </w:rPr>
        <w:t>CLIMATE CHANGE: Trump withdrew the US from the Paris accord on climate change but Prime Minister Narendra Modi has reiterated India’s commitment to fight global warming through initiatives such as the International Solar Alliance, which China has shown an interest in joining.</w:t>
      </w:r>
      <w:r w:rsidR="003B2CB6">
        <w:t xml:space="preserve"> </w:t>
      </w:r>
      <w:r w:rsidRPr="003B2CB6">
        <w:rPr>
          <w:rStyle w:val="StyleUnderline"/>
        </w:rPr>
        <w:t>India and the US have a “long laundry list of economic frictions” and the Trump administration is adding to them.</w:t>
      </w:r>
      <w:r w:rsidR="003B2CB6">
        <w:t xml:space="preserve"> </w:t>
      </w:r>
      <w:r>
        <w:t>But Shailesh Kumar, a former US treasury official and now an expert with the Eurasia Group, said, “Trump’s comments on India are the lightest and softest he has given of any country that has a trade surplus with the US. Thus, on a relative basis, his comments regarding India should not be seen in a negative light.”</w:t>
      </w:r>
      <w:r w:rsidR="003B2CB6">
        <w:t xml:space="preserve"> </w:t>
      </w:r>
      <w:r w:rsidRPr="003B2CB6">
        <w:rPr>
          <w:rStyle w:val="StyleUnderline"/>
        </w:rPr>
        <w:t>The last minute US announcement regarding the postponement of the 2+2 dialogue was frustrating for both sides, officials have said.</w:t>
      </w:r>
      <w:r w:rsidR="003B2CB6">
        <w:t xml:space="preserve"> </w:t>
      </w:r>
      <w:r w:rsidRPr="003B2CB6">
        <w:rPr>
          <w:rStyle w:val="StyleUnderline"/>
        </w:rPr>
        <w:t>Though the US has not announced if Pompeo is scheduled to visit North Korea around then, there is speculation he might be headed to Pyongyang for his third visit to discuss ways to move forward on issues discussed by Trump and North Korea’s Kim Jong Un in Singapore.</w:t>
      </w:r>
      <w:r w:rsidR="003B2CB6" w:rsidRPr="003B2CB6">
        <w:rPr>
          <w:rStyle w:val="StyleUnderline"/>
        </w:rPr>
        <w:t xml:space="preserve"> </w:t>
      </w:r>
      <w:r w:rsidRPr="003B2CB6">
        <w:rPr>
          <w:rStyle w:val="StyleUnderline"/>
        </w:rPr>
        <w:t>Ayres counts the 2+2 postponement, so Pompeo “could visit the dictator of North Korea”, as something that worries her as well. “President Obama (or presidents George Bush or Bill Clinton) would never have done this,” she said</w:t>
      </w:r>
      <w:r>
        <w:t>.</w:t>
      </w:r>
    </w:p>
    <w:p w14:paraId="5022AD93" w14:textId="0199D689" w:rsidR="00ED0814" w:rsidRDefault="00ED0814" w:rsidP="00ED0814">
      <w:pPr>
        <w:pStyle w:val="Heading4"/>
      </w:pPr>
      <w:r>
        <w:t>Russia alt cause</w:t>
      </w:r>
    </w:p>
    <w:p w14:paraId="39AFDCF2" w14:textId="1C7E946C" w:rsidR="00ED0814" w:rsidRDefault="000C6800" w:rsidP="00ED0814">
      <w:proofErr w:type="spellStart"/>
      <w:r w:rsidRPr="000C6800">
        <w:rPr>
          <w:rStyle w:val="Style13ptBold"/>
        </w:rPr>
        <w:t>Kaura</w:t>
      </w:r>
      <w:proofErr w:type="spellEnd"/>
      <w:r w:rsidRPr="000C6800">
        <w:rPr>
          <w:rStyle w:val="Style13ptBold"/>
        </w:rPr>
        <w:t xml:space="preserve"> 6/11</w:t>
      </w:r>
      <w:r>
        <w:t xml:space="preserve"> (Vinay, assistant professor at the Sardar Patel University of Police, Security and Criminal Justice, in Jodhpur, India, “Strategic Ties Between India and the U.S. Are Growing. But Russia Is a Stumbling Block”, TIME, 6/11/17, </w:t>
      </w:r>
      <w:hyperlink r:id="rId135" w:history="1">
        <w:r w:rsidRPr="00785BEA">
          <w:rPr>
            <w:rStyle w:val="Hyperlink"/>
          </w:rPr>
          <w:t>http://time.com/5305815/india-us-russia-bilateral-ties/</w:t>
        </w:r>
      </w:hyperlink>
      <w:r>
        <w:t>) JA</w:t>
      </w:r>
    </w:p>
    <w:p w14:paraId="29CA9CB4" w14:textId="01600AC0" w:rsidR="00ED0814" w:rsidRPr="000C6800" w:rsidRDefault="00ED0814" w:rsidP="00ED0814">
      <w:pPr>
        <w:rPr>
          <w:sz w:val="12"/>
        </w:rPr>
      </w:pPr>
      <w:r w:rsidRPr="000C6800">
        <w:rPr>
          <w:rStyle w:val="StyleUnderline"/>
        </w:rPr>
        <w:t>As India’s strategic links with the U.S. expand, New Delhi will find it difficult to shield its fruitful military relations with Russia. In theory, India does not have to face a binary choice between allies, but in practice, may increasingly be faced with precisely this predicament.</w:t>
      </w:r>
      <w:r w:rsidR="000C6800" w:rsidRPr="000C6800">
        <w:rPr>
          <w:sz w:val="12"/>
        </w:rPr>
        <w:t xml:space="preserve"> </w:t>
      </w:r>
      <w:r w:rsidRPr="000C6800">
        <w:rPr>
          <w:rStyle w:val="StyleUnderline"/>
        </w:rPr>
        <w:t>India’s bilateral ties with the U.S. are on the upward trajectory</w:t>
      </w:r>
      <w:r w:rsidRPr="000C6800">
        <w:rPr>
          <w:sz w:val="12"/>
        </w:rPr>
        <w:t xml:space="preserve">. The Trump administration, building on the work done by the previous administration of Barack Obama, has been developing and strengthening strategic frameworks for a broad-based partnership with India. </w:t>
      </w:r>
      <w:r w:rsidRPr="000C6800">
        <w:rPr>
          <w:rStyle w:val="StyleUnderline"/>
        </w:rPr>
        <w:t>The emphasis shown by the Trump administration on the ‘Indo-Pacific’ concept amounts to its most significant strategic initiative towards India since the president came to power</w:t>
      </w:r>
      <w:r w:rsidRPr="000C6800">
        <w:rPr>
          <w:sz w:val="12"/>
        </w:rPr>
        <w:t>.</w:t>
      </w:r>
      <w:r w:rsidR="000C6800" w:rsidRPr="000C6800">
        <w:rPr>
          <w:sz w:val="12"/>
        </w:rPr>
        <w:t xml:space="preserve"> </w:t>
      </w:r>
      <w:r w:rsidRPr="000C6800">
        <w:rPr>
          <w:sz w:val="12"/>
        </w:rPr>
        <w:t xml:space="preserve">Taking the bilateral relations to a new level, the U.S. military recently renamed its Pacific Command as the U.S. Indo-Pacific Command. </w:t>
      </w:r>
      <w:r w:rsidRPr="000C6800">
        <w:rPr>
          <w:rStyle w:val="StyleUnderline"/>
        </w:rPr>
        <w:t>Although the move is seen as largely symbolic, it nonetheless underscores the rising significance of India in the strategic calculations of the U.S</w:t>
      </w:r>
      <w:r w:rsidRPr="000C6800">
        <w:rPr>
          <w:sz w:val="12"/>
        </w:rPr>
        <w:t>..</w:t>
      </w:r>
      <w:r w:rsidR="000C6800" w:rsidRPr="000C6800">
        <w:rPr>
          <w:sz w:val="12"/>
        </w:rPr>
        <w:t xml:space="preserve"> </w:t>
      </w:r>
      <w:r w:rsidRPr="000C6800">
        <w:rPr>
          <w:sz w:val="12"/>
        </w:rPr>
        <w:t xml:space="preserve">The Trump administration’s Indo-Pacific framework, which recognizes the strong connections between the Indian Ocean region and the western Pacific, clearly puts India at the </w:t>
      </w:r>
      <w:proofErr w:type="spellStart"/>
      <w:r w:rsidRPr="000C6800">
        <w:rPr>
          <w:sz w:val="12"/>
        </w:rPr>
        <w:t>centre</w:t>
      </w:r>
      <w:proofErr w:type="spellEnd"/>
      <w:r w:rsidRPr="000C6800">
        <w:rPr>
          <w:sz w:val="12"/>
        </w:rPr>
        <w:t xml:space="preserve"> of this new strategic concept, notwithstanding the different interpretations as to what this means to different countries. But the political impetus for the Indo-Pacific is unmistakably clear: China. While the Trump administration’s ‘Free and Open Indo-Pacific Strategy’ is still in the early phases of conceptualization, </w:t>
      </w:r>
      <w:r w:rsidRPr="000C6800">
        <w:rPr>
          <w:rStyle w:val="StyleUnderline"/>
        </w:rPr>
        <w:t>China’s increasingly active presence in the Indian Ocean, as well as its relentless efforts to expand its geopolitical reach in Asia and beyond through the use of trade and its military, are consolidating the emergence of an Indo-Pacific region as a new and meaningful strategic community</w:t>
      </w:r>
      <w:r w:rsidRPr="000C6800">
        <w:rPr>
          <w:sz w:val="12"/>
        </w:rPr>
        <w:t>.</w:t>
      </w:r>
      <w:r w:rsidR="000C6800" w:rsidRPr="000C6800">
        <w:rPr>
          <w:sz w:val="12"/>
        </w:rPr>
        <w:t xml:space="preserve"> </w:t>
      </w:r>
      <w:r w:rsidRPr="000C6800">
        <w:rPr>
          <w:sz w:val="12"/>
        </w:rPr>
        <w:t>ADVERTISING</w:t>
      </w:r>
      <w:r w:rsidR="000C6800" w:rsidRPr="000C6800">
        <w:rPr>
          <w:sz w:val="12"/>
        </w:rPr>
        <w:t xml:space="preserve"> </w:t>
      </w:r>
      <w:proofErr w:type="spellStart"/>
      <w:r w:rsidRPr="000C6800">
        <w:rPr>
          <w:sz w:val="12"/>
        </w:rPr>
        <w:t>inRead</w:t>
      </w:r>
      <w:proofErr w:type="spellEnd"/>
      <w:r w:rsidRPr="000C6800">
        <w:rPr>
          <w:sz w:val="12"/>
        </w:rPr>
        <w:t xml:space="preserve"> invented by </w:t>
      </w:r>
      <w:proofErr w:type="spellStart"/>
      <w:r w:rsidRPr="000C6800">
        <w:rPr>
          <w:sz w:val="12"/>
        </w:rPr>
        <w:t>Teads</w:t>
      </w:r>
      <w:proofErr w:type="spellEnd"/>
      <w:r w:rsidR="000C6800" w:rsidRPr="000C6800">
        <w:rPr>
          <w:sz w:val="12"/>
        </w:rPr>
        <w:t xml:space="preserve"> </w:t>
      </w:r>
      <w:r w:rsidRPr="000C6800">
        <w:rPr>
          <w:sz w:val="12"/>
        </w:rPr>
        <w:t xml:space="preserve">There is near unanimity that a new “great game” is unfolding, one which manifests itself in the maritime domain, and in which the control of sea lanes and ports will be the game-changer. </w:t>
      </w:r>
      <w:r w:rsidRPr="000C6800">
        <w:rPr>
          <w:rStyle w:val="StyleUnderline"/>
        </w:rPr>
        <w:t>China seems to have taken the lead in this new geopolitical chess game with Chinese President Xi Jinping’s pet geopolitical project—the Belt and Road Initiative (BRI)—which seeks to redraw the map of the Asian landmass while preventing India from adopting a more systematic approach to the region.</w:t>
      </w:r>
      <w:r w:rsidRPr="000C6800">
        <w:rPr>
          <w:sz w:val="12"/>
        </w:rPr>
        <w:t xml:space="preserve"> Reacting to Xi’s grand strategy, Indian Prime Minister Narendra Modi’s government has responded with the ‘Act East Policy’, which is aimed at substantial improvement of India’s relations with Southeast Asia, where many countries remain apprehensive of Chinese intentions in the wider maritime theater.</w:t>
      </w:r>
      <w:r w:rsidR="000C6800" w:rsidRPr="000C6800">
        <w:rPr>
          <w:sz w:val="12"/>
        </w:rPr>
        <w:t xml:space="preserve"> </w:t>
      </w:r>
      <w:r w:rsidRPr="000C6800">
        <w:rPr>
          <w:sz w:val="12"/>
        </w:rPr>
        <w:t xml:space="preserve">Matching China’s own tactics in its backyard, India is making innovative use of the trade and diplomatic tools in its strategic arsenals, although the progress of China’s BRI, coupled with India’s perceptible lack of alternate visions, is restricting New Delhi’s efforts. And, as illustrated by the recent ‘informal summit’ between Xi and Modi, India’s hedging approach—by both engaging directly with China and seeking to contain Chinese </w:t>
      </w:r>
      <w:proofErr w:type="spellStart"/>
      <w:r w:rsidRPr="000C6800">
        <w:rPr>
          <w:sz w:val="12"/>
        </w:rPr>
        <w:t>behaviour</w:t>
      </w:r>
      <w:proofErr w:type="spellEnd"/>
      <w:r w:rsidRPr="000C6800">
        <w:rPr>
          <w:sz w:val="12"/>
        </w:rPr>
        <w:t>—might be the most politically expedient device to rely on while India seeks to increase its strategic alignment with the U.S.</w:t>
      </w:r>
      <w:r w:rsidR="000C6800" w:rsidRPr="000C6800">
        <w:rPr>
          <w:sz w:val="12"/>
        </w:rPr>
        <w:t xml:space="preserve"> </w:t>
      </w:r>
      <w:r w:rsidRPr="000C6800">
        <w:rPr>
          <w:sz w:val="12"/>
        </w:rPr>
        <w:t xml:space="preserve">However, the strategic confluence between New Delhi and Washington requires mutual understanding of each state’s challenges and priorities. </w:t>
      </w:r>
      <w:r w:rsidRPr="000C6800">
        <w:rPr>
          <w:rStyle w:val="StyleUnderline"/>
        </w:rPr>
        <w:t>One such stumbling block is the question of Russia, and how India and the U.S. relate to a power that the Indians perceive as friendly and cooperative, but which the Americans see in a different light.</w:t>
      </w:r>
      <w:r w:rsidRPr="000C6800">
        <w:rPr>
          <w:sz w:val="12"/>
        </w:rPr>
        <w:t xml:space="preserve"> </w:t>
      </w:r>
      <w:r w:rsidRPr="000C6800">
        <w:rPr>
          <w:rStyle w:val="StyleUnderline"/>
        </w:rPr>
        <w:t xml:space="preserve">The implications of the U.S.’s new Countering America’s Adversaries Through Sanctions Act (CAATSA), whose primary aim is to alter Russia’s international </w:t>
      </w:r>
      <w:proofErr w:type="spellStart"/>
      <w:r w:rsidRPr="000C6800">
        <w:rPr>
          <w:rStyle w:val="StyleUnderline"/>
        </w:rPr>
        <w:t>behaviour</w:t>
      </w:r>
      <w:proofErr w:type="spellEnd"/>
      <w:r w:rsidRPr="000C6800">
        <w:rPr>
          <w:rStyle w:val="StyleUnderline"/>
        </w:rPr>
        <w:t>, would be far-reaching on India</w:t>
      </w:r>
      <w:r w:rsidRPr="000C6800">
        <w:rPr>
          <w:sz w:val="12"/>
        </w:rPr>
        <w:t>. Although the Trump administration has assured the Modi government of the prospect of securing a ‘flexible waiver authority’ from the U.</w:t>
      </w:r>
      <w:r w:rsidRPr="000C6800">
        <w:rPr>
          <w:rStyle w:val="StyleUnderline"/>
        </w:rPr>
        <w:t xml:space="preserve">S. Congress for its financial dealings with Russia, Washington is discouraging India from going ahead with the purchase of Russian S-400 </w:t>
      </w:r>
      <w:proofErr w:type="spellStart"/>
      <w:r w:rsidRPr="000C6800">
        <w:rPr>
          <w:rStyle w:val="StyleUnderline"/>
        </w:rPr>
        <w:t>Triumf</w:t>
      </w:r>
      <w:proofErr w:type="spellEnd"/>
      <w:r w:rsidRPr="000C6800">
        <w:rPr>
          <w:rStyle w:val="StyleUnderline"/>
        </w:rPr>
        <w:t xml:space="preserve"> anti-aircraft and anti-missile systems.</w:t>
      </w:r>
      <w:r w:rsidR="000C6800" w:rsidRPr="000C6800">
        <w:rPr>
          <w:rStyle w:val="StyleUnderline"/>
        </w:rPr>
        <w:t xml:space="preserve"> </w:t>
      </w:r>
      <w:r w:rsidRPr="000C6800">
        <w:rPr>
          <w:rStyle w:val="StyleUnderline"/>
        </w:rPr>
        <w:t>This puts India in a considerably difficult position, since Moscow remains New Delhi’s most important defense partner, and is perceived as India’s all-weather friend</w:t>
      </w:r>
      <w:r w:rsidRPr="000C6800">
        <w:rPr>
          <w:sz w:val="12"/>
        </w:rPr>
        <w:t xml:space="preserve">. Indian planners recall that Russia has never hesitated to transfer its most sophisticated offensive weapon systems to India, including strategic bombers, battle tanks, aircraft carriers and nuclear-powered submarines, so curtailing defense links with Russia will not come easily. </w:t>
      </w:r>
      <w:r w:rsidRPr="000C6800">
        <w:rPr>
          <w:rStyle w:val="StyleUnderline"/>
        </w:rPr>
        <w:t>And, since more than 60% of Indian weaponry is of Russian origin, any punitive measure by the Trump administration could negatively impact the vital supply of spare parts, in addition to the S-400 deal</w:t>
      </w:r>
      <w:r w:rsidRPr="000C6800">
        <w:rPr>
          <w:sz w:val="12"/>
        </w:rPr>
        <w:t>. Therefore, attempting to work out what the implementation of the Indo-Pacific strategy will mean for Russian interests is a key Indian objective.</w:t>
      </w:r>
      <w:r w:rsidR="000C6800" w:rsidRPr="000C6800">
        <w:rPr>
          <w:sz w:val="12"/>
        </w:rPr>
        <w:t xml:space="preserve"> </w:t>
      </w:r>
      <w:r w:rsidRPr="000C6800">
        <w:rPr>
          <w:rStyle w:val="StyleUnderline"/>
        </w:rPr>
        <w:t>The official statement issued after last month’s ‘informal’ summit between Modi and Russian President Vladimir Putin mentions cooperation in the Indian Ocean region, which indicates that the Modi government is keen to both uphold the concept and to assure Russia that the implementation of the Indo-Pacific strategy would not be permitted to compromise prevailing warm ties between the two countries</w:t>
      </w:r>
      <w:r w:rsidRPr="000C6800">
        <w:rPr>
          <w:sz w:val="12"/>
        </w:rPr>
        <w:t xml:space="preserve">. However, </w:t>
      </w:r>
      <w:r w:rsidRPr="000C6800">
        <w:rPr>
          <w:rStyle w:val="StyleUnderline"/>
        </w:rPr>
        <w:t>Russia would certainly become critical of the Indo-Pacific strategy if its implementation were to negatively impact its arms trade with India</w:t>
      </w:r>
      <w:r w:rsidRPr="000C6800">
        <w:rPr>
          <w:sz w:val="12"/>
        </w:rPr>
        <w:t>.</w:t>
      </w:r>
      <w:r w:rsidR="000C6800" w:rsidRPr="000C6800">
        <w:rPr>
          <w:sz w:val="12"/>
        </w:rPr>
        <w:t xml:space="preserve"> </w:t>
      </w:r>
      <w:r w:rsidRPr="000C6800">
        <w:rPr>
          <w:sz w:val="12"/>
        </w:rPr>
        <w:t>The Modi government is determined to make sure that the containment of China—and not of Russia—is the ultimate focus of the Indo-Pacific strategy. But it remains to be seen whether Modi’s view of the strategy will prevail.</w:t>
      </w:r>
    </w:p>
    <w:p w14:paraId="33BF8C14" w14:textId="36A0D28D" w:rsidR="00ED0814" w:rsidRDefault="000F4B7E" w:rsidP="000F4B7E">
      <w:pPr>
        <w:pStyle w:val="Heading4"/>
      </w:pPr>
      <w:r>
        <w:t>ISIS losing</w:t>
      </w:r>
    </w:p>
    <w:p w14:paraId="00EBBDCC" w14:textId="4A0D6290" w:rsidR="000F4B7E" w:rsidRDefault="000C6800" w:rsidP="000F4B7E">
      <w:r w:rsidRPr="000C6800">
        <w:rPr>
          <w:rStyle w:val="Style13ptBold"/>
        </w:rPr>
        <w:t>PRI 17</w:t>
      </w:r>
      <w:r>
        <w:t xml:space="preserve"> (Public Radio International, “It's not just territory. ISIS is losing ground online too.”, PRI’s The World, Global Security, The World staff, 11/13/17, </w:t>
      </w:r>
      <w:hyperlink r:id="rId136" w:history="1">
        <w:r w:rsidRPr="00785BEA">
          <w:rPr>
            <w:rStyle w:val="Hyperlink"/>
          </w:rPr>
          <w:t>https://www.pri.org/stories/2017-11-13/its-not-just-territory-isis-losing-ground-online-too</w:t>
        </w:r>
      </w:hyperlink>
      <w:r>
        <w:t xml:space="preserve">) </w:t>
      </w:r>
    </w:p>
    <w:p w14:paraId="54540717" w14:textId="516FB571" w:rsidR="000C6800" w:rsidRDefault="000C6800" w:rsidP="000F4B7E">
      <w:r w:rsidRPr="000C6800">
        <w:rPr>
          <w:rStyle w:val="StyleUnderline"/>
        </w:rPr>
        <w:t>ISIS has suffered losses in recent months as large swathes of their territory in Iraq and Syria have been retaken. And it’s not just on the ground — ISIS’s once robust online presence and propaganda efforts have also slowed dramatically. That may be due a growing number of cyberattacks on its “virtual caliphate.” On Friday, just hours after ISIS announced new security measures it said were "</w:t>
      </w:r>
      <w:proofErr w:type="spellStart"/>
      <w:r w:rsidRPr="000C6800">
        <w:rPr>
          <w:rStyle w:val="StyleUnderline"/>
        </w:rPr>
        <w:t>unhackable</w:t>
      </w:r>
      <w:proofErr w:type="spellEnd"/>
      <w:r>
        <w:t xml:space="preserve">," the Muslim hacking collective Di5s3nSi0N published almost 2,000 email addresses of people subscribed to the ISIS propaganda network </w:t>
      </w:r>
      <w:proofErr w:type="spellStart"/>
      <w:r>
        <w:t>Amaq</w:t>
      </w:r>
      <w:proofErr w:type="spellEnd"/>
      <w:r>
        <w:t xml:space="preserve">. “It’s as if someone has pressed pause on the Islamic State,” says Charlie Winter, a senior research fellow at the International Center for the Study of Radicalization. He says that during a 30-day period in the summer of 2015, </w:t>
      </w:r>
      <w:r w:rsidRPr="000C6800">
        <w:rPr>
          <w:rStyle w:val="StyleUnderline"/>
        </w:rPr>
        <w:t>ISIS produced over 1,000 pieces of propaganda, including photos, videos and written reports. Now, that production has slowed to about 200 pieces of propaganda. That doesn’t necessarily mean that ISIS won't adapt to its new circumstances, however. “As the Islamic State loses more territory, it needs some way to legitimize itself</w:t>
      </w:r>
      <w:r>
        <w:t xml:space="preserve">,” says Winter. “I think it's most desperate to incite and perpetrate acts of terrorism abroad. So it could even be more threatening now than it ever has </w:t>
      </w:r>
      <w:proofErr w:type="spellStart"/>
      <w:r>
        <w:t>been.”</w:t>
      </w:r>
      <w:r w:rsidR="000F4B7E">
        <w:t>been</w:t>
      </w:r>
      <w:proofErr w:type="spellEnd"/>
      <w:r w:rsidR="000F4B7E">
        <w:t>.”</w:t>
      </w:r>
      <w:r>
        <w:t xml:space="preserve"> </w:t>
      </w:r>
    </w:p>
    <w:p w14:paraId="45908A1D" w14:textId="77777777" w:rsidR="000C6800" w:rsidRDefault="000C6800" w:rsidP="000F4B7E"/>
    <w:p w14:paraId="16BA703D" w14:textId="45023BC3" w:rsidR="00F046F6" w:rsidRDefault="00AD0858" w:rsidP="00AD0858">
      <w:pPr>
        <w:pStyle w:val="Heading1"/>
      </w:pPr>
      <w:r>
        <w:t>Work</w:t>
      </w:r>
    </w:p>
    <w:p w14:paraId="09B9D87E" w14:textId="789ACAF3" w:rsidR="00AD0858" w:rsidRDefault="00AD0858" w:rsidP="00AD0858">
      <w:r>
        <w:t>Trafficking turn</w:t>
      </w:r>
    </w:p>
    <w:p w14:paraId="6568BD0B" w14:textId="05B4AB5E" w:rsidR="00AD0858" w:rsidRDefault="00AD0858" w:rsidP="00AD0858">
      <w:r>
        <w:t>Organized crime</w:t>
      </w:r>
    </w:p>
    <w:p w14:paraId="207370D0" w14:textId="1694AD97" w:rsidR="00AD0858" w:rsidRDefault="00AD0858" w:rsidP="00AD0858">
      <w:r>
        <w:t>ISIS maybe</w:t>
      </w:r>
    </w:p>
    <w:p w14:paraId="60D44010" w14:textId="0B5BFD10" w:rsidR="00AD0858" w:rsidRDefault="00AD0858" w:rsidP="00AD0858">
      <w:r>
        <w:t>Terror stuff</w:t>
      </w:r>
    </w:p>
    <w:p w14:paraId="6307F5D0" w14:textId="436E0816" w:rsidR="00851F44" w:rsidRDefault="00851F44" w:rsidP="00AD0858"/>
    <w:p w14:paraId="754ED787" w14:textId="7743799A" w:rsidR="00851F44" w:rsidRDefault="00851F44" w:rsidP="00AD0858">
      <w:r>
        <w:t>Parole CP solvency cards</w:t>
      </w:r>
    </w:p>
    <w:p w14:paraId="729D040D" w14:textId="54AC75DD" w:rsidR="00851F44" w:rsidRDefault="00851F44" w:rsidP="00AD0858">
      <w:r>
        <w:t>Trafficking turn</w:t>
      </w:r>
    </w:p>
    <w:p w14:paraId="773281D0" w14:textId="77777777" w:rsidR="00851F44" w:rsidRDefault="00851F44" w:rsidP="00AD0858"/>
    <w:p w14:paraId="1940A44A" w14:textId="5FEB6314" w:rsidR="001E3E63" w:rsidRDefault="001E3E63" w:rsidP="00AD0858"/>
    <w:p w14:paraId="6444EFF3" w14:textId="73068BFC" w:rsidR="001E3E63" w:rsidRDefault="004D1408" w:rsidP="00AD0858">
      <w:hyperlink r:id="rId137" w:history="1">
        <w:r w:rsidR="001E3E63" w:rsidRPr="00654BB9">
          <w:rPr>
            <w:rStyle w:val="Hyperlink"/>
          </w:rPr>
          <w:t>https://www.futureswithoutviolence.org/userfiles/file/GlobalPrevention/Application_Protection_Remedies_on_the_Territories.pdf</w:t>
        </w:r>
      </w:hyperlink>
    </w:p>
    <w:p w14:paraId="520C8A4D" w14:textId="0B18C4E8" w:rsidR="001E3E63" w:rsidRDefault="004D1408" w:rsidP="00AD0858">
      <w:hyperlink r:id="rId138" w:history="1">
        <w:r w:rsidR="001E3E63" w:rsidRPr="00654BB9">
          <w:rPr>
            <w:rStyle w:val="Hyperlink"/>
          </w:rPr>
          <w:t>https://www.tandfonline.com/doi/abs/10.1080/08974451003641172</w:t>
        </w:r>
      </w:hyperlink>
    </w:p>
    <w:p w14:paraId="2F4DF2D7" w14:textId="16C2D12B" w:rsidR="001E3E63" w:rsidRDefault="004D1408" w:rsidP="00AD0858">
      <w:hyperlink r:id="rId139" w:history="1">
        <w:r w:rsidR="001E3E63" w:rsidRPr="00654BB9">
          <w:rPr>
            <w:rStyle w:val="Hyperlink"/>
          </w:rPr>
          <w:t>https://www.immigrationfamilylawyer.com/blog/maryland-immigration-law/2018/02/26/victims-human-trafficking-stay-united-states/</w:t>
        </w:r>
      </w:hyperlink>
    </w:p>
    <w:p w14:paraId="26EEDE3F" w14:textId="507AA29C" w:rsidR="001E3E63" w:rsidRDefault="004D1408" w:rsidP="00AD0858">
      <w:hyperlink r:id="rId140" w:history="1">
        <w:r w:rsidR="001E3E63" w:rsidRPr="00654BB9">
          <w:rPr>
            <w:rStyle w:val="Hyperlink"/>
          </w:rPr>
          <w:t>https://growfreetn.org/2018/06/05/human-trafficking-u-s-visas-explained/</w:t>
        </w:r>
      </w:hyperlink>
    </w:p>
    <w:p w14:paraId="70322981" w14:textId="7062F43F" w:rsidR="001E3E63" w:rsidRDefault="004D1408" w:rsidP="00AD0858">
      <w:hyperlink r:id="rId141" w:history="1">
        <w:r w:rsidR="001E3E63" w:rsidRPr="00654BB9">
          <w:rPr>
            <w:rStyle w:val="Hyperlink"/>
          </w:rPr>
          <w:t>http://www.indiawest.com/news/global_indian/india-confiscating-passports-of-u-s-human-trafficking-victims/article_cb836a7c-93cc-11e5-abcd-6f3f6ce29d5a.html</w:t>
        </w:r>
      </w:hyperlink>
    </w:p>
    <w:p w14:paraId="550A14E4" w14:textId="77777777" w:rsidR="001E3E63" w:rsidRPr="00AD0858" w:rsidRDefault="001E3E63" w:rsidP="00AD0858"/>
    <w:p w14:paraId="40F0A175" w14:textId="1CBF7936" w:rsidR="00AD0858" w:rsidRDefault="00AD0858" w:rsidP="009A3BE5"/>
    <w:sectPr w:rsidR="00AD08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Grande">
    <w:charset w:val="00"/>
    <w:family w:val="auto"/>
    <w:pitch w:val="variable"/>
    <w:sig w:usb0="E1000AEF" w:usb1="5000A1FF" w:usb2="00000000" w:usb3="00000000" w:csb0="000001B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7D9370D"/>
    <w:multiLevelType w:val="hybridMultilevel"/>
    <w:tmpl w:val="C9D8DF8E"/>
    <w:lvl w:ilvl="0" w:tplc="7048D7D0">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RibbonPointer" w:val="285522224"/>
    <w:docVar w:name="VerbatimVersion" w:val="5.1"/>
  </w:docVars>
  <w:rsids>
    <w:rsidRoot w:val="00F046F6"/>
    <w:rsid w:val="000139A3"/>
    <w:rsid w:val="00056623"/>
    <w:rsid w:val="00091803"/>
    <w:rsid w:val="000C6800"/>
    <w:rsid w:val="000F4B7E"/>
    <w:rsid w:val="00100833"/>
    <w:rsid w:val="00104529"/>
    <w:rsid w:val="00105942"/>
    <w:rsid w:val="00107396"/>
    <w:rsid w:val="0012639F"/>
    <w:rsid w:val="00144A4C"/>
    <w:rsid w:val="00176AB0"/>
    <w:rsid w:val="00177B7D"/>
    <w:rsid w:val="00181F4B"/>
    <w:rsid w:val="0018322D"/>
    <w:rsid w:val="001A27CD"/>
    <w:rsid w:val="001B5776"/>
    <w:rsid w:val="001C5D7C"/>
    <w:rsid w:val="001E3E63"/>
    <w:rsid w:val="001E527A"/>
    <w:rsid w:val="001F78CE"/>
    <w:rsid w:val="002310C8"/>
    <w:rsid w:val="00251FC7"/>
    <w:rsid w:val="002855A7"/>
    <w:rsid w:val="002B146A"/>
    <w:rsid w:val="002B5E17"/>
    <w:rsid w:val="00302043"/>
    <w:rsid w:val="00305D8E"/>
    <w:rsid w:val="00315070"/>
    <w:rsid w:val="00315690"/>
    <w:rsid w:val="00316B75"/>
    <w:rsid w:val="00325646"/>
    <w:rsid w:val="003460F2"/>
    <w:rsid w:val="0034701E"/>
    <w:rsid w:val="0038158C"/>
    <w:rsid w:val="003839C2"/>
    <w:rsid w:val="003902BA"/>
    <w:rsid w:val="003A09E2"/>
    <w:rsid w:val="003A1263"/>
    <w:rsid w:val="003B2CB6"/>
    <w:rsid w:val="00407037"/>
    <w:rsid w:val="0043494C"/>
    <w:rsid w:val="0044642F"/>
    <w:rsid w:val="004605D6"/>
    <w:rsid w:val="004C60E8"/>
    <w:rsid w:val="004D1408"/>
    <w:rsid w:val="004E3579"/>
    <w:rsid w:val="004E728B"/>
    <w:rsid w:val="004F39E0"/>
    <w:rsid w:val="00516235"/>
    <w:rsid w:val="005363F5"/>
    <w:rsid w:val="00537BD5"/>
    <w:rsid w:val="005609C1"/>
    <w:rsid w:val="0057268A"/>
    <w:rsid w:val="005B45BD"/>
    <w:rsid w:val="005D2912"/>
    <w:rsid w:val="005F771D"/>
    <w:rsid w:val="006065BD"/>
    <w:rsid w:val="00645FA9"/>
    <w:rsid w:val="00647866"/>
    <w:rsid w:val="00665003"/>
    <w:rsid w:val="006960D0"/>
    <w:rsid w:val="006A2AD0"/>
    <w:rsid w:val="006C2375"/>
    <w:rsid w:val="006D4ECC"/>
    <w:rsid w:val="006E4289"/>
    <w:rsid w:val="00722258"/>
    <w:rsid w:val="007243E5"/>
    <w:rsid w:val="00766EA0"/>
    <w:rsid w:val="007A2226"/>
    <w:rsid w:val="007F5B66"/>
    <w:rsid w:val="00823A1C"/>
    <w:rsid w:val="00845B9D"/>
    <w:rsid w:val="00851F44"/>
    <w:rsid w:val="00860984"/>
    <w:rsid w:val="0087111D"/>
    <w:rsid w:val="008918F5"/>
    <w:rsid w:val="00893E31"/>
    <w:rsid w:val="008A51C9"/>
    <w:rsid w:val="008B3ECB"/>
    <w:rsid w:val="008B4E85"/>
    <w:rsid w:val="008C1B2E"/>
    <w:rsid w:val="0091627E"/>
    <w:rsid w:val="0097032B"/>
    <w:rsid w:val="009A3BE5"/>
    <w:rsid w:val="009D2EAD"/>
    <w:rsid w:val="009D54B2"/>
    <w:rsid w:val="009E1922"/>
    <w:rsid w:val="009F7ED2"/>
    <w:rsid w:val="00A44F38"/>
    <w:rsid w:val="00A93661"/>
    <w:rsid w:val="00A95652"/>
    <w:rsid w:val="00AC0AB8"/>
    <w:rsid w:val="00AD0858"/>
    <w:rsid w:val="00B33C6D"/>
    <w:rsid w:val="00B4508F"/>
    <w:rsid w:val="00B55AD5"/>
    <w:rsid w:val="00B8057C"/>
    <w:rsid w:val="00BD6238"/>
    <w:rsid w:val="00BF593B"/>
    <w:rsid w:val="00BF773A"/>
    <w:rsid w:val="00BF7E81"/>
    <w:rsid w:val="00C13773"/>
    <w:rsid w:val="00C17CC8"/>
    <w:rsid w:val="00C4744E"/>
    <w:rsid w:val="00C5035A"/>
    <w:rsid w:val="00C55A72"/>
    <w:rsid w:val="00C83417"/>
    <w:rsid w:val="00C9604F"/>
    <w:rsid w:val="00CA19AA"/>
    <w:rsid w:val="00CA7F51"/>
    <w:rsid w:val="00CC5298"/>
    <w:rsid w:val="00CD736E"/>
    <w:rsid w:val="00CD798D"/>
    <w:rsid w:val="00CE161E"/>
    <w:rsid w:val="00CF59A8"/>
    <w:rsid w:val="00CF5FBE"/>
    <w:rsid w:val="00D325A9"/>
    <w:rsid w:val="00D36A8A"/>
    <w:rsid w:val="00D61409"/>
    <w:rsid w:val="00D6691E"/>
    <w:rsid w:val="00D71170"/>
    <w:rsid w:val="00DA1C92"/>
    <w:rsid w:val="00DA25D4"/>
    <w:rsid w:val="00DA6538"/>
    <w:rsid w:val="00DB169F"/>
    <w:rsid w:val="00DD6663"/>
    <w:rsid w:val="00E15E75"/>
    <w:rsid w:val="00E329C0"/>
    <w:rsid w:val="00E5262C"/>
    <w:rsid w:val="00EC7DC4"/>
    <w:rsid w:val="00ED0814"/>
    <w:rsid w:val="00ED30CF"/>
    <w:rsid w:val="00EF13CA"/>
    <w:rsid w:val="00F046F6"/>
    <w:rsid w:val="00F176EF"/>
    <w:rsid w:val="00F45E10"/>
    <w:rsid w:val="00F6364A"/>
    <w:rsid w:val="00F9113A"/>
    <w:rsid w:val="00FC6B8E"/>
    <w:rsid w:val="00FE2546"/>
    <w:rsid w:val="00FE4719"/>
    <w:rsid w:val="00FF53A6"/>
    <w:rsid w:val="00FF5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18D61D"/>
  <w15:docId w15:val="{DE911690-B1FA-4F5D-9706-3903425AF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4D1408"/>
    <w:rPr>
      <w:rFonts w:ascii="Calibri" w:hAnsi="Calibri" w:cs="Calibri"/>
    </w:rPr>
  </w:style>
  <w:style w:type="paragraph" w:styleId="Heading1">
    <w:name w:val="heading 1"/>
    <w:aliases w:val="Pocket"/>
    <w:basedOn w:val="Normal"/>
    <w:next w:val="Normal"/>
    <w:link w:val="Heading1Char"/>
    <w:qFormat/>
    <w:rsid w:val="004D140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D140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D140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TAG,Ch,no read,No Spacing211,No Spacing12,No Spacing2111,No Spacing111111,No Spacing11111,No Spacing4,ta,No Spacing5,No Spacing21,tags,small space,Dont use,Clear,t,T,No Spacing1111,Ta,Tags"/>
    <w:basedOn w:val="Normal"/>
    <w:next w:val="Normal"/>
    <w:link w:val="Heading4Char"/>
    <w:uiPriority w:val="3"/>
    <w:unhideWhenUsed/>
    <w:qFormat/>
    <w:rsid w:val="004D140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D14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1408"/>
  </w:style>
  <w:style w:type="character" w:customStyle="1" w:styleId="Heading1Char">
    <w:name w:val="Heading 1 Char"/>
    <w:aliases w:val="Pocket Char"/>
    <w:basedOn w:val="DefaultParagraphFont"/>
    <w:link w:val="Heading1"/>
    <w:rsid w:val="004D140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D140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D140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TAG Char,Ch Char,no read Char,No Spacing211 Char,No Spacing12 Char,No Spacing2111 Char,No Spacing111111 Char,No Spacing11111 Char,No Spacing4 Char"/>
    <w:basedOn w:val="DefaultParagraphFont"/>
    <w:link w:val="Heading4"/>
    <w:uiPriority w:val="3"/>
    <w:rsid w:val="004D1408"/>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Bold Underline,Emphasis!!,Qualifications,small,normal card text,Shrunk,bold underline,qualifications in card,qualifications,Debate,Box,B"/>
    <w:basedOn w:val="DefaultParagraphFont"/>
    <w:link w:val="textbold"/>
    <w:uiPriority w:val="7"/>
    <w:qFormat/>
    <w:rsid w:val="004D1408"/>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D1408"/>
    <w:rPr>
      <w:b/>
      <w:bCs/>
      <w:sz w:val="26"/>
      <w:u w:val="none"/>
    </w:rPr>
  </w:style>
  <w:style w:type="character" w:customStyle="1" w:styleId="StyleUnderline">
    <w:name w:val="Style Underline"/>
    <w:aliases w:val="Underline,Style Bold Underline,Intense Emphasis1,apple-style-span + 6 pt,Bold,Kern at 16 pt,Intense Emphasis11,Intense Emphasis2,Title Char,HHeading 3 + 12 pt,Cards + Font: 12 pt Char,Bold Cite Char,ci,c,Bo,Intense Emphasis111,Style,9.5"/>
    <w:basedOn w:val="DefaultParagraphFont"/>
    <w:uiPriority w:val="6"/>
    <w:qFormat/>
    <w:rsid w:val="004D1408"/>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
    <w:basedOn w:val="DefaultParagraphFont"/>
    <w:uiPriority w:val="99"/>
    <w:unhideWhenUsed/>
    <w:rsid w:val="004D1408"/>
    <w:rPr>
      <w:color w:val="auto"/>
      <w:u w:val="none"/>
    </w:rPr>
  </w:style>
  <w:style w:type="character" w:styleId="FollowedHyperlink">
    <w:name w:val="FollowedHyperlink"/>
    <w:basedOn w:val="DefaultParagraphFont"/>
    <w:uiPriority w:val="99"/>
    <w:semiHidden/>
    <w:unhideWhenUsed/>
    <w:rsid w:val="004D1408"/>
    <w:rPr>
      <w:color w:val="auto"/>
      <w:u w:val="none"/>
    </w:rPr>
  </w:style>
  <w:style w:type="paragraph" w:customStyle="1" w:styleId="textbold">
    <w:name w:val="text bold"/>
    <w:basedOn w:val="Normal"/>
    <w:link w:val="Emphasis"/>
    <w:uiPriority w:val="7"/>
    <w:qFormat/>
    <w:rsid w:val="005609C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UnresolvedMention1">
    <w:name w:val="Unresolved Mention1"/>
    <w:basedOn w:val="DefaultParagraphFont"/>
    <w:uiPriority w:val="99"/>
    <w:semiHidden/>
    <w:unhideWhenUsed/>
    <w:rsid w:val="00AD0858"/>
    <w:rPr>
      <w:color w:val="605E5C"/>
      <w:shd w:val="clear" w:color="auto" w:fill="E1DFDD"/>
    </w:rPr>
  </w:style>
  <w:style w:type="paragraph" w:customStyle="1" w:styleId="Emphasis1">
    <w:name w:val="Emphasis1"/>
    <w:basedOn w:val="Normal"/>
    <w:autoRedefine/>
    <w:uiPriority w:val="7"/>
    <w:qFormat/>
    <w:rsid w:val="008A51C9"/>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DocumentMap">
    <w:name w:val="Document Map"/>
    <w:basedOn w:val="Normal"/>
    <w:link w:val="DocumentMapChar"/>
    <w:uiPriority w:val="99"/>
    <w:semiHidden/>
    <w:unhideWhenUsed/>
    <w:rsid w:val="00FF5C87"/>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FF5C87"/>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4664775">
      <w:bodyDiv w:val="1"/>
      <w:marLeft w:val="0"/>
      <w:marRight w:val="0"/>
      <w:marTop w:val="0"/>
      <w:marBottom w:val="0"/>
      <w:divBdr>
        <w:top w:val="none" w:sz="0" w:space="0" w:color="auto"/>
        <w:left w:val="none" w:sz="0" w:space="0" w:color="auto"/>
        <w:bottom w:val="none" w:sz="0" w:space="0" w:color="auto"/>
        <w:right w:val="none" w:sz="0" w:space="0" w:color="auto"/>
      </w:divBdr>
      <w:divsChild>
        <w:div w:id="1445466669">
          <w:marLeft w:val="0"/>
          <w:marRight w:val="0"/>
          <w:marTop w:val="0"/>
          <w:marBottom w:val="0"/>
          <w:divBdr>
            <w:top w:val="none" w:sz="0" w:space="0" w:color="auto"/>
            <w:left w:val="none" w:sz="0" w:space="0" w:color="auto"/>
            <w:bottom w:val="none" w:sz="0" w:space="0" w:color="auto"/>
            <w:right w:val="none" w:sz="0" w:space="0" w:color="auto"/>
          </w:divBdr>
          <w:divsChild>
            <w:div w:id="1092773340">
              <w:marLeft w:val="0"/>
              <w:marRight w:val="0"/>
              <w:marTop w:val="240"/>
              <w:marBottom w:val="288"/>
              <w:divBdr>
                <w:top w:val="none" w:sz="0" w:space="0" w:color="auto"/>
                <w:left w:val="none" w:sz="0" w:space="0" w:color="auto"/>
                <w:bottom w:val="none" w:sz="0" w:space="0" w:color="auto"/>
                <w:right w:val="none" w:sz="0" w:space="0" w:color="auto"/>
              </w:divBdr>
              <w:divsChild>
                <w:div w:id="1498617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72290119">
          <w:marLeft w:val="0"/>
          <w:marRight w:val="0"/>
          <w:marTop w:val="0"/>
          <w:marBottom w:val="0"/>
          <w:divBdr>
            <w:top w:val="none" w:sz="0" w:space="0" w:color="auto"/>
            <w:left w:val="none" w:sz="0" w:space="0" w:color="auto"/>
            <w:bottom w:val="none" w:sz="0" w:space="0" w:color="auto"/>
            <w:right w:val="none" w:sz="0" w:space="0" w:color="auto"/>
          </w:divBdr>
          <w:divsChild>
            <w:div w:id="1012103672">
              <w:marLeft w:val="0"/>
              <w:marRight w:val="0"/>
              <w:marTop w:val="240"/>
              <w:marBottom w:val="288"/>
              <w:divBdr>
                <w:top w:val="none" w:sz="0" w:space="0" w:color="auto"/>
                <w:left w:val="none" w:sz="0" w:space="0" w:color="auto"/>
                <w:bottom w:val="none" w:sz="0" w:space="0" w:color="auto"/>
                <w:right w:val="none" w:sz="0" w:space="0" w:color="auto"/>
              </w:divBdr>
              <w:divsChild>
                <w:div w:id="1164667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644369">
              <w:marLeft w:val="0"/>
              <w:marRight w:val="0"/>
              <w:marTop w:val="240"/>
              <w:marBottom w:val="288"/>
              <w:divBdr>
                <w:top w:val="none" w:sz="0" w:space="0" w:color="auto"/>
                <w:left w:val="none" w:sz="0" w:space="0" w:color="auto"/>
                <w:bottom w:val="none" w:sz="0" w:space="0" w:color="auto"/>
                <w:right w:val="none" w:sz="0" w:space="0" w:color="auto"/>
              </w:divBdr>
              <w:divsChild>
                <w:div w:id="1485858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elitedaily.com/news/politics/sells-whos-paying-whos-profiting/922036" TargetMode="External"/><Relationship Id="rId117" Type="http://schemas.openxmlformats.org/officeDocument/2006/relationships/hyperlink" Target="https://finance.yahoo.com/news/trump-apos-border-wall-table-190937143.html" TargetMode="External"/><Relationship Id="rId21" Type="http://schemas.openxmlformats.org/officeDocument/2006/relationships/hyperlink" Target="https://www.stu.edu/Portals/Law/docs/human-rights/ihrlr/volumes/1/133-156-CharlesSongandSuzyLee-BetweenaSharpRockandaVeryHardPlaceTheTraffickingVictimsProtectionActandtheUnintendedConsequencesoftheLawEnforcementCooperationRequirement.pdf" TargetMode="External"/><Relationship Id="rId42" Type="http://schemas.openxmlformats.org/officeDocument/2006/relationships/hyperlink" Target="https://www.hindustantimes.com/india-news/amid-efforts-to-boost-india-us-relations-an-uptick-in-frictions/story-8mUfAWozbz3MbnglkVCmuJ.html" TargetMode="External"/><Relationship Id="rId47" Type="http://schemas.openxmlformats.org/officeDocument/2006/relationships/hyperlink" Target="https://www.theatlantic.com/politics/archive/2018/01/shutdown-trump-schumer/550991/" TargetMode="External"/><Relationship Id="rId63" Type="http://schemas.openxmlformats.org/officeDocument/2006/relationships/hyperlink" Target="https://esajournals.onlinelibrary.wiley.com/doi/10.1002/fee.1785" TargetMode="External"/><Relationship Id="rId68" Type="http://schemas.openxmlformats.org/officeDocument/2006/relationships/hyperlink" Target="https://esajournals.onlinelibrary.wiley.com/doi/10.1002/fee.1785" TargetMode="External"/><Relationship Id="rId84" Type="http://schemas.openxmlformats.org/officeDocument/2006/relationships/hyperlink" Target="http://www.onegreenplanet.org/animalsandnature/animals-that-help-us-to-survive/" TargetMode="External"/><Relationship Id="rId89" Type="http://schemas.openxmlformats.org/officeDocument/2006/relationships/hyperlink" Target="http://www.onegreenplanet.org/animalsandnature/5-critically-endangered-species-that-need-your-help-today/" TargetMode="External"/><Relationship Id="rId112" Type="http://schemas.openxmlformats.org/officeDocument/2006/relationships/hyperlink" Target="https://www.cnbc.com/2018/05/24/trump-will-not-sign-gop-immigration-daca-bill-without-border-wall.html" TargetMode="External"/><Relationship Id="rId133" Type="http://schemas.openxmlformats.org/officeDocument/2006/relationships/hyperlink" Target="https://www.livemint.com/Opinion/ZrJQ3ESx29RiOYERMnUOxL/Managing-the-turbulence-in-India-US-relations.html" TargetMode="External"/><Relationship Id="rId138" Type="http://schemas.openxmlformats.org/officeDocument/2006/relationships/hyperlink" Target="https://www.tandfonline.com/doi/abs/10.1080/08974451003641172" TargetMode="External"/><Relationship Id="rId16" Type="http://schemas.openxmlformats.org/officeDocument/2006/relationships/hyperlink" Target="http://cronkitenewsonline.com/2013/12/little-known-cumbersome-visa-for-trafficking-victims-is-chronically-underused/index.html" TargetMode="External"/><Relationship Id="rId107" Type="http://schemas.openxmlformats.org/officeDocument/2006/relationships/hyperlink" Target="https://www.texastribune.org/2018/02/27/federal-judge-rules-white-house-can-continue-building-border-wall/" TargetMode="External"/><Relationship Id="rId11" Type="http://schemas.openxmlformats.org/officeDocument/2006/relationships/hyperlink" Target="https://www.chron.com/news/houston-texas/article/Visa-problems-put-sex-trafficking-victims-lives-1768768.php" TargetMode="External"/><Relationship Id="rId32" Type="http://schemas.openxmlformats.org/officeDocument/2006/relationships/hyperlink" Target="https://www.justsecurity.org/40461/trump-fighting-human-trafficking-facilitating/" TargetMode="External"/><Relationship Id="rId37" Type="http://schemas.openxmlformats.org/officeDocument/2006/relationships/hyperlink" Target="https://www.reuters.com/article/us-usa-india-visas-insight/india-takes-tough-line-on-trafficking-victims-who-get-special-u-s-visas-idUSKCN0ST1SN20151104" TargetMode="External"/><Relationship Id="rId53" Type="http://schemas.openxmlformats.org/officeDocument/2006/relationships/hyperlink" Target="https://esajournals.onlinelibrary.wiley.com/action/doSearch?ContribAuthorStored=Terry%2C+Martin" TargetMode="External"/><Relationship Id="rId58" Type="http://schemas.openxmlformats.org/officeDocument/2006/relationships/hyperlink" Target="https://esajournals.onlinelibrary.wiley.com/doi/10.1002/fee.1785" TargetMode="External"/><Relationship Id="rId74" Type="http://schemas.openxmlformats.org/officeDocument/2006/relationships/hyperlink" Target="http://www.theworldbirdingcenter.com/" TargetMode="External"/><Relationship Id="rId79" Type="http://schemas.openxmlformats.org/officeDocument/2006/relationships/hyperlink" Target="http://www.onegreenplanet.org/news/the-giant-armadillo-an-ecosystem-engineer/" TargetMode="External"/><Relationship Id="rId102" Type="http://schemas.openxmlformats.org/officeDocument/2006/relationships/hyperlink" Target="http://thehill.com/people/rex-tillerson" TargetMode="External"/><Relationship Id="rId123" Type="http://schemas.openxmlformats.org/officeDocument/2006/relationships/hyperlink" Target="https://link.springer.com/article/10.1007/s10611-013-9442-1" TargetMode="External"/><Relationship Id="rId128" Type="http://schemas.openxmlformats.org/officeDocument/2006/relationships/hyperlink" Target="http://www.womenlobby.org/spip.php?action=acceder_document&amp;arg=1058&amp;cle=3582a7f4960b7d17372a27f2cf9ac05670af1f68&amp;file=pdf%2Fprostitution_as_violation_of_int_l_law_-_dianne_post.pdf" TargetMode="External"/><Relationship Id="rId5" Type="http://schemas.openxmlformats.org/officeDocument/2006/relationships/webSettings" Target="webSettings.xml"/><Relationship Id="rId90" Type="http://schemas.openxmlformats.org/officeDocument/2006/relationships/hyperlink" Target="http://www.onegreenplanet.org/animalsandnature/animals-that-help-us-to-survive/" TargetMode="External"/><Relationship Id="rId95" Type="http://schemas.openxmlformats.org/officeDocument/2006/relationships/hyperlink" Target="https://usat.ly/2xdxS5m" TargetMode="External"/><Relationship Id="rId22" Type="http://schemas.openxmlformats.org/officeDocument/2006/relationships/hyperlink" Target="https://rooatmsu.org/2017/05/31/promoting-t-visas-a-new-approach-for-helping-survivors-of-human-trafficking/" TargetMode="External"/><Relationship Id="rId27" Type="http://schemas.openxmlformats.org/officeDocument/2006/relationships/hyperlink" Target="http://www.polarisproject.org/human-trafficking/overview/human-trafficking-trends" TargetMode="External"/><Relationship Id="rId43" Type="http://schemas.openxmlformats.org/officeDocument/2006/relationships/hyperlink" Target="https://www.independent.co.uk/news/world/americas/us-politics/donald-trump-border-wall-immigration-plan-rejected-senate-dreamers-daca-a8213151.html" TargetMode="External"/><Relationship Id="rId48" Type="http://schemas.openxmlformats.org/officeDocument/2006/relationships/hyperlink" Target="https://www.theatlantic.com/politics/archive/2018/01/democrats-relent-government-shutdown-over/551144/" TargetMode="External"/><Relationship Id="rId64" Type="http://schemas.openxmlformats.org/officeDocument/2006/relationships/hyperlink" Target="https://esajournals.onlinelibrary.wiley.com/doi/10.1002/fee.1785" TargetMode="External"/><Relationship Id="rId69" Type="http://schemas.openxmlformats.org/officeDocument/2006/relationships/hyperlink" Target="https://esajournals.onlinelibrary.wiley.com/doi/10.1002/fee.1785" TargetMode="External"/><Relationship Id="rId113" Type="http://schemas.openxmlformats.org/officeDocument/2006/relationships/hyperlink" Target="https://www.newsday.com/news/nation/trump-border-wall-dreamers-immigration-1.16552698" TargetMode="External"/><Relationship Id="rId118" Type="http://schemas.openxmlformats.org/officeDocument/2006/relationships/hyperlink" Target="https://www.theguardian.com/environment/2014/feb/09/global-water-shortages-threat-terror-war" TargetMode="External"/><Relationship Id="rId134" Type="http://schemas.openxmlformats.org/officeDocument/2006/relationships/hyperlink" Target="https://www.hindustantimes.com/india-news/amid-efforts-to-boost-india-us-relations-an-uptick-in-frictions/story-8mUfAWozbz3MbnglkVCmuJ.html" TargetMode="External"/><Relationship Id="rId139" Type="http://schemas.openxmlformats.org/officeDocument/2006/relationships/hyperlink" Target="https://www.immigrationfamilylawyer.com/blog/maryland-immigration-law/2018/02/26/victims-human-trafficking-stay-united-states/" TargetMode="External"/><Relationship Id="rId8" Type="http://schemas.openxmlformats.org/officeDocument/2006/relationships/hyperlink" Target="https://rooatmsu.org/2017/05/31/promoting-t-visas-a-new-approach-for-helping-survivors-of-human-trafficking/" TargetMode="External"/><Relationship Id="rId51" Type="http://schemas.openxmlformats.org/officeDocument/2006/relationships/hyperlink" Target="https://esajournals.onlinelibrary.wiley.com/action/doSearch?ContribAuthorStored=Keitt%2C+Tim" TargetMode="External"/><Relationship Id="rId72" Type="http://schemas.openxmlformats.org/officeDocument/2006/relationships/hyperlink" Target="https://esajournals.onlinelibrary.wiley.com/doi/10.1002/fee.1785" TargetMode="External"/><Relationship Id="rId80" Type="http://schemas.openxmlformats.org/officeDocument/2006/relationships/hyperlink" Target="http://www.onegreenplanet.org/news/future-without-large-carnivores-spells-doom-for-us-all/" TargetMode="External"/><Relationship Id="rId85" Type="http://schemas.openxmlformats.org/officeDocument/2006/relationships/hyperlink" Target="http://www.onegreenplanet.org/animalsandnature/how-you-are-driving-the-sixth-extinction-of-species/" TargetMode="External"/><Relationship Id="rId93" Type="http://schemas.openxmlformats.org/officeDocument/2006/relationships/hyperlink" Target="https://www.azcentral.com/story/opinion/op-ed/2017/09/21/do-not-build-trump-border-wall-gallego/683522001/" TargetMode="External"/><Relationship Id="rId98" Type="http://schemas.openxmlformats.org/officeDocument/2006/relationships/hyperlink" Target="https://www.washingtontimes.com/topics/congress/" TargetMode="External"/><Relationship Id="rId121" Type="http://schemas.openxmlformats.org/officeDocument/2006/relationships/hyperlink" Target="http://immigrationimpact.com/2016/03/17/economic-cost-of-border-wall/" TargetMode="External"/><Relationship Id="rId14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pbs.org/wgbh/frontline/article/what-is-human-trafficking-and-why-is-it-so-hard-to-combat/" TargetMode="External"/><Relationship Id="rId17" Type="http://schemas.openxmlformats.org/officeDocument/2006/relationships/hyperlink" Target="https://www.justsecurity.org/40461/trump-fighting-human-trafficking-facilitating/" TargetMode="External"/><Relationship Id="rId25" Type="http://schemas.openxmlformats.org/officeDocument/2006/relationships/hyperlink" Target="http://www.gaatw.org/statements/GAATWStatement_05.2013.pdf" TargetMode="External"/><Relationship Id="rId33" Type="http://schemas.openxmlformats.org/officeDocument/2006/relationships/hyperlink" Target="https://www.stu.edu/Portals/Law/docs/human-rights/ihrlr/volumes/1/133-156-CharlesSongandSuzyLee-BetweenaSharpRockandaVeryHardPlaceTheTraffickingVictimsProtectionActandtheUnintendedConsequencesoftheLawEnforcementCooperationRequirement.pdf" TargetMode="External"/><Relationship Id="rId38" Type="http://schemas.openxmlformats.org/officeDocument/2006/relationships/hyperlink" Target="http://www.lawyerherald.com/articles/22548/20151112/u-s-raising-pressure-india-over-human-trafficking-visas.htm" TargetMode="External"/><Relationship Id="rId46" Type="http://schemas.openxmlformats.org/officeDocument/2006/relationships/hyperlink" Target="https://www.theatlantic.com/politics/archive/2018/01/shutdown-trump-schumer/550991/" TargetMode="External"/><Relationship Id="rId59" Type="http://schemas.openxmlformats.org/officeDocument/2006/relationships/hyperlink" Target="https://esajournals.onlinelibrary.wiley.com/doi/10.1002/fee.1785" TargetMode="External"/><Relationship Id="rId67" Type="http://schemas.openxmlformats.org/officeDocument/2006/relationships/hyperlink" Target="https://esajournals.onlinelibrary.wiley.com/doi/10.1002/fee.1785" TargetMode="External"/><Relationship Id="rId103" Type="http://schemas.openxmlformats.org/officeDocument/2006/relationships/hyperlink" Target="https://www.vox.com/world/2017/11/8/16623278/trump-state-department-data-career" TargetMode="External"/><Relationship Id="rId108" Type="http://schemas.openxmlformats.org/officeDocument/2006/relationships/hyperlink" Target="https://www.usatoday.com/story/news/politics/2018/01/10/trump-clears-up-his-immigration-position-border-wall-must-part-any-daca-deal/1021801001/" TargetMode="External"/><Relationship Id="rId116" Type="http://schemas.openxmlformats.org/officeDocument/2006/relationships/hyperlink" Target="https://www.azcentral.com/story/news/politics/immigration/2017/09/12/z-trump-official-white-house-may-not-link-dreamers-border-wall-funding/657179001/" TargetMode="External"/><Relationship Id="rId124" Type="http://schemas.openxmlformats.org/officeDocument/2006/relationships/hyperlink" Target="https://www.thedailybeast.com/isis-boko-haram-and-the-growing-role-of-human-trafficking-in-21st-century-terrorism" TargetMode="External"/><Relationship Id="rId129" Type="http://schemas.openxmlformats.org/officeDocument/2006/relationships/hyperlink" Target="http://dgrnewsservice.org/2013/05/22/taryn-fivek-postfeminism/" TargetMode="External"/><Relationship Id="rId137" Type="http://schemas.openxmlformats.org/officeDocument/2006/relationships/hyperlink" Target="https://www.futureswithoutviolence.org/userfiles/file/GlobalPrevention/Application_Protection_Remedies_on_the_Territories.pdf" TargetMode="External"/><Relationship Id="rId20" Type="http://schemas.openxmlformats.org/officeDocument/2006/relationships/hyperlink" Target="https://link.springer.com/article/10.1007/s10611-013-9442-1" TargetMode="External"/><Relationship Id="rId41" Type="http://schemas.openxmlformats.org/officeDocument/2006/relationships/hyperlink" Target="https://abcnews.go.com/International/isis-losing-ground/story?id=51418574" TargetMode="External"/><Relationship Id="rId54" Type="http://schemas.openxmlformats.org/officeDocument/2006/relationships/hyperlink" Target="https://esajournals.onlinelibrary.wiley.com/action/doSearch?ContribAuthorStored=Trout%2C+Keeper" TargetMode="External"/><Relationship Id="rId62" Type="http://schemas.openxmlformats.org/officeDocument/2006/relationships/hyperlink" Target="https://esajournals.onlinelibrary.wiley.com/doi/10.1002/fee.1785" TargetMode="External"/><Relationship Id="rId70" Type="http://schemas.openxmlformats.org/officeDocument/2006/relationships/hyperlink" Target="https://esajournals.onlinelibrary.wiley.com/doi/10.1002/fee.1785" TargetMode="External"/><Relationship Id="rId75" Type="http://schemas.openxmlformats.org/officeDocument/2006/relationships/hyperlink" Target="https://esajournals.onlinelibrary.wiley.com/doi/10.1002/fee.1785" TargetMode="External"/><Relationship Id="rId83" Type="http://schemas.openxmlformats.org/officeDocument/2006/relationships/hyperlink" Target="http://www.onegreenplanet.org/news/how-life-in-yellowstone-has-improved-since-the-re-introduction-of-wolves/" TargetMode="External"/><Relationship Id="rId88" Type="http://schemas.openxmlformats.org/officeDocument/2006/relationships/hyperlink" Target="http://www.onegreenplanet.org/news/the-sixth-massive-extinction-is-imminent-heres-how-we-can-stop-it/" TargetMode="External"/><Relationship Id="rId91" Type="http://schemas.openxmlformats.org/officeDocument/2006/relationships/hyperlink" Target="https://www.azcentral.com/story/opinion/op-ed/2017/09/20/build-trump-border-wall-biggs/678527001/" TargetMode="External"/><Relationship Id="rId96" Type="http://schemas.openxmlformats.org/officeDocument/2006/relationships/hyperlink" Target="https://www.washingtontimes.com/news/2017/jul/20/border-wall-will-protect-americans/" TargetMode="External"/><Relationship Id="rId111" Type="http://schemas.openxmlformats.org/officeDocument/2006/relationships/hyperlink" Target="https://www.washingtonexaminer.com/news/congress/senate-to-ignore-5-billion-border-wall-plan-in-the-house" TargetMode="External"/><Relationship Id="rId132" Type="http://schemas.openxmlformats.org/officeDocument/2006/relationships/hyperlink" Target="https://nationalinterest.org/feature/why-the-us-india-relationship-headed-big-things-21335" TargetMode="External"/><Relationship Id="rId140" Type="http://schemas.openxmlformats.org/officeDocument/2006/relationships/hyperlink" Target="https://growfreetn.org/2018/06/05/human-trafficking-u-s-visas-explained/" TargetMode="External"/><Relationship Id="rId1" Type="http://schemas.openxmlformats.org/officeDocument/2006/relationships/customXml" Target="../customXml/item1.xml"/><Relationship Id="rId6" Type="http://schemas.openxmlformats.org/officeDocument/2006/relationships/hyperlink" Target="https://www.pbs.org/wgbh/frontline/article/what-is-human-trafficking-and-why-is-it-so-hard-to-combat/" TargetMode="External"/><Relationship Id="rId15" Type="http://schemas.openxmlformats.org/officeDocument/2006/relationships/hyperlink" Target="https://foreignpolicy.com/2018/07/09/new-us-policy-raises-risk-of-deportation-for-immigrant-victims-of-trafficking-immigration-visa/" TargetMode="External"/><Relationship Id="rId23" Type="http://schemas.openxmlformats.org/officeDocument/2006/relationships/hyperlink" Target="https://www.independent.co.uk/life-style/health-and-families/decriminalise-prostitution-top-medical-journal-lancet-calls-for-global-action-to-protect-sex-workers-from-hiv-9620273.html" TargetMode="External"/><Relationship Id="rId28" Type="http://schemas.openxmlformats.org/officeDocument/2006/relationships/hyperlink" Target="https://journalofethics.ama-assn.org/article/decreasing-human-trafficking-through-sex-work-decriminalization/2017-01" TargetMode="External"/><Relationship Id="rId36" Type="http://schemas.openxmlformats.org/officeDocument/2006/relationships/hyperlink" Target="https://www.tandfonline.com/doi/full/10.1080/00963402.2018.1436812" TargetMode="External"/><Relationship Id="rId49" Type="http://schemas.openxmlformats.org/officeDocument/2006/relationships/hyperlink" Target="https://twitter.com/realDonaldTrump/status/953948941674078208" TargetMode="External"/><Relationship Id="rId57" Type="http://schemas.openxmlformats.org/officeDocument/2006/relationships/hyperlink" Target="https://esajournals.onlinelibrary.wiley.com/doi/10.1002/fee.1785" TargetMode="External"/><Relationship Id="rId106" Type="http://schemas.openxmlformats.org/officeDocument/2006/relationships/hyperlink" Target="http://www.cbs8.com/story/37799214/immigration-debate-trump-says-work-will-start-on-border-wall-monday" TargetMode="External"/><Relationship Id="rId114" Type="http://schemas.openxmlformats.org/officeDocument/2006/relationships/hyperlink" Target="https://chicago.suntimes.com/immigration/donald-trump-immigration-deal-mexican-border-wall/" TargetMode="External"/><Relationship Id="rId119" Type="http://schemas.openxmlformats.org/officeDocument/2006/relationships/hyperlink" Target="http://nationalinterest.org/feature/water-wars-the-next-great-driver-global-conflict-13842?page=2" TargetMode="External"/><Relationship Id="rId127" Type="http://schemas.openxmlformats.org/officeDocument/2006/relationships/hyperlink" Target="http://assembly.coe.int/nw/xml/XRef/X2H-Xref-ViewPDF.asp?FileID=20559&amp;Lang=EN" TargetMode="External"/><Relationship Id="rId10" Type="http://schemas.openxmlformats.org/officeDocument/2006/relationships/hyperlink" Target="https://sfpublicpress.org/news/2012-02/us-visas-help-trafficking-victims-if-applicants-can-vault-legal-hurdles" TargetMode="External"/><Relationship Id="rId31" Type="http://schemas.openxmlformats.org/officeDocument/2006/relationships/hyperlink" Target="https://link.springer.com/article/10.1007/s10611-013-9442-1" TargetMode="External"/><Relationship Id="rId44" Type="http://schemas.openxmlformats.org/officeDocument/2006/relationships/hyperlink" Target="https://www.newsdeeply.com/water/community/2017/04/24/trumps-border-wall-could-have-lasting-effect-on-rivers-water-supply" TargetMode="External"/><Relationship Id="rId52" Type="http://schemas.openxmlformats.org/officeDocument/2006/relationships/hyperlink" Target="https://esajournals.onlinelibrary.wiley.com/action/doSearch?ContribAuthorStored=Schmidt%2C+Olivia" TargetMode="External"/><Relationship Id="rId60" Type="http://schemas.openxmlformats.org/officeDocument/2006/relationships/hyperlink" Target="https://esajournals.onlinelibrary.wiley.com/doi/10.1002/fee.1785" TargetMode="External"/><Relationship Id="rId65" Type="http://schemas.openxmlformats.org/officeDocument/2006/relationships/hyperlink" Target="https://esajournals.onlinelibrary.wiley.com/doi/10.1002/fee.1785" TargetMode="External"/><Relationship Id="rId73" Type="http://schemas.openxmlformats.org/officeDocument/2006/relationships/hyperlink" Target="https://esajournals.onlinelibrary.wiley.com/doi/10.1002/fee.1785" TargetMode="External"/><Relationship Id="rId78" Type="http://schemas.openxmlformats.org/officeDocument/2006/relationships/hyperlink" Target="http://www.onegreenplanet.org/animalsandnature/if-these-species-go-entire-ecosystems-will-disappear/" TargetMode="External"/><Relationship Id="rId81" Type="http://schemas.openxmlformats.org/officeDocument/2006/relationships/hyperlink" Target="http://www.onegreenplanet.org/news/how-life-in-yellowstone-has-improved-since-the-re-introduction-of-wolves/" TargetMode="External"/><Relationship Id="rId86" Type="http://schemas.openxmlformats.org/officeDocument/2006/relationships/hyperlink" Target="http://www.onegreenplanet.org/animalsandnature/sixth-extinction-when-elephants-go-will-we-follow/" TargetMode="External"/><Relationship Id="rId94" Type="http://schemas.openxmlformats.org/officeDocument/2006/relationships/hyperlink" Target="https://usat.ly/2hiw8kD" TargetMode="External"/><Relationship Id="rId99" Type="http://schemas.openxmlformats.org/officeDocument/2006/relationships/hyperlink" Target="http://www.foxnews.com/politics/2018/01/15/what-is-diversity-visa-program-and-why-does-trump-want-to-end-it.html" TargetMode="External"/><Relationship Id="rId101" Type="http://schemas.openxmlformats.org/officeDocument/2006/relationships/hyperlink" Target="https://www.washingtonpost.com/news/made-by-history/wp/2017/07/11/in-the-1980s-diversity-meant-more-white-immigrants/?utm_term=.72c5e92fdd9b" TargetMode="External"/><Relationship Id="rId122" Type="http://schemas.openxmlformats.org/officeDocument/2006/relationships/hyperlink" Target="https://www.liberty.edu/champion/2017/09/trumps-border-wall-would-be-an-ineffective-way-to-halt-illegal-immigration/" TargetMode="External"/><Relationship Id="rId130" Type="http://schemas.openxmlformats.org/officeDocument/2006/relationships/hyperlink" Target="http://www.rand.org/blog/2015/07/reports-of-our-global-disorder-have-been-greatly-exaggerated.html" TargetMode="External"/><Relationship Id="rId135" Type="http://schemas.openxmlformats.org/officeDocument/2006/relationships/hyperlink" Target="http://time.com/5305815/india-us-russia-bilateral-ties/" TargetMode="External"/><Relationship Id="rId14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stu.edu/Portals/Law/docs/human-rights/ihrlr/volumes/1/133-156-CharlesSongandSuzyLee-BetweenaSharpRockandaVeryHardPlaceTheTraffickingVictimsProtectionActandtheUnintendedConsequencesoftheLawEnforcementCooperationRequirement.pdf" TargetMode="External"/><Relationship Id="rId13" Type="http://schemas.openxmlformats.org/officeDocument/2006/relationships/hyperlink" Target="https://scholarworks.law.ubalt.edu/cgi/viewcontent.cgi?article=1031&amp;context=ubjil" TargetMode="External"/><Relationship Id="rId18" Type="http://schemas.openxmlformats.org/officeDocument/2006/relationships/hyperlink" Target="https://repository.uchastings.edu/cgi/viewcontent.cgi?article=1189&amp;context=hwlj" TargetMode="External"/><Relationship Id="rId39" Type="http://schemas.openxmlformats.org/officeDocument/2006/relationships/hyperlink" Target="https://www.thehindu.com/news/international/future-very-bright-for-us-india-counter-terrorism-cooperation/article22888276.ece" TargetMode="External"/><Relationship Id="rId109" Type="http://schemas.openxmlformats.org/officeDocument/2006/relationships/hyperlink" Target="https://www.dailysignal.com/2016/11/11/is-the-wall-possible-what-trump-can-do-on-immigration/" TargetMode="External"/><Relationship Id="rId34" Type="http://schemas.openxmlformats.org/officeDocument/2006/relationships/hyperlink" Target="https://economictimes.indiatimes.com/news/defence/us-keen-to-boost-counter-terrorism-cooperation-with-india/articleshow/57779431.cms" TargetMode="External"/><Relationship Id="rId50" Type="http://schemas.openxmlformats.org/officeDocument/2006/relationships/hyperlink" Target="https://www.theatlantic.com/politics/archive/2018/01/a-tentative-daca-deal-in-the-senate/550346/" TargetMode="External"/><Relationship Id="rId55" Type="http://schemas.openxmlformats.org/officeDocument/2006/relationships/hyperlink" Target="https://esajournals.onlinelibrary.wiley.com/doi/10.1002/fee.1785" TargetMode="External"/><Relationship Id="rId76" Type="http://schemas.openxmlformats.org/officeDocument/2006/relationships/hyperlink" Target="https://esajournals.onlinelibrary.wiley.com/doi/10.1002/fee.1785" TargetMode="External"/><Relationship Id="rId97" Type="http://schemas.openxmlformats.org/officeDocument/2006/relationships/hyperlink" Target="https://www.washingtontimes.com/topics/congress/" TargetMode="External"/><Relationship Id="rId104" Type="http://schemas.openxmlformats.org/officeDocument/2006/relationships/hyperlink" Target="http://thinkimmigration.org/blog/2017/11/14/sounding-the-alarm-on-state-department-staffing/" TargetMode="External"/><Relationship Id="rId120" Type="http://schemas.openxmlformats.org/officeDocument/2006/relationships/hyperlink" Target="https://www.salon.com/2018/05/29/trumps-wall-would-harm-unique-and-fragile-wildlife-on-the-california-border_partner/" TargetMode="External"/><Relationship Id="rId125" Type="http://schemas.openxmlformats.org/officeDocument/2006/relationships/hyperlink" Target="http://georgetownsecuritystudiesreview.org/2013/12/19/miscalculating-nuclear-deterrence-in-the-middle-east-why-kenneth-waltz-gets-it-wrong/" TargetMode="External"/><Relationship Id="rId141" Type="http://schemas.openxmlformats.org/officeDocument/2006/relationships/hyperlink" Target="http://www.indiawest.com/news/global_indian/india-confiscating-passports-of-u-s-human-trafficking-victims/article_cb836a7c-93cc-11e5-abcd-6f3f6ce29d5a.html" TargetMode="External"/><Relationship Id="rId7" Type="http://schemas.openxmlformats.org/officeDocument/2006/relationships/hyperlink" Target="https://www.pbs.org/wgbh/frontline/article/what-is-human-trafficking-and-why-is-it-so-hard-to-combat/" TargetMode="External"/><Relationship Id="rId71" Type="http://schemas.openxmlformats.org/officeDocument/2006/relationships/hyperlink" Target="https://esajournals.onlinelibrary.wiley.com/doi/10.1002/fee.1785" TargetMode="External"/><Relationship Id="rId92" Type="http://schemas.openxmlformats.org/officeDocument/2006/relationships/hyperlink" Target="http://www.foxnews.com/politics/2017/04/18/kelly-says-terror-threat-from-southern-border-keeps-him-awake-at-night.html" TargetMode="External"/><Relationship Id="rId2" Type="http://schemas.openxmlformats.org/officeDocument/2006/relationships/numbering" Target="numbering.xml"/><Relationship Id="rId29" Type="http://schemas.openxmlformats.org/officeDocument/2006/relationships/hyperlink" Target="http://digitalcommons.law.umaryland.edu/cgi/viewcontent.cgi?article=1118&amp;context=rrgc" TargetMode="External"/><Relationship Id="rId24" Type="http://schemas.openxmlformats.org/officeDocument/2006/relationships/hyperlink" Target="https://www.washingtonpost.com/blogs/wonkblog/wp/2014/07/17/when-rhode-island-accidentally-legalized-prostitution-rape-and-stis-decreased-sharply" TargetMode="External"/><Relationship Id="rId40" Type="http://schemas.openxmlformats.org/officeDocument/2006/relationships/hyperlink" Target="https://www.haaretz.com/middle-east-news/isis/eu-isis-could-commit-chemical-biological-attack-in-west-1.5436111" TargetMode="External"/><Relationship Id="rId45" Type="http://schemas.openxmlformats.org/officeDocument/2006/relationships/hyperlink" Target="https://www.theatlantic.com/politics/archive/2018/01/democrats-schumer-trump-border-wall-daca/551288/" TargetMode="External"/><Relationship Id="rId66" Type="http://schemas.openxmlformats.org/officeDocument/2006/relationships/hyperlink" Target="https://esajournals.onlinelibrary.wiley.com/doi/10.1002/fee.1785" TargetMode="External"/><Relationship Id="rId87" Type="http://schemas.openxmlformats.org/officeDocument/2006/relationships/hyperlink" Target="http://wwf.panda.org/about_our_earth/biodiversity/biodiversity/" TargetMode="External"/><Relationship Id="rId110" Type="http://schemas.openxmlformats.org/officeDocument/2006/relationships/hyperlink" Target="https://www.washingtonpost.com/news/the-fix/wp/2018/01/24/yet-again-trumps-border-wall-is-blocking-an-immigration-deal-on-dreamers/?utm_term=.e8ed03cbc549" TargetMode="External"/><Relationship Id="rId115" Type="http://schemas.openxmlformats.org/officeDocument/2006/relationships/hyperlink" Target="https://www.mcclatchydc.com/news/politics-government/white-house/article193253334.html" TargetMode="External"/><Relationship Id="rId131" Type="http://schemas.openxmlformats.org/officeDocument/2006/relationships/hyperlink" Target="https://timesofindia.indiatimes.com/india/its-now-confirmed-why-us-canceled-22-talks-with-india/articleshow/64834683.cms" TargetMode="External"/><Relationship Id="rId136" Type="http://schemas.openxmlformats.org/officeDocument/2006/relationships/hyperlink" Target="https://www.pri.org/stories/2017-11-13/its-not-just-territory-isis-losing-ground-online-too" TargetMode="External"/><Relationship Id="rId61" Type="http://schemas.openxmlformats.org/officeDocument/2006/relationships/hyperlink" Target="https://esajournals.onlinelibrary.wiley.com/doi/10.1002/fee.1785" TargetMode="External"/><Relationship Id="rId82" Type="http://schemas.openxmlformats.org/officeDocument/2006/relationships/hyperlink" Target="http://www.onegreenplanet.org/animalsandnature/why-on-earth-should-you-should-care-about-biodiversity/" TargetMode="External"/><Relationship Id="rId19" Type="http://schemas.openxmlformats.org/officeDocument/2006/relationships/hyperlink" Target="http://cronkitenewsonline.com/2013/12/little-known-cumbersome-visa-for-trafficking-victims-is-chronically-underused/index.html" TargetMode="External"/><Relationship Id="rId14" Type="http://schemas.openxmlformats.org/officeDocument/2006/relationships/hyperlink" Target="https://dukespace.lib.duke.edu/dspace/bitstream/handle/10161/6493/Horstmann%20Final%20Thesis%202012.pdf;sequence=1" TargetMode="External"/><Relationship Id="rId30" Type="http://schemas.openxmlformats.org/officeDocument/2006/relationships/hyperlink" Target="https://humantraffickinghotline.org/resources/t-visa-and-trauma-exception" TargetMode="External"/><Relationship Id="rId35" Type="http://schemas.openxmlformats.org/officeDocument/2006/relationships/hyperlink" Target="http://news.trust.org//item/20151120222423-8qd2t/" TargetMode="External"/><Relationship Id="rId56" Type="http://schemas.openxmlformats.org/officeDocument/2006/relationships/hyperlink" Target="https://esajournals.onlinelibrary.wiley.com/doi/10.1002/fee.1785" TargetMode="External"/><Relationship Id="rId77" Type="http://schemas.openxmlformats.org/officeDocument/2006/relationships/hyperlink" Target="https://carolinatigerrescue.org/newsroom/ocelots/" TargetMode="External"/><Relationship Id="rId100" Type="http://schemas.openxmlformats.org/officeDocument/2006/relationships/hyperlink" Target="https://www.nytimes.com/2017/01/26/us/trump-illegal-immigrants-crime.html" TargetMode="External"/><Relationship Id="rId105" Type="http://schemas.openxmlformats.org/officeDocument/2006/relationships/hyperlink" Target="https://bass.house.gov/media-center/press-releases/rep-bass-slams-trump-s-termination-diversity-visa-program" TargetMode="External"/><Relationship Id="rId126" Type="http://schemas.openxmlformats.org/officeDocument/2006/relationships/hyperlink" Target="https://link.springer.com/article/10.1007/s10611-013-9442-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ma%20Bha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159422-B160-4406-8227-D37B35A8B1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247</TotalTime>
  <Pages>1</Pages>
  <Words>74128</Words>
  <Characters>422533</Characters>
  <Application>Microsoft Office Word</Application>
  <DocSecurity>0</DocSecurity>
  <Lines>3521</Lines>
  <Paragraphs>991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Anderson</dc:creator>
  <cp:keywords>5.1.1</cp:keywords>
  <dc:description/>
  <cp:lastModifiedBy>Rema Bhat</cp:lastModifiedBy>
  <cp:revision>30</cp:revision>
  <dcterms:created xsi:type="dcterms:W3CDTF">2018-07-19T01:06:00Z</dcterms:created>
  <dcterms:modified xsi:type="dcterms:W3CDTF">2018-07-29T22:56:00Z</dcterms:modified>
</cp:coreProperties>
</file>